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37B22" w14:textId="77777777" w:rsidR="00CA1522" w:rsidRPr="004B1BD6" w:rsidRDefault="00CA578F" w:rsidP="00CA578F">
      <w:pPr>
        <w:pStyle w:val="a7"/>
        <w:spacing w:before="0" w:after="0"/>
        <w:contextualSpacing/>
        <w:outlineLvl w:val="9"/>
        <w:rPr>
          <w:rFonts w:ascii="Times New Roman" w:eastAsia="Times New Roman" w:hAnsi="Times New Roman"/>
          <w:bCs/>
          <w:kern w:val="0"/>
          <w:sz w:val="24"/>
          <w:szCs w:val="24"/>
        </w:rPr>
      </w:pPr>
      <w:r w:rsidRPr="004B1BD6">
        <w:rPr>
          <w:rFonts w:ascii="Times New Roman" w:eastAsia="Times New Roman" w:hAnsi="Times New Roman"/>
          <w:bCs/>
          <w:kern w:val="0"/>
          <w:sz w:val="24"/>
          <w:szCs w:val="24"/>
        </w:rPr>
        <w:t>Договор №</w:t>
      </w:r>
      <w:r w:rsidR="0042568C" w:rsidRPr="004B1BD6">
        <w:rPr>
          <w:rFonts w:ascii="Times New Roman" w:eastAsia="Times New Roman" w:hAnsi="Times New Roman"/>
          <w:bCs/>
          <w:kern w:val="0"/>
          <w:sz w:val="24"/>
          <w:szCs w:val="24"/>
        </w:rPr>
        <w:t>__________</w:t>
      </w:r>
    </w:p>
    <w:p w14:paraId="7947B139" w14:textId="77777777" w:rsidR="007B76F7" w:rsidRPr="004B1BD6" w:rsidRDefault="00992299" w:rsidP="007B76F7">
      <w:pPr>
        <w:pStyle w:val="a7"/>
        <w:spacing w:before="0" w:after="0"/>
        <w:contextualSpacing/>
        <w:outlineLvl w:val="9"/>
        <w:rPr>
          <w:rFonts w:ascii="Times New Roman" w:eastAsia="Times New Roman" w:hAnsi="Times New Roman"/>
          <w:bCs/>
          <w:kern w:val="0"/>
          <w:sz w:val="24"/>
          <w:szCs w:val="24"/>
        </w:rPr>
      </w:pPr>
      <w:r w:rsidRPr="004B1BD6">
        <w:rPr>
          <w:rFonts w:ascii="Times New Roman" w:eastAsia="Times New Roman" w:hAnsi="Times New Roman"/>
          <w:bCs/>
          <w:kern w:val="0"/>
          <w:sz w:val="24"/>
          <w:szCs w:val="24"/>
        </w:rPr>
        <w:t>на оказание консультационных услуг</w:t>
      </w:r>
    </w:p>
    <w:p w14:paraId="4E66CACC" w14:textId="77777777" w:rsidR="00CA578F" w:rsidRPr="004B1BD6" w:rsidRDefault="00CA578F" w:rsidP="00CA578F">
      <w:pPr>
        <w:pStyle w:val="a7"/>
        <w:spacing w:before="0" w:after="0"/>
        <w:contextualSpacing/>
        <w:outlineLvl w:val="9"/>
        <w:rPr>
          <w:rFonts w:ascii="Times New Roman" w:eastAsia="Times New Roman" w:hAnsi="Times New Roman"/>
          <w:bCs/>
          <w:kern w:val="0"/>
          <w:sz w:val="24"/>
          <w:szCs w:val="24"/>
        </w:rPr>
      </w:pPr>
    </w:p>
    <w:p w14:paraId="587ECDF2" w14:textId="77777777" w:rsidR="00CA578F" w:rsidRPr="004B1BD6" w:rsidRDefault="00CA578F" w:rsidP="00CA578F">
      <w:pPr>
        <w:pStyle w:val="1"/>
        <w:spacing w:before="0" w:line="252" w:lineRule="auto"/>
        <w:contextualSpacing/>
        <w:jc w:val="center"/>
        <w:rPr>
          <w:rFonts w:ascii="Times New Roman" w:hAnsi="Times New Roman"/>
          <w:b w:val="0"/>
          <w:sz w:val="24"/>
          <w:szCs w:val="24"/>
        </w:rPr>
      </w:pPr>
    </w:p>
    <w:tbl>
      <w:tblPr>
        <w:tblStyle w:val="af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2"/>
        <w:gridCol w:w="4685"/>
      </w:tblGrid>
      <w:tr w:rsidR="006B527D" w:rsidRPr="004B1BD6" w14:paraId="44D61959" w14:textId="77777777" w:rsidTr="006B527D">
        <w:tc>
          <w:tcPr>
            <w:tcW w:w="4677" w:type="dxa"/>
          </w:tcPr>
          <w:p w14:paraId="13AFB4F4" w14:textId="77777777" w:rsidR="006B527D" w:rsidRPr="004B1BD6" w:rsidRDefault="006B527D" w:rsidP="006B527D">
            <w:pPr>
              <w:rPr>
                <w:rFonts w:ascii="Times New Roman" w:hAnsi="Times New Roman"/>
                <w:sz w:val="24"/>
                <w:szCs w:val="24"/>
              </w:rPr>
            </w:pPr>
            <w:r w:rsidRPr="004B1BD6">
              <w:rPr>
                <w:rFonts w:ascii="Times New Roman" w:hAnsi="Times New Roman"/>
                <w:sz w:val="24"/>
                <w:szCs w:val="24"/>
              </w:rPr>
              <w:t>г</w:t>
            </w:r>
            <w:bookmarkStart w:id="0" w:name="ТекстовоеПоле2"/>
            <w:r w:rsidRPr="004B1BD6">
              <w:rPr>
                <w:rFonts w:ascii="Times New Roman" w:hAnsi="Times New Roman"/>
                <w:sz w:val="24"/>
                <w:szCs w:val="24"/>
              </w:rPr>
              <w:t>.</w:t>
            </w:r>
            <w:r w:rsidR="00433C23" w:rsidRPr="004B1BD6">
              <w:rPr>
                <w:rFonts w:ascii="Times New Roman" w:hAnsi="Times New Roman"/>
                <w:sz w:val="24"/>
                <w:szCs w:val="24"/>
              </w:rPr>
              <w:t xml:space="preserve"> </w:t>
            </w:r>
            <w:bookmarkEnd w:id="0"/>
            <w:r w:rsidR="00433C23" w:rsidRPr="004B1BD6">
              <w:rPr>
                <w:rFonts w:ascii="Times New Roman" w:hAnsi="Times New Roman"/>
                <w:sz w:val="24"/>
                <w:szCs w:val="24"/>
              </w:rPr>
              <w:t>Москва</w:t>
            </w:r>
          </w:p>
        </w:tc>
        <w:tc>
          <w:tcPr>
            <w:tcW w:w="4786" w:type="dxa"/>
          </w:tcPr>
          <w:p w14:paraId="56BDA7AA" w14:textId="77777777" w:rsidR="006B527D" w:rsidRPr="004B1BD6" w:rsidRDefault="00C30460" w:rsidP="0042568C">
            <w:pPr>
              <w:jc w:val="right"/>
              <w:rPr>
                <w:rFonts w:ascii="Times New Roman" w:hAnsi="Times New Roman"/>
                <w:sz w:val="24"/>
                <w:szCs w:val="24"/>
              </w:rPr>
            </w:pPr>
            <w:r w:rsidRPr="004B1BD6">
              <w:rPr>
                <w:rFonts w:ascii="Times New Roman" w:hAnsi="Times New Roman"/>
                <w:sz w:val="24"/>
                <w:szCs w:val="24"/>
              </w:rPr>
              <w:t>«</w:t>
            </w:r>
            <w:r w:rsidR="00136162" w:rsidRPr="004B1BD6">
              <w:rPr>
                <w:rFonts w:ascii="Times New Roman" w:hAnsi="Times New Roman"/>
                <w:sz w:val="24"/>
                <w:szCs w:val="24"/>
                <w:lang w:val="en-US"/>
              </w:rPr>
              <w:t>___</w:t>
            </w:r>
            <w:r w:rsidRPr="004B1BD6">
              <w:rPr>
                <w:rFonts w:ascii="Times New Roman" w:hAnsi="Times New Roman"/>
                <w:sz w:val="24"/>
                <w:szCs w:val="24"/>
              </w:rPr>
              <w:t xml:space="preserve">» </w:t>
            </w:r>
            <w:r w:rsidR="00136162" w:rsidRPr="004B1BD6">
              <w:rPr>
                <w:rFonts w:ascii="Times New Roman" w:hAnsi="Times New Roman"/>
                <w:sz w:val="24"/>
                <w:szCs w:val="24"/>
                <w:lang w:val="en-US"/>
              </w:rPr>
              <w:t>___________</w:t>
            </w:r>
            <w:r w:rsidRPr="004B1BD6">
              <w:rPr>
                <w:rFonts w:ascii="Times New Roman" w:hAnsi="Times New Roman"/>
                <w:sz w:val="24"/>
                <w:szCs w:val="24"/>
              </w:rPr>
              <w:t xml:space="preserve"> 201</w:t>
            </w:r>
            <w:r w:rsidR="0042568C" w:rsidRPr="004B1BD6">
              <w:rPr>
                <w:rFonts w:ascii="Times New Roman" w:hAnsi="Times New Roman"/>
                <w:sz w:val="24"/>
                <w:szCs w:val="24"/>
              </w:rPr>
              <w:t>5</w:t>
            </w:r>
            <w:r w:rsidRPr="004B1BD6">
              <w:rPr>
                <w:rFonts w:ascii="Times New Roman" w:hAnsi="Times New Roman"/>
                <w:sz w:val="24"/>
                <w:szCs w:val="24"/>
              </w:rPr>
              <w:t xml:space="preserve"> г.</w:t>
            </w:r>
          </w:p>
        </w:tc>
      </w:tr>
    </w:tbl>
    <w:p w14:paraId="64973715" w14:textId="77777777" w:rsidR="00CA578F" w:rsidRPr="004B1BD6" w:rsidRDefault="00DE2947" w:rsidP="00CA578F">
      <w:pPr>
        <w:pStyle w:val="01"/>
        <w:numPr>
          <w:ilvl w:val="0"/>
          <w:numId w:val="0"/>
        </w:numPr>
        <w:contextualSpacing/>
        <w:jc w:val="both"/>
        <w:rPr>
          <w:b w:val="0"/>
          <w:lang w:val="ru-RU"/>
        </w:rPr>
      </w:pPr>
      <w:r w:rsidRPr="004B1BD6">
        <w:rPr>
          <w:lang w:val="ru-RU"/>
        </w:rPr>
        <w:t>А</w:t>
      </w:r>
      <w:r w:rsidR="0042568C" w:rsidRPr="004B1BD6">
        <w:rPr>
          <w:lang w:val="ru-RU"/>
        </w:rPr>
        <w:t>кционерное общество «У</w:t>
      </w:r>
      <w:r w:rsidR="00A27255" w:rsidRPr="004B1BD6">
        <w:rPr>
          <w:lang w:val="ru-RU"/>
        </w:rPr>
        <w:t>раниум Уан Груп</w:t>
      </w:r>
      <w:r w:rsidR="0042568C" w:rsidRPr="004B1BD6">
        <w:rPr>
          <w:lang w:val="ru-RU"/>
        </w:rPr>
        <w:t>»</w:t>
      </w:r>
      <w:r w:rsidR="00C30460" w:rsidRPr="004B1BD6">
        <w:rPr>
          <w:b w:val="0"/>
          <w:lang w:val="ru-RU"/>
        </w:rPr>
        <w:t xml:space="preserve">, именуемое в дальнейшем «Заказчик», в лице </w:t>
      </w:r>
      <w:r w:rsidR="008A01E0" w:rsidRPr="004B1BD6">
        <w:rPr>
          <w:b w:val="0"/>
          <w:lang w:val="ru-RU"/>
        </w:rPr>
        <w:t xml:space="preserve">директора по </w:t>
      </w:r>
      <w:r w:rsidR="0042568C" w:rsidRPr="004B1BD6">
        <w:rPr>
          <w:b w:val="0"/>
          <w:lang w:val="ru-RU"/>
        </w:rPr>
        <w:t>информационным технологиям</w:t>
      </w:r>
      <w:r w:rsidR="008A01E0" w:rsidRPr="004B1BD6">
        <w:rPr>
          <w:b w:val="0"/>
          <w:lang w:val="ru-RU"/>
        </w:rPr>
        <w:t xml:space="preserve"> </w:t>
      </w:r>
      <w:r w:rsidR="0042568C" w:rsidRPr="004B1BD6">
        <w:rPr>
          <w:b w:val="0"/>
          <w:lang w:val="ru-RU"/>
        </w:rPr>
        <w:t>Шальнова Олега Евгеньевича</w:t>
      </w:r>
      <w:r w:rsidR="00C30460" w:rsidRPr="004B1BD6">
        <w:rPr>
          <w:b w:val="0"/>
          <w:lang w:val="ru-RU"/>
        </w:rPr>
        <w:t xml:space="preserve">, действующего на основании </w:t>
      </w:r>
      <w:r w:rsidR="00136162" w:rsidRPr="004B1BD6">
        <w:rPr>
          <w:b w:val="0"/>
          <w:lang w:val="ru-RU"/>
        </w:rPr>
        <w:t xml:space="preserve">доверенности </w:t>
      </w:r>
      <w:r w:rsidR="006B1CD4" w:rsidRPr="004B1BD6">
        <w:rPr>
          <w:b w:val="0"/>
          <w:lang w:val="ru-RU"/>
        </w:rPr>
        <w:t>№</w:t>
      </w:r>
      <w:r w:rsidR="0042568C" w:rsidRPr="004B1BD6">
        <w:rPr>
          <w:b w:val="0"/>
          <w:lang w:val="ru-RU"/>
        </w:rPr>
        <w:t>1</w:t>
      </w:r>
      <w:r w:rsidR="008A01E0" w:rsidRPr="004B1BD6">
        <w:rPr>
          <w:b w:val="0"/>
          <w:lang w:val="ru-RU"/>
        </w:rPr>
        <w:t xml:space="preserve"> от </w:t>
      </w:r>
      <w:r w:rsidR="0042568C" w:rsidRPr="004B1BD6">
        <w:rPr>
          <w:b w:val="0"/>
          <w:lang w:val="ru-RU"/>
        </w:rPr>
        <w:t>29</w:t>
      </w:r>
      <w:r w:rsidR="008A01E0" w:rsidRPr="004B1BD6">
        <w:rPr>
          <w:b w:val="0"/>
          <w:lang w:val="ru-RU"/>
        </w:rPr>
        <w:t>.0</w:t>
      </w:r>
      <w:r w:rsidR="0042568C" w:rsidRPr="004B1BD6">
        <w:rPr>
          <w:b w:val="0"/>
          <w:lang w:val="ru-RU"/>
        </w:rPr>
        <w:t>1</w:t>
      </w:r>
      <w:r w:rsidR="006B1CD4" w:rsidRPr="004B1BD6">
        <w:rPr>
          <w:b w:val="0"/>
          <w:lang w:val="ru-RU"/>
        </w:rPr>
        <w:t>.201</w:t>
      </w:r>
      <w:r w:rsidR="0042568C" w:rsidRPr="004B1BD6">
        <w:rPr>
          <w:b w:val="0"/>
          <w:lang w:val="ru-RU"/>
        </w:rPr>
        <w:t>5</w:t>
      </w:r>
      <w:r w:rsidR="006B1CD4" w:rsidRPr="004B1BD6">
        <w:rPr>
          <w:b w:val="0"/>
          <w:lang w:val="ru-RU"/>
        </w:rPr>
        <w:t xml:space="preserve"> года</w:t>
      </w:r>
      <w:r w:rsidR="00CA578F" w:rsidRPr="004B1BD6">
        <w:rPr>
          <w:b w:val="0"/>
          <w:lang w:val="ru-RU"/>
        </w:rPr>
        <w:t>, с одной стороны, и</w:t>
      </w:r>
      <w:r w:rsidR="0042568C" w:rsidRPr="004B1BD6">
        <w:rPr>
          <w:b w:val="0"/>
          <w:lang w:val="ru-RU"/>
        </w:rPr>
        <w:t xml:space="preserve"> </w:t>
      </w:r>
      <w:r w:rsidR="0042568C" w:rsidRPr="004B1BD6">
        <w:rPr>
          <w:lang w:val="ru-RU"/>
        </w:rPr>
        <w:t>______________________________________________________________</w:t>
      </w:r>
      <w:r w:rsidR="00CA578F" w:rsidRPr="004B1BD6">
        <w:rPr>
          <w:b w:val="0"/>
          <w:lang w:val="ru-RU"/>
        </w:rPr>
        <w:t xml:space="preserve">, именуемое в дальнейшем «Исполнитель», в лице </w:t>
      </w:r>
      <w:r w:rsidR="0042568C" w:rsidRPr="004B1BD6">
        <w:rPr>
          <w:b w:val="0"/>
          <w:lang w:val="ru-RU"/>
        </w:rPr>
        <w:t>___________________________________</w:t>
      </w:r>
      <w:r w:rsidR="00977EEE" w:rsidRPr="004B1BD6">
        <w:rPr>
          <w:b w:val="0"/>
          <w:lang w:val="ru-RU"/>
        </w:rPr>
        <w:t xml:space="preserve">, действующего на основании </w:t>
      </w:r>
      <w:r w:rsidR="0042568C" w:rsidRPr="004B1BD6">
        <w:rPr>
          <w:b w:val="0"/>
          <w:lang w:val="ru-RU"/>
        </w:rPr>
        <w:t>_____________________________________________</w:t>
      </w:r>
      <w:r w:rsidR="00CA578F" w:rsidRPr="004B1BD6">
        <w:rPr>
          <w:b w:val="0"/>
          <w:lang w:val="ru-RU"/>
        </w:rPr>
        <w:t xml:space="preserve">, с другой стороны, вместе именуемые «Стороны», а по отдельности «Сторона», заключили настоящий договор (далее по тексту – </w:t>
      </w:r>
      <w:r w:rsidR="00733EAD" w:rsidRPr="004B1BD6">
        <w:rPr>
          <w:b w:val="0"/>
          <w:lang w:val="ru-RU"/>
        </w:rPr>
        <w:t>«</w:t>
      </w:r>
      <w:r w:rsidR="00CA578F" w:rsidRPr="004B1BD6">
        <w:rPr>
          <w:b w:val="0"/>
          <w:lang w:val="ru-RU"/>
        </w:rPr>
        <w:t>Договор</w:t>
      </w:r>
      <w:r w:rsidR="00733EAD" w:rsidRPr="004B1BD6">
        <w:rPr>
          <w:b w:val="0"/>
          <w:lang w:val="ru-RU"/>
        </w:rPr>
        <w:t>»</w:t>
      </w:r>
      <w:r w:rsidR="00CA578F" w:rsidRPr="004B1BD6">
        <w:rPr>
          <w:b w:val="0"/>
          <w:lang w:val="ru-RU"/>
        </w:rPr>
        <w:t>) о нижеследующем:</w:t>
      </w:r>
    </w:p>
    <w:p w14:paraId="182912F9" w14:textId="77777777" w:rsidR="00CA578F" w:rsidRPr="004B1BD6" w:rsidRDefault="00CA578F" w:rsidP="00CA578F">
      <w:pPr>
        <w:pStyle w:val="01"/>
        <w:numPr>
          <w:ilvl w:val="0"/>
          <w:numId w:val="0"/>
        </w:numPr>
        <w:contextualSpacing/>
        <w:jc w:val="both"/>
        <w:rPr>
          <w:b w:val="0"/>
          <w:lang w:val="ru-RU"/>
        </w:rPr>
      </w:pPr>
    </w:p>
    <w:p w14:paraId="7AC994F9" w14:textId="77777777" w:rsidR="00CA578F" w:rsidRPr="004B1BD6" w:rsidRDefault="00CA578F" w:rsidP="006D29D7">
      <w:pPr>
        <w:pStyle w:val="01"/>
        <w:ind w:left="426"/>
        <w:contextualSpacing/>
        <w:rPr>
          <w:lang w:val="ru-RU"/>
        </w:rPr>
      </w:pPr>
      <w:bookmarkStart w:id="1" w:name="_Ref427164557"/>
      <w:r w:rsidRPr="004B1BD6">
        <w:rPr>
          <w:lang w:val="ru-RU"/>
        </w:rPr>
        <w:t>Предмет Договора</w:t>
      </w:r>
      <w:bookmarkEnd w:id="1"/>
    </w:p>
    <w:p w14:paraId="22650F57" w14:textId="77777777" w:rsidR="00CA578F" w:rsidRPr="004B1BD6" w:rsidRDefault="00CA578F" w:rsidP="0075166A">
      <w:pPr>
        <w:pStyle w:val="01"/>
        <w:numPr>
          <w:ilvl w:val="0"/>
          <w:numId w:val="0"/>
        </w:numPr>
        <w:contextualSpacing/>
        <w:jc w:val="both"/>
        <w:rPr>
          <w:b w:val="0"/>
          <w:lang w:val="ru-RU"/>
        </w:rPr>
      </w:pPr>
    </w:p>
    <w:p w14:paraId="1A0A5240" w14:textId="77777777" w:rsidR="00CA578F" w:rsidRPr="004B1BD6" w:rsidRDefault="00CA578F" w:rsidP="00992299">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Исполнитель обязуется в порядке и на условиях, предусмотренных Договором, предостав</w:t>
      </w:r>
      <w:r w:rsidR="00C94462" w:rsidRPr="004B1BD6">
        <w:rPr>
          <w:b w:val="0"/>
          <w:lang w:val="ru-RU"/>
        </w:rPr>
        <w:t>и</w:t>
      </w:r>
      <w:r w:rsidRPr="004B1BD6">
        <w:rPr>
          <w:b w:val="0"/>
          <w:lang w:val="ru-RU"/>
        </w:rPr>
        <w:t xml:space="preserve">ть Заказчику </w:t>
      </w:r>
      <w:r w:rsidR="00992299" w:rsidRPr="004B1BD6">
        <w:rPr>
          <w:b w:val="0"/>
          <w:lang w:val="ru-RU"/>
        </w:rPr>
        <w:t>услуги (</w:t>
      </w:r>
      <w:r w:rsidR="00ED60E6" w:rsidRPr="004B1BD6">
        <w:rPr>
          <w:b w:val="0"/>
          <w:lang w:val="ru-RU"/>
        </w:rPr>
        <w:t>далее - Услуги) по разработке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r w:rsidRPr="004B1BD6">
        <w:rPr>
          <w:b w:val="0"/>
          <w:lang w:val="ru-RU"/>
        </w:rPr>
        <w:t>, а Заказчик обязуется принять и оплатить оказанные Услуги в соответствии с порядком и сроками, установленными Договором.</w:t>
      </w:r>
    </w:p>
    <w:p w14:paraId="19022C55" w14:textId="77777777" w:rsidR="00CA578F" w:rsidRPr="004B1BD6" w:rsidRDefault="0075166A" w:rsidP="0075166A">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Полный перечень, состав и </w:t>
      </w:r>
      <w:r w:rsidR="00CA37CB" w:rsidRPr="004B1BD6">
        <w:rPr>
          <w:b w:val="0"/>
          <w:lang w:val="ru-RU"/>
        </w:rPr>
        <w:t>сроки</w:t>
      </w:r>
      <w:r w:rsidRPr="004B1BD6">
        <w:rPr>
          <w:b w:val="0"/>
          <w:lang w:val="ru-RU"/>
        </w:rPr>
        <w:t xml:space="preserve"> оказания Услуг указаны в </w:t>
      </w:r>
      <w:r w:rsidR="00CA37CB" w:rsidRPr="004B1BD6">
        <w:rPr>
          <w:b w:val="0"/>
          <w:lang w:val="ru-RU"/>
        </w:rPr>
        <w:t>Приложени</w:t>
      </w:r>
      <w:r w:rsidR="007038EC" w:rsidRPr="004B1BD6">
        <w:rPr>
          <w:b w:val="0"/>
          <w:lang w:val="ru-RU"/>
        </w:rPr>
        <w:t>и</w:t>
      </w:r>
      <w:r w:rsidR="00CA37CB" w:rsidRPr="004B1BD6">
        <w:rPr>
          <w:b w:val="0"/>
          <w:lang w:val="ru-RU"/>
        </w:rPr>
        <w:t xml:space="preserve"> №1 к </w:t>
      </w:r>
      <w:r w:rsidRPr="004B1BD6">
        <w:rPr>
          <w:b w:val="0"/>
          <w:lang w:val="ru-RU"/>
        </w:rPr>
        <w:t>Договору</w:t>
      </w:r>
      <w:r w:rsidR="00CA578F" w:rsidRPr="004B1BD6">
        <w:rPr>
          <w:b w:val="0"/>
          <w:lang w:val="ru-RU"/>
        </w:rPr>
        <w:t>.</w:t>
      </w:r>
    </w:p>
    <w:p w14:paraId="036B6C82" w14:textId="77777777" w:rsidR="005D17EE" w:rsidRPr="004B1BD6" w:rsidRDefault="00181000" w:rsidP="00181000">
      <w:pPr>
        <w:pStyle w:val="01"/>
        <w:numPr>
          <w:ilvl w:val="0"/>
          <w:numId w:val="0"/>
        </w:numPr>
        <w:tabs>
          <w:tab w:val="clear" w:pos="709"/>
          <w:tab w:val="left" w:pos="1276"/>
        </w:tabs>
        <w:spacing w:before="0" w:after="0" w:line="264" w:lineRule="auto"/>
        <w:ind w:firstLine="567"/>
        <w:contextualSpacing/>
        <w:jc w:val="both"/>
        <w:rPr>
          <w:b w:val="0"/>
          <w:lang w:val="ru-RU"/>
        </w:rPr>
      </w:pPr>
      <w:r w:rsidRPr="004B1BD6">
        <w:rPr>
          <w:b w:val="0"/>
          <w:lang w:val="ru-RU"/>
        </w:rPr>
        <w:t>1.3.</w:t>
      </w:r>
      <w:r w:rsidRPr="004B1BD6">
        <w:rPr>
          <w:b w:val="0"/>
          <w:lang w:val="ru-RU"/>
        </w:rPr>
        <w:tab/>
        <w:t>В рамках Договора обработка сведений, составляющих государственную тайну Российской Федерации, не производится.</w:t>
      </w:r>
    </w:p>
    <w:p w14:paraId="4B2E7079" w14:textId="77777777" w:rsidR="00CA578F" w:rsidRPr="004B1BD6" w:rsidRDefault="00CA578F" w:rsidP="0075166A">
      <w:pPr>
        <w:pStyle w:val="01"/>
        <w:numPr>
          <w:ilvl w:val="0"/>
          <w:numId w:val="0"/>
        </w:numPr>
        <w:contextualSpacing/>
        <w:jc w:val="both"/>
        <w:rPr>
          <w:b w:val="0"/>
          <w:lang w:val="ru-RU"/>
        </w:rPr>
      </w:pPr>
    </w:p>
    <w:p w14:paraId="4F9DA31B"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t>Права и обязанности Сторон</w:t>
      </w:r>
    </w:p>
    <w:p w14:paraId="6D8711C8" w14:textId="77777777" w:rsidR="00CA578F" w:rsidRPr="004B1BD6" w:rsidRDefault="00CA578F" w:rsidP="0075166A">
      <w:pPr>
        <w:pStyle w:val="01"/>
        <w:numPr>
          <w:ilvl w:val="0"/>
          <w:numId w:val="0"/>
        </w:numPr>
        <w:contextualSpacing/>
        <w:jc w:val="both"/>
        <w:rPr>
          <w:b w:val="0"/>
          <w:lang w:val="ru-RU"/>
        </w:rPr>
      </w:pPr>
    </w:p>
    <w:p w14:paraId="71C210BA" w14:textId="77777777" w:rsidR="00CA578F" w:rsidRPr="004B1BD6" w:rsidRDefault="00CA578F" w:rsidP="00CA578F">
      <w:pPr>
        <w:pStyle w:val="01"/>
        <w:keepNext/>
        <w:numPr>
          <w:ilvl w:val="1"/>
          <w:numId w:val="1"/>
        </w:numPr>
        <w:tabs>
          <w:tab w:val="clear" w:pos="709"/>
          <w:tab w:val="left" w:pos="1276"/>
        </w:tabs>
        <w:spacing w:before="0" w:after="0" w:line="264" w:lineRule="auto"/>
        <w:ind w:left="0" w:firstLine="567"/>
        <w:contextualSpacing/>
        <w:jc w:val="both"/>
        <w:rPr>
          <w:lang w:val="ru-RU"/>
        </w:rPr>
      </w:pPr>
      <w:r w:rsidRPr="004B1BD6">
        <w:rPr>
          <w:lang w:val="ru-RU"/>
        </w:rPr>
        <w:t>Права и обязанности Исполнителя:</w:t>
      </w:r>
    </w:p>
    <w:p w14:paraId="3D089F24"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Исполнитель обязуется своевременно и качественно оказывать Услуги в соответствии со Статьей </w:t>
      </w:r>
      <w:r w:rsidR="000B108B" w:rsidRPr="00556E19">
        <w:rPr>
          <w:b w:val="0"/>
          <w:lang w:val="ru-RU"/>
        </w:rPr>
        <w:fldChar w:fldCharType="begin"/>
      </w:r>
      <w:r w:rsidR="000B108B" w:rsidRPr="004B1BD6">
        <w:rPr>
          <w:b w:val="0"/>
          <w:lang w:val="ru-RU"/>
        </w:rPr>
        <w:instrText xml:space="preserve"> REF _Ref427164557 \r \h </w:instrText>
      </w:r>
      <w:r w:rsidR="004B1BD6">
        <w:rPr>
          <w:b w:val="0"/>
          <w:lang w:val="ru-RU"/>
        </w:rPr>
        <w:instrText xml:space="preserve"> \* MERGEFORMAT </w:instrText>
      </w:r>
      <w:r w:rsidR="000B108B" w:rsidRPr="00556E19">
        <w:rPr>
          <w:b w:val="0"/>
          <w:lang w:val="ru-RU"/>
        </w:rPr>
      </w:r>
      <w:r w:rsidR="000B108B" w:rsidRPr="00556E19">
        <w:rPr>
          <w:b w:val="0"/>
          <w:lang w:val="ru-RU"/>
        </w:rPr>
        <w:fldChar w:fldCharType="separate"/>
      </w:r>
      <w:r w:rsidR="00556E19">
        <w:rPr>
          <w:b w:val="0"/>
          <w:lang w:val="ru-RU"/>
        </w:rPr>
        <w:t>1</w:t>
      </w:r>
      <w:r w:rsidR="000B108B" w:rsidRPr="00556E19">
        <w:rPr>
          <w:b w:val="0"/>
          <w:lang w:val="ru-RU"/>
        </w:rPr>
        <w:fldChar w:fldCharType="end"/>
      </w:r>
      <w:r w:rsidRPr="004B1BD6">
        <w:rPr>
          <w:b w:val="0"/>
          <w:lang w:val="ru-RU"/>
        </w:rPr>
        <w:t xml:space="preserve"> Договора. </w:t>
      </w:r>
    </w:p>
    <w:p w14:paraId="0ECDED64"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lastRenderedPageBreak/>
        <w:t>Исполнитель имеет право запрашивать и получать от Заказчика любую документацию, информацию, разъяснения либо подтверждения, если такая информация, разъяснения либо подтверждения необходимы Исполнителю для надлежащего выполнения своих обязательств в соответствии с Договором в согласованные Сторонами сроки.</w:t>
      </w:r>
    </w:p>
    <w:p w14:paraId="0D18C97B" w14:textId="77777777" w:rsidR="00CA578F" w:rsidRPr="004B1BD6" w:rsidRDefault="00CA578F" w:rsidP="00CA578F">
      <w:pPr>
        <w:pStyle w:val="01"/>
        <w:numPr>
          <w:ilvl w:val="0"/>
          <w:numId w:val="0"/>
        </w:numPr>
        <w:tabs>
          <w:tab w:val="clear" w:pos="709"/>
          <w:tab w:val="left" w:pos="1276"/>
        </w:tabs>
        <w:spacing w:before="0" w:after="0" w:line="264" w:lineRule="auto"/>
        <w:ind w:firstLine="567"/>
        <w:contextualSpacing/>
        <w:jc w:val="both"/>
        <w:rPr>
          <w:b w:val="0"/>
          <w:lang w:val="ru-RU"/>
        </w:rPr>
      </w:pPr>
      <w:r w:rsidRPr="004B1BD6">
        <w:rPr>
          <w:b w:val="0"/>
          <w:lang w:val="ru-RU"/>
        </w:rPr>
        <w:t>Ответственность за полноту, актуальность и достоверность передаваемой Заказчиком информации по Договору возлагается на Заказчика.</w:t>
      </w:r>
    </w:p>
    <w:p w14:paraId="0AF63759"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Исполнитель имеет право для оказания Услуг по Договору использовать оборудование, программное обеспечение и каналы связи Заказчика только в рамках оказания Услуг по Договору.</w:t>
      </w:r>
    </w:p>
    <w:p w14:paraId="22B605A2"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Исполнитель обязуется соблюдать действующие на предприятии Заказчика правила и порядки, включая правила эксплуатации информационных систем, средств вычислительной техники, периферийного оборудования и программного обеспечения, обслуживаемых по Договору Исполнителем, а также требования пропускного и </w:t>
      </w:r>
      <w:r w:rsidR="00693903" w:rsidRPr="004B1BD6">
        <w:rPr>
          <w:b w:val="0"/>
          <w:lang w:val="ru-RU"/>
        </w:rPr>
        <w:t>внутри объектного</w:t>
      </w:r>
      <w:r w:rsidRPr="004B1BD6">
        <w:rPr>
          <w:b w:val="0"/>
          <w:lang w:val="ru-RU"/>
        </w:rPr>
        <w:t xml:space="preserve"> режимов, действующих на территории Заказчика.</w:t>
      </w:r>
    </w:p>
    <w:p w14:paraId="3C02E973"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lang w:val="ru-RU"/>
        </w:rPr>
      </w:pPr>
      <w:r w:rsidRPr="004B1BD6">
        <w:rPr>
          <w:lang w:val="ru-RU"/>
        </w:rPr>
        <w:t>Права и обязанности Заказчика:</w:t>
      </w:r>
    </w:p>
    <w:p w14:paraId="56C2B333"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Заказчик обязуется в установленные Договором сроки при</w:t>
      </w:r>
      <w:r w:rsidR="00414220" w:rsidRPr="004B1BD6">
        <w:rPr>
          <w:b w:val="0"/>
          <w:lang w:val="ru-RU"/>
        </w:rPr>
        <w:t>ня</w:t>
      </w:r>
      <w:r w:rsidRPr="004B1BD6">
        <w:rPr>
          <w:b w:val="0"/>
          <w:lang w:val="ru-RU"/>
        </w:rPr>
        <w:t>ть и опла</w:t>
      </w:r>
      <w:r w:rsidR="00414220" w:rsidRPr="004B1BD6">
        <w:rPr>
          <w:b w:val="0"/>
          <w:lang w:val="ru-RU"/>
        </w:rPr>
        <w:t>ти</w:t>
      </w:r>
      <w:r w:rsidRPr="004B1BD6">
        <w:rPr>
          <w:b w:val="0"/>
          <w:lang w:val="ru-RU"/>
        </w:rPr>
        <w:t>ть оказанные Услуги в соответствии с порядком и сроками, установленными Договором.</w:t>
      </w:r>
    </w:p>
    <w:p w14:paraId="06617DE1"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Заказчик обязуется предоставить Исполнителю информацию, доступ к оборудованию, информационным системам, информационным ресурсам и каналам связи Заказчика, необходимым для оказания Услуг, указанных в </w:t>
      </w:r>
      <w:r w:rsidR="00AB1434" w:rsidRPr="004B1BD6">
        <w:rPr>
          <w:b w:val="0"/>
          <w:lang w:val="ru-RU"/>
        </w:rPr>
        <w:t xml:space="preserve">Приложении </w:t>
      </w:r>
      <w:r w:rsidRPr="004B1BD6">
        <w:rPr>
          <w:b w:val="0"/>
          <w:lang w:val="ru-RU"/>
        </w:rPr>
        <w:t xml:space="preserve">№ </w:t>
      </w:r>
      <w:r w:rsidR="00414220" w:rsidRPr="004B1BD6">
        <w:rPr>
          <w:b w:val="0"/>
          <w:lang w:val="ru-RU"/>
        </w:rPr>
        <w:t>1</w:t>
      </w:r>
      <w:r w:rsidRPr="004B1BD6">
        <w:rPr>
          <w:b w:val="0"/>
          <w:lang w:val="ru-RU"/>
        </w:rPr>
        <w:t xml:space="preserve"> к Договору. </w:t>
      </w:r>
    </w:p>
    <w:p w14:paraId="6526C5C0"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Заказчик обязуется предоставить Исполнителю необходимое программное обеспечение для оказания Услуг по Договору.</w:t>
      </w:r>
    </w:p>
    <w:p w14:paraId="1B7D4C9D" w14:textId="77777777" w:rsidR="00CA578F" w:rsidRPr="004B1BD6" w:rsidRDefault="00B17491"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В случае оказания Услуг Заказчику на его территории, Заказчик </w:t>
      </w:r>
      <w:r w:rsidR="00CA578F" w:rsidRPr="004B1BD6">
        <w:rPr>
          <w:b w:val="0"/>
          <w:lang w:val="ru-RU"/>
        </w:rPr>
        <w:t>обязуется обеспечить доступ работников Исполнителя в помещения Заказчика</w:t>
      </w:r>
      <w:r w:rsidR="00315048" w:rsidRPr="004B1BD6">
        <w:rPr>
          <w:b w:val="0"/>
          <w:lang w:val="ru-RU"/>
        </w:rPr>
        <w:t xml:space="preserve">, в том числе через территорию </w:t>
      </w:r>
      <w:r w:rsidRPr="004B1BD6">
        <w:rPr>
          <w:b w:val="0"/>
          <w:lang w:val="ru-RU"/>
        </w:rPr>
        <w:t xml:space="preserve">других </w:t>
      </w:r>
      <w:r w:rsidR="00315048" w:rsidRPr="004B1BD6">
        <w:rPr>
          <w:b w:val="0"/>
          <w:lang w:val="ru-RU"/>
        </w:rPr>
        <w:t>юридических лиц</w:t>
      </w:r>
      <w:r w:rsidRPr="004B1BD6">
        <w:rPr>
          <w:b w:val="0"/>
          <w:lang w:val="ru-RU"/>
        </w:rPr>
        <w:t xml:space="preserve"> при необходимости</w:t>
      </w:r>
      <w:r w:rsidR="00CA578F" w:rsidRPr="004B1BD6">
        <w:rPr>
          <w:b w:val="0"/>
          <w:lang w:val="ru-RU"/>
        </w:rPr>
        <w:t>, а также обеспечить необходимые разрешения на оказание Исполнителем Услуг по Договору в помещениях, занимаемых организацией Заказчика.</w:t>
      </w:r>
    </w:p>
    <w:p w14:paraId="30F0F229" w14:textId="77777777" w:rsidR="00CA578F" w:rsidRPr="004B1BD6" w:rsidRDefault="00B17491"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В случае оказания Услуг Заказчику на его территории, </w:t>
      </w:r>
      <w:r w:rsidR="00CA578F" w:rsidRPr="004B1BD6">
        <w:rPr>
          <w:b w:val="0"/>
          <w:lang w:val="ru-RU"/>
        </w:rPr>
        <w:t xml:space="preserve">Заказчик обязуется обеспечить согласованное число работников Исполнителя помещениями на </w:t>
      </w:r>
      <w:r w:rsidRPr="004B1BD6">
        <w:rPr>
          <w:b w:val="0"/>
          <w:lang w:val="ru-RU"/>
        </w:rPr>
        <w:t>территории</w:t>
      </w:r>
      <w:r w:rsidR="00CA578F" w:rsidRPr="004B1BD6">
        <w:rPr>
          <w:b w:val="0"/>
          <w:lang w:val="ru-RU"/>
        </w:rPr>
        <w:t xml:space="preserve"> Заказчика в соответствии с санитарными нормами, определяемыми законодательством Российской Федерации, оборудованными телефоном, факсом, компьютерной, печатной и копировальной техникой и доступом в сеть Интернет.</w:t>
      </w:r>
    </w:p>
    <w:p w14:paraId="2686E18B" w14:textId="77777777" w:rsidR="00CA578F" w:rsidRPr="004B1BD6" w:rsidRDefault="00CA578F" w:rsidP="00CA578F">
      <w:pPr>
        <w:pStyle w:val="01"/>
        <w:numPr>
          <w:ilvl w:val="2"/>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lastRenderedPageBreak/>
        <w:t>Заказчик имеет право контролировать информационный обмен, осуществляемый работниками Исполнителя, выполняющими обязательства по Договору на территории Заказчика. Кроме того, Заказчик имеет право предъявлять претензии Исполнителю в случае нарушения требований Заказчика по информационной безопасности.</w:t>
      </w:r>
    </w:p>
    <w:p w14:paraId="1F875263" w14:textId="77777777" w:rsidR="00CA578F" w:rsidRPr="004B1BD6" w:rsidRDefault="00CA578F" w:rsidP="00CA578F">
      <w:pPr>
        <w:pStyle w:val="01"/>
        <w:numPr>
          <w:ilvl w:val="0"/>
          <w:numId w:val="0"/>
        </w:numPr>
        <w:tabs>
          <w:tab w:val="clear" w:pos="709"/>
          <w:tab w:val="left" w:pos="1276"/>
        </w:tabs>
        <w:spacing w:before="0" w:after="0" w:line="264" w:lineRule="auto"/>
        <w:contextualSpacing/>
        <w:jc w:val="both"/>
        <w:rPr>
          <w:b w:val="0"/>
          <w:lang w:val="ru-RU"/>
        </w:rPr>
      </w:pPr>
    </w:p>
    <w:p w14:paraId="25705EFB"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t>Порядок сдачи-приемки Услуг</w:t>
      </w:r>
    </w:p>
    <w:p w14:paraId="62F893CE" w14:textId="77777777" w:rsidR="00CA578F" w:rsidRPr="004B1BD6" w:rsidRDefault="00CA578F" w:rsidP="00CA578F">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r w:rsidRPr="004B1BD6">
        <w:rPr>
          <w:rFonts w:ascii="Times New Roman" w:eastAsia="Times New Roman" w:hAnsi="Times New Roman"/>
          <w:lang w:val="ru-RU" w:eastAsia="ru-RU"/>
        </w:rPr>
        <w:t>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14:paraId="754B30C1" w14:textId="77777777" w:rsidR="00181000" w:rsidRPr="004B1BD6" w:rsidRDefault="00181000" w:rsidP="00181000">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bookmarkStart w:id="2" w:name="_Ref427164826"/>
      <w:r w:rsidRPr="004B1BD6">
        <w:rPr>
          <w:rFonts w:ascii="Times New Roman" w:eastAsia="Times New Roman" w:hAnsi="Times New Roman"/>
          <w:lang w:val="ru-RU" w:eastAsia="ru-RU"/>
        </w:rPr>
        <w:t xml:space="preserve">После оказания Услуг Исполнитель представляет Заказчику акт сдачи-приемки оказанных Услуг (далее по тексту – «Акт») в двух экземплярах, подписанный со стороны Исполнителя, а также счет-фактуру и счет на сумму, причитающуюся к уплате Исполнителю в срок, не позднее 2 (второго) рабочего дня с момента </w:t>
      </w:r>
      <w:r w:rsidR="0098109F" w:rsidRPr="004B1BD6">
        <w:rPr>
          <w:rFonts w:ascii="Times New Roman" w:eastAsia="Times New Roman" w:hAnsi="Times New Roman"/>
          <w:lang w:val="ru-RU" w:eastAsia="ru-RU"/>
        </w:rPr>
        <w:t>фактического оказания услуг</w:t>
      </w:r>
      <w:r w:rsidRPr="004B1BD6">
        <w:rPr>
          <w:rFonts w:ascii="Times New Roman" w:eastAsia="Times New Roman" w:hAnsi="Times New Roman"/>
          <w:lang w:val="ru-RU" w:eastAsia="ru-RU"/>
        </w:rPr>
        <w:t>.</w:t>
      </w:r>
      <w:bookmarkEnd w:id="2"/>
    </w:p>
    <w:p w14:paraId="609A6408" w14:textId="77777777" w:rsidR="00CA578F" w:rsidRPr="004B1BD6" w:rsidRDefault="00CA578F" w:rsidP="00181000">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bookmarkStart w:id="3" w:name="_Ref427164614"/>
      <w:r w:rsidRPr="004B1BD6">
        <w:rPr>
          <w:rFonts w:ascii="Times New Roman" w:eastAsia="Times New Roman" w:hAnsi="Times New Roman"/>
          <w:lang w:val="ru-RU" w:eastAsia="ru-RU"/>
        </w:rPr>
        <w:t>З</w:t>
      </w:r>
      <w:r w:rsidR="001C0824" w:rsidRPr="004B1BD6">
        <w:rPr>
          <w:rFonts w:ascii="Times New Roman" w:eastAsia="Times New Roman" w:hAnsi="Times New Roman"/>
          <w:lang w:val="ru-RU" w:eastAsia="ru-RU"/>
        </w:rPr>
        <w:t>аказчик, не позднее 5</w:t>
      </w:r>
      <w:r w:rsidRPr="004B1BD6">
        <w:rPr>
          <w:rFonts w:ascii="Times New Roman" w:eastAsia="Times New Roman" w:hAnsi="Times New Roman"/>
          <w:lang w:val="ru-RU" w:eastAsia="ru-RU"/>
        </w:rPr>
        <w:t xml:space="preserve"> (</w:t>
      </w:r>
      <w:r w:rsidR="001C0824" w:rsidRPr="004B1BD6">
        <w:rPr>
          <w:rFonts w:ascii="Times New Roman" w:eastAsia="Times New Roman" w:hAnsi="Times New Roman"/>
          <w:lang w:val="ru-RU" w:eastAsia="ru-RU"/>
        </w:rPr>
        <w:t>пяти</w:t>
      </w:r>
      <w:r w:rsidRPr="004B1BD6">
        <w:rPr>
          <w:rFonts w:ascii="Times New Roman" w:eastAsia="Times New Roman" w:hAnsi="Times New Roman"/>
          <w:lang w:val="ru-RU" w:eastAsia="ru-RU"/>
        </w:rPr>
        <w:t>) рабочих дней после получения документов согласно п.</w:t>
      </w:r>
      <w:r w:rsidR="00B17491" w:rsidRPr="004B1BD6">
        <w:rPr>
          <w:rFonts w:ascii="Times New Roman" w:eastAsia="Times New Roman" w:hAnsi="Times New Roman"/>
          <w:lang w:val="ru-RU" w:eastAsia="ru-RU"/>
        </w:rPr>
        <w:t> </w:t>
      </w:r>
      <w:r w:rsidRPr="004B1BD6">
        <w:rPr>
          <w:rFonts w:ascii="Times New Roman" w:eastAsia="Times New Roman" w:hAnsi="Times New Roman"/>
          <w:lang w:val="ru-RU" w:eastAsia="ru-RU"/>
        </w:rPr>
        <w:t>3.2. Договора,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bookmarkEnd w:id="3"/>
    </w:p>
    <w:p w14:paraId="1DFC73EE" w14:textId="77777777" w:rsidR="00CA578F" w:rsidRPr="004B1BD6" w:rsidRDefault="00CA578F" w:rsidP="001E2D03">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bookmarkStart w:id="4" w:name="_Ref427164682"/>
      <w:r w:rsidRPr="004B1BD6">
        <w:rPr>
          <w:rFonts w:ascii="Times New Roman" w:eastAsia="Times New Roman" w:hAnsi="Times New Roman"/>
          <w:lang w:val="ru-RU" w:eastAsia="ru-RU"/>
        </w:rPr>
        <w:t>В случае отказа от подписания Акта Заказчик обязан обосновать свой отказ, указав на несоответствие оказанных Исполнителем Услуг условиям Договора и/или действующему законодательству Российской Федерации. В этом случае Заказчик обязан направить Исполнителю перечень обнаруженных несоответствий.</w:t>
      </w:r>
      <w:bookmarkEnd w:id="4"/>
    </w:p>
    <w:p w14:paraId="78F82FF3" w14:textId="77777777" w:rsidR="00CA578F" w:rsidRPr="004B1BD6" w:rsidRDefault="00CA578F" w:rsidP="001E2D03">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r w:rsidRPr="004B1BD6">
        <w:rPr>
          <w:rFonts w:ascii="Times New Roman" w:eastAsia="Times New Roman" w:hAnsi="Times New Roman"/>
          <w:lang w:val="ru-RU" w:eastAsia="ru-RU"/>
        </w:rPr>
        <w:t xml:space="preserve">В случае необоснованного (немотивированного) отказа Заказчика от подписания Акта и неподписания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Договором будут считаться принятыми Заказчиком в дату истечения срока, предусмотренного п. </w:t>
      </w:r>
      <w:r w:rsidR="000B108B" w:rsidRPr="00556E19">
        <w:rPr>
          <w:rFonts w:ascii="Times New Roman" w:eastAsia="Times New Roman" w:hAnsi="Times New Roman"/>
          <w:lang w:val="ru-RU" w:eastAsia="ru-RU"/>
        </w:rPr>
        <w:fldChar w:fldCharType="begin"/>
      </w:r>
      <w:r w:rsidR="000B108B" w:rsidRPr="004B1BD6">
        <w:rPr>
          <w:rFonts w:ascii="Times New Roman" w:eastAsia="Times New Roman" w:hAnsi="Times New Roman"/>
          <w:lang w:val="ru-RU" w:eastAsia="ru-RU"/>
        </w:rPr>
        <w:instrText xml:space="preserve"> REF _Ref427164614 \r \h </w:instrText>
      </w:r>
      <w:r w:rsidR="004B1BD6">
        <w:rPr>
          <w:rFonts w:ascii="Times New Roman" w:eastAsia="Times New Roman" w:hAnsi="Times New Roman"/>
          <w:lang w:val="ru-RU" w:eastAsia="ru-RU"/>
        </w:rPr>
        <w:instrText xml:space="preserve"> \* MERGEFORMAT </w:instrText>
      </w:r>
      <w:r w:rsidR="000B108B" w:rsidRPr="00556E19">
        <w:rPr>
          <w:rFonts w:ascii="Times New Roman" w:eastAsia="Times New Roman" w:hAnsi="Times New Roman"/>
          <w:lang w:val="ru-RU" w:eastAsia="ru-RU"/>
        </w:rPr>
      </w:r>
      <w:r w:rsidR="000B108B" w:rsidRPr="00556E19">
        <w:rPr>
          <w:rFonts w:ascii="Times New Roman" w:eastAsia="Times New Roman" w:hAnsi="Times New Roman"/>
          <w:lang w:val="ru-RU" w:eastAsia="ru-RU"/>
        </w:rPr>
        <w:fldChar w:fldCharType="separate"/>
      </w:r>
      <w:r w:rsidR="00556E19">
        <w:rPr>
          <w:rFonts w:ascii="Times New Roman" w:eastAsia="Times New Roman" w:hAnsi="Times New Roman"/>
          <w:lang w:val="ru-RU" w:eastAsia="ru-RU"/>
        </w:rPr>
        <w:t>3.3</w:t>
      </w:r>
      <w:r w:rsidR="000B108B" w:rsidRPr="00556E19">
        <w:rPr>
          <w:rFonts w:ascii="Times New Roman" w:eastAsia="Times New Roman" w:hAnsi="Times New Roman"/>
          <w:lang w:val="ru-RU" w:eastAsia="ru-RU"/>
        </w:rPr>
        <w:fldChar w:fldCharType="end"/>
      </w:r>
      <w:r w:rsidRPr="004B1BD6">
        <w:rPr>
          <w:rFonts w:ascii="Times New Roman" w:eastAsia="Times New Roman" w:hAnsi="Times New Roman"/>
          <w:lang w:val="ru-RU" w:eastAsia="ru-RU"/>
        </w:rPr>
        <w:t xml:space="preserve"> Договора.</w:t>
      </w:r>
    </w:p>
    <w:p w14:paraId="645469D9" w14:textId="77777777" w:rsidR="00536C28" w:rsidRPr="004B1BD6" w:rsidRDefault="00536C28" w:rsidP="001E2D03">
      <w:pPr>
        <w:pStyle w:val="a3"/>
        <w:numPr>
          <w:ilvl w:val="1"/>
          <w:numId w:val="1"/>
        </w:numPr>
        <w:tabs>
          <w:tab w:val="left" w:pos="-2268"/>
          <w:tab w:val="left" w:pos="1276"/>
        </w:tabs>
        <w:autoSpaceDE w:val="0"/>
        <w:autoSpaceDN w:val="0"/>
        <w:spacing w:line="264" w:lineRule="auto"/>
        <w:ind w:left="0" w:firstLine="567"/>
        <w:contextualSpacing/>
        <w:rPr>
          <w:rFonts w:ascii="Times New Roman" w:hAnsi="Times New Roman"/>
          <w:lang w:val="ru-RU" w:eastAsia="ru-RU"/>
        </w:rPr>
      </w:pPr>
      <w:r w:rsidRPr="004B1BD6">
        <w:rPr>
          <w:rFonts w:ascii="Times New Roman" w:hAnsi="Times New Roman"/>
          <w:lang w:val="ru-RU" w:eastAsia="ru-RU"/>
        </w:rPr>
        <w:t>В случае признания Исполнителем мотивированного отказа Заказчика от подписания Акта, Исполнитель обязуется составить Акт несоответствия фактически оказанных Услуг условиям их оказания с указанием перечня мер по недопущению несоответ</w:t>
      </w:r>
      <w:r w:rsidRPr="004B1BD6">
        <w:rPr>
          <w:rFonts w:ascii="Times New Roman" w:hAnsi="Times New Roman"/>
          <w:lang w:val="ru-RU" w:eastAsia="ru-RU"/>
        </w:rPr>
        <w:lastRenderedPageBreak/>
        <w:t xml:space="preserve">ствий в будущем. Повторная приемка Услуг Заказчиком производится в порядке, предусмотренном в п.п. </w:t>
      </w:r>
      <w:r w:rsidR="000B108B" w:rsidRPr="00556E19">
        <w:rPr>
          <w:rFonts w:ascii="Times New Roman" w:hAnsi="Times New Roman"/>
          <w:lang w:val="ru-RU" w:eastAsia="ru-RU"/>
        </w:rPr>
        <w:fldChar w:fldCharType="begin"/>
      </w:r>
      <w:r w:rsidR="000B108B" w:rsidRPr="004B1BD6">
        <w:rPr>
          <w:rFonts w:ascii="Times New Roman" w:hAnsi="Times New Roman"/>
          <w:lang w:val="ru-RU" w:eastAsia="ru-RU"/>
        </w:rPr>
        <w:instrText xml:space="preserve"> REF _Ref427164614 \r \h </w:instrText>
      </w:r>
      <w:r w:rsidR="004B1BD6">
        <w:rPr>
          <w:rFonts w:ascii="Times New Roman" w:hAnsi="Times New Roman"/>
          <w:lang w:val="ru-RU" w:eastAsia="ru-RU"/>
        </w:rPr>
        <w:instrText xml:space="preserve"> \* MERGEFORMAT </w:instrText>
      </w:r>
      <w:r w:rsidR="000B108B" w:rsidRPr="00556E19">
        <w:rPr>
          <w:rFonts w:ascii="Times New Roman" w:hAnsi="Times New Roman"/>
          <w:lang w:val="ru-RU" w:eastAsia="ru-RU"/>
        </w:rPr>
      </w:r>
      <w:r w:rsidR="000B108B" w:rsidRPr="00556E19">
        <w:rPr>
          <w:rFonts w:ascii="Times New Roman" w:hAnsi="Times New Roman"/>
          <w:lang w:val="ru-RU" w:eastAsia="ru-RU"/>
        </w:rPr>
        <w:fldChar w:fldCharType="separate"/>
      </w:r>
      <w:r w:rsidR="00556E19">
        <w:rPr>
          <w:rFonts w:ascii="Times New Roman" w:hAnsi="Times New Roman"/>
          <w:lang w:val="ru-RU" w:eastAsia="ru-RU"/>
        </w:rPr>
        <w:t>3.3</w:t>
      </w:r>
      <w:r w:rsidR="000B108B" w:rsidRPr="00556E19">
        <w:rPr>
          <w:rFonts w:ascii="Times New Roman" w:hAnsi="Times New Roman"/>
          <w:lang w:val="ru-RU" w:eastAsia="ru-RU"/>
        </w:rPr>
        <w:fldChar w:fldCharType="end"/>
      </w:r>
      <w:r w:rsidRPr="004B1BD6">
        <w:rPr>
          <w:rFonts w:ascii="Times New Roman" w:hAnsi="Times New Roman"/>
          <w:lang w:val="ru-RU" w:eastAsia="ru-RU"/>
        </w:rPr>
        <w:t xml:space="preserve">, </w:t>
      </w:r>
      <w:r w:rsidR="000B108B" w:rsidRPr="00556E19">
        <w:rPr>
          <w:rFonts w:ascii="Times New Roman" w:hAnsi="Times New Roman"/>
          <w:lang w:val="ru-RU" w:eastAsia="ru-RU"/>
        </w:rPr>
        <w:fldChar w:fldCharType="begin"/>
      </w:r>
      <w:r w:rsidR="000B108B" w:rsidRPr="004B1BD6">
        <w:rPr>
          <w:rFonts w:ascii="Times New Roman" w:hAnsi="Times New Roman"/>
          <w:lang w:val="ru-RU" w:eastAsia="ru-RU"/>
        </w:rPr>
        <w:instrText xml:space="preserve"> REF _Ref427164682 \r \h </w:instrText>
      </w:r>
      <w:r w:rsidR="004B1BD6">
        <w:rPr>
          <w:rFonts w:ascii="Times New Roman" w:hAnsi="Times New Roman"/>
          <w:lang w:val="ru-RU" w:eastAsia="ru-RU"/>
        </w:rPr>
        <w:instrText xml:space="preserve"> \* MERGEFORMAT </w:instrText>
      </w:r>
      <w:r w:rsidR="000B108B" w:rsidRPr="00556E19">
        <w:rPr>
          <w:rFonts w:ascii="Times New Roman" w:hAnsi="Times New Roman"/>
          <w:lang w:val="ru-RU" w:eastAsia="ru-RU"/>
        </w:rPr>
      </w:r>
      <w:r w:rsidR="000B108B" w:rsidRPr="00556E19">
        <w:rPr>
          <w:rFonts w:ascii="Times New Roman" w:hAnsi="Times New Roman"/>
          <w:lang w:val="ru-RU" w:eastAsia="ru-RU"/>
        </w:rPr>
        <w:fldChar w:fldCharType="separate"/>
      </w:r>
      <w:r w:rsidR="00556E19">
        <w:rPr>
          <w:rFonts w:ascii="Times New Roman" w:hAnsi="Times New Roman"/>
          <w:lang w:val="ru-RU" w:eastAsia="ru-RU"/>
        </w:rPr>
        <w:t>3.4</w:t>
      </w:r>
      <w:r w:rsidR="000B108B" w:rsidRPr="00556E19">
        <w:rPr>
          <w:rFonts w:ascii="Times New Roman" w:hAnsi="Times New Roman"/>
          <w:lang w:val="ru-RU" w:eastAsia="ru-RU"/>
        </w:rPr>
        <w:fldChar w:fldCharType="end"/>
      </w:r>
      <w:r w:rsidRPr="004B1BD6">
        <w:rPr>
          <w:rFonts w:ascii="Times New Roman" w:hAnsi="Times New Roman"/>
          <w:lang w:val="ru-RU" w:eastAsia="ru-RU"/>
        </w:rPr>
        <w:t xml:space="preserve"> Договора. При невозможности для Сторон достичь соглашения, споры рассматриваются в соответствии со Статьей </w:t>
      </w:r>
      <w:r w:rsidR="009F236F">
        <w:rPr>
          <w:rFonts w:ascii="Times New Roman" w:hAnsi="Times New Roman"/>
          <w:lang w:val="ru-RU" w:eastAsia="ru-RU"/>
        </w:rPr>
        <w:fldChar w:fldCharType="begin"/>
      </w:r>
      <w:r w:rsidR="009F236F">
        <w:rPr>
          <w:rFonts w:ascii="Times New Roman" w:hAnsi="Times New Roman"/>
          <w:lang w:val="ru-RU" w:eastAsia="ru-RU"/>
        </w:rPr>
        <w:instrText xml:space="preserve"> REF _Ref427571349 \r \h </w:instrText>
      </w:r>
      <w:r w:rsidR="009F236F">
        <w:rPr>
          <w:rFonts w:ascii="Times New Roman" w:hAnsi="Times New Roman"/>
          <w:lang w:val="ru-RU" w:eastAsia="ru-RU"/>
        </w:rPr>
      </w:r>
      <w:r w:rsidR="009F236F">
        <w:rPr>
          <w:rFonts w:ascii="Times New Roman" w:hAnsi="Times New Roman"/>
          <w:lang w:val="ru-RU" w:eastAsia="ru-RU"/>
        </w:rPr>
        <w:fldChar w:fldCharType="separate"/>
      </w:r>
      <w:r w:rsidR="009F236F">
        <w:rPr>
          <w:rFonts w:ascii="Times New Roman" w:hAnsi="Times New Roman"/>
          <w:lang w:val="ru-RU" w:eastAsia="ru-RU"/>
        </w:rPr>
        <w:t>9</w:t>
      </w:r>
      <w:r w:rsidR="009F236F">
        <w:rPr>
          <w:rFonts w:ascii="Times New Roman" w:hAnsi="Times New Roman"/>
          <w:lang w:val="ru-RU" w:eastAsia="ru-RU"/>
        </w:rPr>
        <w:fldChar w:fldCharType="end"/>
      </w:r>
      <w:r w:rsidRPr="004B1BD6">
        <w:rPr>
          <w:rFonts w:ascii="Times New Roman" w:hAnsi="Times New Roman"/>
          <w:lang w:val="ru-RU" w:eastAsia="ru-RU"/>
        </w:rPr>
        <w:t xml:space="preserve"> Договора.</w:t>
      </w:r>
    </w:p>
    <w:p w14:paraId="156D8B51" w14:textId="77777777" w:rsidR="00CA578F" w:rsidRPr="004B1BD6" w:rsidRDefault="00CA578F" w:rsidP="001E2D03">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r w:rsidRPr="004B1BD6">
        <w:rPr>
          <w:rFonts w:ascii="Times New Roman" w:eastAsia="Times New Roman" w:hAnsi="Times New Roman"/>
          <w:lang w:val="ru-RU" w:eastAsia="ru-RU"/>
        </w:rPr>
        <w:t xml:space="preserve">Услуги считаются принятыми, и Исполнитель имеет право на получение вознаграждения за оказанные Услуги по Договору, с момента подписания Акта, либо истечения срока для предоставления мотивированного отказа, установленного в п. </w:t>
      </w:r>
      <w:r w:rsidR="000B108B" w:rsidRPr="00556E19">
        <w:rPr>
          <w:rFonts w:ascii="Times New Roman" w:eastAsia="Times New Roman" w:hAnsi="Times New Roman"/>
          <w:lang w:val="ru-RU" w:eastAsia="ru-RU"/>
        </w:rPr>
        <w:fldChar w:fldCharType="begin"/>
      </w:r>
      <w:r w:rsidR="000B108B" w:rsidRPr="004B1BD6">
        <w:rPr>
          <w:rFonts w:ascii="Times New Roman" w:eastAsia="Times New Roman" w:hAnsi="Times New Roman"/>
          <w:lang w:val="ru-RU" w:eastAsia="ru-RU"/>
        </w:rPr>
        <w:instrText xml:space="preserve"> REF _Ref427164614 \r \h </w:instrText>
      </w:r>
      <w:r w:rsidR="004B1BD6">
        <w:rPr>
          <w:rFonts w:ascii="Times New Roman" w:eastAsia="Times New Roman" w:hAnsi="Times New Roman"/>
          <w:lang w:val="ru-RU" w:eastAsia="ru-RU"/>
        </w:rPr>
        <w:instrText xml:space="preserve"> \* MERGEFORMAT </w:instrText>
      </w:r>
      <w:r w:rsidR="000B108B" w:rsidRPr="00556E19">
        <w:rPr>
          <w:rFonts w:ascii="Times New Roman" w:eastAsia="Times New Roman" w:hAnsi="Times New Roman"/>
          <w:lang w:val="ru-RU" w:eastAsia="ru-RU"/>
        </w:rPr>
      </w:r>
      <w:r w:rsidR="000B108B" w:rsidRPr="00556E19">
        <w:rPr>
          <w:rFonts w:ascii="Times New Roman" w:eastAsia="Times New Roman" w:hAnsi="Times New Roman"/>
          <w:lang w:val="ru-RU" w:eastAsia="ru-RU"/>
        </w:rPr>
        <w:fldChar w:fldCharType="separate"/>
      </w:r>
      <w:r w:rsidR="00556E19">
        <w:rPr>
          <w:rFonts w:ascii="Times New Roman" w:eastAsia="Times New Roman" w:hAnsi="Times New Roman"/>
          <w:lang w:val="ru-RU" w:eastAsia="ru-RU"/>
        </w:rPr>
        <w:t>3.3</w:t>
      </w:r>
      <w:r w:rsidR="000B108B" w:rsidRPr="00556E19">
        <w:rPr>
          <w:rFonts w:ascii="Times New Roman" w:eastAsia="Times New Roman" w:hAnsi="Times New Roman"/>
          <w:lang w:val="ru-RU" w:eastAsia="ru-RU"/>
        </w:rPr>
        <w:fldChar w:fldCharType="end"/>
      </w:r>
      <w:r w:rsidR="000B108B" w:rsidRPr="004B1BD6">
        <w:rPr>
          <w:rFonts w:ascii="Times New Roman" w:eastAsia="Times New Roman" w:hAnsi="Times New Roman"/>
          <w:lang w:val="ru-RU" w:eastAsia="ru-RU"/>
        </w:rPr>
        <w:t xml:space="preserve"> </w:t>
      </w:r>
      <w:r w:rsidRPr="004B1BD6">
        <w:rPr>
          <w:rFonts w:ascii="Times New Roman" w:eastAsia="Times New Roman" w:hAnsi="Times New Roman"/>
          <w:lang w:val="ru-RU" w:eastAsia="ru-RU"/>
        </w:rPr>
        <w:t>Договора.</w:t>
      </w:r>
    </w:p>
    <w:p w14:paraId="268661F8" w14:textId="77777777" w:rsidR="00CA578F" w:rsidRPr="004B1BD6" w:rsidRDefault="00CA578F" w:rsidP="001E2D03">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r w:rsidRPr="004B1BD6">
        <w:rPr>
          <w:rFonts w:ascii="Times New Roman" w:eastAsia="Times New Roman" w:hAnsi="Times New Roman"/>
          <w:lang w:val="ru-RU" w:eastAsia="ru-RU"/>
        </w:rPr>
        <w:t xml:space="preserve">Исполнитель ежеквартально направляет Заказчику акт сверки расчетов. Заказчик в течение 5 (пяти) рабочих дней со дня получения акта сверки расчетов обязан его подписать или направить </w:t>
      </w:r>
      <w:r w:rsidR="00A63142" w:rsidRPr="004B1BD6">
        <w:rPr>
          <w:rFonts w:ascii="Times New Roman" w:eastAsia="Times New Roman" w:hAnsi="Times New Roman"/>
          <w:lang w:val="ru-RU" w:eastAsia="ru-RU"/>
        </w:rPr>
        <w:t>протокол расхождений</w:t>
      </w:r>
      <w:r w:rsidRPr="004B1BD6">
        <w:rPr>
          <w:rFonts w:ascii="Times New Roman" w:eastAsia="Times New Roman" w:hAnsi="Times New Roman"/>
          <w:lang w:val="ru-RU" w:eastAsia="ru-RU"/>
        </w:rPr>
        <w:t xml:space="preserve"> с приложенным встречным актом сверки расчетов.</w:t>
      </w:r>
    </w:p>
    <w:p w14:paraId="0C691BC6" w14:textId="77777777" w:rsidR="000F0EEB" w:rsidRPr="004B1BD6" w:rsidRDefault="000F0EEB" w:rsidP="001E2D03">
      <w:pPr>
        <w:pStyle w:val="a3"/>
        <w:numPr>
          <w:ilvl w:val="1"/>
          <w:numId w:val="1"/>
        </w:numPr>
        <w:tabs>
          <w:tab w:val="left" w:pos="-2268"/>
          <w:tab w:val="left" w:pos="1276"/>
        </w:tabs>
        <w:autoSpaceDE w:val="0"/>
        <w:autoSpaceDN w:val="0"/>
        <w:spacing w:line="264" w:lineRule="auto"/>
        <w:ind w:left="0" w:firstLine="567"/>
        <w:contextualSpacing/>
        <w:rPr>
          <w:rFonts w:ascii="Times New Roman" w:eastAsia="Times New Roman" w:hAnsi="Times New Roman"/>
          <w:lang w:val="ru-RU" w:eastAsia="ru-RU"/>
        </w:rPr>
      </w:pPr>
      <w:r w:rsidRPr="004B1BD6">
        <w:rPr>
          <w:rFonts w:ascii="Times New Roman" w:eastAsia="Times New Roman" w:hAnsi="Times New Roman"/>
          <w:lang w:val="ru-RU" w:eastAsia="ru-RU"/>
        </w:rPr>
        <w:t xml:space="preserve">Заказчик обязан выслать дополнительно скан - копию подписанного Акта по </w:t>
      </w:r>
      <w:r w:rsidR="00C939CC" w:rsidRPr="004B1BD6">
        <w:rPr>
          <w:rFonts w:ascii="Times New Roman" w:eastAsia="Times New Roman" w:hAnsi="Times New Roman"/>
          <w:lang w:val="ru-RU" w:eastAsia="ru-RU"/>
        </w:rPr>
        <w:t>электронной почте,</w:t>
      </w:r>
      <w:r w:rsidRPr="004B1BD6">
        <w:rPr>
          <w:rFonts w:ascii="Times New Roman" w:eastAsia="Times New Roman" w:hAnsi="Times New Roman"/>
          <w:lang w:val="ru-RU" w:eastAsia="ru-RU"/>
        </w:rPr>
        <w:t xml:space="preserve"> указанной в </w:t>
      </w:r>
      <w:r w:rsidR="00DB6F54" w:rsidRPr="004B1BD6">
        <w:rPr>
          <w:rFonts w:ascii="Times New Roman" w:eastAsia="Times New Roman" w:hAnsi="Times New Roman"/>
          <w:lang w:val="ru-RU" w:eastAsia="ru-RU"/>
        </w:rPr>
        <w:t xml:space="preserve">Статье </w:t>
      </w:r>
      <w:r w:rsidR="000B108B" w:rsidRPr="00556E19">
        <w:rPr>
          <w:rFonts w:ascii="Times New Roman" w:eastAsia="Times New Roman" w:hAnsi="Times New Roman"/>
          <w:lang w:val="ru-RU" w:eastAsia="ru-RU"/>
        </w:rPr>
        <w:fldChar w:fldCharType="begin"/>
      </w:r>
      <w:r w:rsidR="000B108B" w:rsidRPr="004B1BD6">
        <w:rPr>
          <w:rFonts w:ascii="Times New Roman" w:eastAsia="Times New Roman" w:hAnsi="Times New Roman"/>
          <w:lang w:val="ru-RU" w:eastAsia="ru-RU"/>
        </w:rPr>
        <w:instrText xml:space="preserve"> REF _Ref427164396 \r \h </w:instrText>
      </w:r>
      <w:r w:rsidR="004B1BD6">
        <w:rPr>
          <w:rFonts w:ascii="Times New Roman" w:eastAsia="Times New Roman" w:hAnsi="Times New Roman"/>
          <w:lang w:val="ru-RU" w:eastAsia="ru-RU"/>
        </w:rPr>
        <w:instrText xml:space="preserve"> \* MERGEFORMAT </w:instrText>
      </w:r>
      <w:r w:rsidR="000B108B" w:rsidRPr="00556E19">
        <w:rPr>
          <w:rFonts w:ascii="Times New Roman" w:eastAsia="Times New Roman" w:hAnsi="Times New Roman"/>
          <w:lang w:val="ru-RU" w:eastAsia="ru-RU"/>
        </w:rPr>
      </w:r>
      <w:r w:rsidR="000B108B" w:rsidRPr="00556E19">
        <w:rPr>
          <w:rFonts w:ascii="Times New Roman" w:eastAsia="Times New Roman" w:hAnsi="Times New Roman"/>
          <w:lang w:val="ru-RU" w:eastAsia="ru-RU"/>
        </w:rPr>
        <w:fldChar w:fldCharType="separate"/>
      </w:r>
      <w:r w:rsidR="00556E19">
        <w:rPr>
          <w:rFonts w:ascii="Times New Roman" w:eastAsia="Times New Roman" w:hAnsi="Times New Roman"/>
          <w:lang w:val="ru-RU" w:eastAsia="ru-RU"/>
        </w:rPr>
        <w:t>12</w:t>
      </w:r>
      <w:r w:rsidR="000B108B" w:rsidRPr="00556E19">
        <w:rPr>
          <w:rFonts w:ascii="Times New Roman" w:eastAsia="Times New Roman" w:hAnsi="Times New Roman"/>
          <w:lang w:val="ru-RU" w:eastAsia="ru-RU"/>
        </w:rPr>
        <w:fldChar w:fldCharType="end"/>
      </w:r>
      <w:r w:rsidR="00DB6F54" w:rsidRPr="004B1BD6">
        <w:rPr>
          <w:rFonts w:ascii="Times New Roman" w:eastAsia="Times New Roman" w:hAnsi="Times New Roman"/>
          <w:lang w:val="ru-RU" w:eastAsia="ru-RU"/>
        </w:rPr>
        <w:t xml:space="preserve"> в течение </w:t>
      </w:r>
      <w:r w:rsidR="00A63142" w:rsidRPr="004B1BD6">
        <w:rPr>
          <w:rFonts w:ascii="Times New Roman" w:eastAsia="Times New Roman" w:hAnsi="Times New Roman"/>
          <w:lang w:val="ru-RU" w:eastAsia="ru-RU"/>
        </w:rPr>
        <w:t>1</w:t>
      </w:r>
      <w:r w:rsidRPr="004B1BD6">
        <w:rPr>
          <w:rFonts w:ascii="Times New Roman" w:eastAsia="Times New Roman" w:hAnsi="Times New Roman"/>
          <w:lang w:val="ru-RU" w:eastAsia="ru-RU"/>
        </w:rPr>
        <w:t xml:space="preserve"> (</w:t>
      </w:r>
      <w:r w:rsidR="00A63142" w:rsidRPr="004B1BD6">
        <w:rPr>
          <w:rFonts w:ascii="Times New Roman" w:eastAsia="Times New Roman" w:hAnsi="Times New Roman"/>
          <w:lang w:val="ru-RU" w:eastAsia="ru-RU"/>
        </w:rPr>
        <w:t>одного</w:t>
      </w:r>
      <w:r w:rsidRPr="004B1BD6">
        <w:rPr>
          <w:rFonts w:ascii="Times New Roman" w:eastAsia="Times New Roman" w:hAnsi="Times New Roman"/>
          <w:lang w:val="ru-RU" w:eastAsia="ru-RU"/>
        </w:rPr>
        <w:t>) рабоч</w:t>
      </w:r>
      <w:r w:rsidR="00A63142" w:rsidRPr="004B1BD6">
        <w:rPr>
          <w:rFonts w:ascii="Times New Roman" w:eastAsia="Times New Roman" w:hAnsi="Times New Roman"/>
          <w:lang w:val="ru-RU" w:eastAsia="ru-RU"/>
        </w:rPr>
        <w:t>его</w:t>
      </w:r>
      <w:r w:rsidRPr="004B1BD6">
        <w:rPr>
          <w:rFonts w:ascii="Times New Roman" w:eastAsia="Times New Roman" w:hAnsi="Times New Roman"/>
          <w:lang w:val="ru-RU" w:eastAsia="ru-RU"/>
        </w:rPr>
        <w:t xml:space="preserve"> дн</w:t>
      </w:r>
      <w:r w:rsidR="00A63142" w:rsidRPr="004B1BD6">
        <w:rPr>
          <w:rFonts w:ascii="Times New Roman" w:eastAsia="Times New Roman" w:hAnsi="Times New Roman"/>
          <w:lang w:val="ru-RU" w:eastAsia="ru-RU"/>
        </w:rPr>
        <w:t>я</w:t>
      </w:r>
      <w:r w:rsidRPr="004B1BD6">
        <w:rPr>
          <w:rFonts w:ascii="Times New Roman" w:eastAsia="Times New Roman" w:hAnsi="Times New Roman"/>
          <w:lang w:val="ru-RU" w:eastAsia="ru-RU"/>
        </w:rPr>
        <w:t xml:space="preserve"> после подписания документов.</w:t>
      </w:r>
    </w:p>
    <w:p w14:paraId="375B22A4"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t>Стоимость и порядок оплаты Услуг</w:t>
      </w:r>
    </w:p>
    <w:p w14:paraId="3E4CD1C2" w14:textId="77777777" w:rsidR="00CA578F" w:rsidRPr="004B1BD6" w:rsidRDefault="00CA578F" w:rsidP="00CA578F">
      <w:pPr>
        <w:pStyle w:val="01"/>
        <w:keepNext/>
        <w:numPr>
          <w:ilvl w:val="0"/>
          <w:numId w:val="0"/>
        </w:numPr>
        <w:tabs>
          <w:tab w:val="clear" w:pos="709"/>
          <w:tab w:val="left" w:pos="1276"/>
        </w:tabs>
        <w:ind w:firstLine="567"/>
        <w:contextualSpacing/>
        <w:jc w:val="left"/>
        <w:rPr>
          <w:lang w:val="ru-RU"/>
        </w:rPr>
      </w:pPr>
    </w:p>
    <w:p w14:paraId="2417D3B3" w14:textId="77777777" w:rsidR="00CA1522" w:rsidRPr="004B1BD6" w:rsidRDefault="00CA578F" w:rsidP="002977FB">
      <w:pPr>
        <w:pStyle w:val="01"/>
        <w:numPr>
          <w:ilvl w:val="1"/>
          <w:numId w:val="1"/>
        </w:numPr>
        <w:tabs>
          <w:tab w:val="clear" w:pos="709"/>
          <w:tab w:val="left" w:pos="-2268"/>
          <w:tab w:val="left" w:pos="1418"/>
        </w:tabs>
        <w:spacing w:before="0" w:after="0" w:line="264" w:lineRule="auto"/>
        <w:ind w:left="0" w:firstLine="567"/>
        <w:contextualSpacing/>
        <w:jc w:val="both"/>
        <w:rPr>
          <w:b w:val="0"/>
          <w:lang w:val="ru-RU"/>
        </w:rPr>
      </w:pPr>
      <w:bookmarkStart w:id="5" w:name="_Ref427220404"/>
      <w:r w:rsidRPr="004B1BD6">
        <w:rPr>
          <w:b w:val="0"/>
          <w:lang w:val="ru-RU"/>
        </w:rPr>
        <w:t xml:space="preserve">Стоимость Услуг, оказываемых Исполнителем по Договору, </w:t>
      </w:r>
      <w:bookmarkStart w:id="6" w:name="ТекстовоеПоле14"/>
      <w:r w:rsidR="00DB6F54" w:rsidRPr="004B1BD6">
        <w:rPr>
          <w:b w:val="0"/>
          <w:lang w:val="ru-RU"/>
        </w:rPr>
        <w:t xml:space="preserve">составляет </w:t>
      </w:r>
      <w:bookmarkEnd w:id="6"/>
      <w:r w:rsidR="00C939CC" w:rsidRPr="004B1BD6">
        <w:rPr>
          <w:lang w:val="ru-RU"/>
        </w:rPr>
        <w:t>______</w:t>
      </w:r>
      <w:r w:rsidR="002977FB" w:rsidRPr="004B1BD6">
        <w:rPr>
          <w:lang w:val="ru-RU"/>
        </w:rPr>
        <w:t xml:space="preserve"> (</w:t>
      </w:r>
      <w:r w:rsidR="00C939CC" w:rsidRPr="004B1BD6">
        <w:rPr>
          <w:lang w:val="ru-RU"/>
        </w:rPr>
        <w:t>________________________________</w:t>
      </w:r>
      <w:r w:rsidR="002977FB" w:rsidRPr="004B1BD6">
        <w:rPr>
          <w:lang w:val="ru-RU"/>
        </w:rPr>
        <w:t>)</w:t>
      </w:r>
      <w:r w:rsidR="002977FB" w:rsidRPr="004B1BD6">
        <w:rPr>
          <w:b w:val="0"/>
          <w:lang w:val="ru-RU"/>
        </w:rPr>
        <w:t xml:space="preserve">, в т.ч. НДС 18% - </w:t>
      </w:r>
      <w:r w:rsidR="00C939CC" w:rsidRPr="004B1BD6">
        <w:rPr>
          <w:b w:val="0"/>
          <w:lang w:val="ru-RU"/>
        </w:rPr>
        <w:t>____________</w:t>
      </w:r>
      <w:r w:rsidR="002977FB" w:rsidRPr="004B1BD6">
        <w:rPr>
          <w:b w:val="0"/>
          <w:lang w:val="ru-RU"/>
        </w:rPr>
        <w:t xml:space="preserve"> (</w:t>
      </w:r>
      <w:r w:rsidR="00C939CC" w:rsidRPr="004B1BD6">
        <w:rPr>
          <w:b w:val="0"/>
          <w:lang w:val="ru-RU"/>
        </w:rPr>
        <w:t>________________________</w:t>
      </w:r>
      <w:r w:rsidR="002977FB" w:rsidRPr="004B1BD6">
        <w:rPr>
          <w:b w:val="0"/>
          <w:lang w:val="ru-RU"/>
        </w:rPr>
        <w:t>)</w:t>
      </w:r>
      <w:r w:rsidR="00632135" w:rsidRPr="004B1BD6">
        <w:rPr>
          <w:b w:val="0"/>
          <w:lang w:val="ru-RU"/>
        </w:rPr>
        <w:t>.</w:t>
      </w:r>
      <w:bookmarkEnd w:id="5"/>
    </w:p>
    <w:p w14:paraId="412133CC" w14:textId="77777777" w:rsidR="00CA578F" w:rsidRPr="004B1BD6" w:rsidRDefault="00CA578F" w:rsidP="00CA578F">
      <w:pPr>
        <w:pStyle w:val="01"/>
        <w:numPr>
          <w:ilvl w:val="0"/>
          <w:numId w:val="0"/>
        </w:numPr>
        <w:tabs>
          <w:tab w:val="clear" w:pos="709"/>
          <w:tab w:val="left" w:pos="-2268"/>
          <w:tab w:val="left" w:pos="1276"/>
        </w:tabs>
        <w:spacing w:before="0" w:after="0" w:line="264" w:lineRule="auto"/>
        <w:ind w:firstLine="567"/>
        <w:contextualSpacing/>
        <w:jc w:val="both"/>
        <w:rPr>
          <w:b w:val="0"/>
          <w:lang w:val="ru-RU"/>
        </w:rPr>
      </w:pPr>
      <w:r w:rsidRPr="004B1BD6">
        <w:rPr>
          <w:b w:val="0"/>
          <w:lang w:val="ru-RU"/>
        </w:rPr>
        <w:t>Стоимость Услуг, выполняемых Исполнителем в соответствии с условиями Договора, включает в себя все издержки, расходы и вознаграждение Исполнителя.</w:t>
      </w:r>
    </w:p>
    <w:p w14:paraId="31CCF4AC" w14:textId="77777777" w:rsidR="009E22F3" w:rsidRPr="004B1BD6" w:rsidRDefault="000F7B6F" w:rsidP="00632135">
      <w:pPr>
        <w:pStyle w:val="01"/>
        <w:numPr>
          <w:ilvl w:val="1"/>
          <w:numId w:val="1"/>
        </w:numPr>
        <w:tabs>
          <w:tab w:val="clear" w:pos="709"/>
          <w:tab w:val="left" w:pos="-2268"/>
          <w:tab w:val="left" w:pos="1276"/>
        </w:tabs>
        <w:spacing w:before="0" w:after="0" w:line="264" w:lineRule="auto"/>
        <w:ind w:left="0" w:firstLine="567"/>
        <w:contextualSpacing/>
        <w:jc w:val="both"/>
        <w:rPr>
          <w:b w:val="0"/>
          <w:lang w:val="ru-RU"/>
        </w:rPr>
      </w:pPr>
      <w:r w:rsidRPr="004B1BD6">
        <w:rPr>
          <w:b w:val="0"/>
          <w:lang w:val="ru-RU"/>
        </w:rPr>
        <w:t>Оплата оказанных по Договору Услуг осуществляется Заказчиком путем перечисления денежных средств на расчетный счет Исполнителя в течение</w:t>
      </w:r>
      <w:r w:rsidR="009E22F3" w:rsidRPr="004B1BD6">
        <w:rPr>
          <w:b w:val="0"/>
          <w:lang w:val="ru-RU"/>
        </w:rPr>
        <w:t xml:space="preserve"> </w:t>
      </w:r>
      <w:r w:rsidR="00632135" w:rsidRPr="004B1BD6">
        <w:rPr>
          <w:b w:val="0"/>
          <w:lang w:val="ru-RU"/>
        </w:rPr>
        <w:t>10 (десяти) рабочих</w:t>
      </w:r>
      <w:r w:rsidR="009E22F3" w:rsidRPr="004B1BD6">
        <w:rPr>
          <w:b w:val="0"/>
          <w:lang w:val="ru-RU"/>
        </w:rPr>
        <w:t xml:space="preserve"> </w:t>
      </w:r>
      <w:r w:rsidR="00243C27" w:rsidRPr="004B1BD6">
        <w:rPr>
          <w:b w:val="0"/>
          <w:lang w:val="ru-RU"/>
        </w:rPr>
        <w:t xml:space="preserve">дней с момента подписания Заказчиком Акта на основании выставленного Исполнителем счета на оплату в соответствии с п.п. </w:t>
      </w:r>
      <w:r w:rsidR="000B108B" w:rsidRPr="00556E19">
        <w:rPr>
          <w:b w:val="0"/>
          <w:lang w:val="ru-RU"/>
        </w:rPr>
        <w:fldChar w:fldCharType="begin"/>
      </w:r>
      <w:r w:rsidR="000B108B" w:rsidRPr="004B1BD6">
        <w:rPr>
          <w:b w:val="0"/>
          <w:lang w:val="ru-RU"/>
        </w:rPr>
        <w:instrText xml:space="preserve"> REF _Ref427164826 \r \h </w:instrText>
      </w:r>
      <w:r w:rsidR="004B1BD6">
        <w:rPr>
          <w:b w:val="0"/>
          <w:lang w:val="ru-RU"/>
        </w:rPr>
        <w:instrText xml:space="preserve"> \* MERGEFORMAT </w:instrText>
      </w:r>
      <w:r w:rsidR="000B108B" w:rsidRPr="00556E19">
        <w:rPr>
          <w:b w:val="0"/>
          <w:lang w:val="ru-RU"/>
        </w:rPr>
      </w:r>
      <w:r w:rsidR="000B108B" w:rsidRPr="00556E19">
        <w:rPr>
          <w:b w:val="0"/>
          <w:lang w:val="ru-RU"/>
        </w:rPr>
        <w:fldChar w:fldCharType="separate"/>
      </w:r>
      <w:r w:rsidR="00556E19">
        <w:rPr>
          <w:b w:val="0"/>
          <w:lang w:val="ru-RU"/>
        </w:rPr>
        <w:t>3.2</w:t>
      </w:r>
      <w:r w:rsidR="000B108B" w:rsidRPr="00556E19">
        <w:rPr>
          <w:b w:val="0"/>
          <w:lang w:val="ru-RU"/>
        </w:rPr>
        <w:fldChar w:fldCharType="end"/>
      </w:r>
      <w:r w:rsidR="00243C27" w:rsidRPr="004B1BD6">
        <w:rPr>
          <w:b w:val="0"/>
          <w:lang w:val="ru-RU"/>
        </w:rPr>
        <w:t>-</w:t>
      </w:r>
      <w:r w:rsidR="000B108B" w:rsidRPr="00556E19">
        <w:rPr>
          <w:b w:val="0"/>
          <w:lang w:val="ru-RU"/>
        </w:rPr>
        <w:fldChar w:fldCharType="begin"/>
      </w:r>
      <w:r w:rsidR="000B108B" w:rsidRPr="004B1BD6">
        <w:rPr>
          <w:b w:val="0"/>
          <w:lang w:val="ru-RU"/>
        </w:rPr>
        <w:instrText xml:space="preserve"> REF _Ref427164614 \r \h </w:instrText>
      </w:r>
      <w:r w:rsidR="004B1BD6">
        <w:rPr>
          <w:b w:val="0"/>
          <w:lang w:val="ru-RU"/>
        </w:rPr>
        <w:instrText xml:space="preserve"> \* MERGEFORMAT </w:instrText>
      </w:r>
      <w:r w:rsidR="000B108B" w:rsidRPr="00556E19">
        <w:rPr>
          <w:b w:val="0"/>
          <w:lang w:val="ru-RU"/>
        </w:rPr>
      </w:r>
      <w:r w:rsidR="000B108B" w:rsidRPr="00556E19">
        <w:rPr>
          <w:b w:val="0"/>
          <w:lang w:val="ru-RU"/>
        </w:rPr>
        <w:fldChar w:fldCharType="separate"/>
      </w:r>
      <w:r w:rsidR="00556E19">
        <w:rPr>
          <w:b w:val="0"/>
          <w:lang w:val="ru-RU"/>
        </w:rPr>
        <w:t>3.3</w:t>
      </w:r>
      <w:r w:rsidR="000B108B" w:rsidRPr="00556E19">
        <w:rPr>
          <w:b w:val="0"/>
          <w:lang w:val="ru-RU"/>
        </w:rPr>
        <w:fldChar w:fldCharType="end"/>
      </w:r>
      <w:r w:rsidR="00243C27" w:rsidRPr="004B1BD6">
        <w:rPr>
          <w:b w:val="0"/>
          <w:lang w:val="ru-RU"/>
        </w:rPr>
        <w:t>.</w:t>
      </w:r>
      <w:r w:rsidR="00CB0CFB" w:rsidRPr="004B1BD6">
        <w:rPr>
          <w:b w:val="0"/>
          <w:lang w:val="ru-RU"/>
        </w:rPr>
        <w:t xml:space="preserve"> </w:t>
      </w:r>
    </w:p>
    <w:p w14:paraId="1ED342FA" w14:textId="77777777" w:rsidR="00155771" w:rsidRPr="004B1BD6" w:rsidRDefault="00CA578F" w:rsidP="00243C27">
      <w:pPr>
        <w:pStyle w:val="01"/>
        <w:numPr>
          <w:ilvl w:val="0"/>
          <w:numId w:val="0"/>
        </w:numPr>
        <w:tabs>
          <w:tab w:val="clear" w:pos="709"/>
          <w:tab w:val="left" w:pos="-2268"/>
          <w:tab w:val="left" w:pos="1276"/>
        </w:tabs>
        <w:spacing w:before="0" w:after="0" w:line="264" w:lineRule="auto"/>
        <w:ind w:firstLine="567"/>
        <w:contextualSpacing/>
        <w:jc w:val="both"/>
        <w:rPr>
          <w:b w:val="0"/>
          <w:lang w:val="ru-RU"/>
        </w:rPr>
      </w:pPr>
      <w:r w:rsidRPr="004B1BD6">
        <w:rPr>
          <w:b w:val="0"/>
          <w:lang w:val="ru-RU"/>
        </w:rPr>
        <w:t xml:space="preserve">Обязанность Заказчика по оплате Услуг Исполнителю по Договору считается исполненной надлежащим образом с даты поступления соответствующих денежных </w:t>
      </w:r>
      <w:r w:rsidR="00C939CC" w:rsidRPr="004B1BD6">
        <w:rPr>
          <w:b w:val="0"/>
          <w:lang w:val="ru-RU"/>
        </w:rPr>
        <w:t>средств на</w:t>
      </w:r>
      <w:r w:rsidRPr="004B1BD6">
        <w:rPr>
          <w:b w:val="0"/>
          <w:lang w:val="ru-RU"/>
        </w:rPr>
        <w:t xml:space="preserve"> корреспон</w:t>
      </w:r>
      <w:r w:rsidR="00ED60E6" w:rsidRPr="004B1BD6">
        <w:rPr>
          <w:b w:val="0"/>
          <w:lang w:val="ru-RU"/>
        </w:rPr>
        <w:t>дентский счет банка Исполнителя</w:t>
      </w:r>
    </w:p>
    <w:p w14:paraId="29BD3827" w14:textId="77777777" w:rsidR="00CA578F" w:rsidRPr="004B1BD6" w:rsidRDefault="00CA578F" w:rsidP="00155771">
      <w:pPr>
        <w:pStyle w:val="01"/>
        <w:numPr>
          <w:ilvl w:val="0"/>
          <w:numId w:val="0"/>
        </w:numPr>
        <w:tabs>
          <w:tab w:val="clear" w:pos="709"/>
          <w:tab w:val="left" w:pos="-2268"/>
          <w:tab w:val="left" w:pos="1276"/>
        </w:tabs>
        <w:spacing w:before="0" w:after="0" w:line="264" w:lineRule="auto"/>
        <w:contextualSpacing/>
        <w:jc w:val="both"/>
        <w:rPr>
          <w:b w:val="0"/>
          <w:lang w:val="ru-RU"/>
        </w:rPr>
      </w:pPr>
    </w:p>
    <w:p w14:paraId="5B200702" w14:textId="77777777" w:rsidR="00093CA7" w:rsidRPr="004B1BD6" w:rsidRDefault="00093CA7" w:rsidP="00413265">
      <w:pPr>
        <w:pStyle w:val="01"/>
        <w:keepNext/>
        <w:tabs>
          <w:tab w:val="clear" w:pos="709"/>
          <w:tab w:val="left" w:pos="1276"/>
        </w:tabs>
        <w:ind w:left="0" w:firstLine="567"/>
        <w:contextualSpacing/>
        <w:rPr>
          <w:lang w:val="ru-RU"/>
        </w:rPr>
      </w:pPr>
      <w:r w:rsidRPr="004B1BD6">
        <w:rPr>
          <w:lang w:val="ru-RU"/>
        </w:rPr>
        <w:t>Конфиденциальность</w:t>
      </w:r>
    </w:p>
    <w:p w14:paraId="76B9C592" w14:textId="77777777" w:rsidR="00093CA7" w:rsidRPr="00FA2396" w:rsidRDefault="00093CA7" w:rsidP="00093CA7">
      <w:pPr>
        <w:pStyle w:val="01"/>
        <w:keepNext/>
        <w:numPr>
          <w:ilvl w:val="0"/>
          <w:numId w:val="0"/>
        </w:numPr>
        <w:tabs>
          <w:tab w:val="clear" w:pos="709"/>
          <w:tab w:val="left" w:pos="1276"/>
        </w:tabs>
        <w:contextualSpacing/>
        <w:jc w:val="left"/>
        <w:rPr>
          <w:lang w:val="ru-RU"/>
        </w:rPr>
      </w:pPr>
    </w:p>
    <w:p w14:paraId="4FDD56D1" w14:textId="77777777" w:rsidR="00093CA7" w:rsidRPr="004B1BD6" w:rsidRDefault="00093CA7" w:rsidP="00413265">
      <w:pPr>
        <w:pStyle w:val="01"/>
        <w:numPr>
          <w:ilvl w:val="1"/>
          <w:numId w:val="1"/>
        </w:numPr>
        <w:tabs>
          <w:tab w:val="clear" w:pos="709"/>
          <w:tab w:val="left" w:pos="-2268"/>
          <w:tab w:val="left" w:pos="1276"/>
        </w:tabs>
        <w:spacing w:before="0" w:after="0" w:line="264" w:lineRule="auto"/>
        <w:ind w:left="0" w:firstLine="567"/>
        <w:contextualSpacing/>
        <w:jc w:val="both"/>
        <w:rPr>
          <w:b w:val="0"/>
          <w:lang w:val="ru-RU"/>
        </w:rPr>
      </w:pPr>
      <w:bookmarkStart w:id="7" w:name="_Ref427220458"/>
      <w:r w:rsidRPr="004B1BD6">
        <w:rPr>
          <w:b w:val="0"/>
          <w:lang w:val="ru-RU"/>
        </w:rPr>
        <w:t xml:space="preserve">Защита информации, составляющей коммерческую тайну, осуществляется Сторонами в соответствии с </w:t>
      </w:r>
      <w:r w:rsidR="006D096B" w:rsidRPr="004B1BD6">
        <w:rPr>
          <w:b w:val="0"/>
          <w:lang w:val="ru-RU"/>
        </w:rPr>
        <w:t>Приложением №3</w:t>
      </w:r>
      <w:r w:rsidRPr="004B1BD6">
        <w:rPr>
          <w:b w:val="0"/>
          <w:lang w:val="ru-RU"/>
        </w:rPr>
        <w:t>.</w:t>
      </w:r>
      <w:bookmarkEnd w:id="7"/>
    </w:p>
    <w:p w14:paraId="7958759A"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lastRenderedPageBreak/>
        <w:t>Ответственность Сторон</w:t>
      </w:r>
    </w:p>
    <w:p w14:paraId="51A48171" w14:textId="77777777" w:rsidR="00CA578F" w:rsidRPr="004B1BD6" w:rsidRDefault="00CA578F" w:rsidP="00CA578F">
      <w:pPr>
        <w:pStyle w:val="01"/>
        <w:keepNext/>
        <w:numPr>
          <w:ilvl w:val="0"/>
          <w:numId w:val="0"/>
        </w:numPr>
        <w:tabs>
          <w:tab w:val="clear" w:pos="709"/>
          <w:tab w:val="left" w:pos="1276"/>
        </w:tabs>
        <w:ind w:firstLine="567"/>
        <w:contextualSpacing/>
        <w:jc w:val="left"/>
        <w:rPr>
          <w:lang w:val="ru-RU"/>
        </w:rPr>
      </w:pPr>
    </w:p>
    <w:p w14:paraId="2F06A67E"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Стороны обязуются незамедлительно информировать друг друга об обстоятельствах, препятствующих надлежащему исполнению обязательств по Договору для 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14:paraId="2D2DEC78"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В случае невозможности исполнения обязательств по Договору, возникшей по вине Заказчика, Заказчик обязан выплатить Исполнителю вознаграждение за Услуги по Договору, фактически оказанные на момент установления невозможности даль</w:t>
      </w:r>
      <w:r w:rsidR="00044BDC" w:rsidRPr="004B1BD6">
        <w:rPr>
          <w:b w:val="0"/>
          <w:lang w:val="ru-RU"/>
        </w:rPr>
        <w:t>нейшего исполнения обязательств</w:t>
      </w:r>
      <w:r w:rsidRPr="004B1BD6">
        <w:rPr>
          <w:b w:val="0"/>
          <w:lang w:val="ru-RU"/>
        </w:rPr>
        <w:t>.</w:t>
      </w:r>
    </w:p>
    <w:p w14:paraId="55D57004" w14:textId="77777777" w:rsidR="00CA578F" w:rsidRPr="004B1BD6" w:rsidRDefault="00044BDC" w:rsidP="00CA578F">
      <w:pPr>
        <w:pStyle w:val="01"/>
        <w:numPr>
          <w:ilvl w:val="0"/>
          <w:numId w:val="0"/>
        </w:numPr>
        <w:tabs>
          <w:tab w:val="clear" w:pos="709"/>
          <w:tab w:val="left" w:pos="1276"/>
        </w:tabs>
        <w:spacing w:before="0" w:after="0" w:line="264" w:lineRule="auto"/>
        <w:ind w:firstLine="567"/>
        <w:contextualSpacing/>
        <w:jc w:val="both"/>
        <w:rPr>
          <w:b w:val="0"/>
          <w:lang w:val="ru-RU"/>
        </w:rPr>
      </w:pPr>
      <w:r w:rsidRPr="004B1BD6">
        <w:rPr>
          <w:b w:val="0"/>
          <w:lang w:val="ru-RU"/>
        </w:rPr>
        <w:t xml:space="preserve">Размер вознаграждения определяется в порядке, установленном п. </w:t>
      </w:r>
      <w:r w:rsidR="00093CA7" w:rsidRPr="00556E19">
        <w:rPr>
          <w:b w:val="0"/>
          <w:lang w:val="ru-RU"/>
        </w:rPr>
        <w:fldChar w:fldCharType="begin"/>
      </w:r>
      <w:r w:rsidR="00093CA7" w:rsidRPr="004B1BD6">
        <w:rPr>
          <w:b w:val="0"/>
          <w:lang w:val="ru-RU"/>
        </w:rPr>
        <w:instrText xml:space="preserve"> REF _Ref427220404 \r \h </w:instrText>
      </w:r>
      <w:r w:rsidR="004B1BD6">
        <w:rPr>
          <w:b w:val="0"/>
          <w:lang w:val="ru-RU"/>
        </w:rPr>
        <w:instrText xml:space="preserve"> \* MERGEFORMAT </w:instrText>
      </w:r>
      <w:r w:rsidR="00093CA7" w:rsidRPr="00556E19">
        <w:rPr>
          <w:b w:val="0"/>
          <w:lang w:val="ru-RU"/>
        </w:rPr>
      </w:r>
      <w:r w:rsidR="00093CA7" w:rsidRPr="00556E19">
        <w:rPr>
          <w:b w:val="0"/>
          <w:lang w:val="ru-RU"/>
        </w:rPr>
        <w:fldChar w:fldCharType="separate"/>
      </w:r>
      <w:r w:rsidR="00556E19">
        <w:rPr>
          <w:b w:val="0"/>
          <w:lang w:val="ru-RU"/>
        </w:rPr>
        <w:t>4.1</w:t>
      </w:r>
      <w:r w:rsidR="00093CA7" w:rsidRPr="00556E19">
        <w:rPr>
          <w:b w:val="0"/>
          <w:lang w:val="ru-RU"/>
        </w:rPr>
        <w:fldChar w:fldCharType="end"/>
      </w:r>
      <w:r w:rsidRPr="004B1BD6">
        <w:rPr>
          <w:b w:val="0"/>
          <w:lang w:val="ru-RU"/>
        </w:rPr>
        <w:t xml:space="preserve"> Договора. При недостижении Сторонами согласия, спор передается в третейский суд, в соответствии с           п. </w:t>
      </w:r>
      <w:r w:rsidR="000B108B" w:rsidRPr="00556E19">
        <w:rPr>
          <w:b w:val="0"/>
          <w:lang w:val="ru-RU"/>
        </w:rPr>
        <w:fldChar w:fldCharType="begin"/>
      </w:r>
      <w:r w:rsidR="000B108B" w:rsidRPr="004B1BD6">
        <w:rPr>
          <w:b w:val="0"/>
          <w:lang w:val="ru-RU"/>
        </w:rPr>
        <w:instrText xml:space="preserve"> REF _Ref427164871 \r \h </w:instrText>
      </w:r>
      <w:r w:rsidR="004B1BD6">
        <w:rPr>
          <w:b w:val="0"/>
          <w:lang w:val="ru-RU"/>
        </w:rPr>
        <w:instrText xml:space="preserve"> \* MERGEFORMAT </w:instrText>
      </w:r>
      <w:r w:rsidR="000B108B" w:rsidRPr="00556E19">
        <w:rPr>
          <w:b w:val="0"/>
          <w:lang w:val="ru-RU"/>
        </w:rPr>
      </w:r>
      <w:r w:rsidR="000B108B" w:rsidRPr="00556E19">
        <w:rPr>
          <w:b w:val="0"/>
          <w:lang w:val="ru-RU"/>
        </w:rPr>
        <w:fldChar w:fldCharType="separate"/>
      </w:r>
      <w:r w:rsidR="00556E19">
        <w:rPr>
          <w:b w:val="0"/>
          <w:lang w:val="ru-RU"/>
        </w:rPr>
        <w:t>9.3</w:t>
      </w:r>
      <w:r w:rsidR="000B108B" w:rsidRPr="00556E19">
        <w:rPr>
          <w:b w:val="0"/>
          <w:lang w:val="ru-RU"/>
        </w:rPr>
        <w:fldChar w:fldCharType="end"/>
      </w:r>
      <w:r w:rsidR="000B108B" w:rsidRPr="004B1BD6">
        <w:rPr>
          <w:b w:val="0"/>
          <w:lang w:val="en-US"/>
        </w:rPr>
        <w:t xml:space="preserve"> </w:t>
      </w:r>
      <w:r w:rsidRPr="004B1BD6">
        <w:rPr>
          <w:b w:val="0"/>
          <w:lang w:val="ru-RU"/>
        </w:rPr>
        <w:t>Договора.</w:t>
      </w:r>
    </w:p>
    <w:p w14:paraId="78371AAC" w14:textId="77777777" w:rsidR="00CA578F" w:rsidRPr="004B1BD6" w:rsidRDefault="00FD0368"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Предел ответственности Исполнителя перед Заказчиком относительно выполнения или невыполнения Исполнителем своих обязательств по Договору, или каким-либо иным образом связанной с Договором, по любым и всем претензиям, ограничивается возмещением реального ущерба. Данное ограничение ответственности не применяется в отношении обязательств Исполнителя в связи с нарушением Исполнителем условий конфиденциальности.</w:t>
      </w:r>
    </w:p>
    <w:p w14:paraId="750734CA" w14:textId="77777777" w:rsidR="00093CA7" w:rsidRPr="004B1BD6" w:rsidRDefault="00093CA7" w:rsidP="00093CA7">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По обязательствам в отношении конфиденциальной информации обе Стороны несут полную ответственность в соответствии с п. </w:t>
      </w:r>
      <w:r w:rsidRPr="00556E19">
        <w:rPr>
          <w:b w:val="0"/>
          <w:lang w:val="ru-RU"/>
        </w:rPr>
        <w:fldChar w:fldCharType="begin"/>
      </w:r>
      <w:r w:rsidRPr="004B1BD6">
        <w:rPr>
          <w:b w:val="0"/>
          <w:lang w:val="ru-RU"/>
        </w:rPr>
        <w:instrText xml:space="preserve"> REF _Ref427220458 \r \h </w:instrText>
      </w:r>
      <w:r w:rsidR="004B1BD6">
        <w:rPr>
          <w:b w:val="0"/>
          <w:lang w:val="ru-RU"/>
        </w:rPr>
        <w:instrText xml:space="preserve"> \* MERGEFORMAT </w:instrText>
      </w:r>
      <w:r w:rsidRPr="00556E19">
        <w:rPr>
          <w:b w:val="0"/>
          <w:lang w:val="ru-RU"/>
        </w:rPr>
      </w:r>
      <w:r w:rsidRPr="00556E19">
        <w:rPr>
          <w:b w:val="0"/>
          <w:lang w:val="ru-RU"/>
        </w:rPr>
        <w:fldChar w:fldCharType="separate"/>
      </w:r>
      <w:r w:rsidR="00556E19">
        <w:rPr>
          <w:b w:val="0"/>
          <w:lang w:val="ru-RU"/>
        </w:rPr>
        <w:t>5.1</w:t>
      </w:r>
      <w:r w:rsidRPr="00556E19">
        <w:rPr>
          <w:b w:val="0"/>
          <w:lang w:val="ru-RU"/>
        </w:rPr>
        <w:fldChar w:fldCharType="end"/>
      </w:r>
      <w:r w:rsidRPr="004B1BD6">
        <w:rPr>
          <w:b w:val="0"/>
          <w:lang w:val="ru-RU"/>
        </w:rPr>
        <w:t xml:space="preserve"> Договора и действующим законодательством Российской Федерации.</w:t>
      </w:r>
    </w:p>
    <w:p w14:paraId="30811069"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Стороны освобождаются от ответственности за полное или частичное неисполнение обязательств по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w:t>
      </w:r>
      <w:r w:rsidRPr="004B1BD6">
        <w:rPr>
          <w:b w:val="0"/>
          <w:lang w:val="ru-RU"/>
        </w:rPr>
        <w:lastRenderedPageBreak/>
        <w:t>стоятельства непреодолимой силы длятся свыше 1 (одного) месяца, то Стороны обязуются провести переговоры с целью урегулирования данной проблемы приемлемым для обеих Сторон образом.</w:t>
      </w:r>
    </w:p>
    <w:p w14:paraId="625F5CB1"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Исполнитель не несет ответственности за нарушение Заказчиком лицензионных соглашений и требований производителя программного обеспечения. Заказчик не несет ответственности за нарушение Исполнителем лицензионных соглашений и требований производителя программного обеспечения.</w:t>
      </w:r>
    </w:p>
    <w:p w14:paraId="7F73D640"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i/>
          <w:lang w:val="ru-RU"/>
        </w:rPr>
      </w:pPr>
      <w:r w:rsidRPr="004B1BD6">
        <w:rPr>
          <w:b w:val="0"/>
          <w:lang w:val="ru-RU"/>
        </w:rPr>
        <w:t xml:space="preserve">Заказчик несет ответственность за действия или изменения в информационных системах и программном обеспечении, находящихся на обслуживании Исполнителя в соответствии с Договором, произведенные Заказчиком или третьими лицами без согласования с Исполнителем. </w:t>
      </w:r>
    </w:p>
    <w:p w14:paraId="19EF614B"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Исполнитель несет ответственность за собственные действия (за д</w:t>
      </w:r>
      <w:r w:rsidR="007F24B0" w:rsidRPr="004B1BD6">
        <w:rPr>
          <w:b w:val="0"/>
          <w:lang w:val="ru-RU"/>
        </w:rPr>
        <w:t>ействия собственных работников)</w:t>
      </w:r>
      <w:r w:rsidRPr="004B1BD6">
        <w:rPr>
          <w:b w:val="0"/>
          <w:lang w:val="ru-RU"/>
        </w:rPr>
        <w:t>, результатом которых явилось изменение информационных систем и/или программного обеспечения, находящегося на обслуживании Исполнителя в соответствии с Договором, повреждение оборудования, имущества или материалов (в том числе, расходных материалов) Заказчика. Исполнитель освобождается от ответственности, предусмотренной настоящим пунктом, в случае получения от Заказчика письменного согласования соответствующего изменения информационных систем и/или программного обеспечения, или возможных последствий действия Исполнителя в отношении оборудования, имущества или материалов Заказчика.</w:t>
      </w:r>
    </w:p>
    <w:p w14:paraId="0F744075"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Передача любой из Сторон ее прав и обязанностей по Договору третьим лицам разрешается только с письменного согласия другой Стороны.</w:t>
      </w:r>
    </w:p>
    <w:p w14:paraId="79D9838B" w14:textId="77777777" w:rsidR="007E45D0" w:rsidRPr="004B1BD6" w:rsidRDefault="007E45D0" w:rsidP="007E45D0">
      <w:pPr>
        <w:pStyle w:val="01"/>
        <w:numPr>
          <w:ilvl w:val="0"/>
          <w:numId w:val="0"/>
        </w:numPr>
        <w:tabs>
          <w:tab w:val="clear" w:pos="709"/>
          <w:tab w:val="left" w:pos="1276"/>
        </w:tabs>
        <w:spacing w:before="0" w:after="0" w:line="264" w:lineRule="auto"/>
        <w:ind w:left="567"/>
        <w:contextualSpacing/>
        <w:jc w:val="both"/>
        <w:rPr>
          <w:b w:val="0"/>
          <w:lang w:val="ru-RU"/>
        </w:rPr>
      </w:pPr>
    </w:p>
    <w:p w14:paraId="289870CC"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t>Заключение и прекращение Договора</w:t>
      </w:r>
    </w:p>
    <w:p w14:paraId="7B2BFAFA" w14:textId="77777777" w:rsidR="00632135" w:rsidRPr="004B1BD6" w:rsidRDefault="00632135" w:rsidP="00632135">
      <w:pPr>
        <w:pStyle w:val="01"/>
        <w:keepNext/>
        <w:numPr>
          <w:ilvl w:val="0"/>
          <w:numId w:val="0"/>
        </w:numPr>
        <w:tabs>
          <w:tab w:val="clear" w:pos="709"/>
          <w:tab w:val="left" w:pos="1276"/>
        </w:tabs>
        <w:ind w:left="567"/>
        <w:contextualSpacing/>
        <w:jc w:val="left"/>
        <w:rPr>
          <w:lang w:val="ru-RU"/>
        </w:rPr>
      </w:pPr>
    </w:p>
    <w:p w14:paraId="614843DA" w14:textId="77777777" w:rsidR="00CB2430" w:rsidRPr="004B1BD6" w:rsidRDefault="00CB2430" w:rsidP="00CB2430">
      <w:pPr>
        <w:pStyle w:val="01"/>
        <w:numPr>
          <w:ilvl w:val="1"/>
          <w:numId w:val="1"/>
        </w:numPr>
        <w:tabs>
          <w:tab w:val="clear" w:pos="709"/>
          <w:tab w:val="left" w:pos="1276"/>
        </w:tabs>
        <w:spacing w:before="0" w:after="0" w:line="264" w:lineRule="auto"/>
        <w:ind w:left="0" w:firstLine="567"/>
        <w:contextualSpacing/>
        <w:jc w:val="both"/>
        <w:rPr>
          <w:b w:val="0"/>
          <w:lang w:val="ru-RU"/>
        </w:rPr>
      </w:pPr>
      <w:bookmarkStart w:id="8" w:name="_Ref427164997"/>
      <w:r w:rsidRPr="004B1BD6">
        <w:rPr>
          <w:b w:val="0"/>
          <w:lang w:val="ru-RU"/>
        </w:rPr>
        <w:t xml:space="preserve">Договор вступает в силу с момента его подписания обеими Сторонами и действует </w:t>
      </w:r>
      <w:r w:rsidR="00421133" w:rsidRPr="004B1BD6">
        <w:rPr>
          <w:b w:val="0"/>
          <w:lang w:val="ru-RU"/>
        </w:rPr>
        <w:t>в соответствии со сроками, указанными в Приложении 1</w:t>
      </w:r>
      <w:r w:rsidRPr="004B1BD6">
        <w:rPr>
          <w:b w:val="0"/>
          <w:lang w:val="ru-RU"/>
        </w:rPr>
        <w:t>, а в случае, если обязательства, вытекающие из Договора, продолжались после указанной даты, то до полного выполнения Сторонами обязательств.</w:t>
      </w:r>
      <w:bookmarkEnd w:id="8"/>
      <w:r w:rsidRPr="004B1BD6">
        <w:rPr>
          <w:b w:val="0"/>
          <w:lang w:val="ru-RU"/>
        </w:rPr>
        <w:t xml:space="preserve"> </w:t>
      </w:r>
    </w:p>
    <w:p w14:paraId="2C5FE5ED" w14:textId="77777777" w:rsidR="00CA578F" w:rsidRPr="004B1BD6" w:rsidRDefault="00CA578F" w:rsidP="00CB2430">
      <w:pPr>
        <w:pStyle w:val="01"/>
        <w:numPr>
          <w:ilvl w:val="1"/>
          <w:numId w:val="1"/>
        </w:numPr>
        <w:tabs>
          <w:tab w:val="clear" w:pos="709"/>
          <w:tab w:val="left" w:pos="1276"/>
        </w:tabs>
        <w:spacing w:before="0" w:after="0" w:line="264" w:lineRule="auto"/>
        <w:ind w:left="0" w:firstLine="567"/>
        <w:contextualSpacing/>
        <w:jc w:val="both"/>
        <w:rPr>
          <w:b w:val="0"/>
          <w:lang w:val="ru-RU"/>
        </w:rPr>
      </w:pPr>
      <w:bookmarkStart w:id="9" w:name="_Ref427165005"/>
      <w:r w:rsidRPr="004B1BD6">
        <w:rPr>
          <w:b w:val="0"/>
          <w:lang w:val="ru-RU"/>
        </w:rPr>
        <w:t>Каждая из Сторон в любое время вправе в одностороннем порядке отказаться от исполнения Договора, направив другой Стороне за 30 (тридцать) календарных дней до даты расторжения Договора соответствующее письменное уведомление. При этом:</w:t>
      </w:r>
      <w:bookmarkEnd w:id="9"/>
    </w:p>
    <w:p w14:paraId="760485DE" w14:textId="77777777" w:rsidR="00CA578F" w:rsidRPr="004B1BD6" w:rsidRDefault="00CA578F" w:rsidP="00CA578F">
      <w:pPr>
        <w:pStyle w:val="01"/>
        <w:numPr>
          <w:ilvl w:val="0"/>
          <w:numId w:val="0"/>
        </w:numPr>
        <w:tabs>
          <w:tab w:val="clear" w:pos="709"/>
          <w:tab w:val="left" w:pos="1276"/>
        </w:tabs>
        <w:spacing w:before="0" w:after="0" w:line="264" w:lineRule="auto"/>
        <w:ind w:firstLine="567"/>
        <w:contextualSpacing/>
        <w:jc w:val="both"/>
        <w:rPr>
          <w:b w:val="0"/>
          <w:lang w:val="ru-RU"/>
        </w:rPr>
      </w:pPr>
      <w:r w:rsidRPr="004B1BD6">
        <w:rPr>
          <w:b w:val="0"/>
          <w:lang w:val="ru-RU"/>
        </w:rPr>
        <w:lastRenderedPageBreak/>
        <w:t>(а)</w:t>
      </w:r>
      <w:r w:rsidRPr="004B1BD6">
        <w:rPr>
          <w:b w:val="0"/>
          <w:lang w:val="ru-RU"/>
        </w:rPr>
        <w:tab/>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14:paraId="26908E82" w14:textId="77777777" w:rsidR="00CA578F" w:rsidRPr="004B1BD6" w:rsidRDefault="00CA578F" w:rsidP="00CA578F">
      <w:pPr>
        <w:pStyle w:val="01"/>
        <w:numPr>
          <w:ilvl w:val="0"/>
          <w:numId w:val="0"/>
        </w:numPr>
        <w:tabs>
          <w:tab w:val="clear" w:pos="709"/>
          <w:tab w:val="left" w:pos="1276"/>
        </w:tabs>
        <w:spacing w:before="0" w:after="0" w:line="264" w:lineRule="auto"/>
        <w:ind w:firstLine="567"/>
        <w:contextualSpacing/>
        <w:jc w:val="both"/>
        <w:rPr>
          <w:b w:val="0"/>
          <w:lang w:val="ru-RU"/>
        </w:rPr>
      </w:pPr>
      <w:r w:rsidRPr="004B1BD6">
        <w:rPr>
          <w:b w:val="0"/>
          <w:lang w:val="ru-RU"/>
        </w:rPr>
        <w:t>(б)</w:t>
      </w:r>
      <w:r w:rsidRPr="004B1BD6">
        <w:rPr>
          <w:b w:val="0"/>
          <w:lang w:val="ru-RU"/>
        </w:rPr>
        <w:tab/>
        <w:t>Исполнитель вправе отказаться от исполнения Договора лишь при условии возмещения Заказчику убытков,</w:t>
      </w:r>
      <w:r w:rsidRPr="004B1BD6">
        <w:rPr>
          <w:lang w:val="ru-RU"/>
        </w:rPr>
        <w:t xml:space="preserve"> </w:t>
      </w:r>
      <w:r w:rsidRPr="004B1BD6">
        <w:rPr>
          <w:b w:val="0"/>
          <w:lang w:val="ru-RU"/>
        </w:rPr>
        <w:t>фактически понесенных и документально подтвержденных, вызванных таким отказом.</w:t>
      </w:r>
    </w:p>
    <w:p w14:paraId="12B7EA9E" w14:textId="77777777" w:rsidR="00CA578F" w:rsidRPr="004B1BD6" w:rsidRDefault="001F1F47"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Прекращение действия Договора согласно п.</w:t>
      </w:r>
      <w:r w:rsidR="00093CA7" w:rsidRPr="004B1BD6">
        <w:rPr>
          <w:b w:val="0"/>
          <w:lang w:val="ru-RU"/>
        </w:rPr>
        <w:t xml:space="preserve"> </w:t>
      </w:r>
      <w:r w:rsidR="00093CA7" w:rsidRPr="00556E19">
        <w:rPr>
          <w:b w:val="0"/>
          <w:lang w:val="ru-RU"/>
        </w:rPr>
        <w:fldChar w:fldCharType="begin"/>
      </w:r>
      <w:r w:rsidR="00093CA7" w:rsidRPr="004B1BD6">
        <w:rPr>
          <w:b w:val="0"/>
          <w:lang w:val="ru-RU"/>
        </w:rPr>
        <w:instrText xml:space="preserve"> REF _Ref427164997 \r \h </w:instrText>
      </w:r>
      <w:r w:rsidR="004B1BD6">
        <w:rPr>
          <w:b w:val="0"/>
          <w:lang w:val="ru-RU"/>
        </w:rPr>
        <w:instrText xml:space="preserve"> \* MERGEFORMAT </w:instrText>
      </w:r>
      <w:r w:rsidR="00093CA7" w:rsidRPr="00556E19">
        <w:rPr>
          <w:b w:val="0"/>
          <w:lang w:val="ru-RU"/>
        </w:rPr>
      </w:r>
      <w:r w:rsidR="00093CA7" w:rsidRPr="00556E19">
        <w:rPr>
          <w:b w:val="0"/>
          <w:lang w:val="ru-RU"/>
        </w:rPr>
        <w:fldChar w:fldCharType="separate"/>
      </w:r>
      <w:r w:rsidR="00556E19">
        <w:rPr>
          <w:b w:val="0"/>
          <w:lang w:val="ru-RU"/>
        </w:rPr>
        <w:t>7.1</w:t>
      </w:r>
      <w:r w:rsidR="00093CA7" w:rsidRPr="00556E19">
        <w:rPr>
          <w:b w:val="0"/>
          <w:lang w:val="ru-RU"/>
        </w:rPr>
        <w:fldChar w:fldCharType="end"/>
      </w:r>
      <w:r w:rsidRPr="004B1BD6">
        <w:rPr>
          <w:b w:val="0"/>
          <w:lang w:val="ru-RU"/>
        </w:rPr>
        <w:t>, о</w:t>
      </w:r>
      <w:r w:rsidR="00CA578F" w:rsidRPr="004B1BD6">
        <w:rPr>
          <w:b w:val="0"/>
          <w:lang w:val="ru-RU"/>
        </w:rPr>
        <w:t>дносторонн</w:t>
      </w:r>
      <w:r w:rsidRPr="004B1BD6">
        <w:rPr>
          <w:b w:val="0"/>
          <w:lang w:val="ru-RU"/>
        </w:rPr>
        <w:t xml:space="preserve">ий отказ от исполнения Договора </w:t>
      </w:r>
      <w:r w:rsidR="00CA578F" w:rsidRPr="004B1BD6">
        <w:rPr>
          <w:b w:val="0"/>
          <w:lang w:val="ru-RU"/>
        </w:rPr>
        <w:t xml:space="preserve">согласно п. </w:t>
      </w:r>
      <w:r w:rsidR="00C1749A" w:rsidRPr="00556E19">
        <w:rPr>
          <w:b w:val="0"/>
          <w:lang w:val="ru-RU"/>
        </w:rPr>
        <w:fldChar w:fldCharType="begin"/>
      </w:r>
      <w:r w:rsidR="00C1749A" w:rsidRPr="004B1BD6">
        <w:rPr>
          <w:b w:val="0"/>
          <w:lang w:val="ru-RU"/>
        </w:rPr>
        <w:instrText xml:space="preserve"> REF _Ref427165005 \r \h </w:instrText>
      </w:r>
      <w:r w:rsidR="004B1BD6">
        <w:rPr>
          <w:b w:val="0"/>
          <w:lang w:val="ru-RU"/>
        </w:rPr>
        <w:instrText xml:space="preserve"> \* MERGEFORMAT </w:instrText>
      </w:r>
      <w:r w:rsidR="00C1749A" w:rsidRPr="00556E19">
        <w:rPr>
          <w:b w:val="0"/>
          <w:lang w:val="ru-RU"/>
        </w:rPr>
      </w:r>
      <w:r w:rsidR="00C1749A" w:rsidRPr="00556E19">
        <w:rPr>
          <w:b w:val="0"/>
          <w:lang w:val="ru-RU"/>
        </w:rPr>
        <w:fldChar w:fldCharType="separate"/>
      </w:r>
      <w:r w:rsidR="00556E19">
        <w:rPr>
          <w:b w:val="0"/>
          <w:lang w:val="ru-RU"/>
        </w:rPr>
        <w:t>7.2</w:t>
      </w:r>
      <w:r w:rsidR="00C1749A" w:rsidRPr="00556E19">
        <w:rPr>
          <w:b w:val="0"/>
          <w:lang w:val="ru-RU"/>
        </w:rPr>
        <w:fldChar w:fldCharType="end"/>
      </w:r>
      <w:r w:rsidR="00CA578F" w:rsidRPr="004B1BD6">
        <w:rPr>
          <w:b w:val="0"/>
          <w:lang w:val="ru-RU"/>
        </w:rPr>
        <w:t xml:space="preserve"> Договора или расторжение Договора по иным основаниям не освобождает Стороны от исполнения их обязательств по Договору, в том числе финансовых, возникших во время его действия, и от ответственности за </w:t>
      </w:r>
      <w:r w:rsidR="00C939CC" w:rsidRPr="004B1BD6">
        <w:rPr>
          <w:b w:val="0"/>
          <w:lang w:val="ru-RU"/>
        </w:rPr>
        <w:t>нарушение договорных</w:t>
      </w:r>
      <w:r w:rsidR="00CA578F" w:rsidRPr="004B1BD6">
        <w:rPr>
          <w:b w:val="0"/>
          <w:lang w:val="ru-RU"/>
        </w:rPr>
        <w:t xml:space="preserve"> обязательств, допущенных в период действия Договора.</w:t>
      </w:r>
    </w:p>
    <w:p w14:paraId="34B07DA0" w14:textId="77777777" w:rsidR="00CA578F" w:rsidRPr="004B1BD6" w:rsidRDefault="007F24B0"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В случае прекращения </w:t>
      </w:r>
      <w:r w:rsidR="00CA578F" w:rsidRPr="004B1BD6">
        <w:rPr>
          <w:b w:val="0"/>
          <w:lang w:val="ru-RU"/>
        </w:rPr>
        <w:t>(досрочного расторжения) Договора по любым основаниям Заказчик обязуется в срок не позднее даты прекращения Д</w:t>
      </w:r>
      <w:r w:rsidRPr="004B1BD6">
        <w:rPr>
          <w:b w:val="0"/>
          <w:lang w:val="ru-RU"/>
        </w:rPr>
        <w:t>оговора письменно дать указания</w:t>
      </w:r>
      <w:r w:rsidR="00CA578F" w:rsidRPr="004B1BD6">
        <w:rPr>
          <w:b w:val="0"/>
          <w:lang w:val="ru-RU"/>
        </w:rPr>
        <w:t xml:space="preserve"> Исполнителю о порядке дальнейшего использования материальных носителей информации, содержащих информацию ограниченного доступа (в том числе о персональных данных работников Заказчика)  или распорядиться ими иным обра</w:t>
      </w:r>
      <w:r w:rsidRPr="004B1BD6">
        <w:rPr>
          <w:b w:val="0"/>
          <w:lang w:val="ru-RU"/>
        </w:rPr>
        <w:t xml:space="preserve">зом (передача данных Заказчику </w:t>
      </w:r>
      <w:r w:rsidR="00CA578F" w:rsidRPr="004B1BD6">
        <w:rPr>
          <w:b w:val="0"/>
          <w:lang w:val="ru-RU"/>
        </w:rPr>
        <w:t>и/или уничтожение данных  за с</w:t>
      </w:r>
      <w:r w:rsidRPr="004B1BD6">
        <w:rPr>
          <w:b w:val="0"/>
          <w:lang w:val="ru-RU"/>
        </w:rPr>
        <w:t xml:space="preserve">чет Заказчика) </w:t>
      </w:r>
      <w:r w:rsidR="00CA578F" w:rsidRPr="004B1BD6">
        <w:rPr>
          <w:b w:val="0"/>
          <w:lang w:val="ru-RU"/>
        </w:rPr>
        <w:t>в срок, не превышающий 10 (десяти) рабочих дней с момента  прекращения действия Договора.</w:t>
      </w:r>
    </w:p>
    <w:p w14:paraId="71D02EE0" w14:textId="77777777" w:rsidR="00CA578F" w:rsidRPr="004B1BD6" w:rsidRDefault="00CA578F" w:rsidP="00CA578F">
      <w:pPr>
        <w:pStyle w:val="01"/>
        <w:numPr>
          <w:ilvl w:val="0"/>
          <w:numId w:val="0"/>
        </w:numPr>
        <w:tabs>
          <w:tab w:val="clear" w:pos="709"/>
          <w:tab w:val="left" w:pos="1276"/>
        </w:tabs>
        <w:spacing w:before="0" w:after="0" w:line="264" w:lineRule="auto"/>
        <w:ind w:firstLine="567"/>
        <w:contextualSpacing/>
        <w:jc w:val="both"/>
        <w:rPr>
          <w:b w:val="0"/>
          <w:lang w:val="ru-RU"/>
        </w:rPr>
      </w:pPr>
    </w:p>
    <w:p w14:paraId="5AA339B7"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t>Внесение изменений в Договор</w:t>
      </w:r>
    </w:p>
    <w:p w14:paraId="42EA0283" w14:textId="77777777" w:rsidR="00CA578F" w:rsidRPr="004B1BD6" w:rsidRDefault="00CA578F" w:rsidP="00CA578F">
      <w:pPr>
        <w:pStyle w:val="01"/>
        <w:keepNext/>
        <w:numPr>
          <w:ilvl w:val="0"/>
          <w:numId w:val="0"/>
        </w:numPr>
        <w:tabs>
          <w:tab w:val="clear" w:pos="709"/>
          <w:tab w:val="left" w:pos="1276"/>
        </w:tabs>
        <w:ind w:firstLine="567"/>
        <w:contextualSpacing/>
        <w:jc w:val="left"/>
        <w:rPr>
          <w:lang w:val="ru-RU"/>
        </w:rPr>
      </w:pPr>
    </w:p>
    <w:p w14:paraId="266F3E0C"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Предложения по внесению изменений в Договор могут исходить как от Заказчика, так и от Исполнителя и оформляются дополнительными соглашениями к Договору.</w:t>
      </w:r>
    </w:p>
    <w:p w14:paraId="14AC1FC3" w14:textId="77777777" w:rsidR="00CA578F" w:rsidRPr="004B1BD6" w:rsidRDefault="00CA578F" w:rsidP="00632135">
      <w:pPr>
        <w:pStyle w:val="01"/>
        <w:numPr>
          <w:ilvl w:val="1"/>
          <w:numId w:val="1"/>
        </w:numPr>
        <w:tabs>
          <w:tab w:val="clear" w:pos="709"/>
          <w:tab w:val="left" w:pos="1276"/>
        </w:tabs>
        <w:spacing w:before="0" w:after="0" w:line="264" w:lineRule="auto"/>
        <w:ind w:left="0" w:firstLine="567"/>
        <w:contextualSpacing/>
        <w:jc w:val="both"/>
        <w:rPr>
          <w:b w:val="0"/>
          <w:i/>
          <w:lang w:val="ru-RU"/>
        </w:rPr>
      </w:pPr>
      <w:r w:rsidRPr="004B1BD6">
        <w:rPr>
          <w:b w:val="0"/>
          <w:lang w:val="ru-RU"/>
        </w:rPr>
        <w:t xml:space="preserve">Стороны письменно уведомляют друг друга о необходимости внесения изменений за </w:t>
      </w:r>
      <w:r w:rsidR="00632135" w:rsidRPr="004B1BD6">
        <w:rPr>
          <w:b w:val="0"/>
          <w:lang w:val="ru-RU"/>
        </w:rPr>
        <w:t xml:space="preserve">30 (тридцать) </w:t>
      </w:r>
      <w:r w:rsidRPr="004B1BD6">
        <w:rPr>
          <w:b w:val="0"/>
          <w:lang w:val="ru-RU"/>
        </w:rPr>
        <w:t xml:space="preserve">рабочих дней до даты предполагаемых изменений, которые в течение </w:t>
      </w:r>
      <w:r w:rsidR="00632135" w:rsidRPr="004B1BD6">
        <w:rPr>
          <w:b w:val="0"/>
          <w:lang w:val="ru-RU"/>
        </w:rPr>
        <w:t xml:space="preserve">15 (пятнадцать) </w:t>
      </w:r>
      <w:r w:rsidRPr="004B1BD6">
        <w:rPr>
          <w:b w:val="0"/>
          <w:lang w:val="ru-RU"/>
        </w:rPr>
        <w:t xml:space="preserve">рабочих дней с даты получения такого уведомления должны быть рассмотрены и согласованы, или предоставлен мотивированный отказ. </w:t>
      </w:r>
    </w:p>
    <w:p w14:paraId="2A4B47AB" w14:textId="77777777" w:rsidR="00CA578F" w:rsidRPr="004B1BD6" w:rsidRDefault="00CA578F" w:rsidP="00CA578F">
      <w:pPr>
        <w:pStyle w:val="01"/>
        <w:numPr>
          <w:ilvl w:val="0"/>
          <w:numId w:val="0"/>
        </w:numPr>
        <w:tabs>
          <w:tab w:val="clear" w:pos="709"/>
          <w:tab w:val="left" w:pos="1276"/>
        </w:tabs>
        <w:spacing w:before="0" w:after="0" w:line="264" w:lineRule="auto"/>
        <w:ind w:firstLine="567"/>
        <w:contextualSpacing/>
        <w:jc w:val="both"/>
        <w:rPr>
          <w:b w:val="0"/>
          <w:lang w:val="ru-RU"/>
        </w:rPr>
      </w:pPr>
    </w:p>
    <w:p w14:paraId="25093E12" w14:textId="77777777" w:rsidR="00CA578F" w:rsidRPr="004B1BD6" w:rsidRDefault="00CA578F" w:rsidP="00CA578F">
      <w:pPr>
        <w:pStyle w:val="01"/>
        <w:keepNext/>
        <w:tabs>
          <w:tab w:val="clear" w:pos="709"/>
          <w:tab w:val="left" w:pos="1276"/>
        </w:tabs>
        <w:ind w:left="0" w:firstLine="567"/>
        <w:contextualSpacing/>
        <w:rPr>
          <w:lang w:val="ru-RU"/>
        </w:rPr>
      </w:pPr>
      <w:bookmarkStart w:id="10" w:name="_Ref427571349"/>
      <w:r w:rsidRPr="004B1BD6">
        <w:rPr>
          <w:lang w:val="ru-RU"/>
        </w:rPr>
        <w:lastRenderedPageBreak/>
        <w:t>Разрешение споров</w:t>
      </w:r>
      <w:bookmarkEnd w:id="10"/>
    </w:p>
    <w:p w14:paraId="6E9EEEEF" w14:textId="77777777" w:rsidR="00CA578F" w:rsidRPr="004B1BD6" w:rsidRDefault="00CA578F" w:rsidP="00CA578F">
      <w:pPr>
        <w:pStyle w:val="01"/>
        <w:keepNext/>
        <w:numPr>
          <w:ilvl w:val="0"/>
          <w:numId w:val="0"/>
        </w:numPr>
        <w:tabs>
          <w:tab w:val="clear" w:pos="709"/>
          <w:tab w:val="left" w:pos="1276"/>
        </w:tabs>
        <w:ind w:firstLine="567"/>
        <w:contextualSpacing/>
        <w:jc w:val="left"/>
        <w:rPr>
          <w:lang w:val="ru-RU"/>
        </w:rPr>
      </w:pPr>
    </w:p>
    <w:p w14:paraId="62414214"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В случае возникновения споров между Заказчиком и Исполнителем, относящихся к Договору, Стороны приложат максимум усилий для урегулирования спора путем переговоров уполномоченных представителей или руководителей Сторон.</w:t>
      </w:r>
    </w:p>
    <w:p w14:paraId="7C90F1D2"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Если одна из Сторон имеет к другой Стороне обоснованные претензии по выполнению обязательств по Договору, то ответственное лицо такой Стороны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w:t>
      </w:r>
    </w:p>
    <w:p w14:paraId="5F9A0F75" w14:textId="77777777" w:rsidR="00CA578F" w:rsidRPr="004B1BD6" w:rsidRDefault="00CA578F" w:rsidP="00CA578F">
      <w:pPr>
        <w:pStyle w:val="01"/>
        <w:numPr>
          <w:ilvl w:val="0"/>
          <w:numId w:val="0"/>
        </w:numPr>
        <w:tabs>
          <w:tab w:val="clear" w:pos="709"/>
          <w:tab w:val="left" w:pos="1276"/>
        </w:tabs>
        <w:spacing w:before="0" w:after="0" w:line="264" w:lineRule="auto"/>
        <w:contextualSpacing/>
        <w:jc w:val="both"/>
        <w:rPr>
          <w:b w:val="0"/>
          <w:lang w:val="ru-RU"/>
        </w:rPr>
      </w:pPr>
      <w:r w:rsidRPr="004B1BD6">
        <w:rPr>
          <w:b w:val="0"/>
          <w:lang w:val="ru-RU"/>
        </w:rPr>
        <w:t>5 (пяти) рабочих дней с момента получения претензии должно дать либо аргументированный ответ, либо согласовать срок устранения замечаний со Стороной, направившей претензию.</w:t>
      </w:r>
    </w:p>
    <w:p w14:paraId="344FD33F"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bookmarkStart w:id="11" w:name="_Ref427164871"/>
      <w:r w:rsidRPr="004B1BD6">
        <w:rPr>
          <w:b w:val="0"/>
          <w:lang w:val="ru-RU"/>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bookmarkEnd w:id="11"/>
    </w:p>
    <w:p w14:paraId="7567E642"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14:paraId="2DF97208" w14:textId="77777777" w:rsidR="00CA578F" w:rsidRPr="004B1BD6" w:rsidRDefault="00CA578F" w:rsidP="00CA578F">
      <w:pPr>
        <w:pStyle w:val="01"/>
        <w:numPr>
          <w:ilvl w:val="0"/>
          <w:numId w:val="0"/>
        </w:numPr>
        <w:tabs>
          <w:tab w:val="clear" w:pos="709"/>
          <w:tab w:val="left" w:pos="1276"/>
        </w:tabs>
        <w:spacing w:before="0" w:after="0" w:line="264" w:lineRule="auto"/>
        <w:ind w:firstLine="567"/>
        <w:contextualSpacing/>
        <w:jc w:val="both"/>
        <w:rPr>
          <w:b w:val="0"/>
          <w:lang w:val="ru-RU"/>
        </w:rPr>
      </w:pPr>
    </w:p>
    <w:p w14:paraId="559860B7" w14:textId="77777777" w:rsidR="00CA578F" w:rsidRPr="004B1BD6" w:rsidRDefault="00CA578F" w:rsidP="00CA578F">
      <w:pPr>
        <w:pStyle w:val="01"/>
        <w:keepNext/>
        <w:tabs>
          <w:tab w:val="clear" w:pos="709"/>
          <w:tab w:val="left" w:pos="1276"/>
        </w:tabs>
        <w:ind w:left="0" w:firstLine="567"/>
        <w:contextualSpacing/>
        <w:rPr>
          <w:lang w:val="ru-RU"/>
        </w:rPr>
      </w:pPr>
      <w:bookmarkStart w:id="12" w:name="_Ref427164753"/>
      <w:r w:rsidRPr="004B1BD6">
        <w:rPr>
          <w:lang w:val="ru-RU"/>
        </w:rPr>
        <w:t>Иные условия</w:t>
      </w:r>
      <w:bookmarkEnd w:id="12"/>
    </w:p>
    <w:p w14:paraId="51C33514" w14:textId="77777777" w:rsidR="00CA578F" w:rsidRPr="004B1BD6" w:rsidRDefault="00CA578F" w:rsidP="00CA578F">
      <w:pPr>
        <w:pStyle w:val="01"/>
        <w:keepNext/>
        <w:numPr>
          <w:ilvl w:val="0"/>
          <w:numId w:val="0"/>
        </w:numPr>
        <w:tabs>
          <w:tab w:val="clear" w:pos="709"/>
          <w:tab w:val="left" w:pos="1276"/>
        </w:tabs>
        <w:ind w:firstLine="567"/>
        <w:contextualSpacing/>
        <w:jc w:val="left"/>
        <w:rPr>
          <w:lang w:val="ru-RU"/>
        </w:rPr>
      </w:pPr>
    </w:p>
    <w:p w14:paraId="48D82FFC"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Положения Договора могут быть изменены, отменены или прекращены по инициативе любой из Сторон. Изменения, отмена или прекращение действия положений Договора должны быть оформлены в письменном виде как дополнительное соглашение к Договору, вступающее в силу после подписания его обеими Сторонами, если иное не указано в соответствующем дополнительном соглашении.</w:t>
      </w:r>
    </w:p>
    <w:p w14:paraId="28B5A9B8"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Если в течение срока действия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w:t>
      </w:r>
      <w:r w:rsidRPr="004B1BD6">
        <w:rPr>
          <w:b w:val="0"/>
          <w:lang w:val="ru-RU"/>
        </w:rPr>
        <w:lastRenderedPageBreak/>
        <w:t>иные положения Договора, который продолжает действовать в соответствующей части, но может служить основанием для пересмотра Договора целиком либо его отдельных частей.</w:t>
      </w:r>
    </w:p>
    <w:p w14:paraId="5C3CC325" w14:textId="77777777" w:rsidR="00CA578F" w:rsidRPr="004B1BD6" w:rsidRDefault="00CA578F" w:rsidP="00CA578F">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w:t>
      </w:r>
      <w:r w:rsidR="00632A4A" w:rsidRPr="004B1BD6">
        <w:rPr>
          <w:b w:val="0"/>
          <w:lang w:val="ru-RU"/>
        </w:rPr>
        <w:t xml:space="preserve"> Статье </w:t>
      </w:r>
      <w:r w:rsidR="000B108B" w:rsidRPr="00556E19">
        <w:rPr>
          <w:b w:val="0"/>
          <w:lang w:val="ru-RU"/>
        </w:rPr>
        <w:fldChar w:fldCharType="begin"/>
      </w:r>
      <w:r w:rsidR="000B108B" w:rsidRPr="004B1BD6">
        <w:rPr>
          <w:b w:val="0"/>
          <w:lang w:val="ru-RU"/>
        </w:rPr>
        <w:instrText xml:space="preserve"> REF _Ref427164396 \r \h </w:instrText>
      </w:r>
      <w:r w:rsidR="004B1BD6">
        <w:rPr>
          <w:b w:val="0"/>
          <w:lang w:val="ru-RU"/>
        </w:rPr>
        <w:instrText xml:space="preserve"> \* MERGEFORMAT </w:instrText>
      </w:r>
      <w:r w:rsidR="000B108B" w:rsidRPr="00556E19">
        <w:rPr>
          <w:b w:val="0"/>
          <w:lang w:val="ru-RU"/>
        </w:rPr>
      </w:r>
      <w:r w:rsidR="000B108B" w:rsidRPr="00556E19">
        <w:rPr>
          <w:b w:val="0"/>
          <w:lang w:val="ru-RU"/>
        </w:rPr>
        <w:fldChar w:fldCharType="separate"/>
      </w:r>
      <w:r w:rsidR="00556E19">
        <w:rPr>
          <w:b w:val="0"/>
          <w:lang w:val="ru-RU"/>
        </w:rPr>
        <w:t>12</w:t>
      </w:r>
      <w:r w:rsidR="000B108B" w:rsidRPr="00556E19">
        <w:rPr>
          <w:b w:val="0"/>
          <w:lang w:val="ru-RU"/>
        </w:rPr>
        <w:fldChar w:fldCharType="end"/>
      </w:r>
      <w:r w:rsidRPr="004B1BD6">
        <w:rPr>
          <w:b w:val="0"/>
          <w:lang w:val="ru-RU"/>
        </w:rPr>
        <w:t xml:space="preserve"> Договора.</w:t>
      </w:r>
    </w:p>
    <w:p w14:paraId="22175156" w14:textId="77777777" w:rsidR="000A570B" w:rsidRPr="004B1BD6" w:rsidRDefault="000A570B" w:rsidP="000A570B">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Исполнитель обязуется в срок не позднее </w:t>
      </w:r>
      <w:r w:rsidR="007038EC" w:rsidRPr="004B1BD6">
        <w:rPr>
          <w:b w:val="0"/>
          <w:lang w:val="ru-RU"/>
        </w:rPr>
        <w:t>5</w:t>
      </w:r>
      <w:r w:rsidRPr="004B1BD6">
        <w:rPr>
          <w:b w:val="0"/>
          <w:lang w:val="ru-RU"/>
        </w:rPr>
        <w:t xml:space="preserve"> (</w:t>
      </w:r>
      <w:r w:rsidR="007038EC" w:rsidRPr="004B1BD6">
        <w:rPr>
          <w:b w:val="0"/>
          <w:lang w:val="ru-RU"/>
        </w:rPr>
        <w:t>пяти</w:t>
      </w:r>
      <w:r w:rsidRPr="004B1BD6">
        <w:rPr>
          <w:b w:val="0"/>
          <w:lang w:val="ru-RU"/>
        </w:rPr>
        <w:t>) рабочих дней до окончания календарного месяца, в котором заключен настоящий договор, предоставить Заказчику информацию об органах управления Исполнителя, структуре собственности Исполнителя с указанием конкретных собственников имущества (акций, долей), включая также бенефициаров (в том числе конечных), согласно установленной форме (Приложение 2).</w:t>
      </w:r>
    </w:p>
    <w:p w14:paraId="7398237C" w14:textId="77777777" w:rsidR="000A570B" w:rsidRPr="004B1BD6" w:rsidRDefault="000A570B" w:rsidP="000A570B">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являются полными, точными и достоверными.</w:t>
      </w:r>
    </w:p>
    <w:p w14:paraId="2E9644AF" w14:textId="77777777" w:rsidR="000A570B" w:rsidRPr="004B1BD6" w:rsidRDefault="000A570B" w:rsidP="000A570B">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При изменении сведений Исполнитель обязан не позднее четырех (4)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14:paraId="55D5B222" w14:textId="77777777" w:rsidR="000A570B" w:rsidRPr="004B1BD6" w:rsidRDefault="000A570B" w:rsidP="000A570B">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14:paraId="021FA3EA" w14:textId="77777777" w:rsidR="000A570B" w:rsidRPr="004B1BD6" w:rsidRDefault="000A570B">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Стороны подтверждают, что условия настоящего Договора о предоставлении Сведений и о поддержании их актуальными признаны ими существенными условиями </w:t>
      </w:r>
      <w:r w:rsidRPr="004B1BD6">
        <w:rPr>
          <w:b w:val="0"/>
          <w:lang w:val="ru-RU"/>
        </w:rPr>
        <w:lastRenderedPageBreak/>
        <w:t>настоящего Договора в соответствии со статьей 432 Гражданского кодекса Российской Федерации.</w:t>
      </w:r>
    </w:p>
    <w:p w14:paraId="12DFE828" w14:textId="77777777" w:rsidR="000A570B" w:rsidRPr="004B1BD6" w:rsidRDefault="000A570B" w:rsidP="000A570B">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14:paraId="32D9F717" w14:textId="77777777" w:rsidR="00CA578F" w:rsidRPr="004B1BD6" w:rsidRDefault="00CA578F" w:rsidP="004203A3">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14:paraId="6EE8EC71" w14:textId="77777777" w:rsidR="00354D22" w:rsidRPr="004B1BD6" w:rsidRDefault="00CA578F" w:rsidP="004203A3">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Договор составлен в 2 (двух) экземплярах на русском языке, каждый из которых имеет одинаковую юридическую силу, по 1 (одному) экземпляру для каждой из Сторон.</w:t>
      </w:r>
    </w:p>
    <w:p w14:paraId="78C3A901" w14:textId="77777777" w:rsidR="00CA578F" w:rsidRPr="004B1BD6" w:rsidRDefault="00CA578F" w:rsidP="004203A3">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11" w:history="1">
        <w:r w:rsidR="000B108B" w:rsidRPr="004B1BD6">
          <w:rPr>
            <w:rStyle w:val="a9"/>
            <w:b w:val="0"/>
            <w:lang w:val="ru-RU"/>
          </w:rPr>
          <w:t>www.rosatom.ru</w:t>
        </w:r>
      </w:hyperlink>
      <w:r w:rsidR="000B108B" w:rsidRPr="004B1BD6">
        <w:rPr>
          <w:b w:val="0"/>
          <w:lang w:val="ru-RU"/>
        </w:rPr>
        <w:t xml:space="preserve"> / </w:t>
      </w:r>
      <w:hyperlink r:id="rId12" w:history="1">
        <w:r w:rsidRPr="004B1BD6">
          <w:rPr>
            <w:rStyle w:val="a9"/>
            <w:b w:val="0"/>
            <w:lang w:val="ru-RU"/>
          </w:rPr>
          <w:t>www.zakupki.rosatom.ru</w:t>
        </w:r>
      </w:hyperlink>
      <w:r w:rsidRPr="004B1BD6">
        <w:rPr>
          <w:b w:val="0"/>
          <w:lang w:val="ru-RU"/>
        </w:rPr>
        <w:t>).</w:t>
      </w:r>
    </w:p>
    <w:p w14:paraId="0537723E" w14:textId="77777777" w:rsidR="00CA578F" w:rsidRPr="004B1BD6" w:rsidRDefault="00CA578F" w:rsidP="004806C1">
      <w:pPr>
        <w:pStyle w:val="01"/>
        <w:numPr>
          <w:ilvl w:val="0"/>
          <w:numId w:val="0"/>
        </w:numPr>
        <w:tabs>
          <w:tab w:val="clear" w:pos="709"/>
          <w:tab w:val="left" w:pos="1276"/>
        </w:tabs>
        <w:ind w:firstLine="567"/>
        <w:contextualSpacing/>
        <w:jc w:val="left"/>
        <w:rPr>
          <w:lang w:val="ru-RU"/>
        </w:rPr>
      </w:pPr>
    </w:p>
    <w:p w14:paraId="3B267723" w14:textId="77777777" w:rsidR="00CA578F" w:rsidRPr="004B1BD6" w:rsidRDefault="00CA578F" w:rsidP="00CA578F">
      <w:pPr>
        <w:pStyle w:val="01"/>
        <w:keepNext/>
        <w:tabs>
          <w:tab w:val="clear" w:pos="709"/>
          <w:tab w:val="left" w:pos="1276"/>
        </w:tabs>
        <w:ind w:left="0" w:firstLine="567"/>
        <w:contextualSpacing/>
        <w:rPr>
          <w:lang w:val="ru-RU"/>
        </w:rPr>
      </w:pPr>
      <w:r w:rsidRPr="004B1BD6">
        <w:rPr>
          <w:lang w:val="ru-RU"/>
        </w:rPr>
        <w:t>Перечень приложений</w:t>
      </w:r>
    </w:p>
    <w:p w14:paraId="4DB53F8C" w14:textId="77777777" w:rsidR="004806C1" w:rsidRPr="004B1BD6" w:rsidRDefault="004806C1" w:rsidP="004806C1">
      <w:pPr>
        <w:pStyle w:val="01"/>
        <w:keepNext/>
        <w:numPr>
          <w:ilvl w:val="0"/>
          <w:numId w:val="0"/>
        </w:numPr>
        <w:tabs>
          <w:tab w:val="clear" w:pos="709"/>
          <w:tab w:val="left" w:pos="1276"/>
        </w:tabs>
        <w:ind w:left="567"/>
        <w:contextualSpacing/>
        <w:jc w:val="left"/>
        <w:rPr>
          <w:lang w:val="ru-RU"/>
        </w:rPr>
      </w:pPr>
    </w:p>
    <w:p w14:paraId="3D53C2CA" w14:textId="77777777" w:rsidR="00CA578F" w:rsidRPr="004B1BD6" w:rsidRDefault="004806C1" w:rsidP="004203A3">
      <w:pPr>
        <w:pStyle w:val="01"/>
        <w:numPr>
          <w:ilvl w:val="1"/>
          <w:numId w:val="1"/>
        </w:numPr>
        <w:tabs>
          <w:tab w:val="clear" w:pos="709"/>
          <w:tab w:val="left" w:pos="1276"/>
        </w:tabs>
        <w:spacing w:before="0" w:after="0" w:line="264" w:lineRule="auto"/>
        <w:ind w:left="0" w:firstLine="567"/>
        <w:contextualSpacing/>
        <w:jc w:val="both"/>
        <w:rPr>
          <w:b w:val="0"/>
          <w:lang w:val="ru-RU"/>
        </w:rPr>
      </w:pPr>
      <w:r w:rsidRPr="004B1BD6">
        <w:rPr>
          <w:b w:val="0"/>
          <w:lang w:val="ru-RU"/>
        </w:rPr>
        <w:t xml:space="preserve">К Договору прилагаются </w:t>
      </w:r>
      <w:r w:rsidR="00CA578F" w:rsidRPr="004B1BD6">
        <w:rPr>
          <w:b w:val="0"/>
          <w:lang w:val="ru-RU"/>
        </w:rPr>
        <w:t>и являются его неотъемлемой частью следующие Приложения:</w:t>
      </w:r>
    </w:p>
    <w:p w14:paraId="51648C8F" w14:textId="77777777" w:rsidR="00CB0CFB" w:rsidRPr="004B1BD6" w:rsidRDefault="004203A3" w:rsidP="004203A3">
      <w:pPr>
        <w:pStyle w:val="01"/>
        <w:numPr>
          <w:ilvl w:val="2"/>
          <w:numId w:val="1"/>
        </w:numPr>
        <w:tabs>
          <w:tab w:val="clear" w:pos="709"/>
          <w:tab w:val="left" w:pos="0"/>
          <w:tab w:val="left" w:pos="1276"/>
          <w:tab w:val="left" w:pos="1701"/>
        </w:tabs>
        <w:spacing w:before="0" w:after="0" w:line="264" w:lineRule="auto"/>
        <w:ind w:left="0" w:firstLine="567"/>
        <w:contextualSpacing/>
        <w:jc w:val="both"/>
        <w:rPr>
          <w:b w:val="0"/>
          <w:lang w:val="ru-RU"/>
        </w:rPr>
      </w:pPr>
      <w:r w:rsidRPr="004B1BD6">
        <w:rPr>
          <w:b w:val="0"/>
          <w:lang w:val="ru-RU"/>
        </w:rPr>
        <w:t xml:space="preserve">Приложение № 1. </w:t>
      </w:r>
      <w:r w:rsidR="00CA37CB" w:rsidRPr="004B1BD6">
        <w:rPr>
          <w:b w:val="0"/>
          <w:lang w:val="ru-RU"/>
        </w:rPr>
        <w:t>Техническое задание</w:t>
      </w:r>
      <w:r w:rsidRPr="004B1BD6">
        <w:rPr>
          <w:b w:val="0"/>
          <w:lang w:val="ru-RU"/>
        </w:rPr>
        <w:t>;</w:t>
      </w:r>
    </w:p>
    <w:p w14:paraId="1971273D" w14:textId="0D1F4785" w:rsidR="00093CA7" w:rsidRDefault="00093CA7" w:rsidP="004203A3">
      <w:pPr>
        <w:pStyle w:val="01"/>
        <w:numPr>
          <w:ilvl w:val="2"/>
          <w:numId w:val="1"/>
        </w:numPr>
        <w:tabs>
          <w:tab w:val="clear" w:pos="709"/>
          <w:tab w:val="left" w:pos="0"/>
          <w:tab w:val="left" w:pos="1276"/>
          <w:tab w:val="left" w:pos="1701"/>
        </w:tabs>
        <w:spacing w:before="0" w:after="0" w:line="264" w:lineRule="auto"/>
        <w:ind w:left="0" w:firstLine="567"/>
        <w:contextualSpacing/>
        <w:jc w:val="both"/>
        <w:rPr>
          <w:b w:val="0"/>
          <w:lang w:val="ru-RU"/>
        </w:rPr>
      </w:pPr>
      <w:r w:rsidRPr="004B1BD6">
        <w:rPr>
          <w:b w:val="0"/>
          <w:lang w:val="ru-RU"/>
        </w:rPr>
        <w:t xml:space="preserve">Приложение № 2. Шаблон </w:t>
      </w:r>
      <w:r w:rsidR="00413265" w:rsidRPr="004B1BD6">
        <w:rPr>
          <w:b w:val="0"/>
          <w:lang w:val="ru-RU"/>
        </w:rPr>
        <w:t xml:space="preserve">сведений о </w:t>
      </w:r>
      <w:r w:rsidRPr="004B1BD6">
        <w:rPr>
          <w:b w:val="0"/>
          <w:lang w:val="ru-RU"/>
        </w:rPr>
        <w:t>цепочк</w:t>
      </w:r>
      <w:r w:rsidR="00413265" w:rsidRPr="004B1BD6">
        <w:rPr>
          <w:b w:val="0"/>
          <w:lang w:val="ru-RU"/>
        </w:rPr>
        <w:t>е</w:t>
      </w:r>
      <w:r w:rsidR="00E917D1">
        <w:rPr>
          <w:b w:val="0"/>
          <w:lang w:val="ru-RU"/>
        </w:rPr>
        <w:t xml:space="preserve"> собственников</w:t>
      </w:r>
      <w:r w:rsidR="00E917D1">
        <w:rPr>
          <w:b w:val="0"/>
          <w:lang w:val="en-US"/>
        </w:rPr>
        <w:t>;</w:t>
      </w:r>
      <w:bookmarkStart w:id="13" w:name="_GoBack"/>
      <w:bookmarkEnd w:id="13"/>
      <w:r w:rsidRPr="004B1BD6">
        <w:rPr>
          <w:b w:val="0"/>
          <w:lang w:val="ru-RU"/>
        </w:rPr>
        <w:t xml:space="preserve"> </w:t>
      </w:r>
    </w:p>
    <w:p w14:paraId="1B9CE505" w14:textId="207B32ED" w:rsidR="00E917D1" w:rsidRPr="004B1BD6" w:rsidRDefault="00E917D1" w:rsidP="00E917D1">
      <w:pPr>
        <w:pStyle w:val="01"/>
        <w:numPr>
          <w:ilvl w:val="2"/>
          <w:numId w:val="1"/>
        </w:numPr>
        <w:tabs>
          <w:tab w:val="clear" w:pos="709"/>
          <w:tab w:val="left" w:pos="0"/>
          <w:tab w:val="left" w:pos="1276"/>
          <w:tab w:val="left" w:pos="1701"/>
        </w:tabs>
        <w:spacing w:before="0" w:after="0" w:line="264" w:lineRule="auto"/>
        <w:contextualSpacing/>
        <w:jc w:val="both"/>
        <w:rPr>
          <w:b w:val="0"/>
          <w:lang w:val="ru-RU"/>
        </w:rPr>
      </w:pPr>
      <w:r w:rsidRPr="004B1BD6">
        <w:rPr>
          <w:b w:val="0"/>
          <w:lang w:val="ru-RU"/>
        </w:rPr>
        <w:t xml:space="preserve">Приложение № </w:t>
      </w:r>
      <w:r>
        <w:rPr>
          <w:b w:val="0"/>
          <w:lang w:val="ru-RU"/>
        </w:rPr>
        <w:t>3</w:t>
      </w:r>
      <w:r w:rsidRPr="004B1BD6">
        <w:rPr>
          <w:b w:val="0"/>
          <w:lang w:val="ru-RU"/>
        </w:rPr>
        <w:t>.</w:t>
      </w:r>
      <w:r>
        <w:rPr>
          <w:b w:val="0"/>
          <w:lang w:val="ru-RU"/>
        </w:rPr>
        <w:t xml:space="preserve"> </w:t>
      </w:r>
      <w:r w:rsidRPr="00E917D1">
        <w:rPr>
          <w:b w:val="0"/>
          <w:lang w:val="ru-RU"/>
        </w:rPr>
        <w:t>Соглашение о неразглашении информации</w:t>
      </w:r>
      <w:r>
        <w:rPr>
          <w:b w:val="0"/>
          <w:lang w:val="ru-RU"/>
        </w:rPr>
        <w:t>.</w:t>
      </w:r>
    </w:p>
    <w:p w14:paraId="24FB081C" w14:textId="77777777" w:rsidR="00CA578F" w:rsidRPr="004B1BD6" w:rsidRDefault="00CA578F" w:rsidP="00CA578F">
      <w:pPr>
        <w:pStyle w:val="01"/>
        <w:keepNext/>
        <w:tabs>
          <w:tab w:val="clear" w:pos="709"/>
          <w:tab w:val="left" w:pos="1276"/>
        </w:tabs>
        <w:ind w:left="0" w:firstLine="567"/>
        <w:contextualSpacing/>
        <w:rPr>
          <w:lang w:val="ru-RU"/>
        </w:rPr>
      </w:pPr>
      <w:bookmarkStart w:id="14" w:name="_Ref427164396"/>
      <w:r w:rsidRPr="004B1BD6">
        <w:rPr>
          <w:lang w:val="ru-RU"/>
        </w:rPr>
        <w:t>Адреса, банковские реквизиты и подписи Сторон</w:t>
      </w:r>
      <w:bookmarkEnd w:id="14"/>
    </w:p>
    <w:tbl>
      <w:tblPr>
        <w:tblW w:w="5107" w:type="pct"/>
        <w:tblInd w:w="-176" w:type="dxa"/>
        <w:tblLook w:val="0000" w:firstRow="0" w:lastRow="0" w:firstColumn="0" w:lastColumn="0" w:noHBand="0" w:noVBand="0"/>
      </w:tblPr>
      <w:tblGrid>
        <w:gridCol w:w="231"/>
        <w:gridCol w:w="4890"/>
        <w:gridCol w:w="4434"/>
      </w:tblGrid>
      <w:tr w:rsidR="00CA578F" w:rsidRPr="004B1BD6" w14:paraId="210E74B6" w14:textId="77777777" w:rsidTr="00DA7BDC">
        <w:tc>
          <w:tcPr>
            <w:tcW w:w="121" w:type="pct"/>
          </w:tcPr>
          <w:p w14:paraId="4D72CF72" w14:textId="77777777" w:rsidR="00CA578F" w:rsidRPr="004B1BD6" w:rsidRDefault="00CA578F" w:rsidP="00DA7BDC">
            <w:pPr>
              <w:keepNext/>
              <w:spacing w:after="0" w:line="240" w:lineRule="auto"/>
              <w:contextualSpacing/>
              <w:jc w:val="center"/>
              <w:rPr>
                <w:rFonts w:ascii="Times New Roman" w:hAnsi="Times New Roman"/>
                <w:color w:val="000000"/>
                <w:sz w:val="24"/>
                <w:szCs w:val="24"/>
              </w:rPr>
            </w:pPr>
          </w:p>
        </w:tc>
        <w:tc>
          <w:tcPr>
            <w:tcW w:w="2559" w:type="pct"/>
          </w:tcPr>
          <w:p w14:paraId="488D27DF" w14:textId="77777777" w:rsidR="00CA578F" w:rsidRPr="004B1BD6" w:rsidRDefault="00CA578F" w:rsidP="00DA7BDC">
            <w:pPr>
              <w:keepNext/>
              <w:spacing w:after="0" w:line="240" w:lineRule="auto"/>
              <w:contextualSpacing/>
              <w:rPr>
                <w:rFonts w:ascii="Times New Roman" w:hAnsi="Times New Roman"/>
                <w:b/>
                <w:sz w:val="24"/>
                <w:szCs w:val="24"/>
                <w:lang w:eastAsia="ru-RU"/>
              </w:rPr>
            </w:pPr>
            <w:r w:rsidRPr="004B1BD6">
              <w:rPr>
                <w:rFonts w:ascii="Times New Roman" w:hAnsi="Times New Roman"/>
                <w:b/>
                <w:sz w:val="24"/>
                <w:szCs w:val="24"/>
              </w:rPr>
              <w:t>Реквизиты Заказчика</w:t>
            </w:r>
          </w:p>
        </w:tc>
        <w:tc>
          <w:tcPr>
            <w:tcW w:w="2320" w:type="pct"/>
          </w:tcPr>
          <w:p w14:paraId="6A3F7F95" w14:textId="77777777" w:rsidR="00CA578F" w:rsidRPr="004B1BD6" w:rsidRDefault="00CA578F" w:rsidP="00DA7BDC">
            <w:pPr>
              <w:keepNext/>
              <w:spacing w:after="0" w:line="240" w:lineRule="auto"/>
              <w:contextualSpacing/>
              <w:rPr>
                <w:rFonts w:ascii="Times New Roman" w:hAnsi="Times New Roman"/>
                <w:b/>
                <w:sz w:val="24"/>
                <w:szCs w:val="24"/>
              </w:rPr>
            </w:pPr>
            <w:r w:rsidRPr="004B1BD6">
              <w:rPr>
                <w:rFonts w:ascii="Times New Roman" w:hAnsi="Times New Roman"/>
                <w:b/>
                <w:sz w:val="24"/>
                <w:szCs w:val="24"/>
              </w:rPr>
              <w:t>Реквизиты Исполнителя</w:t>
            </w:r>
          </w:p>
        </w:tc>
      </w:tr>
      <w:tr w:rsidR="00CA578F" w:rsidRPr="004B1BD6" w14:paraId="4E7353E6" w14:textId="77777777" w:rsidTr="00DA7BDC">
        <w:tc>
          <w:tcPr>
            <w:tcW w:w="121" w:type="pct"/>
          </w:tcPr>
          <w:p w14:paraId="42A02E14" w14:textId="77777777" w:rsidR="00CA578F" w:rsidRPr="004B1BD6" w:rsidRDefault="00CA578F" w:rsidP="00DA7BDC">
            <w:pPr>
              <w:keepNext/>
              <w:spacing w:after="0" w:line="240" w:lineRule="auto"/>
              <w:ind w:left="-54"/>
              <w:contextualSpacing/>
              <w:rPr>
                <w:rFonts w:ascii="Times New Roman" w:hAnsi="Times New Roman"/>
                <w:sz w:val="24"/>
                <w:szCs w:val="24"/>
              </w:rPr>
            </w:pPr>
          </w:p>
        </w:tc>
        <w:tc>
          <w:tcPr>
            <w:tcW w:w="2559" w:type="pct"/>
          </w:tcPr>
          <w:p w14:paraId="16148571"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Полное наименование: </w:t>
            </w:r>
            <w:r w:rsidR="00CD216D" w:rsidRPr="004B1BD6">
              <w:rPr>
                <w:rFonts w:ascii="Times New Roman" w:eastAsia="Times New Roman" w:hAnsi="Times New Roman"/>
                <w:bCs/>
                <w:sz w:val="24"/>
                <w:szCs w:val="24"/>
                <w:lang w:eastAsia="ru-RU"/>
              </w:rPr>
              <w:t>А</w:t>
            </w:r>
            <w:r w:rsidR="00B806A3" w:rsidRPr="004B1BD6">
              <w:rPr>
                <w:rFonts w:ascii="Times New Roman" w:eastAsia="Times New Roman" w:hAnsi="Times New Roman"/>
                <w:bCs/>
                <w:sz w:val="24"/>
                <w:szCs w:val="24"/>
                <w:lang w:eastAsia="ru-RU"/>
              </w:rPr>
              <w:t>кционерное общество "</w:t>
            </w:r>
            <w:r w:rsidR="00CD216D" w:rsidRPr="004B1BD6">
              <w:rPr>
                <w:rFonts w:ascii="Times New Roman" w:eastAsia="Times New Roman" w:hAnsi="Times New Roman"/>
                <w:bCs/>
                <w:sz w:val="24"/>
                <w:szCs w:val="24"/>
                <w:lang w:eastAsia="ru-RU"/>
              </w:rPr>
              <w:t>Ураниум Уан Груп</w:t>
            </w:r>
            <w:r w:rsidR="00B806A3" w:rsidRPr="004B1BD6">
              <w:rPr>
                <w:rFonts w:ascii="Times New Roman" w:eastAsia="Times New Roman" w:hAnsi="Times New Roman"/>
                <w:bCs/>
                <w:sz w:val="24"/>
                <w:szCs w:val="24"/>
                <w:lang w:eastAsia="ru-RU"/>
              </w:rPr>
              <w:t xml:space="preserve">" </w:t>
            </w:r>
          </w:p>
          <w:p w14:paraId="2C50012A"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Краткое наименование: </w:t>
            </w:r>
            <w:r w:rsidR="00B806A3" w:rsidRPr="004B1BD6">
              <w:rPr>
                <w:rFonts w:ascii="Times New Roman" w:eastAsia="Times New Roman" w:hAnsi="Times New Roman"/>
                <w:bCs/>
                <w:sz w:val="24"/>
                <w:szCs w:val="24"/>
                <w:lang w:eastAsia="ru-RU"/>
              </w:rPr>
              <w:t>АО "</w:t>
            </w:r>
            <w:r w:rsidR="00CD216D" w:rsidRPr="004B1BD6">
              <w:rPr>
                <w:rFonts w:ascii="Times New Roman" w:eastAsia="Times New Roman" w:hAnsi="Times New Roman"/>
                <w:bCs/>
                <w:sz w:val="24"/>
                <w:szCs w:val="24"/>
                <w:lang w:eastAsia="ru-RU"/>
              </w:rPr>
              <w:t>Ураниум Уан Груп</w:t>
            </w:r>
            <w:r w:rsidR="00B806A3" w:rsidRPr="004B1BD6">
              <w:rPr>
                <w:rFonts w:ascii="Times New Roman" w:eastAsia="Times New Roman" w:hAnsi="Times New Roman"/>
                <w:bCs/>
                <w:sz w:val="24"/>
                <w:szCs w:val="24"/>
                <w:lang w:eastAsia="ru-RU"/>
              </w:rPr>
              <w:t>")</w:t>
            </w:r>
          </w:p>
          <w:p w14:paraId="14497C2E" w14:textId="77777777" w:rsidR="00B806A3" w:rsidRPr="004B1BD6" w:rsidRDefault="00B806A3"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lastRenderedPageBreak/>
              <w:t>Юридический адрес</w:t>
            </w:r>
            <w:r w:rsidR="00C30460" w:rsidRPr="004B1BD6">
              <w:rPr>
                <w:rFonts w:ascii="Times New Roman" w:eastAsia="Times New Roman" w:hAnsi="Times New Roman"/>
                <w:bCs/>
                <w:sz w:val="24"/>
                <w:szCs w:val="24"/>
                <w:lang w:eastAsia="ru-RU"/>
              </w:rPr>
              <w:t xml:space="preserve">: </w:t>
            </w:r>
            <w:r w:rsidRPr="004B1BD6">
              <w:rPr>
                <w:rFonts w:ascii="Times New Roman" w:eastAsia="Times New Roman" w:hAnsi="Times New Roman"/>
                <w:bCs/>
                <w:sz w:val="24"/>
                <w:szCs w:val="24"/>
                <w:lang w:eastAsia="ru-RU"/>
              </w:rPr>
              <w:t>119017, г. Москва, ул. Б. Ордынка, д.24</w:t>
            </w:r>
          </w:p>
          <w:p w14:paraId="622DB4F8"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Почтовый адрес: </w:t>
            </w:r>
            <w:r w:rsidR="00B806A3" w:rsidRPr="004B1BD6">
              <w:rPr>
                <w:rFonts w:ascii="Times New Roman" w:eastAsia="Times New Roman" w:hAnsi="Times New Roman"/>
                <w:bCs/>
                <w:sz w:val="24"/>
                <w:szCs w:val="24"/>
                <w:lang w:eastAsia="ru-RU"/>
              </w:rPr>
              <w:t xml:space="preserve">115184, </w:t>
            </w:r>
            <w:r w:rsidR="003D7A54" w:rsidRPr="004B1BD6">
              <w:rPr>
                <w:rFonts w:ascii="Times New Roman" w:eastAsia="Times New Roman" w:hAnsi="Times New Roman"/>
                <w:bCs/>
                <w:sz w:val="24"/>
                <w:szCs w:val="24"/>
                <w:lang w:eastAsia="ru-RU"/>
              </w:rPr>
              <w:t xml:space="preserve">г. </w:t>
            </w:r>
            <w:r w:rsidR="00B806A3" w:rsidRPr="004B1BD6">
              <w:rPr>
                <w:rFonts w:ascii="Times New Roman" w:eastAsia="Times New Roman" w:hAnsi="Times New Roman"/>
                <w:bCs/>
                <w:sz w:val="24"/>
                <w:szCs w:val="24"/>
                <w:lang w:eastAsia="ru-RU"/>
              </w:rPr>
              <w:t>Москва г,</w:t>
            </w:r>
            <w:r w:rsidR="003D7A54" w:rsidRPr="004B1BD6">
              <w:rPr>
                <w:rFonts w:ascii="Times New Roman" w:eastAsia="Times New Roman" w:hAnsi="Times New Roman"/>
                <w:bCs/>
                <w:sz w:val="24"/>
                <w:szCs w:val="24"/>
                <w:lang w:eastAsia="ru-RU"/>
              </w:rPr>
              <w:t xml:space="preserve"> ул.</w:t>
            </w:r>
            <w:r w:rsidR="00B806A3" w:rsidRPr="004B1BD6">
              <w:rPr>
                <w:rFonts w:ascii="Times New Roman" w:eastAsia="Times New Roman" w:hAnsi="Times New Roman"/>
                <w:bCs/>
                <w:sz w:val="24"/>
                <w:szCs w:val="24"/>
                <w:lang w:eastAsia="ru-RU"/>
              </w:rPr>
              <w:t xml:space="preserve"> </w:t>
            </w:r>
            <w:r w:rsidR="003D7A54" w:rsidRPr="004B1BD6">
              <w:rPr>
                <w:rFonts w:ascii="Times New Roman" w:eastAsia="Times New Roman" w:hAnsi="Times New Roman"/>
                <w:bCs/>
                <w:sz w:val="24"/>
                <w:szCs w:val="24"/>
                <w:lang w:eastAsia="ru-RU"/>
              </w:rPr>
              <w:t xml:space="preserve">Б. </w:t>
            </w:r>
            <w:r w:rsidR="00B806A3" w:rsidRPr="004B1BD6">
              <w:rPr>
                <w:rFonts w:ascii="Times New Roman" w:eastAsia="Times New Roman" w:hAnsi="Times New Roman"/>
                <w:bCs/>
                <w:sz w:val="24"/>
                <w:szCs w:val="24"/>
                <w:lang w:eastAsia="ru-RU"/>
              </w:rPr>
              <w:t>Татарская, д</w:t>
            </w:r>
            <w:r w:rsidR="003D7A54" w:rsidRPr="004B1BD6">
              <w:rPr>
                <w:rFonts w:ascii="Times New Roman" w:eastAsia="Times New Roman" w:hAnsi="Times New Roman"/>
                <w:bCs/>
                <w:sz w:val="24"/>
                <w:szCs w:val="24"/>
                <w:lang w:eastAsia="ru-RU"/>
              </w:rPr>
              <w:t xml:space="preserve">. </w:t>
            </w:r>
            <w:r w:rsidR="00B806A3" w:rsidRPr="004B1BD6">
              <w:rPr>
                <w:rFonts w:ascii="Times New Roman" w:eastAsia="Times New Roman" w:hAnsi="Times New Roman"/>
                <w:bCs/>
                <w:sz w:val="24"/>
                <w:szCs w:val="24"/>
                <w:lang w:eastAsia="ru-RU"/>
              </w:rPr>
              <w:t>9</w:t>
            </w:r>
          </w:p>
          <w:p w14:paraId="0E847A25"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ОГРН: </w:t>
            </w:r>
            <w:r w:rsidR="003D7A54" w:rsidRPr="004B1BD6">
              <w:rPr>
                <w:rFonts w:ascii="Times New Roman" w:eastAsia="Times New Roman" w:hAnsi="Times New Roman"/>
                <w:bCs/>
                <w:sz w:val="24"/>
                <w:szCs w:val="24"/>
                <w:lang w:eastAsia="ru-RU"/>
              </w:rPr>
              <w:t>1067760346103</w:t>
            </w:r>
          </w:p>
          <w:p w14:paraId="0B4E8E13"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ИНН: </w:t>
            </w:r>
            <w:r w:rsidR="00B806A3" w:rsidRPr="004B1BD6">
              <w:rPr>
                <w:rFonts w:ascii="Times New Roman" w:eastAsia="Times New Roman" w:hAnsi="Times New Roman"/>
                <w:bCs/>
                <w:sz w:val="24"/>
                <w:szCs w:val="24"/>
                <w:lang w:eastAsia="ru-RU"/>
              </w:rPr>
              <w:t>7706641432</w:t>
            </w:r>
          </w:p>
          <w:p w14:paraId="5FAD1DF5"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КПП: </w:t>
            </w:r>
            <w:r w:rsidR="00B806A3" w:rsidRPr="004B1BD6">
              <w:rPr>
                <w:rFonts w:ascii="Times New Roman" w:eastAsia="Times New Roman" w:hAnsi="Times New Roman"/>
                <w:bCs/>
                <w:sz w:val="24"/>
                <w:szCs w:val="24"/>
                <w:lang w:eastAsia="ru-RU"/>
              </w:rPr>
              <w:t>770601001</w:t>
            </w:r>
          </w:p>
          <w:p w14:paraId="0F631C8B"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Расчетный счет: </w:t>
            </w:r>
            <w:r w:rsidR="003D7A54" w:rsidRPr="004B1BD6">
              <w:rPr>
                <w:rFonts w:ascii="Times New Roman" w:eastAsia="Times New Roman" w:hAnsi="Times New Roman"/>
                <w:bCs/>
                <w:sz w:val="24"/>
                <w:szCs w:val="24"/>
                <w:lang w:eastAsia="ru-RU"/>
              </w:rPr>
              <w:t>40702810100000004017</w:t>
            </w:r>
          </w:p>
          <w:p w14:paraId="684AC07C"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Банк: </w:t>
            </w:r>
            <w:r w:rsidR="003D7A54" w:rsidRPr="004B1BD6">
              <w:rPr>
                <w:rFonts w:ascii="Times New Roman" w:eastAsia="Times New Roman" w:hAnsi="Times New Roman"/>
                <w:bCs/>
                <w:sz w:val="24"/>
                <w:szCs w:val="24"/>
                <w:lang w:eastAsia="ru-RU"/>
              </w:rPr>
              <w:t>ГПБ (ОАО) Г. МОСКВА</w:t>
            </w:r>
          </w:p>
          <w:p w14:paraId="16C73389"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Корреспондентский счет: </w:t>
            </w:r>
            <w:r w:rsidR="003D7A54" w:rsidRPr="004B1BD6">
              <w:rPr>
                <w:rFonts w:ascii="Times New Roman" w:eastAsia="Times New Roman" w:hAnsi="Times New Roman"/>
                <w:bCs/>
                <w:sz w:val="24"/>
                <w:szCs w:val="24"/>
                <w:lang w:eastAsia="ru-RU"/>
              </w:rPr>
              <w:t>30101810200000000823</w:t>
            </w:r>
          </w:p>
          <w:p w14:paraId="7310C41E"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БИК: </w:t>
            </w:r>
            <w:r w:rsidR="003D7A54" w:rsidRPr="004B1BD6">
              <w:rPr>
                <w:rFonts w:ascii="Times New Roman" w:eastAsia="Times New Roman" w:hAnsi="Times New Roman"/>
                <w:bCs/>
                <w:sz w:val="24"/>
                <w:szCs w:val="24"/>
                <w:lang w:eastAsia="ru-RU"/>
              </w:rPr>
              <w:t>044525823</w:t>
            </w:r>
          </w:p>
          <w:p w14:paraId="65409953"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ОКПО:</w:t>
            </w:r>
            <w:r w:rsidR="003D7A54" w:rsidRPr="00FA2396">
              <w:rPr>
                <w:rFonts w:ascii="Times New Roman" w:hAnsi="Times New Roman"/>
              </w:rPr>
              <w:t xml:space="preserve"> </w:t>
            </w:r>
            <w:r w:rsidR="003D7A54" w:rsidRPr="004B1BD6">
              <w:rPr>
                <w:rFonts w:ascii="Times New Roman" w:eastAsia="Times New Roman" w:hAnsi="Times New Roman"/>
                <w:bCs/>
                <w:sz w:val="24"/>
                <w:szCs w:val="24"/>
                <w:lang w:eastAsia="ru-RU"/>
              </w:rPr>
              <w:t>98282941</w:t>
            </w:r>
          </w:p>
          <w:p w14:paraId="7A46EAAD" w14:textId="77777777" w:rsidR="00C30460" w:rsidRPr="004B1BD6" w:rsidRDefault="00C30460" w:rsidP="00C30460">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ОКАТО: </w:t>
            </w:r>
          </w:p>
          <w:p w14:paraId="0DA5F3C6" w14:textId="77777777" w:rsidR="00CA578F" w:rsidRPr="004B1BD6" w:rsidRDefault="00C30460"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Телефон:</w:t>
            </w:r>
            <w:r w:rsidR="003D7A54" w:rsidRPr="004B1BD6">
              <w:rPr>
                <w:rFonts w:ascii="Times New Roman" w:eastAsia="Times New Roman" w:hAnsi="Times New Roman"/>
                <w:bCs/>
                <w:sz w:val="24"/>
                <w:szCs w:val="24"/>
                <w:lang w:eastAsia="ru-RU"/>
              </w:rPr>
              <w:t xml:space="preserve"> (495) 5445554</w:t>
            </w:r>
          </w:p>
          <w:p w14:paraId="3285AF66" w14:textId="77777777" w:rsidR="000B108B" w:rsidRPr="004B1BD6" w:rsidRDefault="000B108B"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Адрес электронной почты: </w:t>
            </w:r>
            <w:r w:rsidRPr="004B1BD6">
              <w:rPr>
                <w:rFonts w:ascii="Times New Roman" w:eastAsia="Times New Roman" w:hAnsi="Times New Roman"/>
                <w:bCs/>
                <w:sz w:val="24"/>
                <w:szCs w:val="24"/>
                <w:lang w:val="en-US" w:eastAsia="ru-RU"/>
              </w:rPr>
              <w:t>info</w:t>
            </w:r>
            <w:r w:rsidRPr="00FA2396">
              <w:rPr>
                <w:rFonts w:ascii="Times New Roman" w:eastAsia="Times New Roman" w:hAnsi="Times New Roman"/>
                <w:bCs/>
                <w:sz w:val="24"/>
                <w:szCs w:val="24"/>
                <w:lang w:eastAsia="ru-RU"/>
              </w:rPr>
              <w:t>@</w:t>
            </w:r>
            <w:r w:rsidRPr="004B1BD6">
              <w:rPr>
                <w:rFonts w:ascii="Times New Roman" w:eastAsia="Times New Roman" w:hAnsi="Times New Roman"/>
                <w:bCs/>
                <w:sz w:val="24"/>
                <w:szCs w:val="24"/>
                <w:lang w:val="en-US" w:eastAsia="ru-RU"/>
              </w:rPr>
              <w:t>u</w:t>
            </w:r>
            <w:r w:rsidRPr="00FA2396">
              <w:rPr>
                <w:rFonts w:ascii="Times New Roman" w:eastAsia="Times New Roman" w:hAnsi="Times New Roman"/>
                <w:bCs/>
                <w:sz w:val="24"/>
                <w:szCs w:val="24"/>
                <w:lang w:eastAsia="ru-RU"/>
              </w:rPr>
              <w:t>1</w:t>
            </w:r>
            <w:r w:rsidRPr="004B1BD6">
              <w:rPr>
                <w:rFonts w:ascii="Times New Roman" w:eastAsia="Times New Roman" w:hAnsi="Times New Roman"/>
                <w:bCs/>
                <w:sz w:val="24"/>
                <w:szCs w:val="24"/>
                <w:lang w:val="en-US" w:eastAsia="ru-RU"/>
              </w:rPr>
              <w:t>g</w:t>
            </w:r>
            <w:r w:rsidRPr="00FA2396">
              <w:rPr>
                <w:rFonts w:ascii="Times New Roman" w:eastAsia="Times New Roman" w:hAnsi="Times New Roman"/>
                <w:bCs/>
                <w:sz w:val="24"/>
                <w:szCs w:val="24"/>
                <w:lang w:eastAsia="ru-RU"/>
              </w:rPr>
              <w:t>.</w:t>
            </w:r>
            <w:r w:rsidRPr="004B1BD6">
              <w:rPr>
                <w:rFonts w:ascii="Times New Roman" w:eastAsia="Times New Roman" w:hAnsi="Times New Roman"/>
                <w:bCs/>
                <w:sz w:val="24"/>
                <w:szCs w:val="24"/>
                <w:lang w:val="en-US" w:eastAsia="ru-RU"/>
              </w:rPr>
              <w:t>ru</w:t>
            </w:r>
          </w:p>
        </w:tc>
        <w:tc>
          <w:tcPr>
            <w:tcW w:w="2320" w:type="pct"/>
          </w:tcPr>
          <w:p w14:paraId="4DA6A5EF"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lastRenderedPageBreak/>
              <w:t xml:space="preserve">Полное наименование: </w:t>
            </w:r>
          </w:p>
          <w:p w14:paraId="0D389F6A" w14:textId="77777777" w:rsidR="001E2D03" w:rsidRPr="004B1BD6" w:rsidRDefault="001E2D03" w:rsidP="00B806A3">
            <w:pPr>
              <w:tabs>
                <w:tab w:val="left" w:pos="2340"/>
              </w:tabs>
              <w:spacing w:after="0" w:line="240" w:lineRule="auto"/>
              <w:contextualSpacing/>
              <w:rPr>
                <w:rFonts w:ascii="Times New Roman" w:eastAsia="Times New Roman" w:hAnsi="Times New Roman"/>
                <w:bCs/>
                <w:sz w:val="24"/>
                <w:szCs w:val="24"/>
                <w:lang w:eastAsia="ru-RU"/>
              </w:rPr>
            </w:pPr>
          </w:p>
          <w:p w14:paraId="504853F6"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Краткое наименование: </w:t>
            </w:r>
          </w:p>
          <w:p w14:paraId="01C9F5E3" w14:textId="77777777" w:rsidR="001E2D03" w:rsidRPr="004B1BD6" w:rsidRDefault="001E2D03" w:rsidP="00B806A3">
            <w:pPr>
              <w:tabs>
                <w:tab w:val="left" w:pos="2340"/>
              </w:tabs>
              <w:spacing w:after="0" w:line="240" w:lineRule="auto"/>
              <w:contextualSpacing/>
              <w:rPr>
                <w:rFonts w:ascii="Times New Roman" w:eastAsia="Times New Roman" w:hAnsi="Times New Roman"/>
                <w:bCs/>
                <w:sz w:val="24"/>
                <w:szCs w:val="24"/>
                <w:lang w:eastAsia="ru-RU"/>
              </w:rPr>
            </w:pPr>
          </w:p>
          <w:p w14:paraId="3BEAC00F"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Место нахождения: </w:t>
            </w:r>
          </w:p>
          <w:p w14:paraId="37D6DAF1" w14:textId="77777777" w:rsidR="001E2D03" w:rsidRPr="004B1BD6" w:rsidRDefault="001E2D03" w:rsidP="00B806A3">
            <w:pPr>
              <w:tabs>
                <w:tab w:val="left" w:pos="2340"/>
              </w:tabs>
              <w:spacing w:after="0" w:line="240" w:lineRule="auto"/>
              <w:contextualSpacing/>
              <w:rPr>
                <w:rFonts w:ascii="Times New Roman" w:eastAsia="Times New Roman" w:hAnsi="Times New Roman"/>
                <w:bCs/>
                <w:sz w:val="24"/>
                <w:szCs w:val="24"/>
                <w:lang w:eastAsia="ru-RU"/>
              </w:rPr>
            </w:pPr>
          </w:p>
          <w:p w14:paraId="489A11B6"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Почтовый адрес: </w:t>
            </w:r>
          </w:p>
          <w:p w14:paraId="59A65BDE" w14:textId="77777777" w:rsidR="001E2D03" w:rsidRPr="004B1BD6" w:rsidRDefault="001E2D03" w:rsidP="00B806A3">
            <w:pPr>
              <w:tabs>
                <w:tab w:val="left" w:pos="2340"/>
              </w:tabs>
              <w:spacing w:after="0" w:line="240" w:lineRule="auto"/>
              <w:contextualSpacing/>
              <w:rPr>
                <w:rFonts w:ascii="Times New Roman" w:eastAsia="Times New Roman" w:hAnsi="Times New Roman"/>
                <w:bCs/>
                <w:sz w:val="24"/>
                <w:szCs w:val="24"/>
                <w:lang w:eastAsia="ru-RU"/>
              </w:rPr>
            </w:pPr>
          </w:p>
          <w:p w14:paraId="5E1F2AF0"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ОГРН: </w:t>
            </w:r>
          </w:p>
          <w:p w14:paraId="6CBF2A7A"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ИНН: </w:t>
            </w:r>
          </w:p>
          <w:p w14:paraId="7CCD7CBC"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КПП: </w:t>
            </w:r>
          </w:p>
          <w:p w14:paraId="72372038"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Расчетный счет: </w:t>
            </w:r>
          </w:p>
          <w:p w14:paraId="47DC0226"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Банк: </w:t>
            </w:r>
          </w:p>
          <w:p w14:paraId="5E4B44BE"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Корреспондентский счет: </w:t>
            </w:r>
          </w:p>
          <w:p w14:paraId="08991E2B" w14:textId="77777777" w:rsidR="001E2D03" w:rsidRPr="004B1BD6" w:rsidRDefault="001E2D03" w:rsidP="00B806A3">
            <w:pPr>
              <w:tabs>
                <w:tab w:val="left" w:pos="2340"/>
              </w:tabs>
              <w:spacing w:after="0" w:line="240" w:lineRule="auto"/>
              <w:contextualSpacing/>
              <w:rPr>
                <w:rFonts w:ascii="Times New Roman" w:eastAsia="Times New Roman" w:hAnsi="Times New Roman"/>
                <w:bCs/>
                <w:sz w:val="24"/>
                <w:szCs w:val="24"/>
                <w:lang w:eastAsia="ru-RU"/>
              </w:rPr>
            </w:pPr>
          </w:p>
          <w:p w14:paraId="752715BC"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БИК: </w:t>
            </w:r>
          </w:p>
          <w:p w14:paraId="7779BD63"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ОКПО:</w:t>
            </w:r>
          </w:p>
          <w:p w14:paraId="146374FB"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 xml:space="preserve">ОКАТО: </w:t>
            </w:r>
          </w:p>
          <w:p w14:paraId="468B77F5" w14:textId="77777777" w:rsidR="00B806A3" w:rsidRPr="004B1BD6" w:rsidRDefault="00B806A3" w:rsidP="00B806A3">
            <w:pPr>
              <w:tabs>
                <w:tab w:val="left" w:pos="2340"/>
              </w:tabs>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Телефон:</w:t>
            </w:r>
          </w:p>
          <w:p w14:paraId="6F85C360" w14:textId="77777777" w:rsidR="009F236F" w:rsidRDefault="00B806A3" w:rsidP="00B806A3">
            <w:pPr>
              <w:keepNext/>
              <w:spacing w:after="0" w:line="240" w:lineRule="auto"/>
              <w:contextualSpacing/>
              <w:rPr>
                <w:rFonts w:ascii="Times New Roman" w:eastAsia="Times New Roman" w:hAnsi="Times New Roman"/>
                <w:bCs/>
                <w:sz w:val="24"/>
                <w:szCs w:val="24"/>
                <w:lang w:eastAsia="ru-RU"/>
              </w:rPr>
            </w:pPr>
            <w:r w:rsidRPr="004B1BD6">
              <w:rPr>
                <w:rFonts w:ascii="Times New Roman" w:eastAsia="Times New Roman" w:hAnsi="Times New Roman"/>
                <w:bCs/>
                <w:sz w:val="24"/>
                <w:szCs w:val="24"/>
                <w:lang w:eastAsia="ru-RU"/>
              </w:rPr>
              <w:t>Факс:</w:t>
            </w:r>
          </w:p>
          <w:p w14:paraId="79A51DC0" w14:textId="77777777" w:rsidR="00CA578F" w:rsidRPr="004B1BD6" w:rsidRDefault="009F236F" w:rsidP="00B806A3">
            <w:pPr>
              <w:keepNext/>
              <w:spacing w:after="0" w:line="240" w:lineRule="auto"/>
              <w:contextualSpacing/>
              <w:rPr>
                <w:rFonts w:ascii="Times New Roman" w:eastAsia="Times New Roman" w:hAnsi="Times New Roman"/>
                <w:b/>
                <w:bCs/>
                <w:sz w:val="24"/>
                <w:szCs w:val="24"/>
                <w:lang w:eastAsia="ru-RU"/>
              </w:rPr>
            </w:pPr>
            <w:r w:rsidRPr="004B1BD6">
              <w:rPr>
                <w:rFonts w:ascii="Times New Roman" w:eastAsia="Times New Roman" w:hAnsi="Times New Roman"/>
                <w:bCs/>
                <w:sz w:val="24"/>
                <w:szCs w:val="24"/>
                <w:lang w:eastAsia="ru-RU"/>
              </w:rPr>
              <w:t xml:space="preserve">Адрес электронной почты: </w:t>
            </w:r>
            <w:r w:rsidR="00B806A3" w:rsidRPr="004B1BD6">
              <w:rPr>
                <w:rFonts w:ascii="Times New Roman" w:hAnsi="Times New Roman"/>
                <w:sz w:val="24"/>
                <w:szCs w:val="24"/>
                <w:lang w:eastAsia="ru-RU"/>
              </w:rPr>
              <w:t xml:space="preserve"> </w:t>
            </w:r>
          </w:p>
        </w:tc>
      </w:tr>
      <w:tr w:rsidR="00CA578F" w:rsidRPr="004B1BD6" w14:paraId="7AED5416" w14:textId="77777777" w:rsidTr="00DA7BDC">
        <w:tc>
          <w:tcPr>
            <w:tcW w:w="5000" w:type="pct"/>
            <w:gridSpan w:val="3"/>
          </w:tcPr>
          <w:p w14:paraId="39666FDA" w14:textId="77777777" w:rsidR="00CA578F" w:rsidRPr="004B1BD6" w:rsidRDefault="00CA578F" w:rsidP="00DA7BDC">
            <w:pPr>
              <w:keepNext/>
              <w:spacing w:after="0" w:line="240" w:lineRule="auto"/>
              <w:contextualSpacing/>
              <w:jc w:val="center"/>
              <w:rPr>
                <w:rFonts w:ascii="Times New Roman" w:hAnsi="Times New Roman"/>
                <w:b/>
                <w:sz w:val="24"/>
                <w:szCs w:val="24"/>
              </w:rPr>
            </w:pPr>
          </w:p>
          <w:p w14:paraId="29DDDB1C" w14:textId="77777777" w:rsidR="00CA578F" w:rsidRPr="004B1BD6" w:rsidRDefault="002A6994" w:rsidP="00DA7BDC">
            <w:pPr>
              <w:keepNext/>
              <w:spacing w:after="0" w:line="240" w:lineRule="auto"/>
              <w:contextualSpacing/>
              <w:jc w:val="center"/>
              <w:rPr>
                <w:rFonts w:ascii="Times New Roman" w:hAnsi="Times New Roman"/>
                <w:b/>
                <w:sz w:val="24"/>
                <w:szCs w:val="24"/>
              </w:rPr>
            </w:pPr>
            <w:r w:rsidRPr="004B1BD6">
              <w:rPr>
                <w:rFonts w:ascii="Times New Roman" w:hAnsi="Times New Roman"/>
                <w:b/>
                <w:sz w:val="24"/>
                <w:szCs w:val="24"/>
              </w:rPr>
              <w:t>ПОДПИСИ СТОРОН</w:t>
            </w:r>
          </w:p>
          <w:p w14:paraId="3F2B7DA4" w14:textId="77777777" w:rsidR="002A6994" w:rsidRPr="004B1BD6" w:rsidRDefault="002A6994" w:rsidP="00DA7BDC">
            <w:pPr>
              <w:keepNext/>
              <w:spacing w:after="0" w:line="240" w:lineRule="auto"/>
              <w:contextualSpacing/>
              <w:jc w:val="center"/>
              <w:rPr>
                <w:rFonts w:ascii="Times New Roman" w:hAnsi="Times New Roman"/>
                <w:b/>
                <w:sz w:val="24"/>
                <w:szCs w:val="24"/>
              </w:rPr>
            </w:pPr>
          </w:p>
          <w:p w14:paraId="027FC676" w14:textId="77777777" w:rsidR="00CA578F" w:rsidRPr="004B1BD6" w:rsidRDefault="00CA578F" w:rsidP="00DA7BDC">
            <w:pPr>
              <w:keepNext/>
              <w:spacing w:after="0" w:line="240" w:lineRule="auto"/>
              <w:contextualSpacing/>
              <w:jc w:val="center"/>
              <w:rPr>
                <w:rFonts w:ascii="Times New Roman" w:hAnsi="Times New Roman"/>
                <w:b/>
                <w:sz w:val="24"/>
                <w:szCs w:val="24"/>
              </w:rPr>
            </w:pPr>
          </w:p>
        </w:tc>
      </w:tr>
      <w:tr w:rsidR="00CA578F" w:rsidRPr="004B1BD6" w14:paraId="1FE5591B" w14:textId="77777777" w:rsidTr="00DA7BDC">
        <w:tc>
          <w:tcPr>
            <w:tcW w:w="2680" w:type="pct"/>
            <w:gridSpan w:val="2"/>
          </w:tcPr>
          <w:p w14:paraId="7DBFCB2C" w14:textId="77777777" w:rsidR="00CA578F" w:rsidRPr="004B1BD6" w:rsidRDefault="00CA578F" w:rsidP="00DA7BDC">
            <w:pPr>
              <w:keepNext/>
              <w:spacing w:after="0" w:line="240" w:lineRule="auto"/>
              <w:contextualSpacing/>
              <w:rPr>
                <w:rFonts w:ascii="Times New Roman" w:hAnsi="Times New Roman"/>
                <w:b/>
                <w:sz w:val="24"/>
                <w:szCs w:val="24"/>
                <w:lang w:eastAsia="ru-RU"/>
              </w:rPr>
            </w:pPr>
            <w:r w:rsidRPr="004B1BD6">
              <w:rPr>
                <w:rFonts w:ascii="Times New Roman" w:hAnsi="Times New Roman"/>
                <w:b/>
                <w:sz w:val="24"/>
                <w:szCs w:val="24"/>
                <w:lang w:eastAsia="ru-RU"/>
              </w:rPr>
              <w:t>Заказчик:</w:t>
            </w:r>
          </w:p>
          <w:p w14:paraId="41E25F94" w14:textId="77777777" w:rsidR="00C30460" w:rsidRPr="004B1BD6" w:rsidRDefault="00B806A3" w:rsidP="00C30460">
            <w:pPr>
              <w:keepNext/>
              <w:spacing w:after="0" w:line="240" w:lineRule="auto"/>
              <w:contextualSpacing/>
              <w:rPr>
                <w:rFonts w:ascii="Times New Roman" w:hAnsi="Times New Roman"/>
                <w:b/>
                <w:sz w:val="24"/>
                <w:szCs w:val="24"/>
                <w:lang w:eastAsia="ru-RU"/>
              </w:rPr>
            </w:pPr>
            <w:r w:rsidRPr="004B1BD6">
              <w:rPr>
                <w:rFonts w:ascii="Times New Roman" w:hAnsi="Times New Roman"/>
                <w:b/>
                <w:sz w:val="24"/>
                <w:szCs w:val="24"/>
                <w:lang w:eastAsia="ru-RU"/>
              </w:rPr>
              <w:t>АО «</w:t>
            </w:r>
            <w:r w:rsidR="00307BDB" w:rsidRPr="004B1BD6">
              <w:rPr>
                <w:rFonts w:ascii="Times New Roman" w:hAnsi="Times New Roman"/>
                <w:b/>
                <w:sz w:val="24"/>
                <w:szCs w:val="24"/>
                <w:lang w:eastAsia="ru-RU"/>
              </w:rPr>
              <w:t>Ураниум Уан Груп</w:t>
            </w:r>
            <w:r w:rsidRPr="004B1BD6">
              <w:rPr>
                <w:rFonts w:ascii="Times New Roman" w:hAnsi="Times New Roman"/>
                <w:b/>
                <w:sz w:val="24"/>
                <w:szCs w:val="24"/>
                <w:lang w:eastAsia="ru-RU"/>
              </w:rPr>
              <w:t>»</w:t>
            </w:r>
          </w:p>
          <w:p w14:paraId="24798FB4" w14:textId="77777777" w:rsidR="004203A3" w:rsidRPr="004B1BD6" w:rsidRDefault="0038299F" w:rsidP="004203A3">
            <w:pPr>
              <w:keepNext/>
              <w:spacing w:after="0" w:line="240" w:lineRule="auto"/>
              <w:contextualSpacing/>
              <w:rPr>
                <w:rFonts w:ascii="Times New Roman" w:hAnsi="Times New Roman"/>
                <w:b/>
                <w:sz w:val="24"/>
                <w:szCs w:val="24"/>
                <w:lang w:eastAsia="ru-RU"/>
              </w:rPr>
            </w:pPr>
            <w:r w:rsidRPr="004B1BD6">
              <w:rPr>
                <w:rFonts w:ascii="Times New Roman" w:hAnsi="Times New Roman"/>
                <w:sz w:val="24"/>
                <w:szCs w:val="24"/>
                <w:lang w:eastAsia="ru-RU"/>
              </w:rPr>
              <w:t xml:space="preserve">Директор по </w:t>
            </w:r>
            <w:r w:rsidR="00B806A3" w:rsidRPr="004B1BD6">
              <w:rPr>
                <w:rFonts w:ascii="Times New Roman" w:hAnsi="Times New Roman"/>
                <w:sz w:val="24"/>
                <w:szCs w:val="24"/>
                <w:lang w:eastAsia="ru-RU"/>
              </w:rPr>
              <w:t>информационным технологиям</w:t>
            </w:r>
          </w:p>
          <w:p w14:paraId="668AA52F" w14:textId="77777777" w:rsidR="004203A3" w:rsidRPr="004B1BD6" w:rsidRDefault="004203A3" w:rsidP="004203A3">
            <w:pPr>
              <w:keepNext/>
              <w:spacing w:after="0" w:line="240" w:lineRule="auto"/>
              <w:contextualSpacing/>
              <w:rPr>
                <w:rFonts w:ascii="Times New Roman" w:hAnsi="Times New Roman"/>
                <w:b/>
                <w:sz w:val="24"/>
                <w:szCs w:val="24"/>
                <w:lang w:eastAsia="ru-RU"/>
              </w:rPr>
            </w:pPr>
          </w:p>
          <w:p w14:paraId="6FEFF023" w14:textId="77777777" w:rsidR="004203A3" w:rsidRPr="004B1BD6" w:rsidRDefault="004203A3" w:rsidP="004203A3">
            <w:pPr>
              <w:keepNext/>
              <w:spacing w:after="0" w:line="240" w:lineRule="auto"/>
              <w:contextualSpacing/>
              <w:rPr>
                <w:rFonts w:ascii="Times New Roman" w:hAnsi="Times New Roman"/>
                <w:b/>
                <w:sz w:val="24"/>
                <w:szCs w:val="24"/>
                <w:lang w:eastAsia="ru-RU"/>
              </w:rPr>
            </w:pPr>
          </w:p>
          <w:p w14:paraId="62DC566A" w14:textId="77777777" w:rsidR="00AC449F" w:rsidRPr="004B1BD6" w:rsidRDefault="00AC449F" w:rsidP="004203A3">
            <w:pPr>
              <w:keepNext/>
              <w:spacing w:after="0" w:line="240" w:lineRule="auto"/>
              <w:contextualSpacing/>
              <w:rPr>
                <w:rFonts w:ascii="Times New Roman" w:hAnsi="Times New Roman"/>
                <w:b/>
                <w:sz w:val="24"/>
                <w:szCs w:val="24"/>
                <w:lang w:eastAsia="ru-RU"/>
              </w:rPr>
            </w:pPr>
          </w:p>
          <w:p w14:paraId="39EC0955" w14:textId="77777777" w:rsidR="004203A3" w:rsidRPr="004B1BD6" w:rsidRDefault="004203A3" w:rsidP="004203A3">
            <w:pPr>
              <w:keepNext/>
              <w:spacing w:after="0" w:line="240" w:lineRule="auto"/>
              <w:contextualSpacing/>
              <w:rPr>
                <w:rFonts w:ascii="Times New Roman" w:hAnsi="Times New Roman"/>
                <w:b/>
                <w:sz w:val="24"/>
                <w:szCs w:val="24"/>
                <w:lang w:eastAsia="ru-RU"/>
              </w:rPr>
            </w:pPr>
            <w:r w:rsidRPr="004B1BD6">
              <w:rPr>
                <w:rFonts w:ascii="Times New Roman" w:hAnsi="Times New Roman"/>
                <w:b/>
                <w:sz w:val="24"/>
                <w:szCs w:val="24"/>
                <w:lang w:eastAsia="ru-RU"/>
              </w:rPr>
              <w:t xml:space="preserve">______________ </w:t>
            </w:r>
            <w:r w:rsidR="00B806A3" w:rsidRPr="004B1BD6">
              <w:rPr>
                <w:rFonts w:ascii="Times New Roman" w:hAnsi="Times New Roman"/>
                <w:sz w:val="24"/>
                <w:szCs w:val="24"/>
                <w:lang w:eastAsia="ru-RU"/>
              </w:rPr>
              <w:t>О</w:t>
            </w:r>
            <w:r w:rsidR="008C4468" w:rsidRPr="004B1BD6">
              <w:rPr>
                <w:rFonts w:ascii="Times New Roman" w:hAnsi="Times New Roman"/>
                <w:sz w:val="24"/>
                <w:szCs w:val="24"/>
                <w:lang w:eastAsia="ru-RU"/>
              </w:rPr>
              <w:t>.</w:t>
            </w:r>
            <w:r w:rsidR="00B806A3" w:rsidRPr="004B1BD6">
              <w:rPr>
                <w:rFonts w:ascii="Times New Roman" w:hAnsi="Times New Roman"/>
                <w:sz w:val="24"/>
                <w:szCs w:val="24"/>
                <w:lang w:eastAsia="ru-RU"/>
              </w:rPr>
              <w:t>Е</w:t>
            </w:r>
            <w:r w:rsidR="008C4468" w:rsidRPr="004B1BD6">
              <w:rPr>
                <w:rFonts w:ascii="Times New Roman" w:hAnsi="Times New Roman"/>
                <w:sz w:val="24"/>
                <w:szCs w:val="24"/>
                <w:lang w:eastAsia="ru-RU"/>
              </w:rPr>
              <w:t>.</w:t>
            </w:r>
            <w:r w:rsidR="0038299F" w:rsidRPr="004B1BD6">
              <w:rPr>
                <w:rFonts w:ascii="Times New Roman" w:hAnsi="Times New Roman"/>
                <w:sz w:val="24"/>
                <w:szCs w:val="24"/>
                <w:lang w:eastAsia="ru-RU"/>
              </w:rPr>
              <w:t xml:space="preserve"> </w:t>
            </w:r>
            <w:r w:rsidR="00B806A3" w:rsidRPr="004B1BD6">
              <w:rPr>
                <w:rFonts w:ascii="Times New Roman" w:hAnsi="Times New Roman"/>
                <w:sz w:val="24"/>
                <w:szCs w:val="24"/>
                <w:lang w:eastAsia="ru-RU"/>
              </w:rPr>
              <w:t>Шальнов</w:t>
            </w:r>
          </w:p>
          <w:p w14:paraId="2F2EE024" w14:textId="77777777" w:rsidR="004203A3" w:rsidRPr="004B1BD6" w:rsidRDefault="004203A3" w:rsidP="004203A3">
            <w:pPr>
              <w:keepNext/>
              <w:spacing w:after="0" w:line="240" w:lineRule="auto"/>
              <w:contextualSpacing/>
              <w:rPr>
                <w:rFonts w:ascii="Times New Roman" w:hAnsi="Times New Roman"/>
                <w:sz w:val="24"/>
                <w:szCs w:val="24"/>
                <w:lang w:eastAsia="ru-RU"/>
              </w:rPr>
            </w:pPr>
            <w:r w:rsidRPr="004B1BD6">
              <w:rPr>
                <w:rFonts w:ascii="Times New Roman" w:hAnsi="Times New Roman"/>
                <w:sz w:val="24"/>
                <w:szCs w:val="24"/>
                <w:lang w:eastAsia="ru-RU"/>
              </w:rPr>
              <w:t>М.П.</w:t>
            </w:r>
          </w:p>
          <w:p w14:paraId="34598BE3" w14:textId="77777777" w:rsidR="004203A3" w:rsidRPr="004B1BD6" w:rsidRDefault="004203A3" w:rsidP="004203A3">
            <w:pPr>
              <w:keepNext/>
              <w:spacing w:after="0" w:line="240" w:lineRule="auto"/>
              <w:contextualSpacing/>
              <w:rPr>
                <w:rFonts w:ascii="Times New Roman" w:hAnsi="Times New Roman"/>
                <w:sz w:val="24"/>
                <w:szCs w:val="24"/>
                <w:lang w:eastAsia="ru-RU"/>
              </w:rPr>
            </w:pPr>
          </w:p>
          <w:p w14:paraId="6A584FE4" w14:textId="77777777" w:rsidR="004203A3" w:rsidRPr="004B1BD6" w:rsidRDefault="004203A3" w:rsidP="004203A3">
            <w:pPr>
              <w:keepNext/>
              <w:spacing w:after="0" w:line="240" w:lineRule="auto"/>
              <w:contextualSpacing/>
              <w:rPr>
                <w:rFonts w:ascii="Times New Roman" w:hAnsi="Times New Roman"/>
                <w:sz w:val="24"/>
                <w:szCs w:val="24"/>
                <w:lang w:eastAsia="ru-RU"/>
              </w:rPr>
            </w:pPr>
          </w:p>
          <w:p w14:paraId="58FDC228" w14:textId="77777777" w:rsidR="002A6994" w:rsidRPr="004B1BD6" w:rsidRDefault="004203A3" w:rsidP="00B806A3">
            <w:pPr>
              <w:keepNext/>
              <w:spacing w:after="0" w:line="240" w:lineRule="auto"/>
              <w:contextualSpacing/>
              <w:rPr>
                <w:rFonts w:ascii="Times New Roman" w:hAnsi="Times New Roman"/>
                <w:b/>
                <w:sz w:val="24"/>
                <w:szCs w:val="24"/>
                <w:lang w:eastAsia="ru-RU"/>
              </w:rPr>
            </w:pPr>
            <w:r w:rsidRPr="004B1BD6">
              <w:rPr>
                <w:rFonts w:ascii="Times New Roman" w:hAnsi="Times New Roman"/>
                <w:sz w:val="24"/>
                <w:szCs w:val="24"/>
                <w:lang w:eastAsia="ru-RU"/>
              </w:rPr>
              <w:t>«____»____________________ 201</w:t>
            </w:r>
            <w:r w:rsidR="00B806A3" w:rsidRPr="004B1BD6">
              <w:rPr>
                <w:rFonts w:ascii="Times New Roman" w:hAnsi="Times New Roman"/>
                <w:sz w:val="24"/>
                <w:szCs w:val="24"/>
                <w:lang w:eastAsia="ru-RU"/>
              </w:rPr>
              <w:t>5</w:t>
            </w:r>
            <w:r w:rsidRPr="004B1BD6">
              <w:rPr>
                <w:rFonts w:ascii="Times New Roman" w:hAnsi="Times New Roman"/>
                <w:sz w:val="24"/>
                <w:szCs w:val="24"/>
                <w:lang w:eastAsia="ru-RU"/>
              </w:rPr>
              <w:t xml:space="preserve"> г.</w:t>
            </w:r>
          </w:p>
        </w:tc>
        <w:tc>
          <w:tcPr>
            <w:tcW w:w="2320" w:type="pct"/>
          </w:tcPr>
          <w:p w14:paraId="1A0E5AB1" w14:textId="77777777" w:rsidR="00CA578F" w:rsidRPr="004B1BD6" w:rsidRDefault="00CA578F" w:rsidP="00DA7BDC">
            <w:pPr>
              <w:keepNext/>
              <w:spacing w:after="0" w:line="240" w:lineRule="auto"/>
              <w:contextualSpacing/>
              <w:rPr>
                <w:rFonts w:ascii="Times New Roman" w:hAnsi="Times New Roman"/>
                <w:b/>
                <w:sz w:val="24"/>
                <w:szCs w:val="24"/>
                <w:lang w:eastAsia="ru-RU"/>
              </w:rPr>
            </w:pPr>
            <w:r w:rsidRPr="004B1BD6">
              <w:rPr>
                <w:rFonts w:ascii="Times New Roman" w:hAnsi="Times New Roman"/>
                <w:b/>
                <w:sz w:val="24"/>
                <w:szCs w:val="24"/>
                <w:lang w:eastAsia="ru-RU"/>
              </w:rPr>
              <w:t>Исполнитель:</w:t>
            </w:r>
          </w:p>
          <w:p w14:paraId="33B9E9D4" w14:textId="77777777" w:rsidR="00CA578F" w:rsidRPr="004B1BD6" w:rsidRDefault="00CA578F" w:rsidP="00DA7BDC">
            <w:pPr>
              <w:keepNext/>
              <w:spacing w:after="0" w:line="240" w:lineRule="auto"/>
              <w:contextualSpacing/>
              <w:rPr>
                <w:rFonts w:ascii="Times New Roman" w:hAnsi="Times New Roman"/>
                <w:b/>
                <w:sz w:val="24"/>
                <w:szCs w:val="24"/>
                <w:lang w:eastAsia="ru-RU"/>
              </w:rPr>
            </w:pPr>
          </w:p>
          <w:p w14:paraId="7E4C4653" w14:textId="77777777" w:rsidR="004203A3" w:rsidRPr="004B1BD6" w:rsidRDefault="004203A3" w:rsidP="00136162">
            <w:pPr>
              <w:keepNext/>
              <w:spacing w:after="0" w:line="240" w:lineRule="auto"/>
              <w:contextualSpacing/>
              <w:rPr>
                <w:rFonts w:ascii="Times New Roman" w:hAnsi="Times New Roman"/>
                <w:b/>
                <w:sz w:val="24"/>
                <w:szCs w:val="24"/>
                <w:lang w:eastAsia="ru-RU"/>
              </w:rPr>
            </w:pPr>
          </w:p>
          <w:p w14:paraId="4F32D5F6" w14:textId="77777777" w:rsidR="004203A3" w:rsidRPr="004B1BD6" w:rsidRDefault="004203A3" w:rsidP="004203A3">
            <w:pPr>
              <w:keepNext/>
              <w:spacing w:after="0" w:line="240" w:lineRule="auto"/>
              <w:contextualSpacing/>
              <w:rPr>
                <w:rFonts w:ascii="Times New Roman" w:hAnsi="Times New Roman"/>
                <w:b/>
                <w:sz w:val="24"/>
                <w:szCs w:val="24"/>
                <w:lang w:eastAsia="ru-RU"/>
              </w:rPr>
            </w:pPr>
          </w:p>
          <w:p w14:paraId="6C47294A" w14:textId="77777777" w:rsidR="004203A3" w:rsidRPr="004B1BD6" w:rsidRDefault="004203A3" w:rsidP="004203A3">
            <w:pPr>
              <w:keepNext/>
              <w:spacing w:after="0" w:line="240" w:lineRule="auto"/>
              <w:contextualSpacing/>
              <w:rPr>
                <w:rFonts w:ascii="Times New Roman" w:hAnsi="Times New Roman"/>
                <w:b/>
                <w:sz w:val="24"/>
                <w:szCs w:val="24"/>
                <w:lang w:eastAsia="ru-RU"/>
              </w:rPr>
            </w:pPr>
          </w:p>
          <w:p w14:paraId="0107DD72" w14:textId="77777777" w:rsidR="00136162" w:rsidRPr="004B1BD6" w:rsidRDefault="00136162" w:rsidP="004203A3">
            <w:pPr>
              <w:keepNext/>
              <w:spacing w:after="0" w:line="240" w:lineRule="auto"/>
              <w:contextualSpacing/>
              <w:rPr>
                <w:rFonts w:ascii="Times New Roman" w:hAnsi="Times New Roman"/>
                <w:b/>
                <w:sz w:val="24"/>
                <w:szCs w:val="24"/>
                <w:lang w:eastAsia="ru-RU"/>
              </w:rPr>
            </w:pPr>
          </w:p>
          <w:p w14:paraId="25C6FEB6" w14:textId="77777777" w:rsidR="004203A3" w:rsidRPr="004B1BD6" w:rsidRDefault="004203A3" w:rsidP="004203A3">
            <w:pPr>
              <w:keepNext/>
              <w:spacing w:after="0" w:line="240" w:lineRule="auto"/>
              <w:contextualSpacing/>
              <w:rPr>
                <w:rFonts w:ascii="Times New Roman" w:hAnsi="Times New Roman"/>
                <w:b/>
                <w:sz w:val="24"/>
                <w:szCs w:val="24"/>
                <w:lang w:eastAsia="ru-RU"/>
              </w:rPr>
            </w:pPr>
            <w:r w:rsidRPr="004B1BD6">
              <w:rPr>
                <w:rFonts w:ascii="Times New Roman" w:hAnsi="Times New Roman"/>
                <w:b/>
                <w:sz w:val="24"/>
                <w:szCs w:val="24"/>
                <w:lang w:eastAsia="ru-RU"/>
              </w:rPr>
              <w:t xml:space="preserve">______________ </w:t>
            </w:r>
          </w:p>
          <w:p w14:paraId="5E264A9B" w14:textId="77777777" w:rsidR="004203A3" w:rsidRPr="004B1BD6" w:rsidRDefault="004203A3" w:rsidP="004203A3">
            <w:pPr>
              <w:keepNext/>
              <w:spacing w:after="0" w:line="240" w:lineRule="auto"/>
              <w:contextualSpacing/>
              <w:rPr>
                <w:rFonts w:ascii="Times New Roman" w:hAnsi="Times New Roman"/>
                <w:sz w:val="24"/>
                <w:szCs w:val="24"/>
                <w:lang w:eastAsia="ru-RU"/>
              </w:rPr>
            </w:pPr>
            <w:r w:rsidRPr="004B1BD6">
              <w:rPr>
                <w:rFonts w:ascii="Times New Roman" w:hAnsi="Times New Roman"/>
                <w:sz w:val="24"/>
                <w:szCs w:val="24"/>
                <w:lang w:eastAsia="ru-RU"/>
              </w:rPr>
              <w:t>М.П.</w:t>
            </w:r>
          </w:p>
          <w:p w14:paraId="7E091461" w14:textId="77777777" w:rsidR="004203A3" w:rsidRPr="004B1BD6" w:rsidRDefault="004203A3" w:rsidP="004203A3">
            <w:pPr>
              <w:keepNext/>
              <w:spacing w:after="0" w:line="240" w:lineRule="auto"/>
              <w:contextualSpacing/>
              <w:rPr>
                <w:rFonts w:ascii="Times New Roman" w:hAnsi="Times New Roman"/>
                <w:sz w:val="24"/>
                <w:szCs w:val="24"/>
                <w:lang w:eastAsia="ru-RU"/>
              </w:rPr>
            </w:pPr>
          </w:p>
          <w:p w14:paraId="3D5FBD55" w14:textId="77777777" w:rsidR="004203A3" w:rsidRPr="004B1BD6" w:rsidRDefault="004203A3" w:rsidP="004203A3">
            <w:pPr>
              <w:keepNext/>
              <w:spacing w:after="0" w:line="240" w:lineRule="auto"/>
              <w:contextualSpacing/>
              <w:rPr>
                <w:rFonts w:ascii="Times New Roman" w:hAnsi="Times New Roman"/>
                <w:sz w:val="24"/>
                <w:szCs w:val="24"/>
                <w:lang w:eastAsia="ru-RU"/>
              </w:rPr>
            </w:pPr>
          </w:p>
          <w:p w14:paraId="1CEF3588" w14:textId="77777777" w:rsidR="00CA578F" w:rsidRPr="004B1BD6" w:rsidRDefault="004203A3" w:rsidP="00B806A3">
            <w:pPr>
              <w:keepNext/>
              <w:spacing w:after="0" w:line="240" w:lineRule="auto"/>
              <w:contextualSpacing/>
              <w:rPr>
                <w:rFonts w:ascii="Times New Roman" w:hAnsi="Times New Roman"/>
                <w:b/>
                <w:sz w:val="24"/>
                <w:szCs w:val="24"/>
                <w:lang w:eastAsia="ru-RU"/>
              </w:rPr>
            </w:pPr>
            <w:r w:rsidRPr="004B1BD6">
              <w:rPr>
                <w:rFonts w:ascii="Times New Roman" w:hAnsi="Times New Roman"/>
                <w:sz w:val="24"/>
                <w:szCs w:val="24"/>
                <w:lang w:eastAsia="ru-RU"/>
              </w:rPr>
              <w:t>«____»____________________ 201</w:t>
            </w:r>
            <w:r w:rsidR="00B806A3" w:rsidRPr="004B1BD6">
              <w:rPr>
                <w:rFonts w:ascii="Times New Roman" w:hAnsi="Times New Roman"/>
                <w:sz w:val="24"/>
                <w:szCs w:val="24"/>
                <w:lang w:eastAsia="ru-RU"/>
              </w:rPr>
              <w:t>5</w:t>
            </w:r>
            <w:r w:rsidRPr="004B1BD6">
              <w:rPr>
                <w:rFonts w:ascii="Times New Roman" w:hAnsi="Times New Roman"/>
                <w:sz w:val="24"/>
                <w:szCs w:val="24"/>
                <w:lang w:eastAsia="ru-RU"/>
              </w:rPr>
              <w:t xml:space="preserve"> г.</w:t>
            </w:r>
          </w:p>
        </w:tc>
      </w:tr>
    </w:tbl>
    <w:p w14:paraId="3C982B37" w14:textId="77777777" w:rsidR="0030515F" w:rsidRPr="004B1BD6" w:rsidRDefault="0030515F" w:rsidP="002A6994">
      <w:pPr>
        <w:rPr>
          <w:rFonts w:ascii="Times New Roman" w:hAnsi="Times New Roman"/>
          <w:sz w:val="24"/>
          <w:szCs w:val="24"/>
        </w:rPr>
      </w:pPr>
    </w:p>
    <w:p w14:paraId="34BE9E9E" w14:textId="77777777" w:rsidR="0030515F" w:rsidRPr="004B1BD6" w:rsidRDefault="0030515F">
      <w:pPr>
        <w:rPr>
          <w:rFonts w:ascii="Times New Roman" w:hAnsi="Times New Roman"/>
          <w:sz w:val="24"/>
          <w:szCs w:val="24"/>
        </w:rPr>
      </w:pPr>
      <w:r w:rsidRPr="004B1BD6">
        <w:rPr>
          <w:rFonts w:ascii="Times New Roman" w:hAnsi="Times New Roman"/>
          <w:sz w:val="24"/>
          <w:szCs w:val="24"/>
        </w:rPr>
        <w:br w:type="page"/>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0515F" w:rsidRPr="004B1BD6" w14:paraId="3A87AC35" w14:textId="77777777" w:rsidTr="0030515F">
        <w:tc>
          <w:tcPr>
            <w:tcW w:w="4672" w:type="dxa"/>
          </w:tcPr>
          <w:p w14:paraId="0FD7F1BD" w14:textId="77777777" w:rsidR="0030515F" w:rsidRPr="004B1BD6" w:rsidRDefault="0030515F" w:rsidP="002A6994">
            <w:pPr>
              <w:rPr>
                <w:rFonts w:ascii="Times New Roman" w:hAnsi="Times New Roman"/>
                <w:sz w:val="28"/>
                <w:szCs w:val="24"/>
              </w:rPr>
            </w:pPr>
          </w:p>
        </w:tc>
        <w:tc>
          <w:tcPr>
            <w:tcW w:w="4673" w:type="dxa"/>
          </w:tcPr>
          <w:p w14:paraId="6A618712" w14:textId="77777777" w:rsidR="0030515F" w:rsidRPr="004B1BD6" w:rsidRDefault="0030515F" w:rsidP="00ED60E6">
            <w:pPr>
              <w:rPr>
                <w:rFonts w:ascii="Times New Roman" w:hAnsi="Times New Roman"/>
                <w:sz w:val="24"/>
                <w:szCs w:val="24"/>
              </w:rPr>
            </w:pPr>
            <w:r w:rsidRPr="004B1BD6">
              <w:rPr>
                <w:rFonts w:ascii="Times New Roman" w:hAnsi="Times New Roman"/>
                <w:sz w:val="24"/>
                <w:szCs w:val="24"/>
              </w:rPr>
              <w:t xml:space="preserve">Приложение №1 к Договору на оказание услуг № от </w:t>
            </w:r>
          </w:p>
        </w:tc>
      </w:tr>
    </w:tbl>
    <w:p w14:paraId="01E651F6" w14:textId="77777777" w:rsidR="00D111A6" w:rsidRPr="004B1BD6" w:rsidRDefault="00D111A6" w:rsidP="002A6994">
      <w:pPr>
        <w:rPr>
          <w:rFonts w:ascii="Times New Roman" w:hAnsi="Times New Roman"/>
          <w:sz w:val="24"/>
          <w:szCs w:val="24"/>
        </w:rPr>
      </w:pPr>
    </w:p>
    <w:p w14:paraId="7BE302A3" w14:textId="77777777" w:rsidR="004B1BD6" w:rsidRPr="00556E19" w:rsidRDefault="0030515F" w:rsidP="00556E19">
      <w:pPr>
        <w:pStyle w:val="2"/>
        <w:jc w:val="center"/>
        <w:rPr>
          <w:rFonts w:ascii="Times New Roman" w:hAnsi="Times New Roman"/>
          <w:sz w:val="28"/>
          <w:szCs w:val="28"/>
        </w:rPr>
      </w:pPr>
      <w:r w:rsidRPr="00556E19">
        <w:rPr>
          <w:rFonts w:ascii="Times New Roman" w:hAnsi="Times New Roman" w:cs="Times New Roman"/>
          <w:color w:val="auto"/>
          <w:sz w:val="28"/>
          <w:szCs w:val="28"/>
        </w:rPr>
        <w:t>Техническое задание</w:t>
      </w:r>
    </w:p>
    <w:p w14:paraId="4EE910DE" w14:textId="77777777" w:rsidR="004B1BD6" w:rsidRPr="00556E19" w:rsidRDefault="0030515F" w:rsidP="00556E19">
      <w:pPr>
        <w:pStyle w:val="2"/>
        <w:jc w:val="center"/>
        <w:rPr>
          <w:rFonts w:ascii="Times New Roman" w:hAnsi="Times New Roman"/>
        </w:rPr>
      </w:pPr>
      <w:r w:rsidRPr="00556E19">
        <w:rPr>
          <w:rFonts w:ascii="Times New Roman" w:hAnsi="Times New Roman" w:cs="Times New Roman"/>
          <w:color w:val="auto"/>
        </w:rPr>
        <w:t xml:space="preserve"> на оказание услуг</w:t>
      </w:r>
      <w:r w:rsidR="00ED60E6" w:rsidRPr="00556E19">
        <w:rPr>
          <w:rFonts w:ascii="Times New Roman" w:hAnsi="Times New Roman" w:cs="Times New Roman"/>
          <w:color w:val="auto"/>
        </w:rPr>
        <w:t xml:space="preserve"> по разработке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bookmarkStart w:id="15" w:name="_Toc341885286"/>
    </w:p>
    <w:p w14:paraId="5E38E38C" w14:textId="77777777" w:rsidR="004B1BD6" w:rsidRPr="00556E19" w:rsidRDefault="004B1BD6" w:rsidP="00556E19">
      <w:pPr>
        <w:rPr>
          <w:rFonts w:ascii="Times New Roman" w:hAnsi="Times New Roman"/>
        </w:rPr>
      </w:pPr>
    </w:p>
    <w:p w14:paraId="477E55F7" w14:textId="77777777" w:rsidR="004B1BD6" w:rsidRPr="00556E19" w:rsidRDefault="004B1BD6" w:rsidP="004B1BD6">
      <w:pPr>
        <w:jc w:val="center"/>
        <w:rPr>
          <w:rFonts w:ascii="Times New Roman" w:hAnsi="Times New Roman"/>
          <w:color w:val="000000"/>
          <w:sz w:val="24"/>
          <w:szCs w:val="24"/>
        </w:rPr>
      </w:pPr>
      <w:r w:rsidRPr="00556E19">
        <w:rPr>
          <w:rFonts w:ascii="Times New Roman" w:hAnsi="Times New Roman"/>
          <w:color w:val="000000"/>
          <w:sz w:val="24"/>
          <w:szCs w:val="24"/>
        </w:rPr>
        <w:t>СОДЕРЖАНИЕ</w:t>
      </w:r>
    </w:p>
    <w:p w14:paraId="54B4B1FB" w14:textId="77777777" w:rsidR="004B1BD6" w:rsidRPr="00556E19" w:rsidRDefault="004B1BD6" w:rsidP="004B1BD6">
      <w:pPr>
        <w:jc w:val="center"/>
        <w:rPr>
          <w:rFonts w:ascii="Times New Roman" w:hAnsi="Times New Roman"/>
          <w:color w:val="000000"/>
          <w:sz w:val="24"/>
          <w:szCs w:val="24"/>
        </w:rPr>
      </w:pPr>
    </w:p>
    <w:p w14:paraId="331CCE70" w14:textId="77777777" w:rsidR="004B1BD6" w:rsidRPr="00556E19" w:rsidRDefault="004B1BD6" w:rsidP="00556E19">
      <w:pPr>
        <w:spacing w:after="0" w:line="240" w:lineRule="auto"/>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РАЗДЕЛ 1. НАИМЕНОВАНИЕ УСЛУГИ</w:t>
      </w:r>
    </w:p>
    <w:p w14:paraId="732879DF" w14:textId="77777777" w:rsidR="004B1BD6" w:rsidRPr="00556E19" w:rsidRDefault="004B1BD6" w:rsidP="00556E19">
      <w:pPr>
        <w:spacing w:after="0" w:line="240" w:lineRule="auto"/>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РАЗДЕЛ 2. ОПИСАНИЕ УСЛУГ</w:t>
      </w:r>
    </w:p>
    <w:p w14:paraId="72D86262"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2.1 Описание услуг</w:t>
      </w:r>
    </w:p>
    <w:p w14:paraId="72434BE6"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2.2 Состав услуг</w:t>
      </w:r>
    </w:p>
    <w:p w14:paraId="1AC3B1F7" w14:textId="77777777" w:rsidR="004B1BD6" w:rsidRPr="00556E19" w:rsidRDefault="004B1BD6" w:rsidP="00556E19">
      <w:pPr>
        <w:spacing w:after="0" w:line="240" w:lineRule="auto"/>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РАЗДЕЛ 3. ТРЕБОВАНИЯ К УСЛУГАМ</w:t>
      </w:r>
    </w:p>
    <w:p w14:paraId="608F0A80"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3.1 Общие требования</w:t>
      </w:r>
    </w:p>
    <w:p w14:paraId="6A92AC0F"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3.2 Требования к качеству оказываемых услуг</w:t>
      </w:r>
    </w:p>
    <w:p w14:paraId="17DFBA4E"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3.3 Требования к гарантийным обязательствам оказываемых услуг</w:t>
      </w:r>
    </w:p>
    <w:p w14:paraId="7CFB09AA"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3.4 Требования к конфиденциальности</w:t>
      </w:r>
    </w:p>
    <w:p w14:paraId="45AEBBF7"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3.5 Требования к безопасности оказания услуг и безопасности результата оказанных услуг</w:t>
      </w:r>
    </w:p>
    <w:p w14:paraId="5B6DBA49"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3.6 Требования по обучению персонала заказчика</w:t>
      </w:r>
    </w:p>
    <w:p w14:paraId="1B906E45"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3.7 Требования к составу технического предложения участника</w:t>
      </w:r>
    </w:p>
    <w:p w14:paraId="0EE30830"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3.8 Специальные требования</w:t>
      </w:r>
    </w:p>
    <w:p w14:paraId="36BDD8FA" w14:textId="77777777" w:rsidR="004B1BD6" w:rsidRPr="00556E19" w:rsidRDefault="004B1BD6" w:rsidP="00556E19">
      <w:pPr>
        <w:spacing w:after="0" w:line="240" w:lineRule="auto"/>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РАЗДЕЛ 4. РЕЗУЛЬТАТ ОКАЗАННЫХ УСЛУГ</w:t>
      </w:r>
    </w:p>
    <w:p w14:paraId="2C39C9DC"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4.1 Описание конечного результата оказанных услуг</w:t>
      </w:r>
    </w:p>
    <w:p w14:paraId="4001CAFF"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4.2 Требования по приемке услуг</w:t>
      </w:r>
    </w:p>
    <w:p w14:paraId="1FD57CD1" w14:textId="77777777" w:rsidR="004B1BD6" w:rsidRPr="00556E19" w:rsidRDefault="004B1BD6" w:rsidP="00556E19">
      <w:pPr>
        <w:spacing w:after="0" w:line="240" w:lineRule="auto"/>
        <w:ind w:left="851"/>
        <w:rPr>
          <w:rFonts w:ascii="Times New Roman" w:eastAsia="Times New Roman" w:hAnsi="Times New Roman"/>
          <w:color w:val="000000"/>
          <w:sz w:val="24"/>
          <w:szCs w:val="24"/>
          <w:lang w:eastAsia="ru-RU"/>
        </w:rPr>
      </w:pPr>
      <w:r w:rsidRPr="00556E19">
        <w:rPr>
          <w:rFonts w:ascii="Times New Roman" w:eastAsia="Times New Roman" w:hAnsi="Times New Roman"/>
          <w:color w:val="000000"/>
          <w:sz w:val="24"/>
          <w:szCs w:val="24"/>
          <w:lang w:eastAsia="ru-RU"/>
        </w:rPr>
        <w:t>Подраздел 4.3 Требования по передаче заказчику технических и иных документов (оформление результатов оказанных услуг)</w:t>
      </w:r>
    </w:p>
    <w:p w14:paraId="5C223225" w14:textId="77777777" w:rsidR="004B1BD6" w:rsidRDefault="004B1BD6" w:rsidP="004B1BD6">
      <w:pPr>
        <w:jc w:val="center"/>
        <w:rPr>
          <w:rFonts w:ascii="Times New Roman" w:hAnsi="Times New Roman"/>
          <w:color w:val="000000"/>
          <w:sz w:val="24"/>
          <w:szCs w:val="24"/>
        </w:rPr>
      </w:pPr>
      <w:r w:rsidRPr="00556E19">
        <w:rPr>
          <w:rFonts w:ascii="Times New Roman" w:hAnsi="Times New Roman"/>
          <w:i/>
          <w:color w:val="000000"/>
          <w:sz w:val="26"/>
          <w:szCs w:val="26"/>
        </w:rPr>
        <w:br w:type="page"/>
      </w:r>
      <w:r w:rsidRPr="00556E19">
        <w:rPr>
          <w:rFonts w:ascii="Times New Roman" w:hAnsi="Times New Roman"/>
          <w:color w:val="000000"/>
          <w:sz w:val="24"/>
          <w:szCs w:val="24"/>
        </w:rPr>
        <w:lastRenderedPageBreak/>
        <w:t>РАЗДЕЛ 1. НАИМЕНОВАНИЕ УСЛУГИ</w:t>
      </w:r>
    </w:p>
    <w:p w14:paraId="26EA9594" w14:textId="77777777" w:rsidR="004B1BD6" w:rsidRPr="00556E19" w:rsidRDefault="004B1BD6" w:rsidP="004B1BD6">
      <w:pPr>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1BD6" w:rsidRPr="004B1BD6" w14:paraId="0D99F339" w14:textId="77777777" w:rsidTr="001373B7">
        <w:trPr>
          <w:trHeight w:val="319"/>
        </w:trPr>
        <w:tc>
          <w:tcPr>
            <w:tcW w:w="9639" w:type="dxa"/>
            <w:tcBorders>
              <w:top w:val="single" w:sz="4" w:space="0" w:color="auto"/>
              <w:left w:val="single" w:sz="4" w:space="0" w:color="auto"/>
              <w:right w:val="single" w:sz="4" w:space="0" w:color="auto"/>
            </w:tcBorders>
          </w:tcPr>
          <w:bookmarkEnd w:id="15"/>
          <w:p w14:paraId="107903F8" w14:textId="77777777" w:rsidR="004B1BD6" w:rsidRPr="00556E19" w:rsidRDefault="004B1BD6" w:rsidP="001373B7">
            <w:pPr>
              <w:jc w:val="both"/>
              <w:rPr>
                <w:rFonts w:ascii="Times New Roman" w:hAnsi="Times New Roman"/>
                <w:color w:val="000000"/>
                <w:sz w:val="24"/>
                <w:szCs w:val="24"/>
              </w:rPr>
            </w:pPr>
            <w:r w:rsidRPr="00556E19">
              <w:rPr>
                <w:rFonts w:ascii="Times New Roman" w:hAnsi="Times New Roman"/>
                <w:sz w:val="24"/>
                <w:szCs w:val="24"/>
              </w:rPr>
              <w:t>Разработка концепции автоматизации процессов геологического моделирования, планирования и производства горных работ в рамках деятельности департамента инжиниринга АО «Ураниум Уан Груп» и принадлежащих или аффилированных с АО «Ураниум Уан Груп» предприятий.</w:t>
            </w:r>
          </w:p>
        </w:tc>
      </w:tr>
    </w:tbl>
    <w:p w14:paraId="66149909" w14:textId="77777777" w:rsidR="004B1BD6" w:rsidRDefault="004B1BD6" w:rsidP="004B1BD6">
      <w:pPr>
        <w:jc w:val="center"/>
        <w:rPr>
          <w:rFonts w:ascii="Times New Roman" w:hAnsi="Times New Roman"/>
          <w:color w:val="000000"/>
          <w:sz w:val="24"/>
          <w:szCs w:val="24"/>
        </w:rPr>
      </w:pPr>
    </w:p>
    <w:p w14:paraId="3F3FEB7A" w14:textId="77777777" w:rsidR="004B1BD6" w:rsidRDefault="004B1BD6" w:rsidP="004B1BD6">
      <w:pPr>
        <w:jc w:val="center"/>
        <w:rPr>
          <w:rFonts w:ascii="Times New Roman" w:hAnsi="Times New Roman"/>
          <w:color w:val="000000"/>
          <w:sz w:val="24"/>
          <w:szCs w:val="24"/>
        </w:rPr>
      </w:pPr>
      <w:r w:rsidRPr="00556E19">
        <w:rPr>
          <w:rFonts w:ascii="Times New Roman" w:hAnsi="Times New Roman"/>
          <w:color w:val="000000"/>
          <w:sz w:val="24"/>
          <w:szCs w:val="24"/>
        </w:rPr>
        <w:t>РАЗДЕЛ 2. ОПИСАНИЕ УСЛУГИ</w:t>
      </w:r>
    </w:p>
    <w:p w14:paraId="12396ECE" w14:textId="77777777" w:rsidR="004B1BD6" w:rsidRPr="00556E19" w:rsidRDefault="004B1BD6" w:rsidP="004B1BD6">
      <w:pPr>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1BD6" w:rsidRPr="004B1BD6" w14:paraId="3A89E3DA" w14:textId="77777777" w:rsidTr="001373B7">
        <w:trPr>
          <w:trHeight w:val="425"/>
        </w:trPr>
        <w:tc>
          <w:tcPr>
            <w:tcW w:w="9639" w:type="dxa"/>
            <w:tcBorders>
              <w:top w:val="single" w:sz="4" w:space="0" w:color="auto"/>
              <w:left w:val="single" w:sz="4" w:space="0" w:color="auto"/>
              <w:bottom w:val="single" w:sz="4" w:space="0" w:color="auto"/>
              <w:right w:val="single" w:sz="4" w:space="0" w:color="auto"/>
            </w:tcBorders>
          </w:tcPr>
          <w:p w14:paraId="405C9340"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2.1 Описание услуг</w:t>
            </w:r>
          </w:p>
        </w:tc>
      </w:tr>
      <w:tr w:rsidR="004B1BD6" w:rsidRPr="004B1BD6" w14:paraId="67070139" w14:textId="77777777" w:rsidTr="001373B7">
        <w:trPr>
          <w:trHeight w:val="425"/>
        </w:trPr>
        <w:tc>
          <w:tcPr>
            <w:tcW w:w="9639" w:type="dxa"/>
            <w:tcBorders>
              <w:top w:val="single" w:sz="4" w:space="0" w:color="auto"/>
              <w:left w:val="single" w:sz="4" w:space="0" w:color="auto"/>
              <w:bottom w:val="single" w:sz="4" w:space="0" w:color="auto"/>
              <w:right w:val="single" w:sz="4" w:space="0" w:color="auto"/>
            </w:tcBorders>
          </w:tcPr>
          <w:p w14:paraId="56F707B9"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В ходе оказания Услуги Исполнитель должен решить следующие задачи:</w:t>
            </w:r>
          </w:p>
          <w:p w14:paraId="5DF022C4" w14:textId="77777777" w:rsidR="004B1BD6" w:rsidRPr="00556E19" w:rsidRDefault="004B1BD6" w:rsidP="004B1BD6">
            <w:pPr>
              <w:pStyle w:val="a3"/>
              <w:numPr>
                <w:ilvl w:val="0"/>
                <w:numId w:val="26"/>
              </w:numPr>
              <w:spacing w:after="160" w:line="259" w:lineRule="auto"/>
              <w:contextualSpacing/>
              <w:jc w:val="left"/>
              <w:rPr>
                <w:rFonts w:ascii="Times New Roman" w:hAnsi="Times New Roman"/>
                <w:lang w:val="ru-RU"/>
              </w:rPr>
            </w:pPr>
            <w:r w:rsidRPr="00556E19">
              <w:rPr>
                <w:rFonts w:ascii="Times New Roman" w:hAnsi="Times New Roman"/>
                <w:lang w:val="ru-RU"/>
              </w:rPr>
              <w:t>Сформировать список бизнес-процессов, необходимый для проведения геологического моделирования, планирования и производства горных работ в рамках деятельности департамента инжиниринга АО «Ураниум Уан Груп».</w:t>
            </w:r>
          </w:p>
          <w:p w14:paraId="60729BE2" w14:textId="77777777" w:rsidR="004B1BD6" w:rsidRPr="00556E19" w:rsidRDefault="004B1BD6" w:rsidP="004B1BD6">
            <w:pPr>
              <w:pStyle w:val="a3"/>
              <w:numPr>
                <w:ilvl w:val="0"/>
                <w:numId w:val="26"/>
              </w:numPr>
              <w:spacing w:after="160" w:line="259" w:lineRule="auto"/>
              <w:contextualSpacing/>
              <w:jc w:val="left"/>
              <w:rPr>
                <w:rFonts w:ascii="Times New Roman" w:hAnsi="Times New Roman"/>
                <w:lang w:val="ru-RU"/>
              </w:rPr>
            </w:pPr>
            <w:r w:rsidRPr="00556E19">
              <w:rPr>
                <w:rFonts w:ascii="Times New Roman" w:hAnsi="Times New Roman"/>
                <w:lang w:val="ru-RU"/>
              </w:rPr>
              <w:t>Выявить потребности в ИТ сервисах бизнес процессов геологического моделирования, планирования и производства горных работ департамента инжиниринга АО «Ураниум Уан Груп» (далее - Компании)</w:t>
            </w:r>
          </w:p>
          <w:p w14:paraId="27D30F69" w14:textId="77777777" w:rsidR="004B1BD6" w:rsidRPr="00556E19" w:rsidRDefault="004B1BD6" w:rsidP="004B1BD6">
            <w:pPr>
              <w:pStyle w:val="a3"/>
              <w:numPr>
                <w:ilvl w:val="0"/>
                <w:numId w:val="26"/>
              </w:numPr>
              <w:spacing w:after="160" w:line="259" w:lineRule="auto"/>
              <w:contextualSpacing/>
              <w:jc w:val="left"/>
              <w:rPr>
                <w:rFonts w:ascii="Times New Roman" w:hAnsi="Times New Roman"/>
                <w:lang w:val="ru-RU"/>
              </w:rPr>
            </w:pPr>
            <w:r w:rsidRPr="00556E19">
              <w:rPr>
                <w:rFonts w:ascii="Times New Roman" w:hAnsi="Times New Roman"/>
                <w:lang w:val="ru-RU"/>
              </w:rPr>
              <w:t xml:space="preserve">Выбрать технические и программные решения по созданию или модернизации ИТ сервисов. Обосновать выбор решений. </w:t>
            </w:r>
          </w:p>
          <w:p w14:paraId="6702EE9B" w14:textId="77777777" w:rsidR="004B1BD6" w:rsidRPr="00556E19" w:rsidRDefault="004B1BD6" w:rsidP="004B1BD6">
            <w:pPr>
              <w:pStyle w:val="a3"/>
              <w:numPr>
                <w:ilvl w:val="0"/>
                <w:numId w:val="26"/>
              </w:numPr>
              <w:spacing w:after="160" w:line="259" w:lineRule="auto"/>
              <w:contextualSpacing/>
              <w:jc w:val="left"/>
              <w:rPr>
                <w:rFonts w:ascii="Times New Roman" w:hAnsi="Times New Roman"/>
                <w:lang w:val="ru-RU"/>
              </w:rPr>
            </w:pPr>
            <w:r w:rsidRPr="00556E19">
              <w:rPr>
                <w:rFonts w:ascii="Times New Roman" w:hAnsi="Times New Roman"/>
                <w:lang w:val="ru-RU"/>
              </w:rPr>
              <w:t>Уточнить и согласовать выбранные технические решения с подразделением безопасности и подразделением по информационным технологиям Заказчика.</w:t>
            </w:r>
          </w:p>
          <w:p w14:paraId="7688AABD" w14:textId="77777777" w:rsidR="004B1BD6" w:rsidRPr="00556E19" w:rsidRDefault="004B1BD6" w:rsidP="004B1BD6">
            <w:pPr>
              <w:pStyle w:val="a3"/>
              <w:numPr>
                <w:ilvl w:val="0"/>
                <w:numId w:val="26"/>
              </w:numPr>
              <w:spacing w:after="160" w:line="259" w:lineRule="auto"/>
              <w:contextualSpacing/>
              <w:jc w:val="left"/>
              <w:rPr>
                <w:rFonts w:ascii="Times New Roman" w:hAnsi="Times New Roman"/>
                <w:lang w:val="ru-RU"/>
              </w:rPr>
            </w:pPr>
            <w:r w:rsidRPr="00556E19">
              <w:rPr>
                <w:rFonts w:ascii="Times New Roman" w:hAnsi="Times New Roman"/>
                <w:lang w:val="ru-RU"/>
              </w:rPr>
              <w:t>Определить последовательность внедрения технических решений и разработать план внедрения в периоде не более 3-х лет (среднесрочная программа).</w:t>
            </w:r>
          </w:p>
          <w:p w14:paraId="740B0D38" w14:textId="77777777" w:rsidR="004B1BD6" w:rsidRPr="00556E19" w:rsidRDefault="004B1BD6" w:rsidP="004B1BD6">
            <w:pPr>
              <w:pStyle w:val="a3"/>
              <w:numPr>
                <w:ilvl w:val="0"/>
                <w:numId w:val="26"/>
              </w:numPr>
              <w:spacing w:after="160" w:line="259" w:lineRule="auto"/>
              <w:contextualSpacing/>
              <w:jc w:val="left"/>
              <w:rPr>
                <w:rFonts w:ascii="Times New Roman" w:hAnsi="Times New Roman"/>
                <w:color w:val="000000"/>
                <w:lang w:val="ru-RU"/>
              </w:rPr>
            </w:pPr>
            <w:r w:rsidRPr="00556E19">
              <w:rPr>
                <w:rFonts w:ascii="Times New Roman" w:hAnsi="Times New Roman"/>
                <w:lang w:val="ru-RU"/>
              </w:rPr>
              <w:t>Определить верхнеуровневый бюджет развития ИТ для автоматизации бизнес процессов геологического моделирования, планирования и производства горных работ</w:t>
            </w:r>
          </w:p>
        </w:tc>
      </w:tr>
      <w:tr w:rsidR="004B1BD6" w:rsidRPr="004B1BD6" w14:paraId="6EB9A0FE" w14:textId="77777777" w:rsidTr="001373B7">
        <w:trPr>
          <w:trHeight w:val="425"/>
        </w:trPr>
        <w:tc>
          <w:tcPr>
            <w:tcW w:w="9639" w:type="dxa"/>
            <w:tcBorders>
              <w:top w:val="single" w:sz="4" w:space="0" w:color="auto"/>
              <w:left w:val="single" w:sz="4" w:space="0" w:color="auto"/>
              <w:bottom w:val="single" w:sz="4" w:space="0" w:color="auto"/>
              <w:right w:val="single" w:sz="4" w:space="0" w:color="auto"/>
            </w:tcBorders>
          </w:tcPr>
          <w:p w14:paraId="12C6C67F"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2.2 Состав услуг</w:t>
            </w:r>
          </w:p>
        </w:tc>
      </w:tr>
      <w:tr w:rsidR="004B1BD6" w:rsidRPr="004B1BD6" w14:paraId="2CEA0CE1" w14:textId="77777777" w:rsidTr="001373B7">
        <w:trPr>
          <w:trHeight w:val="425"/>
        </w:trPr>
        <w:tc>
          <w:tcPr>
            <w:tcW w:w="9639" w:type="dxa"/>
            <w:tcBorders>
              <w:top w:val="single" w:sz="4" w:space="0" w:color="auto"/>
              <w:left w:val="single" w:sz="4" w:space="0" w:color="auto"/>
              <w:bottom w:val="single" w:sz="4" w:space="0" w:color="auto"/>
              <w:right w:val="single" w:sz="4" w:space="0" w:color="auto"/>
            </w:tcBorders>
          </w:tcPr>
          <w:p w14:paraId="62622C94" w14:textId="77777777" w:rsidR="004B1BD6" w:rsidRPr="00556E19" w:rsidRDefault="004B1BD6" w:rsidP="004B1BD6">
            <w:pPr>
              <w:pStyle w:val="a3"/>
              <w:numPr>
                <w:ilvl w:val="0"/>
                <w:numId w:val="27"/>
              </w:numPr>
              <w:spacing w:after="160" w:line="259" w:lineRule="auto"/>
              <w:contextualSpacing/>
              <w:jc w:val="left"/>
              <w:rPr>
                <w:rFonts w:ascii="Times New Roman" w:hAnsi="Times New Roman"/>
                <w:lang w:val="ru-RU"/>
              </w:rPr>
            </w:pPr>
            <w:r w:rsidRPr="00556E19">
              <w:rPr>
                <w:rFonts w:ascii="Times New Roman" w:hAnsi="Times New Roman"/>
                <w:lang w:val="ru-RU"/>
              </w:rPr>
              <w:t>Интервьюирование работников департамента инжиниринга с целью:</w:t>
            </w:r>
          </w:p>
          <w:p w14:paraId="6B5510CA" w14:textId="77777777" w:rsidR="004B1BD6" w:rsidRPr="00556E19" w:rsidRDefault="004B1BD6" w:rsidP="004B1BD6">
            <w:pPr>
              <w:pStyle w:val="a3"/>
              <w:numPr>
                <w:ilvl w:val="1"/>
                <w:numId w:val="30"/>
              </w:numPr>
              <w:spacing w:after="160" w:line="259" w:lineRule="auto"/>
              <w:contextualSpacing/>
              <w:jc w:val="left"/>
              <w:rPr>
                <w:rFonts w:ascii="Times New Roman" w:hAnsi="Times New Roman"/>
                <w:lang w:val="ru-RU"/>
              </w:rPr>
            </w:pPr>
            <w:r w:rsidRPr="00556E19">
              <w:rPr>
                <w:rFonts w:ascii="Times New Roman" w:hAnsi="Times New Roman"/>
                <w:lang w:val="ru-RU"/>
              </w:rPr>
              <w:t>формирования списка бизнес-процессов, необходимых для организации геологического моделирования, планирования и производства горных работ в группе компаний;</w:t>
            </w:r>
          </w:p>
          <w:p w14:paraId="39720C38" w14:textId="77777777" w:rsidR="004B1BD6" w:rsidRPr="00556E19" w:rsidRDefault="004B1BD6" w:rsidP="004B1BD6">
            <w:pPr>
              <w:pStyle w:val="a3"/>
              <w:numPr>
                <w:ilvl w:val="1"/>
                <w:numId w:val="30"/>
              </w:numPr>
              <w:spacing w:after="160" w:line="259" w:lineRule="auto"/>
              <w:contextualSpacing/>
              <w:jc w:val="left"/>
              <w:rPr>
                <w:rFonts w:ascii="Times New Roman" w:hAnsi="Times New Roman"/>
                <w:lang w:val="ru-RU"/>
              </w:rPr>
            </w:pPr>
            <w:r w:rsidRPr="00556E19">
              <w:rPr>
                <w:rFonts w:ascii="Times New Roman" w:hAnsi="Times New Roman"/>
                <w:lang w:val="ru-RU"/>
              </w:rPr>
              <w:t xml:space="preserve">определения потребностей и возможностей автоматизации бизнес процессов геологического моделирования, планирования и производства горных работ в группе компаний. </w:t>
            </w:r>
          </w:p>
          <w:p w14:paraId="674B9D7A" w14:textId="77777777" w:rsidR="004B1BD6" w:rsidRPr="00556E19" w:rsidRDefault="004B1BD6" w:rsidP="004B1BD6">
            <w:pPr>
              <w:pStyle w:val="a3"/>
              <w:numPr>
                <w:ilvl w:val="0"/>
                <w:numId w:val="27"/>
              </w:numPr>
              <w:spacing w:after="160" w:line="259" w:lineRule="auto"/>
              <w:contextualSpacing/>
              <w:jc w:val="left"/>
              <w:rPr>
                <w:rFonts w:ascii="Times New Roman" w:hAnsi="Times New Roman"/>
                <w:lang w:val="ru-RU"/>
              </w:rPr>
            </w:pPr>
            <w:r w:rsidRPr="00556E19">
              <w:rPr>
                <w:rFonts w:ascii="Times New Roman" w:hAnsi="Times New Roman"/>
                <w:lang w:val="ru-RU"/>
              </w:rPr>
              <w:lastRenderedPageBreak/>
              <w:t>Согласование структуры бизнес процессов и определения возможности автоматизации функций</w:t>
            </w:r>
          </w:p>
          <w:p w14:paraId="5AE5490E" w14:textId="77777777" w:rsidR="004B1BD6" w:rsidRPr="00556E19" w:rsidRDefault="004B1BD6" w:rsidP="004B1BD6">
            <w:pPr>
              <w:pStyle w:val="a3"/>
              <w:numPr>
                <w:ilvl w:val="0"/>
                <w:numId w:val="27"/>
              </w:numPr>
              <w:spacing w:after="160" w:line="259" w:lineRule="auto"/>
              <w:contextualSpacing/>
              <w:jc w:val="left"/>
              <w:rPr>
                <w:rFonts w:ascii="Times New Roman" w:hAnsi="Times New Roman"/>
                <w:lang w:val="ru-RU"/>
              </w:rPr>
            </w:pPr>
            <w:r w:rsidRPr="00556E19">
              <w:rPr>
                <w:rFonts w:ascii="Times New Roman" w:hAnsi="Times New Roman"/>
                <w:lang w:val="ru-RU"/>
              </w:rPr>
              <w:t>Формирование набора технических решений для автоматизации, в объеме:</w:t>
            </w:r>
          </w:p>
          <w:p w14:paraId="293081F8" w14:textId="77777777" w:rsidR="004B1BD6" w:rsidRPr="00556E19" w:rsidRDefault="004B1BD6" w:rsidP="004B1BD6">
            <w:pPr>
              <w:pStyle w:val="a3"/>
              <w:numPr>
                <w:ilvl w:val="1"/>
                <w:numId w:val="31"/>
              </w:numPr>
              <w:spacing w:after="160" w:line="259" w:lineRule="auto"/>
              <w:contextualSpacing/>
              <w:jc w:val="left"/>
              <w:rPr>
                <w:rFonts w:ascii="Times New Roman" w:hAnsi="Times New Roman"/>
                <w:lang w:val="ru-RU"/>
              </w:rPr>
            </w:pPr>
            <w:r w:rsidRPr="00556E19">
              <w:rPr>
                <w:rFonts w:ascii="Times New Roman" w:hAnsi="Times New Roman"/>
                <w:lang w:val="ru-RU"/>
              </w:rPr>
              <w:t xml:space="preserve">Подбор систем автоматизации функций моделирования и обоснование их выбора. </w:t>
            </w:r>
          </w:p>
          <w:p w14:paraId="44F6BF71" w14:textId="77777777" w:rsidR="004B1BD6" w:rsidRPr="00556E19" w:rsidRDefault="004B1BD6" w:rsidP="004B1BD6">
            <w:pPr>
              <w:pStyle w:val="a3"/>
              <w:numPr>
                <w:ilvl w:val="1"/>
                <w:numId w:val="31"/>
              </w:numPr>
              <w:spacing w:after="160" w:line="259" w:lineRule="auto"/>
              <w:contextualSpacing/>
              <w:jc w:val="left"/>
              <w:rPr>
                <w:rFonts w:ascii="Times New Roman" w:hAnsi="Times New Roman"/>
                <w:lang w:val="ru-RU"/>
              </w:rPr>
            </w:pPr>
            <w:r w:rsidRPr="00556E19">
              <w:rPr>
                <w:rFonts w:ascii="Times New Roman" w:hAnsi="Times New Roman"/>
                <w:lang w:val="ru-RU"/>
              </w:rPr>
              <w:t xml:space="preserve">Подбор программных решений и аппаратных платформ, обеспечивающих функционирование систем моделирования, основываясь на технологических стандартах Госкорпорации «Росатом» и локальных стандартах предприятий, входящих в контур управления АО «Ураниум Уан Холдинг». </w:t>
            </w:r>
          </w:p>
          <w:p w14:paraId="491B1C4E" w14:textId="77777777" w:rsidR="004B1BD6" w:rsidRPr="00556E19" w:rsidRDefault="004B1BD6" w:rsidP="004B1BD6">
            <w:pPr>
              <w:pStyle w:val="a3"/>
              <w:numPr>
                <w:ilvl w:val="1"/>
                <w:numId w:val="31"/>
              </w:numPr>
              <w:spacing w:after="160" w:line="259" w:lineRule="auto"/>
              <w:contextualSpacing/>
              <w:jc w:val="left"/>
              <w:rPr>
                <w:rFonts w:ascii="Times New Roman" w:hAnsi="Times New Roman"/>
                <w:lang w:val="ru-RU"/>
              </w:rPr>
            </w:pPr>
            <w:r w:rsidRPr="00556E19">
              <w:rPr>
                <w:rFonts w:ascii="Times New Roman" w:hAnsi="Times New Roman"/>
                <w:lang w:val="ru-RU"/>
              </w:rPr>
              <w:t>Проведение анализа и обоснование выбора средств автоматизации и технических решений</w:t>
            </w:r>
          </w:p>
          <w:p w14:paraId="3019B667" w14:textId="77777777" w:rsidR="004B1BD6" w:rsidRPr="00556E19" w:rsidRDefault="004B1BD6" w:rsidP="004B1BD6">
            <w:pPr>
              <w:pStyle w:val="a3"/>
              <w:numPr>
                <w:ilvl w:val="0"/>
                <w:numId w:val="27"/>
              </w:numPr>
              <w:spacing w:after="160" w:line="259" w:lineRule="auto"/>
              <w:contextualSpacing/>
              <w:jc w:val="left"/>
              <w:rPr>
                <w:rFonts w:ascii="Times New Roman" w:hAnsi="Times New Roman"/>
                <w:lang w:val="ru-RU"/>
              </w:rPr>
            </w:pPr>
            <w:r w:rsidRPr="00556E19">
              <w:rPr>
                <w:rFonts w:ascii="Times New Roman" w:hAnsi="Times New Roman"/>
                <w:lang w:val="ru-RU"/>
              </w:rPr>
              <w:t xml:space="preserve">Разработка плана работ внедрения систем автоматизации на предприятиях АО «Ураниум Уан Холдинг». </w:t>
            </w:r>
          </w:p>
          <w:p w14:paraId="65774DA1" w14:textId="77777777" w:rsidR="004B1BD6" w:rsidRPr="00556E19" w:rsidRDefault="004B1BD6" w:rsidP="00556E19">
            <w:pPr>
              <w:pStyle w:val="a3"/>
              <w:numPr>
                <w:ilvl w:val="0"/>
                <w:numId w:val="27"/>
              </w:numPr>
              <w:spacing w:after="160" w:line="259" w:lineRule="auto"/>
              <w:contextualSpacing/>
              <w:jc w:val="left"/>
              <w:rPr>
                <w:rFonts w:ascii="Times New Roman" w:hAnsi="Times New Roman"/>
                <w:color w:val="000000"/>
              </w:rPr>
            </w:pPr>
            <w:r w:rsidRPr="00556E19">
              <w:rPr>
                <w:rFonts w:ascii="Times New Roman" w:hAnsi="Times New Roman"/>
                <w:lang w:val="ru-RU"/>
              </w:rPr>
              <w:t>Формирование оценочного бюджета внедрения систем автоматизации на период не менее 3 лет.</w:t>
            </w:r>
          </w:p>
        </w:tc>
      </w:tr>
    </w:tbl>
    <w:p w14:paraId="29FCE317" w14:textId="77777777" w:rsidR="004B1BD6" w:rsidRDefault="004B1BD6" w:rsidP="004B1BD6">
      <w:pPr>
        <w:jc w:val="center"/>
        <w:rPr>
          <w:rFonts w:ascii="Times New Roman" w:hAnsi="Times New Roman"/>
          <w:color w:val="000000"/>
          <w:sz w:val="24"/>
          <w:szCs w:val="24"/>
        </w:rPr>
      </w:pPr>
    </w:p>
    <w:p w14:paraId="65A0AA8B" w14:textId="77777777" w:rsidR="004B1BD6" w:rsidRDefault="004B1BD6" w:rsidP="004B1BD6">
      <w:pPr>
        <w:jc w:val="center"/>
        <w:rPr>
          <w:rFonts w:ascii="Times New Roman" w:hAnsi="Times New Roman"/>
          <w:color w:val="000000"/>
          <w:sz w:val="24"/>
          <w:szCs w:val="24"/>
        </w:rPr>
      </w:pPr>
      <w:r w:rsidRPr="00556E19">
        <w:rPr>
          <w:rFonts w:ascii="Times New Roman" w:hAnsi="Times New Roman"/>
          <w:color w:val="000000"/>
          <w:sz w:val="24"/>
          <w:szCs w:val="24"/>
        </w:rPr>
        <w:t>РАЗДЕЛ 3. ТРЕБОВАНИЯ К УСЛУГАМ</w:t>
      </w:r>
    </w:p>
    <w:p w14:paraId="5FBB7162" w14:textId="77777777" w:rsidR="004B1BD6" w:rsidRPr="00556E19" w:rsidRDefault="004B1BD6" w:rsidP="004B1BD6">
      <w:pPr>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1BD6" w:rsidRPr="004B1BD6" w14:paraId="67F308DD" w14:textId="77777777" w:rsidTr="001373B7">
        <w:trPr>
          <w:trHeight w:val="385"/>
        </w:trPr>
        <w:tc>
          <w:tcPr>
            <w:tcW w:w="9639" w:type="dxa"/>
            <w:tcBorders>
              <w:top w:val="single" w:sz="4" w:space="0" w:color="auto"/>
              <w:left w:val="single" w:sz="4" w:space="0" w:color="auto"/>
              <w:right w:val="single" w:sz="4" w:space="0" w:color="auto"/>
            </w:tcBorders>
          </w:tcPr>
          <w:p w14:paraId="34F9A31B"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3.1 Общие требования</w:t>
            </w:r>
          </w:p>
        </w:tc>
      </w:tr>
      <w:tr w:rsidR="004B1BD6" w:rsidRPr="004B1BD6" w14:paraId="17054379" w14:textId="77777777" w:rsidTr="001373B7">
        <w:trPr>
          <w:trHeight w:val="385"/>
        </w:trPr>
        <w:tc>
          <w:tcPr>
            <w:tcW w:w="9639" w:type="dxa"/>
            <w:tcBorders>
              <w:top w:val="single" w:sz="4" w:space="0" w:color="auto"/>
              <w:left w:val="single" w:sz="4" w:space="0" w:color="auto"/>
              <w:right w:val="single" w:sz="4" w:space="0" w:color="auto"/>
            </w:tcBorders>
          </w:tcPr>
          <w:p w14:paraId="71A8001E"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Концепция разрабатывается в рамках достижения стратегической цели:</w:t>
            </w:r>
          </w:p>
          <w:p w14:paraId="55196613"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 xml:space="preserve">«Воспроизводство минерально-сырьевой базы для обеспечения выполнения международных обязательств Российской Федерации и увеличения экономического влияния Госкорпорации «Росатом» на глобальном рынке», </w:t>
            </w:r>
          </w:p>
          <w:p w14:paraId="4A6DC563"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 xml:space="preserve">и </w:t>
            </w:r>
            <w:r w:rsidRPr="004B1BD6">
              <w:rPr>
                <w:rFonts w:ascii="Times New Roman" w:hAnsi="Times New Roman"/>
                <w:sz w:val="24"/>
                <w:szCs w:val="24"/>
              </w:rPr>
              <w:t>выполнения следующих</w:t>
            </w:r>
            <w:r w:rsidRPr="00556E19">
              <w:rPr>
                <w:rFonts w:ascii="Times New Roman" w:hAnsi="Times New Roman"/>
                <w:sz w:val="24"/>
                <w:szCs w:val="24"/>
              </w:rPr>
              <w:t xml:space="preserve"> производственных задач: </w:t>
            </w:r>
          </w:p>
          <w:p w14:paraId="703A42AD" w14:textId="77777777" w:rsidR="004B1BD6" w:rsidRPr="00556E19" w:rsidRDefault="004B1BD6" w:rsidP="004B1BD6">
            <w:pPr>
              <w:pStyle w:val="a3"/>
              <w:numPr>
                <w:ilvl w:val="0"/>
                <w:numId w:val="33"/>
              </w:numPr>
              <w:spacing w:after="120" w:line="276" w:lineRule="auto"/>
              <w:rPr>
                <w:rFonts w:ascii="Times New Roman" w:hAnsi="Times New Roman"/>
                <w:color w:val="000000"/>
                <w:lang w:val="ru-RU"/>
              </w:rPr>
            </w:pPr>
            <w:r w:rsidRPr="00556E19">
              <w:rPr>
                <w:rFonts w:ascii="Times New Roman" w:hAnsi="Times New Roman"/>
                <w:color w:val="000000"/>
                <w:u w:val="single"/>
                <w:lang w:val="ru-RU"/>
              </w:rPr>
              <w:t>Создание единого информационного пространства</w:t>
            </w:r>
            <w:r w:rsidRPr="00556E19">
              <w:rPr>
                <w:rFonts w:ascii="Times New Roman" w:hAnsi="Times New Roman"/>
                <w:color w:val="000000"/>
                <w:lang w:val="ru-RU"/>
              </w:rPr>
              <w:t xml:space="preserve"> и внедрение современных систем управления, включающих в себя формирование единой базы геологических данных, регулярно обновляемой с предприятий, для осуществления эффективного управления и эксплуатации информационно-технологического потоков.</w:t>
            </w:r>
          </w:p>
          <w:p w14:paraId="061CCD47" w14:textId="77777777" w:rsidR="004B1BD6" w:rsidRPr="00556E19" w:rsidRDefault="004B1BD6" w:rsidP="004B1BD6">
            <w:pPr>
              <w:pStyle w:val="a3"/>
              <w:numPr>
                <w:ilvl w:val="0"/>
                <w:numId w:val="33"/>
              </w:numPr>
              <w:spacing w:after="120" w:line="276" w:lineRule="auto"/>
              <w:rPr>
                <w:rFonts w:ascii="Times New Roman" w:hAnsi="Times New Roman"/>
                <w:color w:val="000000"/>
                <w:lang w:val="ru-RU"/>
              </w:rPr>
            </w:pPr>
            <w:r w:rsidRPr="00556E19">
              <w:rPr>
                <w:rFonts w:ascii="Times New Roman" w:hAnsi="Times New Roman"/>
                <w:color w:val="000000"/>
                <w:u w:val="single"/>
                <w:lang w:val="ru-RU"/>
              </w:rPr>
              <w:t>Совершенствование производственных процессов за счет их автоматизации</w:t>
            </w:r>
            <w:r w:rsidRPr="00556E19">
              <w:rPr>
                <w:rFonts w:ascii="Times New Roman" w:hAnsi="Times New Roman"/>
                <w:color w:val="000000"/>
                <w:lang w:val="ru-RU"/>
              </w:rPr>
              <w:t xml:space="preserve"> современными средствами ИТ. Внедрение специализированных программных комплексов по сбору баз геологических данных, ресурсному и геотехнологическому моделированию, горному моделированию и проектированию, планированию отработки и оптимизации добычного процесса </w:t>
            </w:r>
            <w:r w:rsidRPr="00556E19">
              <w:rPr>
                <w:rFonts w:ascii="Times New Roman" w:hAnsi="Times New Roman"/>
                <w:color w:val="000000"/>
                <w:lang w:val="ru-RU"/>
              </w:rPr>
              <w:lastRenderedPageBreak/>
              <w:t>для контроля полноты и целостности собираемой информации, повышения точности оценки запасов, снижения расходов за счет повышения точности планирования горных работ, оптимизации горных работ и добычи СПВ и повышения производительности труда.</w:t>
            </w:r>
          </w:p>
          <w:p w14:paraId="19FBDBF6" w14:textId="77777777" w:rsidR="004B1BD6" w:rsidRPr="00556E19" w:rsidRDefault="004B1BD6" w:rsidP="004B1BD6">
            <w:pPr>
              <w:pStyle w:val="a3"/>
              <w:numPr>
                <w:ilvl w:val="0"/>
                <w:numId w:val="33"/>
              </w:numPr>
              <w:spacing w:after="120" w:line="276" w:lineRule="auto"/>
              <w:rPr>
                <w:rFonts w:ascii="Times New Roman" w:hAnsi="Times New Roman"/>
                <w:color w:val="000000"/>
                <w:lang w:val="ru-RU"/>
              </w:rPr>
            </w:pPr>
            <w:r w:rsidRPr="00556E19">
              <w:rPr>
                <w:rFonts w:ascii="Times New Roman" w:hAnsi="Times New Roman"/>
                <w:color w:val="000000"/>
                <w:u w:val="single"/>
                <w:lang w:val="ru-RU"/>
              </w:rPr>
              <w:t>Обеспечение руководства оперативной сводной информацией</w:t>
            </w:r>
            <w:r w:rsidRPr="00556E19">
              <w:rPr>
                <w:rFonts w:ascii="Times New Roman" w:hAnsi="Times New Roman"/>
                <w:color w:val="000000"/>
                <w:lang w:val="ru-RU"/>
              </w:rPr>
              <w:t xml:space="preserve"> по геологоразведочным и горнодобывающим работам за счет уменьшение сроков представления отчетности, с целью обеспечения эффективного управления и контроля над производственными процессами.</w:t>
            </w:r>
          </w:p>
          <w:p w14:paraId="6E322490" w14:textId="77777777" w:rsidR="004B1BD6" w:rsidRPr="00556E19" w:rsidRDefault="004B1BD6" w:rsidP="004B1BD6">
            <w:pPr>
              <w:pStyle w:val="a3"/>
              <w:numPr>
                <w:ilvl w:val="0"/>
                <w:numId w:val="33"/>
              </w:numPr>
              <w:spacing w:after="120" w:line="276" w:lineRule="auto"/>
              <w:rPr>
                <w:rFonts w:ascii="Times New Roman" w:hAnsi="Times New Roman"/>
                <w:color w:val="000000"/>
                <w:lang w:val="ru-RU"/>
              </w:rPr>
            </w:pPr>
            <w:r w:rsidRPr="00556E19">
              <w:rPr>
                <w:rFonts w:ascii="Times New Roman" w:hAnsi="Times New Roman"/>
                <w:color w:val="000000"/>
                <w:u w:val="single"/>
                <w:lang w:val="ru-RU"/>
              </w:rPr>
              <w:t>Обеспечение информационной безопасности</w:t>
            </w:r>
            <w:r w:rsidRPr="00556E19">
              <w:rPr>
                <w:rFonts w:ascii="Times New Roman" w:hAnsi="Times New Roman"/>
                <w:color w:val="000000"/>
                <w:lang w:val="ru-RU"/>
              </w:rPr>
              <w:t xml:space="preserve"> и выполнение требований регулирующих органов.</w:t>
            </w:r>
          </w:p>
          <w:p w14:paraId="14B18AFF"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Концепция автоматизации процессов геологического моделирования, планирования и производства горных работ</w:t>
            </w:r>
            <w:r w:rsidRPr="00556E19">
              <w:rPr>
                <w:rFonts w:ascii="Times New Roman" w:hAnsi="Times New Roman"/>
                <w:color w:val="000000"/>
                <w:sz w:val="24"/>
                <w:szCs w:val="24"/>
              </w:rPr>
              <w:t xml:space="preserve"> </w:t>
            </w:r>
            <w:r w:rsidRPr="00556E19">
              <w:rPr>
                <w:rFonts w:ascii="Times New Roman" w:hAnsi="Times New Roman"/>
                <w:sz w:val="24"/>
                <w:szCs w:val="24"/>
              </w:rPr>
              <w:t>(далее - Концепция) должна содержать следующие разделы:</w:t>
            </w:r>
          </w:p>
          <w:p w14:paraId="7A2E14A7" w14:textId="77777777" w:rsidR="004B1BD6" w:rsidRPr="00556E19" w:rsidRDefault="004B1BD6" w:rsidP="004B1BD6">
            <w:pPr>
              <w:pStyle w:val="a3"/>
              <w:numPr>
                <w:ilvl w:val="0"/>
                <w:numId w:val="34"/>
              </w:numPr>
              <w:spacing w:after="160" w:line="259" w:lineRule="auto"/>
              <w:contextualSpacing/>
              <w:jc w:val="left"/>
              <w:rPr>
                <w:rFonts w:ascii="Times New Roman" w:hAnsi="Times New Roman"/>
                <w:lang w:val="ru-RU"/>
              </w:rPr>
            </w:pPr>
            <w:r w:rsidRPr="00556E19">
              <w:rPr>
                <w:rFonts w:ascii="Times New Roman" w:hAnsi="Times New Roman"/>
                <w:lang w:val="ru-RU"/>
              </w:rPr>
              <w:t>Описание бизнес-процессов департамента инжиниринга, которые должны быть автоматизированы.</w:t>
            </w:r>
          </w:p>
          <w:p w14:paraId="54DB3777" w14:textId="77777777" w:rsidR="004B1BD6" w:rsidRPr="00556E19" w:rsidRDefault="004B1BD6" w:rsidP="004B1BD6">
            <w:pPr>
              <w:pStyle w:val="a3"/>
              <w:numPr>
                <w:ilvl w:val="0"/>
                <w:numId w:val="34"/>
              </w:numPr>
              <w:spacing w:after="160" w:line="259" w:lineRule="auto"/>
              <w:contextualSpacing/>
              <w:jc w:val="left"/>
              <w:rPr>
                <w:rFonts w:ascii="Times New Roman" w:hAnsi="Times New Roman"/>
                <w:lang w:val="ru-RU"/>
              </w:rPr>
            </w:pPr>
            <w:r w:rsidRPr="00556E19">
              <w:rPr>
                <w:rFonts w:ascii="Times New Roman" w:hAnsi="Times New Roman"/>
                <w:lang w:val="ru-RU"/>
              </w:rPr>
              <w:t>Описание текущей ситуации с автоматизацией бизнес-процессов департамента инжиниринга на объектах, принадлежащих или аффилированных с АО «Ураниум Уан Груп» предприятий</w:t>
            </w:r>
          </w:p>
          <w:p w14:paraId="78EBA02D" w14:textId="77777777" w:rsidR="004B1BD6" w:rsidRPr="00556E19" w:rsidRDefault="004B1BD6" w:rsidP="004B1BD6">
            <w:pPr>
              <w:pStyle w:val="a3"/>
              <w:numPr>
                <w:ilvl w:val="0"/>
                <w:numId w:val="34"/>
              </w:numPr>
              <w:spacing w:after="160" w:line="259" w:lineRule="auto"/>
              <w:contextualSpacing/>
              <w:jc w:val="left"/>
              <w:rPr>
                <w:rFonts w:ascii="Times New Roman" w:hAnsi="Times New Roman"/>
                <w:lang w:val="ru-RU"/>
              </w:rPr>
            </w:pPr>
            <w:r w:rsidRPr="00556E19">
              <w:rPr>
                <w:rFonts w:ascii="Times New Roman" w:hAnsi="Times New Roman"/>
                <w:lang w:val="ru-RU"/>
              </w:rPr>
              <w:t>Описание целевого состояния автоматизации бизнес-процессов</w:t>
            </w:r>
          </w:p>
          <w:p w14:paraId="026CD749" w14:textId="77777777" w:rsidR="004B1BD6" w:rsidRPr="00556E19" w:rsidRDefault="004B1BD6" w:rsidP="004B1BD6">
            <w:pPr>
              <w:pStyle w:val="a3"/>
              <w:numPr>
                <w:ilvl w:val="0"/>
                <w:numId w:val="34"/>
              </w:numPr>
              <w:spacing w:after="160" w:line="259" w:lineRule="auto"/>
              <w:contextualSpacing/>
              <w:jc w:val="left"/>
              <w:rPr>
                <w:rFonts w:ascii="Times New Roman" w:hAnsi="Times New Roman"/>
                <w:lang w:val="ru-RU"/>
              </w:rPr>
            </w:pPr>
            <w:r w:rsidRPr="00556E19">
              <w:rPr>
                <w:rFonts w:ascii="Times New Roman" w:hAnsi="Times New Roman"/>
                <w:lang w:val="ru-RU"/>
              </w:rPr>
              <w:t>Состав технических средств и решений, необходимых для достижения целевого состояния, включая обоснование выбора.</w:t>
            </w:r>
          </w:p>
          <w:p w14:paraId="248BC597" w14:textId="77777777" w:rsidR="004B1BD6" w:rsidRPr="00556E19" w:rsidRDefault="004B1BD6" w:rsidP="004B1BD6">
            <w:pPr>
              <w:pStyle w:val="a3"/>
              <w:numPr>
                <w:ilvl w:val="0"/>
                <w:numId w:val="34"/>
              </w:numPr>
              <w:spacing w:after="160" w:line="259" w:lineRule="auto"/>
              <w:contextualSpacing/>
              <w:jc w:val="left"/>
              <w:rPr>
                <w:rFonts w:ascii="Times New Roman" w:hAnsi="Times New Roman"/>
                <w:lang w:val="ru-RU"/>
              </w:rPr>
            </w:pPr>
            <w:r w:rsidRPr="00556E19">
              <w:rPr>
                <w:rFonts w:ascii="Times New Roman" w:hAnsi="Times New Roman"/>
                <w:lang w:val="ru-RU"/>
              </w:rPr>
              <w:t>Поэтапный план по достижению целевого состояния</w:t>
            </w:r>
          </w:p>
          <w:p w14:paraId="212802EF" w14:textId="77777777" w:rsidR="004B1BD6" w:rsidRPr="00556E19" w:rsidRDefault="004B1BD6" w:rsidP="00556E19">
            <w:pPr>
              <w:pStyle w:val="a3"/>
              <w:numPr>
                <w:ilvl w:val="0"/>
                <w:numId w:val="34"/>
              </w:numPr>
              <w:spacing w:after="160" w:line="259" w:lineRule="auto"/>
              <w:contextualSpacing/>
              <w:jc w:val="left"/>
              <w:rPr>
                <w:rFonts w:ascii="Times New Roman" w:hAnsi="Times New Roman"/>
                <w:color w:val="000000"/>
              </w:rPr>
            </w:pPr>
            <w:r w:rsidRPr="00556E19">
              <w:rPr>
                <w:rFonts w:ascii="Times New Roman" w:hAnsi="Times New Roman"/>
                <w:lang w:val="ru-RU"/>
              </w:rPr>
              <w:t>Оценочный бюджет</w:t>
            </w:r>
          </w:p>
        </w:tc>
      </w:tr>
      <w:tr w:rsidR="004B1BD6" w:rsidRPr="004B1BD6" w14:paraId="7D5EDAC8"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3FFA38B9"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lastRenderedPageBreak/>
              <w:t>Подраздел 3.2 Требования к качеству оказываемых услуг</w:t>
            </w:r>
          </w:p>
        </w:tc>
      </w:tr>
      <w:tr w:rsidR="004B1BD6" w:rsidRPr="004B1BD6" w14:paraId="79273318"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3AFC3918" w14:textId="77777777" w:rsidR="004B1BD6" w:rsidRPr="00556E19" w:rsidRDefault="004B1BD6" w:rsidP="001373B7">
            <w:pPr>
              <w:jc w:val="both"/>
              <w:rPr>
                <w:rFonts w:ascii="Times New Roman" w:hAnsi="Times New Roman"/>
                <w:color w:val="000000"/>
                <w:sz w:val="24"/>
                <w:szCs w:val="24"/>
              </w:rPr>
            </w:pPr>
            <w:r w:rsidRPr="00556E19">
              <w:rPr>
                <w:rFonts w:ascii="Times New Roman" w:hAnsi="Times New Roman"/>
                <w:sz w:val="24"/>
                <w:szCs w:val="24"/>
              </w:rPr>
              <w:t>Исполнение проекта должно осуществляться специалистами, имеющими квалификацию, удовлетворяющую требованиям, перечисленным в п.3.8. Заказчик в праве провести собеседование с потенциальными членами команды Исполнителя, чтобы оценить профессиональные знания. Собеседование и утверждение кандидатур Заказчиком должно быть проведено на этапе заключения Договора. Если кандидат Исполнителя не проходит собеседование, Исполнитель должен предоставить замену в соответствии с п. 3.8 по запросу предложений.</w:t>
            </w:r>
          </w:p>
        </w:tc>
      </w:tr>
      <w:tr w:rsidR="004B1BD6" w:rsidRPr="004B1BD6" w14:paraId="02D3E251"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6FE016B4"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3.3 Требования к гарантийным обязательствам оказываемых услуг</w:t>
            </w:r>
          </w:p>
        </w:tc>
      </w:tr>
      <w:tr w:rsidR="004B1BD6" w:rsidRPr="004B1BD6" w14:paraId="685A9224"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159DF8B2" w14:textId="77777777" w:rsidR="004B1BD6" w:rsidRPr="00556E19" w:rsidRDefault="004B1BD6" w:rsidP="001373B7">
            <w:pPr>
              <w:jc w:val="both"/>
              <w:rPr>
                <w:rFonts w:ascii="Times New Roman" w:hAnsi="Times New Roman"/>
                <w:i/>
                <w:color w:val="000000"/>
                <w:sz w:val="24"/>
                <w:szCs w:val="24"/>
              </w:rPr>
            </w:pPr>
            <w:r w:rsidRPr="00556E19">
              <w:rPr>
                <w:rFonts w:ascii="Times New Roman" w:hAnsi="Times New Roman"/>
                <w:sz w:val="24"/>
                <w:szCs w:val="24"/>
              </w:rPr>
              <w:t>Не предъявляются</w:t>
            </w:r>
          </w:p>
        </w:tc>
      </w:tr>
      <w:tr w:rsidR="004B1BD6" w:rsidRPr="004B1BD6" w14:paraId="634F757F"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5A558E0"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 xml:space="preserve">Подраздел 3.4 Требования к конфиденциальности </w:t>
            </w:r>
          </w:p>
        </w:tc>
      </w:tr>
      <w:tr w:rsidR="004B1BD6" w:rsidRPr="004B1BD6" w14:paraId="1F91DB41"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A5B672B" w14:textId="77777777" w:rsidR="004B1BD6" w:rsidRPr="00556E19" w:rsidRDefault="004B1BD6" w:rsidP="001373B7">
            <w:pPr>
              <w:jc w:val="both"/>
              <w:rPr>
                <w:rFonts w:ascii="Times New Roman" w:hAnsi="Times New Roman"/>
                <w:color w:val="000000"/>
                <w:sz w:val="24"/>
                <w:szCs w:val="24"/>
              </w:rPr>
            </w:pPr>
            <w:r w:rsidRPr="00556E19">
              <w:rPr>
                <w:rFonts w:ascii="Times New Roman" w:hAnsi="Times New Roman"/>
                <w:sz w:val="24"/>
                <w:szCs w:val="24"/>
              </w:rPr>
              <w:t>Определяются Договором</w:t>
            </w:r>
          </w:p>
        </w:tc>
      </w:tr>
      <w:tr w:rsidR="004B1BD6" w:rsidRPr="004B1BD6" w14:paraId="240EC595"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3994FF31"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lastRenderedPageBreak/>
              <w:t xml:space="preserve">Подраздел 3.5 Требования к безопасности оказания услуг и безопасности результата оказанных услуг </w:t>
            </w:r>
          </w:p>
        </w:tc>
      </w:tr>
      <w:tr w:rsidR="004B1BD6" w:rsidRPr="004B1BD6" w14:paraId="5D89719D"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65BEA33E" w14:textId="77777777" w:rsidR="004B1BD6" w:rsidRPr="00556E19" w:rsidRDefault="004B1BD6" w:rsidP="001373B7">
            <w:pPr>
              <w:jc w:val="both"/>
              <w:rPr>
                <w:rFonts w:ascii="Times New Roman" w:hAnsi="Times New Roman"/>
                <w:color w:val="000000"/>
                <w:sz w:val="24"/>
                <w:szCs w:val="24"/>
              </w:rPr>
            </w:pPr>
            <w:r w:rsidRPr="00556E19">
              <w:rPr>
                <w:rFonts w:ascii="Times New Roman" w:hAnsi="Times New Roman"/>
                <w:sz w:val="24"/>
                <w:szCs w:val="24"/>
              </w:rPr>
              <w:t>В ходе оказания Услуг Заказчик предоставляет Исполнителю материалы, содержащие общедоступную информацию, а также может предоставлять сведения, составляющие коммерческую тайну.</w:t>
            </w:r>
          </w:p>
        </w:tc>
      </w:tr>
      <w:tr w:rsidR="004B1BD6" w:rsidRPr="004B1BD6" w14:paraId="1A34CB6C"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CD88A0B"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3.6 Требования по обучению персонала заказчика</w:t>
            </w:r>
          </w:p>
        </w:tc>
      </w:tr>
      <w:tr w:rsidR="004B1BD6" w:rsidRPr="004B1BD6" w14:paraId="43F9ECF5"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66CB8C9" w14:textId="77777777" w:rsidR="004B1BD6" w:rsidRPr="00556E19" w:rsidRDefault="004B1BD6" w:rsidP="001373B7">
            <w:pPr>
              <w:jc w:val="both"/>
              <w:rPr>
                <w:rFonts w:ascii="Times New Roman" w:hAnsi="Times New Roman"/>
                <w:i/>
                <w:color w:val="000000"/>
                <w:sz w:val="24"/>
                <w:szCs w:val="24"/>
              </w:rPr>
            </w:pPr>
            <w:r w:rsidRPr="00556E19">
              <w:rPr>
                <w:rFonts w:ascii="Times New Roman" w:hAnsi="Times New Roman"/>
                <w:sz w:val="24"/>
                <w:szCs w:val="24"/>
              </w:rPr>
              <w:t>Не предъявляются</w:t>
            </w:r>
          </w:p>
        </w:tc>
      </w:tr>
      <w:tr w:rsidR="004B1BD6" w:rsidRPr="004B1BD6" w14:paraId="4D7AD259"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6604493F"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3.7 Требования к составу технического предложения участника</w:t>
            </w:r>
          </w:p>
        </w:tc>
      </w:tr>
      <w:tr w:rsidR="004B1BD6" w:rsidRPr="004B1BD6" w14:paraId="7D10B6E3"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BE47FB6"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Следующая информация должна быть предоставлена Исполнителем в рамках технического предложения:</w:t>
            </w:r>
          </w:p>
          <w:p w14:paraId="08047217" w14:textId="77777777" w:rsidR="004B1BD6" w:rsidRPr="00556E19" w:rsidRDefault="004B1BD6" w:rsidP="004B1BD6">
            <w:pPr>
              <w:pStyle w:val="a3"/>
              <w:numPr>
                <w:ilvl w:val="0"/>
                <w:numId w:val="32"/>
              </w:numPr>
              <w:spacing w:line="240" w:lineRule="auto"/>
              <w:contextualSpacing/>
              <w:rPr>
                <w:rFonts w:ascii="Times New Roman" w:hAnsi="Times New Roman"/>
                <w:lang w:val="ru-RU"/>
              </w:rPr>
            </w:pPr>
            <w:r w:rsidRPr="00556E19">
              <w:rPr>
                <w:rFonts w:ascii="Times New Roman" w:hAnsi="Times New Roman"/>
                <w:lang w:val="ru-RU"/>
              </w:rPr>
              <w:t>Информация об опыте оказания аналогичных Услуг Исполнителем;</w:t>
            </w:r>
          </w:p>
          <w:p w14:paraId="2D999155" w14:textId="77777777" w:rsidR="004B1BD6" w:rsidRPr="00556E19" w:rsidRDefault="004B1BD6" w:rsidP="004B1BD6">
            <w:pPr>
              <w:pStyle w:val="a3"/>
              <w:numPr>
                <w:ilvl w:val="0"/>
                <w:numId w:val="32"/>
              </w:numPr>
              <w:spacing w:line="240" w:lineRule="auto"/>
              <w:contextualSpacing/>
              <w:rPr>
                <w:rFonts w:ascii="Times New Roman" w:hAnsi="Times New Roman"/>
                <w:lang w:val="ru-RU"/>
              </w:rPr>
            </w:pPr>
            <w:r w:rsidRPr="00556E19">
              <w:rPr>
                <w:rFonts w:ascii="Times New Roman" w:hAnsi="Times New Roman"/>
                <w:lang w:val="ru-RU"/>
              </w:rPr>
              <w:t>Предложение по цене оказываемых Услуг;</w:t>
            </w:r>
          </w:p>
          <w:p w14:paraId="77692D76" w14:textId="77777777" w:rsidR="004B1BD6" w:rsidRPr="00556E19" w:rsidRDefault="004B1BD6" w:rsidP="004B1BD6">
            <w:pPr>
              <w:pStyle w:val="a3"/>
              <w:numPr>
                <w:ilvl w:val="0"/>
                <w:numId w:val="32"/>
              </w:numPr>
              <w:spacing w:line="240" w:lineRule="auto"/>
              <w:contextualSpacing/>
              <w:rPr>
                <w:rFonts w:ascii="Times New Roman" w:hAnsi="Times New Roman"/>
                <w:lang w:val="ru-RU"/>
              </w:rPr>
            </w:pPr>
            <w:r w:rsidRPr="00556E19">
              <w:rPr>
                <w:rFonts w:ascii="Times New Roman" w:hAnsi="Times New Roman"/>
                <w:lang w:val="ru-RU"/>
              </w:rPr>
              <w:t>Рабочий план проекта (перечень мероприятий выполнения этапов работ, сроки выполнения, ответственный, связи между мероприятиями) в формате MS Project;</w:t>
            </w:r>
          </w:p>
          <w:p w14:paraId="190201EE" w14:textId="77777777" w:rsidR="004B1BD6" w:rsidRPr="00556E19" w:rsidRDefault="004B1BD6" w:rsidP="004B1BD6">
            <w:pPr>
              <w:pStyle w:val="a3"/>
              <w:numPr>
                <w:ilvl w:val="0"/>
                <w:numId w:val="32"/>
              </w:numPr>
              <w:spacing w:line="240" w:lineRule="auto"/>
              <w:contextualSpacing/>
              <w:rPr>
                <w:rFonts w:ascii="Times New Roman" w:hAnsi="Times New Roman"/>
                <w:i/>
                <w:color w:val="000000"/>
                <w:lang w:val="ru-RU"/>
              </w:rPr>
            </w:pPr>
            <w:r w:rsidRPr="00556E19">
              <w:rPr>
                <w:rFonts w:ascii="Times New Roman" w:hAnsi="Times New Roman"/>
                <w:lang w:val="ru-RU"/>
              </w:rPr>
              <w:t>Информация о составе и квалификации привлекаемых к оказанию Услуг специалистов Исполнителя с подтверждающими квалификацию документами</w:t>
            </w:r>
            <w:r w:rsidRPr="00556E19">
              <w:rPr>
                <w:rFonts w:ascii="Times New Roman" w:hAnsi="Times New Roman"/>
                <w:color w:val="000000"/>
                <w:lang w:val="ru-RU"/>
              </w:rPr>
              <w:t>.</w:t>
            </w:r>
          </w:p>
        </w:tc>
      </w:tr>
      <w:tr w:rsidR="004B1BD6" w:rsidRPr="004B1BD6" w14:paraId="48302D37"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054521D9"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3.8 Специальные требования</w:t>
            </w:r>
          </w:p>
        </w:tc>
      </w:tr>
      <w:tr w:rsidR="004B1BD6" w:rsidRPr="004B1BD6" w14:paraId="46F78323"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B437756"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Проект должен выполняться экспертами, обладающими высокой квалификацией, подтвержденной опытом выполненных работ. Специальные требования к Исполнителю:</w:t>
            </w:r>
          </w:p>
          <w:p w14:paraId="66460EB5" w14:textId="77777777" w:rsidR="004B1BD6" w:rsidRPr="00556E19" w:rsidRDefault="004B1BD6" w:rsidP="004B1BD6">
            <w:pPr>
              <w:pStyle w:val="a3"/>
              <w:numPr>
                <w:ilvl w:val="0"/>
                <w:numId w:val="25"/>
              </w:numPr>
              <w:spacing w:line="240" w:lineRule="auto"/>
              <w:contextualSpacing/>
              <w:rPr>
                <w:rFonts w:ascii="Times New Roman" w:hAnsi="Times New Roman"/>
                <w:lang w:val="ru-RU"/>
              </w:rPr>
            </w:pPr>
            <w:r w:rsidRPr="00556E19">
              <w:rPr>
                <w:rFonts w:ascii="Times New Roman" w:hAnsi="Times New Roman"/>
                <w:lang w:val="ru-RU"/>
              </w:rPr>
              <w:t>Наличие в штате Исполнителя специалистов, обладающих опытом разработки концепций, для организаций, занимающихся аналогичными видами деятельности.</w:t>
            </w:r>
          </w:p>
          <w:p w14:paraId="28AF2852" w14:textId="77777777" w:rsidR="004B1BD6" w:rsidRPr="00556E19" w:rsidRDefault="004B1BD6" w:rsidP="004B1BD6">
            <w:pPr>
              <w:pStyle w:val="a3"/>
              <w:numPr>
                <w:ilvl w:val="0"/>
                <w:numId w:val="25"/>
              </w:numPr>
              <w:spacing w:line="240" w:lineRule="auto"/>
              <w:contextualSpacing/>
              <w:rPr>
                <w:rFonts w:ascii="Times New Roman" w:hAnsi="Times New Roman"/>
                <w:lang w:val="ru-RU"/>
              </w:rPr>
            </w:pPr>
            <w:r w:rsidRPr="00556E19">
              <w:rPr>
                <w:rFonts w:ascii="Times New Roman" w:hAnsi="Times New Roman"/>
                <w:lang w:val="ru-RU"/>
              </w:rPr>
              <w:t>Отсутствие Исполнителя в реестре недобросовестных поставщиков.</w:t>
            </w:r>
          </w:p>
          <w:p w14:paraId="62AAA136" w14:textId="77777777" w:rsidR="004B1BD6" w:rsidRPr="00556E19" w:rsidRDefault="004B1BD6" w:rsidP="001373B7">
            <w:pPr>
              <w:jc w:val="both"/>
              <w:rPr>
                <w:rFonts w:ascii="Times New Roman" w:hAnsi="Times New Roman"/>
                <w:color w:val="000000"/>
                <w:sz w:val="24"/>
                <w:szCs w:val="24"/>
              </w:rPr>
            </w:pPr>
            <w:r w:rsidRPr="00556E19">
              <w:rPr>
                <w:rFonts w:ascii="Times New Roman" w:hAnsi="Times New Roman"/>
                <w:sz w:val="24"/>
                <w:szCs w:val="24"/>
              </w:rPr>
              <w:t>Для подтверждения наличия в штате Исполнителя специалистов, обладающих требуемой квалификацией, необходимо предоставить документальное подтверждение наличия опыта аналогичных услуг.</w:t>
            </w:r>
          </w:p>
        </w:tc>
      </w:tr>
    </w:tbl>
    <w:p w14:paraId="206EAC7C" w14:textId="77777777" w:rsidR="004B1BD6" w:rsidRDefault="004B1BD6" w:rsidP="004B1BD6">
      <w:pPr>
        <w:jc w:val="center"/>
        <w:rPr>
          <w:rFonts w:ascii="Times New Roman" w:hAnsi="Times New Roman"/>
          <w:color w:val="000000"/>
          <w:sz w:val="24"/>
          <w:szCs w:val="24"/>
        </w:rPr>
      </w:pPr>
    </w:p>
    <w:p w14:paraId="50DBD18F" w14:textId="77777777" w:rsidR="004B1BD6" w:rsidRDefault="004B1BD6" w:rsidP="004B1BD6">
      <w:pPr>
        <w:jc w:val="center"/>
        <w:rPr>
          <w:rFonts w:ascii="Times New Roman" w:hAnsi="Times New Roman"/>
          <w:color w:val="000000"/>
          <w:sz w:val="24"/>
          <w:szCs w:val="24"/>
        </w:rPr>
      </w:pPr>
      <w:r w:rsidRPr="00556E19">
        <w:rPr>
          <w:rFonts w:ascii="Times New Roman" w:hAnsi="Times New Roman"/>
          <w:color w:val="000000"/>
          <w:sz w:val="24"/>
          <w:szCs w:val="24"/>
        </w:rPr>
        <w:t>РАЗДЕЛ 4. РЕЗУЛЬТАТ ОКАЗАННЫХ УСЛУГ</w:t>
      </w:r>
    </w:p>
    <w:p w14:paraId="1C0343DA" w14:textId="77777777" w:rsidR="004B1BD6" w:rsidRPr="00556E19" w:rsidRDefault="004B1BD6" w:rsidP="004B1BD6">
      <w:pPr>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B1BD6" w:rsidRPr="004B1BD6" w14:paraId="1C514580"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444EC10F"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t>Подраздел 4.1 Описание конечного результата оказанных услуг</w:t>
            </w:r>
          </w:p>
        </w:tc>
      </w:tr>
      <w:tr w:rsidR="004B1BD6" w:rsidRPr="004B1BD6" w14:paraId="2F90562C"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74E40C4C"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По завершении выполнения Услуг Исполнитель передает Заказчику следующие результаты работ:</w:t>
            </w:r>
          </w:p>
          <w:p w14:paraId="6BB8C6C7" w14:textId="77777777" w:rsidR="004B1BD6" w:rsidRPr="00556E19" w:rsidRDefault="004B1BD6" w:rsidP="004B1BD6">
            <w:pPr>
              <w:pStyle w:val="a3"/>
              <w:numPr>
                <w:ilvl w:val="0"/>
                <w:numId w:val="28"/>
              </w:numPr>
              <w:spacing w:line="240" w:lineRule="auto"/>
              <w:contextualSpacing/>
              <w:jc w:val="left"/>
              <w:rPr>
                <w:rFonts w:ascii="Times New Roman" w:hAnsi="Times New Roman"/>
                <w:lang w:val="ru-RU"/>
              </w:rPr>
            </w:pPr>
            <w:r w:rsidRPr="00556E19">
              <w:rPr>
                <w:rFonts w:ascii="Times New Roman" w:hAnsi="Times New Roman"/>
                <w:lang w:val="ru-RU"/>
              </w:rPr>
              <w:t xml:space="preserve">Концепция, состоящая из следующих разделов: </w:t>
            </w:r>
          </w:p>
          <w:p w14:paraId="2AAEB435"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lastRenderedPageBreak/>
              <w:t xml:space="preserve">верхнеуровневое описание процессов моделирования; </w:t>
            </w:r>
          </w:p>
          <w:p w14:paraId="0B442F19"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t xml:space="preserve">подробное описание функций процессов, которые автоматизируются; </w:t>
            </w:r>
          </w:p>
          <w:p w14:paraId="51CF7D64"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t xml:space="preserve">описание и обоснование выбора программных платформ автоматизации; </w:t>
            </w:r>
          </w:p>
          <w:p w14:paraId="200A3EB8"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t xml:space="preserve">требования к программно-аппаратным средствам выбранных систем автоматизации; </w:t>
            </w:r>
          </w:p>
          <w:p w14:paraId="4414E712"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t xml:space="preserve">спецификация программно-аппаратных средств; </w:t>
            </w:r>
          </w:p>
          <w:p w14:paraId="70F1694A"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t xml:space="preserve">план работ по внедрению программно-аппаратных средств и систем автоматизации; </w:t>
            </w:r>
          </w:p>
          <w:p w14:paraId="78612E38" w14:textId="77777777" w:rsidR="004B1BD6" w:rsidRPr="00556E19" w:rsidRDefault="004B1BD6" w:rsidP="004B1BD6">
            <w:pPr>
              <w:pStyle w:val="a3"/>
              <w:numPr>
                <w:ilvl w:val="0"/>
                <w:numId w:val="29"/>
              </w:numPr>
              <w:spacing w:line="240" w:lineRule="auto"/>
              <w:contextualSpacing/>
              <w:jc w:val="left"/>
              <w:rPr>
                <w:rFonts w:ascii="Times New Roman" w:hAnsi="Times New Roman"/>
                <w:lang w:val="ru-RU"/>
              </w:rPr>
            </w:pPr>
            <w:r w:rsidRPr="00556E19">
              <w:rPr>
                <w:rFonts w:ascii="Times New Roman" w:hAnsi="Times New Roman"/>
                <w:lang w:val="ru-RU"/>
              </w:rPr>
              <w:t xml:space="preserve">бюджет внедрения средств автоматизации функций геолого-математического моделирования.  </w:t>
            </w:r>
          </w:p>
          <w:p w14:paraId="433721BD" w14:textId="77777777" w:rsidR="004B1BD6" w:rsidRPr="00556E19" w:rsidRDefault="004B1BD6" w:rsidP="001373B7">
            <w:pPr>
              <w:rPr>
                <w:rFonts w:ascii="Times New Roman" w:hAnsi="Times New Roman"/>
                <w:sz w:val="24"/>
                <w:szCs w:val="24"/>
              </w:rPr>
            </w:pPr>
            <w:r w:rsidRPr="00556E19">
              <w:rPr>
                <w:rFonts w:ascii="Times New Roman" w:hAnsi="Times New Roman"/>
                <w:sz w:val="24"/>
                <w:szCs w:val="24"/>
              </w:rPr>
              <w:t xml:space="preserve">В процессе разработки содержание концепции может быть расширено по согласованию с Заказчиком. </w:t>
            </w:r>
          </w:p>
          <w:p w14:paraId="35163231" w14:textId="77777777" w:rsidR="004B1BD6" w:rsidRPr="00556E19" w:rsidRDefault="004B1BD6" w:rsidP="00556E19">
            <w:pPr>
              <w:rPr>
                <w:rFonts w:ascii="Times New Roman" w:hAnsi="Times New Roman"/>
                <w:color w:val="000000"/>
                <w:sz w:val="24"/>
                <w:szCs w:val="24"/>
              </w:rPr>
            </w:pPr>
            <w:r w:rsidRPr="00556E19">
              <w:rPr>
                <w:rFonts w:ascii="Times New Roman" w:hAnsi="Times New Roman"/>
                <w:sz w:val="24"/>
                <w:szCs w:val="24"/>
              </w:rPr>
              <w:t>Концепция должна быть разработана и согласована с Заказчиком не позднее 31 октября 2015 года</w:t>
            </w:r>
          </w:p>
        </w:tc>
      </w:tr>
      <w:tr w:rsidR="004B1BD6" w:rsidRPr="004B1BD6" w14:paraId="631C629F"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4F469DB1" w14:textId="77777777" w:rsidR="004B1BD6" w:rsidRPr="00556E19" w:rsidRDefault="004B1BD6" w:rsidP="001373B7">
            <w:pPr>
              <w:jc w:val="center"/>
              <w:rPr>
                <w:rFonts w:ascii="Times New Roman" w:hAnsi="Times New Roman"/>
                <w:color w:val="000000"/>
                <w:sz w:val="24"/>
                <w:szCs w:val="24"/>
              </w:rPr>
            </w:pPr>
            <w:r w:rsidRPr="00556E19">
              <w:rPr>
                <w:rFonts w:ascii="Times New Roman" w:hAnsi="Times New Roman"/>
                <w:color w:val="000000"/>
                <w:sz w:val="24"/>
                <w:szCs w:val="24"/>
              </w:rPr>
              <w:lastRenderedPageBreak/>
              <w:t>Подраздел 4.2 Требования по приемке услуг</w:t>
            </w:r>
          </w:p>
        </w:tc>
      </w:tr>
      <w:tr w:rsidR="004B1BD6" w:rsidRPr="004B1BD6" w14:paraId="4CB0B1A7"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53004700"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Исполнитель обязуется предоставить, а Заказчик принять результаты выполнения Услуг в заданный срок. Заказчик обязуется провести согласование финальной версии концепции в срок не более 5 рабочих дней либо предоставить мотивированные замечания, которые должны быть устранены в соответствии с положениями Договора.</w:t>
            </w:r>
          </w:p>
        </w:tc>
      </w:tr>
      <w:tr w:rsidR="004B1BD6" w:rsidRPr="004B1BD6" w14:paraId="4EAA6FFC" w14:textId="77777777" w:rsidTr="001373B7">
        <w:trPr>
          <w:trHeight w:val="385"/>
        </w:trPr>
        <w:tc>
          <w:tcPr>
            <w:tcW w:w="9639" w:type="dxa"/>
            <w:tcBorders>
              <w:top w:val="single" w:sz="4" w:space="0" w:color="auto"/>
              <w:left w:val="single" w:sz="4" w:space="0" w:color="auto"/>
              <w:bottom w:val="single" w:sz="4" w:space="0" w:color="auto"/>
              <w:right w:val="single" w:sz="4" w:space="0" w:color="auto"/>
            </w:tcBorders>
          </w:tcPr>
          <w:p w14:paraId="319C27AA" w14:textId="77777777" w:rsidR="004B1BD6" w:rsidRPr="00556E19" w:rsidRDefault="004B1BD6" w:rsidP="001373B7">
            <w:pPr>
              <w:jc w:val="center"/>
              <w:rPr>
                <w:rFonts w:ascii="Times New Roman" w:hAnsi="Times New Roman"/>
                <w:i/>
                <w:color w:val="000000"/>
                <w:sz w:val="24"/>
                <w:szCs w:val="24"/>
              </w:rPr>
            </w:pPr>
            <w:r w:rsidRPr="00556E19">
              <w:rPr>
                <w:rFonts w:ascii="Times New Roman" w:hAnsi="Times New Roman"/>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4B1BD6" w:rsidRPr="004B1BD6" w14:paraId="13632534" w14:textId="77777777" w:rsidTr="001373B7">
        <w:trPr>
          <w:trHeight w:val="385"/>
        </w:trPr>
        <w:tc>
          <w:tcPr>
            <w:tcW w:w="9639" w:type="dxa"/>
            <w:tcBorders>
              <w:top w:val="single" w:sz="4" w:space="0" w:color="auto"/>
              <w:left w:val="single" w:sz="4" w:space="0" w:color="auto"/>
              <w:right w:val="single" w:sz="4" w:space="0" w:color="auto"/>
            </w:tcBorders>
          </w:tcPr>
          <w:p w14:paraId="7B96FE78" w14:textId="77777777" w:rsidR="004B1BD6" w:rsidRPr="00556E19" w:rsidRDefault="004B1BD6" w:rsidP="001373B7">
            <w:pPr>
              <w:jc w:val="both"/>
              <w:rPr>
                <w:rFonts w:ascii="Times New Roman" w:hAnsi="Times New Roman"/>
                <w:sz w:val="24"/>
                <w:szCs w:val="24"/>
              </w:rPr>
            </w:pPr>
            <w:r w:rsidRPr="00556E19">
              <w:rPr>
                <w:rFonts w:ascii="Times New Roman" w:hAnsi="Times New Roman"/>
                <w:sz w:val="24"/>
                <w:szCs w:val="24"/>
              </w:rPr>
              <w:t>Результаты выполнения Услуг должны быть разработаны Исполнителем в соответствии с согласованными с Заказчиком требованиями к оформлению, оформлены Исполнителем на русском языке и переданы Заказчику на электронном носителе в формате MS Word и в бумажной форме (в 2-х экземплярах).</w:t>
            </w:r>
          </w:p>
          <w:p w14:paraId="6AAD3F52" w14:textId="77777777" w:rsidR="004B1BD6" w:rsidRPr="00556E19" w:rsidRDefault="004B1BD6" w:rsidP="001373B7">
            <w:pPr>
              <w:jc w:val="both"/>
              <w:rPr>
                <w:rFonts w:ascii="Times New Roman" w:hAnsi="Times New Roman"/>
                <w:color w:val="000000"/>
                <w:sz w:val="24"/>
                <w:szCs w:val="24"/>
              </w:rPr>
            </w:pPr>
            <w:r w:rsidRPr="00556E19">
              <w:rPr>
                <w:rFonts w:ascii="Times New Roman" w:hAnsi="Times New Roman"/>
                <w:sz w:val="24"/>
                <w:szCs w:val="24"/>
              </w:rPr>
              <w:t>Исполнитель согласовывает с Заказчиком требования к оформлению результатов выполнения Услуг перед началом выполнения услуг Исполнителем.</w:t>
            </w:r>
          </w:p>
        </w:tc>
      </w:tr>
    </w:tbl>
    <w:p w14:paraId="5D96EB65" w14:textId="77777777" w:rsidR="004B1BD6" w:rsidRDefault="004B1BD6" w:rsidP="004B1BD6">
      <w:pPr>
        <w:jc w:val="center"/>
        <w:rPr>
          <w:rFonts w:ascii="Times New Roman" w:hAnsi="Times New Roman"/>
          <w:color w:val="000000"/>
          <w:sz w:val="24"/>
          <w:szCs w:val="24"/>
        </w:rPr>
      </w:pPr>
    </w:p>
    <w:tbl>
      <w:tblPr>
        <w:tblW w:w="5107" w:type="pct"/>
        <w:tblInd w:w="-176" w:type="dxa"/>
        <w:tblLook w:val="0000" w:firstRow="0" w:lastRow="0" w:firstColumn="0" w:lastColumn="0" w:noHBand="0" w:noVBand="0"/>
      </w:tblPr>
      <w:tblGrid>
        <w:gridCol w:w="5121"/>
        <w:gridCol w:w="4434"/>
      </w:tblGrid>
      <w:tr w:rsidR="004B1BD6" w:rsidRPr="001373B7" w14:paraId="700B3548" w14:textId="77777777" w:rsidTr="001373B7">
        <w:tc>
          <w:tcPr>
            <w:tcW w:w="5000" w:type="pct"/>
            <w:gridSpan w:val="2"/>
          </w:tcPr>
          <w:p w14:paraId="01D161AE" w14:textId="77777777" w:rsidR="004B1BD6" w:rsidRPr="001373B7" w:rsidRDefault="004B1BD6" w:rsidP="001373B7">
            <w:pPr>
              <w:keepNext/>
              <w:spacing w:after="0" w:line="240" w:lineRule="auto"/>
              <w:contextualSpacing/>
              <w:jc w:val="center"/>
              <w:rPr>
                <w:rFonts w:ascii="Times New Roman" w:hAnsi="Times New Roman"/>
                <w:b/>
                <w:sz w:val="24"/>
                <w:szCs w:val="24"/>
              </w:rPr>
            </w:pPr>
          </w:p>
          <w:p w14:paraId="589CF779" w14:textId="77777777" w:rsidR="004B1BD6" w:rsidRPr="001373B7" w:rsidRDefault="004B1BD6" w:rsidP="001373B7">
            <w:pPr>
              <w:keepNext/>
              <w:spacing w:after="0" w:line="240" w:lineRule="auto"/>
              <w:contextualSpacing/>
              <w:jc w:val="center"/>
              <w:rPr>
                <w:rFonts w:ascii="Times New Roman" w:hAnsi="Times New Roman"/>
                <w:b/>
                <w:sz w:val="24"/>
                <w:szCs w:val="24"/>
              </w:rPr>
            </w:pPr>
            <w:r w:rsidRPr="001373B7">
              <w:rPr>
                <w:rFonts w:ascii="Times New Roman" w:hAnsi="Times New Roman"/>
                <w:b/>
                <w:sz w:val="24"/>
                <w:szCs w:val="24"/>
              </w:rPr>
              <w:t>ПОДПИСИ СТОРОН</w:t>
            </w:r>
          </w:p>
          <w:p w14:paraId="18CEBDB2" w14:textId="77777777" w:rsidR="004B1BD6" w:rsidRPr="001373B7" w:rsidRDefault="004B1BD6" w:rsidP="001373B7">
            <w:pPr>
              <w:keepNext/>
              <w:spacing w:after="0" w:line="240" w:lineRule="auto"/>
              <w:contextualSpacing/>
              <w:jc w:val="center"/>
              <w:rPr>
                <w:rFonts w:ascii="Times New Roman" w:hAnsi="Times New Roman"/>
                <w:b/>
                <w:sz w:val="24"/>
                <w:szCs w:val="24"/>
              </w:rPr>
            </w:pPr>
          </w:p>
          <w:p w14:paraId="4E500CE3" w14:textId="77777777" w:rsidR="004B1BD6" w:rsidRPr="001373B7" w:rsidRDefault="004B1BD6" w:rsidP="001373B7">
            <w:pPr>
              <w:keepNext/>
              <w:spacing w:after="0" w:line="240" w:lineRule="auto"/>
              <w:contextualSpacing/>
              <w:jc w:val="center"/>
              <w:rPr>
                <w:rFonts w:ascii="Times New Roman" w:hAnsi="Times New Roman"/>
                <w:b/>
                <w:sz w:val="24"/>
                <w:szCs w:val="24"/>
              </w:rPr>
            </w:pPr>
          </w:p>
        </w:tc>
      </w:tr>
      <w:tr w:rsidR="004B1BD6" w:rsidRPr="001373B7" w14:paraId="5C00F9A8" w14:textId="77777777" w:rsidTr="001373B7">
        <w:tc>
          <w:tcPr>
            <w:tcW w:w="2680" w:type="pct"/>
          </w:tcPr>
          <w:p w14:paraId="7907FCAB"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lastRenderedPageBreak/>
              <w:t>Заказчик:</w:t>
            </w:r>
          </w:p>
          <w:p w14:paraId="42753384"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АО «Ураниум Уан Груп»</w:t>
            </w:r>
          </w:p>
          <w:p w14:paraId="2546317C"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Директор по информационным технологиям</w:t>
            </w:r>
          </w:p>
          <w:p w14:paraId="10E5366B"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44656E94"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024FF717"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50C6E03B"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 xml:space="preserve">______________ </w:t>
            </w:r>
            <w:r w:rsidRPr="001373B7">
              <w:rPr>
                <w:rFonts w:ascii="Times New Roman" w:hAnsi="Times New Roman"/>
                <w:sz w:val="24"/>
                <w:szCs w:val="24"/>
                <w:lang w:eastAsia="ru-RU"/>
              </w:rPr>
              <w:t>О.Е. Шальнов</w:t>
            </w:r>
          </w:p>
          <w:p w14:paraId="78951E16" w14:textId="77777777" w:rsidR="004B1BD6" w:rsidRPr="001373B7" w:rsidRDefault="004B1BD6" w:rsidP="001373B7">
            <w:pPr>
              <w:keepNext/>
              <w:spacing w:after="0" w:line="240" w:lineRule="auto"/>
              <w:contextualSpacing/>
              <w:rPr>
                <w:rFonts w:ascii="Times New Roman" w:hAnsi="Times New Roman"/>
                <w:sz w:val="24"/>
                <w:szCs w:val="24"/>
                <w:lang w:eastAsia="ru-RU"/>
              </w:rPr>
            </w:pPr>
            <w:r w:rsidRPr="001373B7">
              <w:rPr>
                <w:rFonts w:ascii="Times New Roman" w:hAnsi="Times New Roman"/>
                <w:sz w:val="24"/>
                <w:szCs w:val="24"/>
                <w:lang w:eastAsia="ru-RU"/>
              </w:rPr>
              <w:t>М.П.</w:t>
            </w:r>
          </w:p>
          <w:p w14:paraId="0BB01CFE" w14:textId="77777777" w:rsidR="004B1BD6" w:rsidRPr="001373B7" w:rsidRDefault="004B1BD6" w:rsidP="001373B7">
            <w:pPr>
              <w:keepNext/>
              <w:spacing w:after="0" w:line="240" w:lineRule="auto"/>
              <w:contextualSpacing/>
              <w:rPr>
                <w:rFonts w:ascii="Times New Roman" w:hAnsi="Times New Roman"/>
                <w:sz w:val="24"/>
                <w:szCs w:val="24"/>
                <w:lang w:eastAsia="ru-RU"/>
              </w:rPr>
            </w:pPr>
          </w:p>
          <w:p w14:paraId="7E54FE6F" w14:textId="77777777" w:rsidR="004B1BD6" w:rsidRPr="001373B7" w:rsidRDefault="004B1BD6" w:rsidP="001373B7">
            <w:pPr>
              <w:keepNext/>
              <w:spacing w:after="0" w:line="240" w:lineRule="auto"/>
              <w:contextualSpacing/>
              <w:rPr>
                <w:rFonts w:ascii="Times New Roman" w:hAnsi="Times New Roman"/>
                <w:sz w:val="24"/>
                <w:szCs w:val="24"/>
                <w:lang w:eastAsia="ru-RU"/>
              </w:rPr>
            </w:pPr>
          </w:p>
          <w:p w14:paraId="1DB1D114"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«____»____________________ 2015 г.</w:t>
            </w:r>
          </w:p>
        </w:tc>
        <w:tc>
          <w:tcPr>
            <w:tcW w:w="2320" w:type="pct"/>
          </w:tcPr>
          <w:p w14:paraId="49AE9D58"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Исполнитель:</w:t>
            </w:r>
          </w:p>
          <w:p w14:paraId="4AD711D5"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37D4028E"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Генеральный директор</w:t>
            </w:r>
          </w:p>
          <w:p w14:paraId="5B72C3D2"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5CCF3F01"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15B102E6" w14:textId="77777777" w:rsidR="004B1BD6" w:rsidRPr="001373B7" w:rsidRDefault="004B1BD6" w:rsidP="001373B7">
            <w:pPr>
              <w:keepNext/>
              <w:spacing w:after="0" w:line="240" w:lineRule="auto"/>
              <w:contextualSpacing/>
              <w:rPr>
                <w:rFonts w:ascii="Times New Roman" w:hAnsi="Times New Roman"/>
                <w:b/>
                <w:sz w:val="24"/>
                <w:szCs w:val="24"/>
                <w:lang w:eastAsia="ru-RU"/>
              </w:rPr>
            </w:pPr>
          </w:p>
          <w:p w14:paraId="42C8FCDC"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 xml:space="preserve">______________ </w:t>
            </w:r>
          </w:p>
          <w:p w14:paraId="33994C74" w14:textId="77777777" w:rsidR="004B1BD6" w:rsidRPr="001373B7" w:rsidRDefault="004B1BD6" w:rsidP="001373B7">
            <w:pPr>
              <w:keepNext/>
              <w:spacing w:after="0" w:line="240" w:lineRule="auto"/>
              <w:contextualSpacing/>
              <w:rPr>
                <w:rFonts w:ascii="Times New Roman" w:hAnsi="Times New Roman"/>
                <w:sz w:val="24"/>
                <w:szCs w:val="24"/>
                <w:lang w:eastAsia="ru-RU"/>
              </w:rPr>
            </w:pPr>
            <w:r w:rsidRPr="001373B7">
              <w:rPr>
                <w:rFonts w:ascii="Times New Roman" w:hAnsi="Times New Roman"/>
                <w:sz w:val="24"/>
                <w:szCs w:val="24"/>
                <w:lang w:eastAsia="ru-RU"/>
              </w:rPr>
              <w:t>М.П.</w:t>
            </w:r>
          </w:p>
          <w:p w14:paraId="1B16D163" w14:textId="77777777" w:rsidR="004B1BD6" w:rsidRPr="001373B7" w:rsidRDefault="004B1BD6" w:rsidP="001373B7">
            <w:pPr>
              <w:keepNext/>
              <w:spacing w:after="0" w:line="240" w:lineRule="auto"/>
              <w:contextualSpacing/>
              <w:rPr>
                <w:rFonts w:ascii="Times New Roman" w:hAnsi="Times New Roman"/>
                <w:sz w:val="24"/>
                <w:szCs w:val="24"/>
                <w:lang w:eastAsia="ru-RU"/>
              </w:rPr>
            </w:pPr>
          </w:p>
          <w:p w14:paraId="556B953C" w14:textId="77777777" w:rsidR="004B1BD6" w:rsidRPr="001373B7" w:rsidRDefault="004B1BD6" w:rsidP="001373B7">
            <w:pPr>
              <w:keepNext/>
              <w:spacing w:after="0" w:line="240" w:lineRule="auto"/>
              <w:contextualSpacing/>
              <w:rPr>
                <w:rFonts w:ascii="Times New Roman" w:hAnsi="Times New Roman"/>
                <w:sz w:val="24"/>
                <w:szCs w:val="24"/>
                <w:lang w:eastAsia="ru-RU"/>
              </w:rPr>
            </w:pPr>
          </w:p>
          <w:p w14:paraId="1B490992" w14:textId="77777777" w:rsidR="004B1BD6" w:rsidRPr="001373B7" w:rsidRDefault="004B1BD6"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«____»____________________ 2015 г.</w:t>
            </w:r>
          </w:p>
        </w:tc>
      </w:tr>
    </w:tbl>
    <w:p w14:paraId="2C769725" w14:textId="77777777" w:rsidR="004B1BD6" w:rsidRPr="001373B7" w:rsidRDefault="004B1BD6" w:rsidP="004B1BD6">
      <w:pPr>
        <w:rPr>
          <w:rFonts w:ascii="Times New Roman" w:hAnsi="Times New Roman"/>
          <w:sz w:val="24"/>
          <w:szCs w:val="24"/>
        </w:rPr>
      </w:pPr>
    </w:p>
    <w:p w14:paraId="5C913C9C" w14:textId="77777777" w:rsidR="00413265" w:rsidRPr="00556E19" w:rsidRDefault="00413265">
      <w:pPr>
        <w:rPr>
          <w:rFonts w:ascii="Times New Roman" w:eastAsiaTheme="majorEastAsia" w:hAnsi="Times New Roman"/>
          <w:color w:val="365F91" w:themeColor="accent1" w:themeShade="BF"/>
          <w:sz w:val="26"/>
          <w:szCs w:val="26"/>
        </w:rPr>
      </w:pPr>
      <w:r w:rsidRPr="00556E19">
        <w:rPr>
          <w:rFonts w:ascii="Times New Roman" w:hAnsi="Times New Roman"/>
        </w:rPr>
        <w:br w:type="page"/>
      </w:r>
    </w:p>
    <w:p w14:paraId="4ACF022A" w14:textId="77777777" w:rsidR="00413265" w:rsidRPr="00556E19" w:rsidRDefault="00413265" w:rsidP="006E5F7A">
      <w:pPr>
        <w:rPr>
          <w:rFonts w:ascii="Times New Roman" w:hAnsi="Times New Roman"/>
          <w:sz w:val="28"/>
        </w:rPr>
        <w:sectPr w:rsidR="00413265" w:rsidRPr="00556E19" w:rsidSect="00746AEB">
          <w:footerReference w:type="default" r:id="rId13"/>
          <w:pgSz w:w="11906" w:h="16838"/>
          <w:pgMar w:top="1106" w:right="850" w:bottom="1134" w:left="1701" w:header="284" w:footer="567" w:gutter="0"/>
          <w:cols w:space="708"/>
          <w:docGrid w:linePitch="360"/>
        </w:sectPr>
      </w:pPr>
      <w:bookmarkStart w:id="16" w:name="_Toc402520354"/>
      <w:bookmarkStart w:id="17" w:name="_Toc412201949"/>
      <w:bookmarkStart w:id="18" w:name="_Toc424201664"/>
    </w:p>
    <w:tbl>
      <w:tblPr>
        <w:tblStyle w:val="af4"/>
        <w:tblW w:w="14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4961"/>
      </w:tblGrid>
      <w:tr w:rsidR="00413265" w:rsidRPr="004B1BD6" w14:paraId="5866A03F" w14:textId="77777777" w:rsidTr="00413265">
        <w:tc>
          <w:tcPr>
            <w:tcW w:w="9781" w:type="dxa"/>
          </w:tcPr>
          <w:p w14:paraId="0292E8C4" w14:textId="77777777" w:rsidR="00413265" w:rsidRPr="004B1BD6" w:rsidRDefault="00413265" w:rsidP="006E5F7A">
            <w:pPr>
              <w:rPr>
                <w:rFonts w:ascii="Times New Roman" w:hAnsi="Times New Roman"/>
                <w:sz w:val="28"/>
              </w:rPr>
            </w:pPr>
          </w:p>
        </w:tc>
        <w:tc>
          <w:tcPr>
            <w:tcW w:w="4961" w:type="dxa"/>
          </w:tcPr>
          <w:p w14:paraId="58F86312" w14:textId="77777777" w:rsidR="00413265" w:rsidRPr="004B1BD6" w:rsidRDefault="00413265" w:rsidP="00413265">
            <w:pPr>
              <w:rPr>
                <w:rFonts w:ascii="Times New Roman" w:hAnsi="Times New Roman"/>
                <w:sz w:val="24"/>
                <w:szCs w:val="24"/>
              </w:rPr>
            </w:pPr>
            <w:r w:rsidRPr="004B1BD6">
              <w:rPr>
                <w:rFonts w:ascii="Times New Roman" w:hAnsi="Times New Roman"/>
                <w:sz w:val="24"/>
                <w:szCs w:val="24"/>
              </w:rPr>
              <w:t xml:space="preserve">Приложение №2 к Договору на оказание </w:t>
            </w:r>
          </w:p>
          <w:p w14:paraId="4BFD8866" w14:textId="77777777" w:rsidR="00413265" w:rsidRPr="004B1BD6" w:rsidRDefault="00413265" w:rsidP="00413265">
            <w:pPr>
              <w:rPr>
                <w:rFonts w:ascii="Times New Roman" w:hAnsi="Times New Roman"/>
                <w:sz w:val="24"/>
                <w:szCs w:val="24"/>
              </w:rPr>
            </w:pPr>
            <w:r w:rsidRPr="004B1BD6">
              <w:rPr>
                <w:rFonts w:ascii="Times New Roman" w:hAnsi="Times New Roman"/>
                <w:sz w:val="24"/>
                <w:szCs w:val="24"/>
              </w:rPr>
              <w:t xml:space="preserve">услуг №              от </w:t>
            </w:r>
          </w:p>
        </w:tc>
      </w:tr>
    </w:tbl>
    <w:p w14:paraId="741E8001" w14:textId="77777777" w:rsidR="00413265" w:rsidRPr="004B1BD6" w:rsidRDefault="00413265" w:rsidP="00413265">
      <w:pPr>
        <w:rPr>
          <w:rFonts w:ascii="Times New Roman" w:hAnsi="Times New Roman"/>
        </w:rPr>
      </w:pPr>
    </w:p>
    <w:p w14:paraId="51218E83" w14:textId="77777777" w:rsidR="00413265" w:rsidRPr="004B1BD6" w:rsidRDefault="00413265" w:rsidP="00413265">
      <w:pPr>
        <w:pStyle w:val="2"/>
        <w:spacing w:before="0"/>
        <w:jc w:val="center"/>
        <w:rPr>
          <w:rFonts w:ascii="Times New Roman" w:hAnsi="Times New Roman" w:cs="Times New Roman"/>
          <w:b/>
          <w:i/>
        </w:rPr>
      </w:pPr>
      <w:r w:rsidRPr="004B1BD6">
        <w:rPr>
          <w:rFonts w:ascii="Times New Roman" w:hAnsi="Times New Roman" w:cs="Times New Roman"/>
        </w:rPr>
        <w:t xml:space="preserve">СВЕДЕНИЯ О ЦЕПОЧКЕ СОБСТВЕННИКОВ, ВКЛЮЧАЯ БЕНЕФИЦИАРОВ (В ТОМ ЧИСЛЕ КОНЕЧНЫХ) </w:t>
      </w:r>
      <w:bookmarkEnd w:id="16"/>
      <w:bookmarkEnd w:id="17"/>
      <w:bookmarkEnd w:id="18"/>
    </w:p>
    <w:p w14:paraId="0F652404" w14:textId="77777777" w:rsidR="00413265" w:rsidRPr="004B1BD6" w:rsidRDefault="00413265" w:rsidP="0041326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13265" w:rsidRPr="004B1BD6" w14:paraId="408EB0A3" w14:textId="77777777" w:rsidTr="006E5F7A">
        <w:trPr>
          <w:trHeight w:val="510"/>
        </w:trPr>
        <w:tc>
          <w:tcPr>
            <w:tcW w:w="567" w:type="dxa"/>
            <w:vMerge w:val="restart"/>
            <w:shd w:val="clear" w:color="auto" w:fill="auto"/>
            <w:vAlign w:val="center"/>
            <w:hideMark/>
          </w:tcPr>
          <w:p w14:paraId="36235A90" w14:textId="77777777" w:rsidR="00413265" w:rsidRPr="004B1BD6" w:rsidRDefault="00413265" w:rsidP="006E5F7A">
            <w:pPr>
              <w:jc w:val="center"/>
              <w:rPr>
                <w:rFonts w:ascii="Times New Roman" w:hAnsi="Times New Roman"/>
                <w:sz w:val="20"/>
                <w:szCs w:val="20"/>
              </w:rPr>
            </w:pPr>
            <w:r w:rsidRPr="004B1BD6">
              <w:rPr>
                <w:rFonts w:ascii="Times New Roman" w:hAnsi="Times New Roman"/>
                <w:sz w:val="20"/>
                <w:szCs w:val="20"/>
              </w:rPr>
              <w:t>№ п/п</w:t>
            </w:r>
          </w:p>
        </w:tc>
        <w:tc>
          <w:tcPr>
            <w:tcW w:w="5813" w:type="dxa"/>
            <w:gridSpan w:val="6"/>
            <w:shd w:val="clear" w:color="auto" w:fill="auto"/>
            <w:vAlign w:val="center"/>
            <w:hideMark/>
          </w:tcPr>
          <w:p w14:paraId="05560721" w14:textId="77777777" w:rsidR="00413265" w:rsidRPr="004B1BD6" w:rsidRDefault="00413265" w:rsidP="006E5F7A">
            <w:pPr>
              <w:jc w:val="center"/>
              <w:rPr>
                <w:rFonts w:ascii="Times New Roman" w:hAnsi="Times New Roman"/>
                <w:sz w:val="20"/>
                <w:szCs w:val="20"/>
              </w:rPr>
            </w:pPr>
            <w:r w:rsidRPr="004B1BD6">
              <w:rPr>
                <w:rFonts w:ascii="Times New Roman" w:hAnsi="Times New Roman"/>
                <w:sz w:val="20"/>
                <w:szCs w:val="20"/>
              </w:rPr>
              <w:t>Информация о контрагенте</w:t>
            </w:r>
          </w:p>
        </w:tc>
        <w:tc>
          <w:tcPr>
            <w:tcW w:w="7370" w:type="dxa"/>
            <w:gridSpan w:val="7"/>
            <w:shd w:val="clear" w:color="auto" w:fill="auto"/>
            <w:vAlign w:val="bottom"/>
            <w:hideMark/>
          </w:tcPr>
          <w:p w14:paraId="505C3509" w14:textId="77777777" w:rsidR="00413265" w:rsidRPr="004B1BD6" w:rsidRDefault="00413265" w:rsidP="006E5F7A">
            <w:pPr>
              <w:jc w:val="center"/>
              <w:rPr>
                <w:rFonts w:ascii="Times New Roman" w:hAnsi="Times New Roman"/>
                <w:sz w:val="20"/>
                <w:szCs w:val="20"/>
              </w:rPr>
            </w:pPr>
            <w:r w:rsidRPr="004B1BD6">
              <w:rPr>
                <w:rFonts w:ascii="Times New Roman" w:hAnsi="Times New Roman"/>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7C6B6F03"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Информация о подтверждающих документах (наименование, реквизиты и т.д.)</w:t>
            </w:r>
          </w:p>
        </w:tc>
      </w:tr>
      <w:tr w:rsidR="00413265" w:rsidRPr="004B1BD6" w14:paraId="00C7FBB5" w14:textId="77777777" w:rsidTr="006E5F7A">
        <w:trPr>
          <w:trHeight w:val="1590"/>
        </w:trPr>
        <w:tc>
          <w:tcPr>
            <w:tcW w:w="567" w:type="dxa"/>
            <w:vMerge/>
            <w:vAlign w:val="center"/>
            <w:hideMark/>
          </w:tcPr>
          <w:p w14:paraId="3D1B4272" w14:textId="77777777" w:rsidR="00413265" w:rsidRPr="004B1BD6" w:rsidRDefault="00413265" w:rsidP="006E5F7A">
            <w:pPr>
              <w:rPr>
                <w:rFonts w:ascii="Times New Roman" w:hAnsi="Times New Roman"/>
                <w:sz w:val="20"/>
                <w:szCs w:val="20"/>
              </w:rPr>
            </w:pPr>
          </w:p>
        </w:tc>
        <w:tc>
          <w:tcPr>
            <w:tcW w:w="568" w:type="dxa"/>
            <w:vAlign w:val="center"/>
            <w:hideMark/>
          </w:tcPr>
          <w:p w14:paraId="59D0D219"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ИНН</w:t>
            </w:r>
          </w:p>
        </w:tc>
        <w:tc>
          <w:tcPr>
            <w:tcW w:w="708" w:type="dxa"/>
            <w:vAlign w:val="center"/>
            <w:hideMark/>
          </w:tcPr>
          <w:p w14:paraId="3B18FC3F"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ОГРН</w:t>
            </w:r>
          </w:p>
        </w:tc>
        <w:tc>
          <w:tcPr>
            <w:tcW w:w="1276" w:type="dxa"/>
            <w:vAlign w:val="center"/>
            <w:hideMark/>
          </w:tcPr>
          <w:p w14:paraId="4891DDB2"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Наименование краткое</w:t>
            </w:r>
          </w:p>
        </w:tc>
        <w:tc>
          <w:tcPr>
            <w:tcW w:w="709" w:type="dxa"/>
            <w:vAlign w:val="center"/>
            <w:hideMark/>
          </w:tcPr>
          <w:p w14:paraId="1EF2C338"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Код ОКВЭД</w:t>
            </w:r>
          </w:p>
        </w:tc>
        <w:tc>
          <w:tcPr>
            <w:tcW w:w="1276" w:type="dxa"/>
            <w:vAlign w:val="center"/>
            <w:hideMark/>
          </w:tcPr>
          <w:p w14:paraId="6237EEBE"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Фамилия, Имя, Отчество руководителя</w:t>
            </w:r>
          </w:p>
        </w:tc>
        <w:tc>
          <w:tcPr>
            <w:tcW w:w="1276" w:type="dxa"/>
            <w:shd w:val="clear" w:color="auto" w:fill="auto"/>
            <w:vAlign w:val="center"/>
            <w:hideMark/>
          </w:tcPr>
          <w:p w14:paraId="16CEE018"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Серия и номер документа, удостоверяющего личность руководителя</w:t>
            </w:r>
          </w:p>
        </w:tc>
        <w:tc>
          <w:tcPr>
            <w:tcW w:w="425" w:type="dxa"/>
            <w:vAlign w:val="center"/>
            <w:hideMark/>
          </w:tcPr>
          <w:p w14:paraId="1977AFDE"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 xml:space="preserve">№ </w:t>
            </w:r>
          </w:p>
        </w:tc>
        <w:tc>
          <w:tcPr>
            <w:tcW w:w="708" w:type="dxa"/>
            <w:vAlign w:val="center"/>
            <w:hideMark/>
          </w:tcPr>
          <w:p w14:paraId="1FA2A580"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 xml:space="preserve">ИНН </w:t>
            </w:r>
          </w:p>
        </w:tc>
        <w:tc>
          <w:tcPr>
            <w:tcW w:w="709" w:type="dxa"/>
            <w:vAlign w:val="center"/>
            <w:hideMark/>
          </w:tcPr>
          <w:p w14:paraId="3DB3EEC6"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ОГРН</w:t>
            </w:r>
          </w:p>
        </w:tc>
        <w:tc>
          <w:tcPr>
            <w:tcW w:w="1276" w:type="dxa"/>
            <w:vAlign w:val="center"/>
            <w:hideMark/>
          </w:tcPr>
          <w:p w14:paraId="3ADC0283"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Наименование / ФИО</w:t>
            </w:r>
          </w:p>
        </w:tc>
        <w:tc>
          <w:tcPr>
            <w:tcW w:w="1276" w:type="dxa"/>
            <w:vAlign w:val="center"/>
            <w:hideMark/>
          </w:tcPr>
          <w:p w14:paraId="25593A9A"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Адрес регистрации</w:t>
            </w:r>
          </w:p>
        </w:tc>
        <w:tc>
          <w:tcPr>
            <w:tcW w:w="1559" w:type="dxa"/>
            <w:shd w:val="clear" w:color="auto" w:fill="auto"/>
            <w:vAlign w:val="center"/>
            <w:hideMark/>
          </w:tcPr>
          <w:p w14:paraId="6B29E5B5" w14:textId="77777777" w:rsidR="00413265" w:rsidRPr="004B1BD6" w:rsidRDefault="00413265" w:rsidP="006E5F7A">
            <w:pPr>
              <w:ind w:left="-108" w:right="-108"/>
              <w:jc w:val="center"/>
              <w:rPr>
                <w:rFonts w:ascii="Times New Roman" w:hAnsi="Times New Roman"/>
                <w:sz w:val="20"/>
                <w:szCs w:val="20"/>
              </w:rPr>
            </w:pPr>
            <w:r w:rsidRPr="004B1BD6">
              <w:rPr>
                <w:rFonts w:ascii="Times New Roman" w:hAnsi="Times New Roman"/>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14:paraId="415E40B2" w14:textId="77777777" w:rsidR="00413265" w:rsidRPr="004B1BD6" w:rsidRDefault="00413265" w:rsidP="006E5F7A">
            <w:pPr>
              <w:jc w:val="center"/>
              <w:rPr>
                <w:rFonts w:ascii="Times New Roman" w:hAnsi="Times New Roman"/>
                <w:sz w:val="20"/>
                <w:szCs w:val="20"/>
              </w:rPr>
            </w:pPr>
            <w:r w:rsidRPr="004B1BD6">
              <w:rPr>
                <w:rFonts w:ascii="Times New Roman" w:hAnsi="Times New Roman"/>
                <w:sz w:val="20"/>
                <w:szCs w:val="20"/>
              </w:rPr>
              <w:t>Руководитель / участник / акционер / бенефициар</w:t>
            </w:r>
          </w:p>
        </w:tc>
        <w:tc>
          <w:tcPr>
            <w:tcW w:w="1701" w:type="dxa"/>
            <w:vMerge/>
            <w:vAlign w:val="center"/>
            <w:hideMark/>
          </w:tcPr>
          <w:p w14:paraId="57E4D4E3" w14:textId="77777777" w:rsidR="00413265" w:rsidRPr="004B1BD6" w:rsidRDefault="00413265" w:rsidP="006E5F7A">
            <w:pPr>
              <w:rPr>
                <w:rFonts w:ascii="Times New Roman" w:hAnsi="Times New Roman"/>
                <w:sz w:val="20"/>
                <w:szCs w:val="20"/>
              </w:rPr>
            </w:pPr>
          </w:p>
        </w:tc>
      </w:tr>
      <w:tr w:rsidR="00413265" w:rsidRPr="004B1BD6" w14:paraId="71CD0F86" w14:textId="77777777" w:rsidTr="006E5F7A">
        <w:trPr>
          <w:trHeight w:val="315"/>
        </w:trPr>
        <w:tc>
          <w:tcPr>
            <w:tcW w:w="567" w:type="dxa"/>
            <w:noWrap/>
            <w:vAlign w:val="center"/>
            <w:hideMark/>
          </w:tcPr>
          <w:p w14:paraId="1310102B"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w:t>
            </w:r>
          </w:p>
        </w:tc>
        <w:tc>
          <w:tcPr>
            <w:tcW w:w="568" w:type="dxa"/>
            <w:noWrap/>
            <w:vAlign w:val="center"/>
            <w:hideMark/>
          </w:tcPr>
          <w:p w14:paraId="6A490B0D"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2</w:t>
            </w:r>
          </w:p>
        </w:tc>
        <w:tc>
          <w:tcPr>
            <w:tcW w:w="708" w:type="dxa"/>
            <w:noWrap/>
            <w:vAlign w:val="center"/>
            <w:hideMark/>
          </w:tcPr>
          <w:p w14:paraId="0F39D75E"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3</w:t>
            </w:r>
          </w:p>
        </w:tc>
        <w:tc>
          <w:tcPr>
            <w:tcW w:w="1276" w:type="dxa"/>
            <w:noWrap/>
            <w:vAlign w:val="center"/>
            <w:hideMark/>
          </w:tcPr>
          <w:p w14:paraId="3907E0A7"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4</w:t>
            </w:r>
          </w:p>
        </w:tc>
        <w:tc>
          <w:tcPr>
            <w:tcW w:w="709" w:type="dxa"/>
            <w:noWrap/>
            <w:vAlign w:val="center"/>
            <w:hideMark/>
          </w:tcPr>
          <w:p w14:paraId="7E4246A6"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5</w:t>
            </w:r>
          </w:p>
        </w:tc>
        <w:tc>
          <w:tcPr>
            <w:tcW w:w="1276" w:type="dxa"/>
            <w:noWrap/>
            <w:vAlign w:val="center"/>
            <w:hideMark/>
          </w:tcPr>
          <w:p w14:paraId="4F9D424B"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6</w:t>
            </w:r>
          </w:p>
        </w:tc>
        <w:tc>
          <w:tcPr>
            <w:tcW w:w="1276" w:type="dxa"/>
            <w:shd w:val="clear" w:color="auto" w:fill="auto"/>
            <w:noWrap/>
            <w:vAlign w:val="center"/>
            <w:hideMark/>
          </w:tcPr>
          <w:p w14:paraId="5F0517FA"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7</w:t>
            </w:r>
          </w:p>
        </w:tc>
        <w:tc>
          <w:tcPr>
            <w:tcW w:w="425" w:type="dxa"/>
            <w:noWrap/>
            <w:vAlign w:val="center"/>
            <w:hideMark/>
          </w:tcPr>
          <w:p w14:paraId="6175BEC4"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8</w:t>
            </w:r>
          </w:p>
        </w:tc>
        <w:tc>
          <w:tcPr>
            <w:tcW w:w="708" w:type="dxa"/>
            <w:noWrap/>
            <w:vAlign w:val="center"/>
            <w:hideMark/>
          </w:tcPr>
          <w:p w14:paraId="7D244316"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9</w:t>
            </w:r>
          </w:p>
        </w:tc>
        <w:tc>
          <w:tcPr>
            <w:tcW w:w="709" w:type="dxa"/>
            <w:noWrap/>
            <w:vAlign w:val="center"/>
            <w:hideMark/>
          </w:tcPr>
          <w:p w14:paraId="732E93AE"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10</w:t>
            </w:r>
          </w:p>
        </w:tc>
        <w:tc>
          <w:tcPr>
            <w:tcW w:w="1276" w:type="dxa"/>
            <w:noWrap/>
            <w:vAlign w:val="center"/>
            <w:hideMark/>
          </w:tcPr>
          <w:p w14:paraId="5CE4819B"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11</w:t>
            </w:r>
          </w:p>
        </w:tc>
        <w:tc>
          <w:tcPr>
            <w:tcW w:w="1276" w:type="dxa"/>
            <w:noWrap/>
            <w:vAlign w:val="center"/>
            <w:hideMark/>
          </w:tcPr>
          <w:p w14:paraId="454CF9D7"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12</w:t>
            </w:r>
          </w:p>
        </w:tc>
        <w:tc>
          <w:tcPr>
            <w:tcW w:w="1559" w:type="dxa"/>
            <w:shd w:val="clear" w:color="auto" w:fill="auto"/>
            <w:noWrap/>
            <w:vAlign w:val="center"/>
            <w:hideMark/>
          </w:tcPr>
          <w:p w14:paraId="3519817A"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13</w:t>
            </w:r>
          </w:p>
        </w:tc>
        <w:tc>
          <w:tcPr>
            <w:tcW w:w="1417" w:type="dxa"/>
            <w:shd w:val="clear" w:color="auto" w:fill="auto"/>
            <w:noWrap/>
            <w:vAlign w:val="center"/>
            <w:hideMark/>
          </w:tcPr>
          <w:p w14:paraId="2E88ED07"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14</w:t>
            </w:r>
          </w:p>
        </w:tc>
        <w:tc>
          <w:tcPr>
            <w:tcW w:w="1701" w:type="dxa"/>
            <w:shd w:val="clear" w:color="auto" w:fill="auto"/>
            <w:noWrap/>
            <w:vAlign w:val="center"/>
            <w:hideMark/>
          </w:tcPr>
          <w:p w14:paraId="55F9F8DD" w14:textId="77777777" w:rsidR="00413265" w:rsidRPr="004B1BD6" w:rsidRDefault="00413265" w:rsidP="006E5F7A">
            <w:pPr>
              <w:jc w:val="center"/>
              <w:rPr>
                <w:rFonts w:ascii="Times New Roman" w:hAnsi="Times New Roman"/>
                <w:iCs/>
                <w:sz w:val="20"/>
                <w:szCs w:val="20"/>
              </w:rPr>
            </w:pPr>
            <w:r w:rsidRPr="004B1BD6">
              <w:rPr>
                <w:rFonts w:ascii="Times New Roman" w:hAnsi="Times New Roman"/>
                <w:iCs/>
                <w:sz w:val="20"/>
                <w:szCs w:val="20"/>
              </w:rPr>
              <w:t>15</w:t>
            </w:r>
          </w:p>
        </w:tc>
      </w:tr>
      <w:tr w:rsidR="00413265" w:rsidRPr="004B1BD6" w14:paraId="1733F5D5" w14:textId="77777777" w:rsidTr="006E5F7A">
        <w:trPr>
          <w:trHeight w:val="630"/>
        </w:trPr>
        <w:tc>
          <w:tcPr>
            <w:tcW w:w="567" w:type="dxa"/>
            <w:noWrap/>
            <w:vAlign w:val="bottom"/>
            <w:hideMark/>
          </w:tcPr>
          <w:p w14:paraId="62D96E54" w14:textId="77777777" w:rsidR="00413265" w:rsidRPr="004B1BD6" w:rsidRDefault="00413265" w:rsidP="006E5F7A">
            <w:pPr>
              <w:jc w:val="right"/>
              <w:rPr>
                <w:rFonts w:ascii="Times New Roman" w:hAnsi="Times New Roman"/>
                <w:iCs/>
                <w:sz w:val="20"/>
                <w:szCs w:val="20"/>
              </w:rPr>
            </w:pPr>
          </w:p>
        </w:tc>
        <w:tc>
          <w:tcPr>
            <w:tcW w:w="568" w:type="dxa"/>
            <w:noWrap/>
            <w:vAlign w:val="bottom"/>
            <w:hideMark/>
          </w:tcPr>
          <w:p w14:paraId="4A6A8706" w14:textId="77777777" w:rsidR="00413265" w:rsidRPr="004B1BD6" w:rsidRDefault="00413265" w:rsidP="006E5F7A">
            <w:pPr>
              <w:jc w:val="right"/>
              <w:rPr>
                <w:rFonts w:ascii="Times New Roman" w:hAnsi="Times New Roman"/>
                <w:iCs/>
                <w:sz w:val="20"/>
                <w:szCs w:val="20"/>
              </w:rPr>
            </w:pPr>
          </w:p>
        </w:tc>
        <w:tc>
          <w:tcPr>
            <w:tcW w:w="708" w:type="dxa"/>
            <w:noWrap/>
            <w:vAlign w:val="bottom"/>
            <w:hideMark/>
          </w:tcPr>
          <w:p w14:paraId="73CACA57"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45C171A7" w14:textId="77777777" w:rsidR="00413265" w:rsidRPr="004B1BD6" w:rsidRDefault="00413265" w:rsidP="006E5F7A">
            <w:pPr>
              <w:rPr>
                <w:rFonts w:ascii="Times New Roman" w:hAnsi="Times New Roman"/>
                <w:iCs/>
                <w:sz w:val="20"/>
                <w:szCs w:val="20"/>
              </w:rPr>
            </w:pPr>
          </w:p>
        </w:tc>
        <w:tc>
          <w:tcPr>
            <w:tcW w:w="709" w:type="dxa"/>
            <w:noWrap/>
            <w:vAlign w:val="bottom"/>
            <w:hideMark/>
          </w:tcPr>
          <w:p w14:paraId="2931EBDC"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7B3228BE" w14:textId="77777777" w:rsidR="00413265" w:rsidRPr="004B1BD6" w:rsidRDefault="00413265" w:rsidP="006E5F7A">
            <w:pPr>
              <w:rPr>
                <w:rFonts w:ascii="Times New Roman" w:hAnsi="Times New Roman"/>
                <w:iCs/>
                <w:sz w:val="20"/>
                <w:szCs w:val="20"/>
              </w:rPr>
            </w:pPr>
          </w:p>
        </w:tc>
        <w:tc>
          <w:tcPr>
            <w:tcW w:w="1276" w:type="dxa"/>
            <w:shd w:val="clear" w:color="auto" w:fill="auto"/>
            <w:noWrap/>
            <w:vAlign w:val="bottom"/>
            <w:hideMark/>
          </w:tcPr>
          <w:p w14:paraId="4E51E859" w14:textId="77777777" w:rsidR="00413265" w:rsidRPr="004B1BD6" w:rsidRDefault="00413265" w:rsidP="006E5F7A">
            <w:pPr>
              <w:rPr>
                <w:rFonts w:ascii="Times New Roman" w:hAnsi="Times New Roman"/>
                <w:iCs/>
                <w:sz w:val="20"/>
                <w:szCs w:val="20"/>
              </w:rPr>
            </w:pPr>
          </w:p>
        </w:tc>
        <w:tc>
          <w:tcPr>
            <w:tcW w:w="425" w:type="dxa"/>
            <w:noWrap/>
            <w:vAlign w:val="bottom"/>
            <w:hideMark/>
          </w:tcPr>
          <w:p w14:paraId="374B8AC1" w14:textId="77777777" w:rsidR="00413265" w:rsidRPr="004B1BD6" w:rsidRDefault="00413265" w:rsidP="006E5F7A">
            <w:pPr>
              <w:rPr>
                <w:rFonts w:ascii="Times New Roman" w:hAnsi="Times New Roman"/>
                <w:iCs/>
                <w:sz w:val="20"/>
                <w:szCs w:val="20"/>
              </w:rPr>
            </w:pPr>
          </w:p>
        </w:tc>
        <w:tc>
          <w:tcPr>
            <w:tcW w:w="708" w:type="dxa"/>
            <w:noWrap/>
            <w:vAlign w:val="bottom"/>
            <w:hideMark/>
          </w:tcPr>
          <w:p w14:paraId="6816E195" w14:textId="77777777" w:rsidR="00413265" w:rsidRPr="004B1BD6" w:rsidRDefault="00413265" w:rsidP="006E5F7A">
            <w:pPr>
              <w:rPr>
                <w:rFonts w:ascii="Times New Roman" w:hAnsi="Times New Roman"/>
                <w:iCs/>
                <w:sz w:val="20"/>
                <w:szCs w:val="20"/>
              </w:rPr>
            </w:pPr>
          </w:p>
        </w:tc>
        <w:tc>
          <w:tcPr>
            <w:tcW w:w="709" w:type="dxa"/>
            <w:noWrap/>
            <w:vAlign w:val="bottom"/>
            <w:hideMark/>
          </w:tcPr>
          <w:p w14:paraId="50D8F84E"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2EBAA6BF"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499BC221" w14:textId="77777777" w:rsidR="00413265" w:rsidRPr="004B1BD6" w:rsidRDefault="00413265" w:rsidP="006E5F7A">
            <w:pPr>
              <w:rPr>
                <w:rFonts w:ascii="Times New Roman" w:hAnsi="Times New Roman"/>
                <w:iCs/>
                <w:sz w:val="20"/>
                <w:szCs w:val="20"/>
              </w:rPr>
            </w:pPr>
          </w:p>
        </w:tc>
        <w:tc>
          <w:tcPr>
            <w:tcW w:w="1559" w:type="dxa"/>
            <w:shd w:val="clear" w:color="auto" w:fill="auto"/>
            <w:noWrap/>
            <w:vAlign w:val="bottom"/>
            <w:hideMark/>
          </w:tcPr>
          <w:p w14:paraId="77735689" w14:textId="77777777" w:rsidR="00413265" w:rsidRPr="004B1BD6" w:rsidRDefault="00413265" w:rsidP="006E5F7A">
            <w:pPr>
              <w:rPr>
                <w:rFonts w:ascii="Times New Roman" w:hAnsi="Times New Roman"/>
                <w:iCs/>
                <w:sz w:val="20"/>
                <w:szCs w:val="20"/>
              </w:rPr>
            </w:pPr>
          </w:p>
        </w:tc>
        <w:tc>
          <w:tcPr>
            <w:tcW w:w="1417" w:type="dxa"/>
            <w:shd w:val="clear" w:color="auto" w:fill="auto"/>
            <w:noWrap/>
            <w:vAlign w:val="bottom"/>
            <w:hideMark/>
          </w:tcPr>
          <w:p w14:paraId="1ECBAADA" w14:textId="77777777" w:rsidR="00413265" w:rsidRPr="004B1BD6" w:rsidRDefault="00413265" w:rsidP="006E5F7A">
            <w:pPr>
              <w:rPr>
                <w:rFonts w:ascii="Times New Roman" w:hAnsi="Times New Roman"/>
                <w:iCs/>
                <w:sz w:val="20"/>
                <w:szCs w:val="20"/>
              </w:rPr>
            </w:pPr>
          </w:p>
        </w:tc>
        <w:tc>
          <w:tcPr>
            <w:tcW w:w="1701" w:type="dxa"/>
            <w:shd w:val="clear" w:color="auto" w:fill="auto"/>
            <w:noWrap/>
            <w:vAlign w:val="bottom"/>
            <w:hideMark/>
          </w:tcPr>
          <w:p w14:paraId="06662206" w14:textId="77777777" w:rsidR="00413265" w:rsidRPr="004B1BD6" w:rsidRDefault="00413265" w:rsidP="006E5F7A">
            <w:pPr>
              <w:rPr>
                <w:rFonts w:ascii="Times New Roman" w:hAnsi="Times New Roman"/>
                <w:iCs/>
                <w:sz w:val="20"/>
                <w:szCs w:val="20"/>
              </w:rPr>
            </w:pPr>
          </w:p>
        </w:tc>
      </w:tr>
      <w:tr w:rsidR="00413265" w:rsidRPr="004B1BD6" w14:paraId="0CBBCE31" w14:textId="77777777" w:rsidTr="006E5F7A">
        <w:trPr>
          <w:trHeight w:val="315"/>
        </w:trPr>
        <w:tc>
          <w:tcPr>
            <w:tcW w:w="567" w:type="dxa"/>
            <w:noWrap/>
            <w:vAlign w:val="bottom"/>
            <w:hideMark/>
          </w:tcPr>
          <w:p w14:paraId="3F6AA1F4" w14:textId="77777777" w:rsidR="00413265" w:rsidRPr="004B1BD6" w:rsidRDefault="00413265" w:rsidP="006E5F7A">
            <w:pPr>
              <w:rPr>
                <w:rFonts w:ascii="Times New Roman" w:hAnsi="Times New Roman"/>
                <w:iCs/>
                <w:sz w:val="20"/>
                <w:szCs w:val="20"/>
              </w:rPr>
            </w:pPr>
          </w:p>
        </w:tc>
        <w:tc>
          <w:tcPr>
            <w:tcW w:w="568" w:type="dxa"/>
            <w:noWrap/>
            <w:vAlign w:val="bottom"/>
            <w:hideMark/>
          </w:tcPr>
          <w:p w14:paraId="78D3E29B" w14:textId="77777777" w:rsidR="00413265" w:rsidRPr="004B1BD6" w:rsidRDefault="00413265" w:rsidP="006E5F7A">
            <w:pPr>
              <w:rPr>
                <w:rFonts w:ascii="Times New Roman" w:hAnsi="Times New Roman"/>
                <w:iCs/>
                <w:sz w:val="20"/>
                <w:szCs w:val="20"/>
              </w:rPr>
            </w:pPr>
          </w:p>
        </w:tc>
        <w:tc>
          <w:tcPr>
            <w:tcW w:w="708" w:type="dxa"/>
            <w:noWrap/>
            <w:vAlign w:val="bottom"/>
            <w:hideMark/>
          </w:tcPr>
          <w:p w14:paraId="73A953C2"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41FF38A1" w14:textId="77777777" w:rsidR="00413265" w:rsidRPr="004B1BD6" w:rsidRDefault="00413265" w:rsidP="006E5F7A">
            <w:pPr>
              <w:rPr>
                <w:rFonts w:ascii="Times New Roman" w:hAnsi="Times New Roman"/>
                <w:iCs/>
                <w:sz w:val="20"/>
                <w:szCs w:val="20"/>
              </w:rPr>
            </w:pPr>
          </w:p>
        </w:tc>
        <w:tc>
          <w:tcPr>
            <w:tcW w:w="709" w:type="dxa"/>
            <w:noWrap/>
            <w:vAlign w:val="bottom"/>
            <w:hideMark/>
          </w:tcPr>
          <w:p w14:paraId="772C5BC4"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7BC961E4" w14:textId="77777777" w:rsidR="00413265" w:rsidRPr="004B1BD6" w:rsidRDefault="00413265" w:rsidP="006E5F7A">
            <w:pPr>
              <w:rPr>
                <w:rFonts w:ascii="Times New Roman" w:hAnsi="Times New Roman"/>
                <w:iCs/>
                <w:sz w:val="20"/>
                <w:szCs w:val="20"/>
              </w:rPr>
            </w:pPr>
          </w:p>
        </w:tc>
        <w:tc>
          <w:tcPr>
            <w:tcW w:w="1276" w:type="dxa"/>
            <w:shd w:val="clear" w:color="auto" w:fill="auto"/>
            <w:noWrap/>
            <w:vAlign w:val="bottom"/>
            <w:hideMark/>
          </w:tcPr>
          <w:p w14:paraId="77BD530C" w14:textId="77777777" w:rsidR="00413265" w:rsidRPr="004B1BD6" w:rsidRDefault="00413265" w:rsidP="006E5F7A">
            <w:pPr>
              <w:rPr>
                <w:rFonts w:ascii="Times New Roman" w:hAnsi="Times New Roman"/>
                <w:iCs/>
                <w:sz w:val="20"/>
                <w:szCs w:val="20"/>
              </w:rPr>
            </w:pPr>
          </w:p>
        </w:tc>
        <w:tc>
          <w:tcPr>
            <w:tcW w:w="425" w:type="dxa"/>
            <w:noWrap/>
            <w:vAlign w:val="bottom"/>
            <w:hideMark/>
          </w:tcPr>
          <w:p w14:paraId="3527F0DE" w14:textId="77777777" w:rsidR="00413265" w:rsidRPr="004B1BD6" w:rsidRDefault="00413265" w:rsidP="006E5F7A">
            <w:pPr>
              <w:rPr>
                <w:rFonts w:ascii="Times New Roman" w:hAnsi="Times New Roman"/>
                <w:iCs/>
                <w:sz w:val="20"/>
                <w:szCs w:val="20"/>
              </w:rPr>
            </w:pPr>
          </w:p>
        </w:tc>
        <w:tc>
          <w:tcPr>
            <w:tcW w:w="708" w:type="dxa"/>
            <w:noWrap/>
            <w:vAlign w:val="bottom"/>
            <w:hideMark/>
          </w:tcPr>
          <w:p w14:paraId="585031B7" w14:textId="77777777" w:rsidR="00413265" w:rsidRPr="004B1BD6" w:rsidRDefault="00413265" w:rsidP="006E5F7A">
            <w:pPr>
              <w:rPr>
                <w:rFonts w:ascii="Times New Roman" w:hAnsi="Times New Roman"/>
                <w:iCs/>
                <w:sz w:val="20"/>
                <w:szCs w:val="20"/>
              </w:rPr>
            </w:pPr>
          </w:p>
        </w:tc>
        <w:tc>
          <w:tcPr>
            <w:tcW w:w="709" w:type="dxa"/>
            <w:noWrap/>
            <w:vAlign w:val="bottom"/>
            <w:hideMark/>
          </w:tcPr>
          <w:p w14:paraId="179014BF"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0D78A002" w14:textId="77777777" w:rsidR="00413265" w:rsidRPr="004B1BD6" w:rsidRDefault="00413265" w:rsidP="006E5F7A">
            <w:pPr>
              <w:rPr>
                <w:rFonts w:ascii="Times New Roman" w:hAnsi="Times New Roman"/>
                <w:iCs/>
                <w:sz w:val="20"/>
                <w:szCs w:val="20"/>
              </w:rPr>
            </w:pPr>
          </w:p>
        </w:tc>
        <w:tc>
          <w:tcPr>
            <w:tcW w:w="1276" w:type="dxa"/>
            <w:noWrap/>
            <w:vAlign w:val="bottom"/>
            <w:hideMark/>
          </w:tcPr>
          <w:p w14:paraId="679F1E2D" w14:textId="77777777" w:rsidR="00413265" w:rsidRPr="004B1BD6" w:rsidRDefault="00413265" w:rsidP="006E5F7A">
            <w:pPr>
              <w:rPr>
                <w:rFonts w:ascii="Times New Roman" w:hAnsi="Times New Roman"/>
                <w:iCs/>
                <w:sz w:val="20"/>
                <w:szCs w:val="20"/>
              </w:rPr>
            </w:pPr>
          </w:p>
        </w:tc>
        <w:tc>
          <w:tcPr>
            <w:tcW w:w="1559" w:type="dxa"/>
            <w:shd w:val="clear" w:color="auto" w:fill="auto"/>
            <w:noWrap/>
            <w:vAlign w:val="bottom"/>
            <w:hideMark/>
          </w:tcPr>
          <w:p w14:paraId="5E55A00E" w14:textId="77777777" w:rsidR="00413265" w:rsidRPr="004B1BD6" w:rsidRDefault="00413265" w:rsidP="006E5F7A">
            <w:pPr>
              <w:rPr>
                <w:rFonts w:ascii="Times New Roman" w:hAnsi="Times New Roman"/>
                <w:iCs/>
                <w:sz w:val="20"/>
                <w:szCs w:val="20"/>
              </w:rPr>
            </w:pPr>
          </w:p>
        </w:tc>
        <w:tc>
          <w:tcPr>
            <w:tcW w:w="1417" w:type="dxa"/>
            <w:shd w:val="clear" w:color="auto" w:fill="auto"/>
            <w:noWrap/>
            <w:vAlign w:val="bottom"/>
            <w:hideMark/>
          </w:tcPr>
          <w:p w14:paraId="15EA0EA8" w14:textId="77777777" w:rsidR="00413265" w:rsidRPr="004B1BD6" w:rsidRDefault="00413265" w:rsidP="006E5F7A">
            <w:pPr>
              <w:rPr>
                <w:rFonts w:ascii="Times New Roman" w:hAnsi="Times New Roman"/>
                <w:iCs/>
                <w:sz w:val="20"/>
                <w:szCs w:val="20"/>
              </w:rPr>
            </w:pPr>
          </w:p>
        </w:tc>
        <w:tc>
          <w:tcPr>
            <w:tcW w:w="1701" w:type="dxa"/>
            <w:shd w:val="clear" w:color="auto" w:fill="auto"/>
            <w:noWrap/>
            <w:vAlign w:val="bottom"/>
            <w:hideMark/>
          </w:tcPr>
          <w:p w14:paraId="4F410724" w14:textId="77777777" w:rsidR="00413265" w:rsidRPr="004B1BD6" w:rsidRDefault="00413265" w:rsidP="006E5F7A">
            <w:pPr>
              <w:rPr>
                <w:rFonts w:ascii="Times New Roman" w:hAnsi="Times New Roman"/>
                <w:iCs/>
                <w:sz w:val="20"/>
                <w:szCs w:val="20"/>
              </w:rPr>
            </w:pPr>
          </w:p>
        </w:tc>
      </w:tr>
      <w:tr w:rsidR="00413265" w:rsidRPr="004B1BD6" w14:paraId="3E016956" w14:textId="77777777" w:rsidTr="006E5F7A">
        <w:trPr>
          <w:trHeight w:val="315"/>
        </w:trPr>
        <w:tc>
          <w:tcPr>
            <w:tcW w:w="567" w:type="dxa"/>
            <w:noWrap/>
            <w:vAlign w:val="bottom"/>
            <w:hideMark/>
          </w:tcPr>
          <w:p w14:paraId="1BE1E6AD"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568" w:type="dxa"/>
            <w:noWrap/>
            <w:vAlign w:val="bottom"/>
            <w:hideMark/>
          </w:tcPr>
          <w:p w14:paraId="445B2927"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708" w:type="dxa"/>
            <w:noWrap/>
            <w:vAlign w:val="bottom"/>
            <w:hideMark/>
          </w:tcPr>
          <w:p w14:paraId="7846A0BF"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276" w:type="dxa"/>
            <w:noWrap/>
            <w:vAlign w:val="bottom"/>
            <w:hideMark/>
          </w:tcPr>
          <w:p w14:paraId="4891A896"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709" w:type="dxa"/>
            <w:noWrap/>
            <w:vAlign w:val="bottom"/>
            <w:hideMark/>
          </w:tcPr>
          <w:p w14:paraId="16FD5D3C"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276" w:type="dxa"/>
            <w:noWrap/>
            <w:vAlign w:val="bottom"/>
            <w:hideMark/>
          </w:tcPr>
          <w:p w14:paraId="10EE7901"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276" w:type="dxa"/>
            <w:shd w:val="clear" w:color="auto" w:fill="auto"/>
            <w:noWrap/>
            <w:vAlign w:val="bottom"/>
            <w:hideMark/>
          </w:tcPr>
          <w:p w14:paraId="27A4C34D"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425" w:type="dxa"/>
            <w:noWrap/>
            <w:vAlign w:val="bottom"/>
            <w:hideMark/>
          </w:tcPr>
          <w:p w14:paraId="76E533B1"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708" w:type="dxa"/>
            <w:noWrap/>
            <w:vAlign w:val="bottom"/>
            <w:hideMark/>
          </w:tcPr>
          <w:p w14:paraId="51FCFB85"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709" w:type="dxa"/>
            <w:noWrap/>
            <w:vAlign w:val="bottom"/>
            <w:hideMark/>
          </w:tcPr>
          <w:p w14:paraId="7149FEA5"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276" w:type="dxa"/>
            <w:noWrap/>
            <w:vAlign w:val="bottom"/>
            <w:hideMark/>
          </w:tcPr>
          <w:p w14:paraId="3EBAFE45"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276" w:type="dxa"/>
            <w:noWrap/>
            <w:vAlign w:val="bottom"/>
            <w:hideMark/>
          </w:tcPr>
          <w:p w14:paraId="26B98080"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559" w:type="dxa"/>
            <w:shd w:val="clear" w:color="auto" w:fill="auto"/>
            <w:noWrap/>
            <w:vAlign w:val="bottom"/>
            <w:hideMark/>
          </w:tcPr>
          <w:p w14:paraId="35836366"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417" w:type="dxa"/>
            <w:shd w:val="clear" w:color="auto" w:fill="auto"/>
            <w:noWrap/>
            <w:vAlign w:val="bottom"/>
            <w:hideMark/>
          </w:tcPr>
          <w:p w14:paraId="0C89230A"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c>
          <w:tcPr>
            <w:tcW w:w="1701" w:type="dxa"/>
            <w:shd w:val="clear" w:color="auto" w:fill="auto"/>
            <w:noWrap/>
            <w:vAlign w:val="bottom"/>
            <w:hideMark/>
          </w:tcPr>
          <w:p w14:paraId="0411E817" w14:textId="77777777" w:rsidR="00413265" w:rsidRPr="004B1BD6" w:rsidRDefault="00413265" w:rsidP="006E5F7A">
            <w:pPr>
              <w:rPr>
                <w:rFonts w:ascii="Times New Roman" w:hAnsi="Times New Roman"/>
                <w:iCs/>
                <w:sz w:val="20"/>
                <w:szCs w:val="20"/>
              </w:rPr>
            </w:pPr>
            <w:r w:rsidRPr="004B1BD6">
              <w:rPr>
                <w:rFonts w:ascii="Times New Roman" w:hAnsi="Times New Roman"/>
                <w:iCs/>
                <w:sz w:val="20"/>
                <w:szCs w:val="20"/>
              </w:rPr>
              <w:t> </w:t>
            </w:r>
          </w:p>
        </w:tc>
      </w:tr>
      <w:tr w:rsidR="00413265" w:rsidRPr="004B1BD6" w14:paraId="3335C137" w14:textId="77777777" w:rsidTr="006E5F7A">
        <w:trPr>
          <w:trHeight w:val="315"/>
        </w:trPr>
        <w:tc>
          <w:tcPr>
            <w:tcW w:w="567" w:type="dxa"/>
            <w:noWrap/>
            <w:vAlign w:val="bottom"/>
            <w:hideMark/>
          </w:tcPr>
          <w:p w14:paraId="5732DDCF" w14:textId="77777777" w:rsidR="00413265" w:rsidRPr="004B1BD6" w:rsidRDefault="00413265" w:rsidP="006E5F7A">
            <w:pPr>
              <w:rPr>
                <w:rFonts w:ascii="Times New Roman" w:hAnsi="Times New Roman"/>
                <w:sz w:val="20"/>
                <w:szCs w:val="20"/>
              </w:rPr>
            </w:pPr>
          </w:p>
        </w:tc>
        <w:tc>
          <w:tcPr>
            <w:tcW w:w="568" w:type="dxa"/>
            <w:noWrap/>
            <w:vAlign w:val="bottom"/>
            <w:hideMark/>
          </w:tcPr>
          <w:p w14:paraId="557438AC" w14:textId="77777777" w:rsidR="00413265" w:rsidRPr="004B1BD6" w:rsidRDefault="00413265" w:rsidP="006E5F7A">
            <w:pPr>
              <w:rPr>
                <w:rFonts w:ascii="Times New Roman" w:hAnsi="Times New Roman"/>
                <w:sz w:val="20"/>
                <w:szCs w:val="20"/>
              </w:rPr>
            </w:pPr>
          </w:p>
        </w:tc>
        <w:tc>
          <w:tcPr>
            <w:tcW w:w="708" w:type="dxa"/>
            <w:noWrap/>
            <w:vAlign w:val="bottom"/>
            <w:hideMark/>
          </w:tcPr>
          <w:p w14:paraId="66AEFC98" w14:textId="77777777" w:rsidR="00413265" w:rsidRPr="004B1BD6" w:rsidRDefault="00413265" w:rsidP="006E5F7A">
            <w:pPr>
              <w:rPr>
                <w:rFonts w:ascii="Times New Roman" w:hAnsi="Times New Roman"/>
                <w:sz w:val="20"/>
                <w:szCs w:val="20"/>
              </w:rPr>
            </w:pPr>
          </w:p>
        </w:tc>
        <w:tc>
          <w:tcPr>
            <w:tcW w:w="1276" w:type="dxa"/>
            <w:noWrap/>
            <w:vAlign w:val="bottom"/>
            <w:hideMark/>
          </w:tcPr>
          <w:p w14:paraId="621D3273" w14:textId="77777777" w:rsidR="00413265" w:rsidRPr="004B1BD6" w:rsidRDefault="00413265" w:rsidP="006E5F7A">
            <w:pPr>
              <w:rPr>
                <w:rFonts w:ascii="Times New Roman" w:hAnsi="Times New Roman"/>
                <w:sz w:val="20"/>
                <w:szCs w:val="20"/>
              </w:rPr>
            </w:pPr>
          </w:p>
        </w:tc>
        <w:tc>
          <w:tcPr>
            <w:tcW w:w="709" w:type="dxa"/>
            <w:noWrap/>
            <w:vAlign w:val="bottom"/>
            <w:hideMark/>
          </w:tcPr>
          <w:p w14:paraId="152560D0" w14:textId="77777777" w:rsidR="00413265" w:rsidRPr="004B1BD6" w:rsidRDefault="00413265" w:rsidP="006E5F7A">
            <w:pPr>
              <w:rPr>
                <w:rFonts w:ascii="Times New Roman" w:hAnsi="Times New Roman"/>
                <w:sz w:val="20"/>
                <w:szCs w:val="20"/>
              </w:rPr>
            </w:pPr>
          </w:p>
        </w:tc>
        <w:tc>
          <w:tcPr>
            <w:tcW w:w="1276" w:type="dxa"/>
            <w:noWrap/>
            <w:vAlign w:val="bottom"/>
            <w:hideMark/>
          </w:tcPr>
          <w:p w14:paraId="55FFC8C7" w14:textId="77777777" w:rsidR="00413265" w:rsidRPr="004B1BD6" w:rsidRDefault="00413265" w:rsidP="006E5F7A">
            <w:pPr>
              <w:rPr>
                <w:rFonts w:ascii="Times New Roman" w:hAnsi="Times New Roman"/>
                <w:sz w:val="20"/>
                <w:szCs w:val="20"/>
              </w:rPr>
            </w:pPr>
          </w:p>
        </w:tc>
        <w:tc>
          <w:tcPr>
            <w:tcW w:w="1276" w:type="dxa"/>
            <w:shd w:val="clear" w:color="auto" w:fill="auto"/>
            <w:noWrap/>
            <w:vAlign w:val="bottom"/>
            <w:hideMark/>
          </w:tcPr>
          <w:p w14:paraId="50C6637E" w14:textId="77777777" w:rsidR="00413265" w:rsidRPr="004B1BD6" w:rsidRDefault="00413265" w:rsidP="006E5F7A">
            <w:pPr>
              <w:rPr>
                <w:rFonts w:ascii="Times New Roman" w:hAnsi="Times New Roman"/>
                <w:sz w:val="20"/>
                <w:szCs w:val="20"/>
              </w:rPr>
            </w:pPr>
          </w:p>
        </w:tc>
        <w:tc>
          <w:tcPr>
            <w:tcW w:w="425" w:type="dxa"/>
            <w:noWrap/>
            <w:vAlign w:val="bottom"/>
            <w:hideMark/>
          </w:tcPr>
          <w:p w14:paraId="65E3B382" w14:textId="77777777" w:rsidR="00413265" w:rsidRPr="004B1BD6" w:rsidRDefault="00413265" w:rsidP="006E5F7A">
            <w:pPr>
              <w:rPr>
                <w:rFonts w:ascii="Times New Roman" w:hAnsi="Times New Roman"/>
                <w:sz w:val="20"/>
                <w:szCs w:val="20"/>
              </w:rPr>
            </w:pPr>
          </w:p>
        </w:tc>
        <w:tc>
          <w:tcPr>
            <w:tcW w:w="708" w:type="dxa"/>
            <w:noWrap/>
            <w:vAlign w:val="bottom"/>
            <w:hideMark/>
          </w:tcPr>
          <w:p w14:paraId="6B6A8127" w14:textId="77777777" w:rsidR="00413265" w:rsidRPr="004B1BD6" w:rsidRDefault="00413265" w:rsidP="006E5F7A">
            <w:pPr>
              <w:rPr>
                <w:rFonts w:ascii="Times New Roman" w:hAnsi="Times New Roman"/>
                <w:sz w:val="20"/>
                <w:szCs w:val="20"/>
              </w:rPr>
            </w:pPr>
          </w:p>
        </w:tc>
        <w:tc>
          <w:tcPr>
            <w:tcW w:w="709" w:type="dxa"/>
            <w:noWrap/>
            <w:vAlign w:val="bottom"/>
            <w:hideMark/>
          </w:tcPr>
          <w:p w14:paraId="6FE9A9D4" w14:textId="77777777" w:rsidR="00413265" w:rsidRPr="004B1BD6" w:rsidRDefault="00413265" w:rsidP="006E5F7A">
            <w:pPr>
              <w:rPr>
                <w:rFonts w:ascii="Times New Roman" w:hAnsi="Times New Roman"/>
                <w:sz w:val="20"/>
                <w:szCs w:val="20"/>
              </w:rPr>
            </w:pPr>
          </w:p>
        </w:tc>
        <w:tc>
          <w:tcPr>
            <w:tcW w:w="1276" w:type="dxa"/>
            <w:noWrap/>
            <w:vAlign w:val="bottom"/>
            <w:hideMark/>
          </w:tcPr>
          <w:p w14:paraId="7225232C" w14:textId="77777777" w:rsidR="00413265" w:rsidRPr="004B1BD6" w:rsidRDefault="00413265" w:rsidP="006E5F7A">
            <w:pPr>
              <w:rPr>
                <w:rFonts w:ascii="Times New Roman" w:hAnsi="Times New Roman"/>
                <w:sz w:val="20"/>
                <w:szCs w:val="20"/>
              </w:rPr>
            </w:pPr>
          </w:p>
        </w:tc>
        <w:tc>
          <w:tcPr>
            <w:tcW w:w="1276" w:type="dxa"/>
            <w:noWrap/>
            <w:vAlign w:val="bottom"/>
            <w:hideMark/>
          </w:tcPr>
          <w:p w14:paraId="15C34440" w14:textId="77777777" w:rsidR="00413265" w:rsidRPr="004B1BD6" w:rsidRDefault="00413265" w:rsidP="006E5F7A">
            <w:pPr>
              <w:rPr>
                <w:rFonts w:ascii="Times New Roman" w:hAnsi="Times New Roman"/>
                <w:sz w:val="20"/>
                <w:szCs w:val="20"/>
              </w:rPr>
            </w:pPr>
          </w:p>
        </w:tc>
        <w:tc>
          <w:tcPr>
            <w:tcW w:w="1559" w:type="dxa"/>
            <w:shd w:val="clear" w:color="auto" w:fill="auto"/>
            <w:noWrap/>
            <w:vAlign w:val="bottom"/>
            <w:hideMark/>
          </w:tcPr>
          <w:p w14:paraId="7F1E0910" w14:textId="77777777" w:rsidR="00413265" w:rsidRPr="004B1BD6" w:rsidRDefault="00413265" w:rsidP="006E5F7A">
            <w:pPr>
              <w:rPr>
                <w:rFonts w:ascii="Times New Roman" w:hAnsi="Times New Roman"/>
                <w:sz w:val="20"/>
                <w:szCs w:val="20"/>
              </w:rPr>
            </w:pPr>
          </w:p>
        </w:tc>
        <w:tc>
          <w:tcPr>
            <w:tcW w:w="1417" w:type="dxa"/>
            <w:shd w:val="clear" w:color="auto" w:fill="auto"/>
            <w:noWrap/>
            <w:vAlign w:val="bottom"/>
            <w:hideMark/>
          </w:tcPr>
          <w:p w14:paraId="3E4EA565" w14:textId="77777777" w:rsidR="00413265" w:rsidRPr="004B1BD6" w:rsidRDefault="00413265" w:rsidP="006E5F7A">
            <w:pPr>
              <w:rPr>
                <w:rFonts w:ascii="Times New Roman" w:hAnsi="Times New Roman"/>
                <w:sz w:val="20"/>
                <w:szCs w:val="20"/>
              </w:rPr>
            </w:pPr>
          </w:p>
        </w:tc>
        <w:tc>
          <w:tcPr>
            <w:tcW w:w="1701" w:type="dxa"/>
            <w:shd w:val="clear" w:color="auto" w:fill="auto"/>
            <w:noWrap/>
            <w:vAlign w:val="bottom"/>
            <w:hideMark/>
          </w:tcPr>
          <w:p w14:paraId="6A2BF3D2" w14:textId="77777777" w:rsidR="00413265" w:rsidRPr="004B1BD6" w:rsidRDefault="00413265" w:rsidP="006E5F7A">
            <w:pPr>
              <w:rPr>
                <w:rFonts w:ascii="Times New Roman" w:hAnsi="Times New Roman"/>
                <w:sz w:val="20"/>
                <w:szCs w:val="20"/>
              </w:rPr>
            </w:pPr>
          </w:p>
        </w:tc>
      </w:tr>
      <w:tr w:rsidR="00413265" w:rsidRPr="004B1BD6" w14:paraId="3AC06B93" w14:textId="77777777" w:rsidTr="006E5F7A">
        <w:trPr>
          <w:trHeight w:val="315"/>
        </w:trPr>
        <w:tc>
          <w:tcPr>
            <w:tcW w:w="567" w:type="dxa"/>
            <w:noWrap/>
            <w:vAlign w:val="bottom"/>
            <w:hideMark/>
          </w:tcPr>
          <w:p w14:paraId="30423379" w14:textId="77777777" w:rsidR="00413265" w:rsidRPr="004B1BD6" w:rsidRDefault="00413265" w:rsidP="006E5F7A">
            <w:pPr>
              <w:rPr>
                <w:rFonts w:ascii="Times New Roman" w:hAnsi="Times New Roman"/>
                <w:sz w:val="20"/>
                <w:szCs w:val="20"/>
              </w:rPr>
            </w:pPr>
          </w:p>
        </w:tc>
        <w:tc>
          <w:tcPr>
            <w:tcW w:w="568" w:type="dxa"/>
            <w:noWrap/>
            <w:vAlign w:val="bottom"/>
            <w:hideMark/>
          </w:tcPr>
          <w:p w14:paraId="76BD7049" w14:textId="77777777" w:rsidR="00413265" w:rsidRPr="004B1BD6" w:rsidRDefault="00413265" w:rsidP="006E5F7A">
            <w:pPr>
              <w:rPr>
                <w:rFonts w:ascii="Times New Roman" w:hAnsi="Times New Roman"/>
                <w:sz w:val="20"/>
                <w:szCs w:val="20"/>
              </w:rPr>
            </w:pPr>
          </w:p>
        </w:tc>
        <w:tc>
          <w:tcPr>
            <w:tcW w:w="708" w:type="dxa"/>
            <w:noWrap/>
            <w:vAlign w:val="bottom"/>
            <w:hideMark/>
          </w:tcPr>
          <w:p w14:paraId="5C899DB9" w14:textId="77777777" w:rsidR="00413265" w:rsidRPr="004B1BD6" w:rsidRDefault="00413265" w:rsidP="006E5F7A">
            <w:pPr>
              <w:rPr>
                <w:rFonts w:ascii="Times New Roman" w:hAnsi="Times New Roman"/>
                <w:sz w:val="20"/>
                <w:szCs w:val="20"/>
              </w:rPr>
            </w:pPr>
          </w:p>
        </w:tc>
        <w:tc>
          <w:tcPr>
            <w:tcW w:w="1276" w:type="dxa"/>
            <w:noWrap/>
            <w:vAlign w:val="bottom"/>
            <w:hideMark/>
          </w:tcPr>
          <w:p w14:paraId="2674B021" w14:textId="77777777" w:rsidR="00413265" w:rsidRPr="004B1BD6" w:rsidRDefault="00413265" w:rsidP="006E5F7A">
            <w:pPr>
              <w:rPr>
                <w:rFonts w:ascii="Times New Roman" w:hAnsi="Times New Roman"/>
                <w:sz w:val="20"/>
                <w:szCs w:val="20"/>
              </w:rPr>
            </w:pPr>
          </w:p>
        </w:tc>
        <w:tc>
          <w:tcPr>
            <w:tcW w:w="709" w:type="dxa"/>
            <w:noWrap/>
            <w:vAlign w:val="bottom"/>
            <w:hideMark/>
          </w:tcPr>
          <w:p w14:paraId="6595A75F" w14:textId="77777777" w:rsidR="00413265" w:rsidRPr="004B1BD6" w:rsidRDefault="00413265" w:rsidP="006E5F7A">
            <w:pPr>
              <w:rPr>
                <w:rFonts w:ascii="Times New Roman" w:hAnsi="Times New Roman"/>
                <w:sz w:val="20"/>
                <w:szCs w:val="20"/>
              </w:rPr>
            </w:pPr>
          </w:p>
        </w:tc>
        <w:tc>
          <w:tcPr>
            <w:tcW w:w="1276" w:type="dxa"/>
            <w:noWrap/>
            <w:vAlign w:val="bottom"/>
            <w:hideMark/>
          </w:tcPr>
          <w:p w14:paraId="3942C8FF" w14:textId="77777777" w:rsidR="00413265" w:rsidRPr="004B1BD6" w:rsidRDefault="00413265" w:rsidP="006E5F7A">
            <w:pPr>
              <w:rPr>
                <w:rFonts w:ascii="Times New Roman" w:hAnsi="Times New Roman"/>
                <w:sz w:val="20"/>
                <w:szCs w:val="20"/>
              </w:rPr>
            </w:pPr>
          </w:p>
        </w:tc>
        <w:tc>
          <w:tcPr>
            <w:tcW w:w="1276" w:type="dxa"/>
            <w:shd w:val="clear" w:color="auto" w:fill="auto"/>
            <w:noWrap/>
            <w:vAlign w:val="bottom"/>
            <w:hideMark/>
          </w:tcPr>
          <w:p w14:paraId="52259E2D" w14:textId="77777777" w:rsidR="00413265" w:rsidRPr="004B1BD6" w:rsidRDefault="00413265" w:rsidP="006E5F7A">
            <w:pPr>
              <w:rPr>
                <w:rFonts w:ascii="Times New Roman" w:hAnsi="Times New Roman"/>
                <w:sz w:val="20"/>
                <w:szCs w:val="20"/>
              </w:rPr>
            </w:pPr>
          </w:p>
        </w:tc>
        <w:tc>
          <w:tcPr>
            <w:tcW w:w="425" w:type="dxa"/>
            <w:noWrap/>
            <w:vAlign w:val="bottom"/>
            <w:hideMark/>
          </w:tcPr>
          <w:p w14:paraId="0831FF64" w14:textId="77777777" w:rsidR="00413265" w:rsidRPr="004B1BD6" w:rsidRDefault="00413265" w:rsidP="006E5F7A">
            <w:pPr>
              <w:rPr>
                <w:rFonts w:ascii="Times New Roman" w:hAnsi="Times New Roman"/>
                <w:sz w:val="20"/>
                <w:szCs w:val="20"/>
              </w:rPr>
            </w:pPr>
          </w:p>
        </w:tc>
        <w:tc>
          <w:tcPr>
            <w:tcW w:w="708" w:type="dxa"/>
            <w:noWrap/>
            <w:vAlign w:val="bottom"/>
            <w:hideMark/>
          </w:tcPr>
          <w:p w14:paraId="011F470B" w14:textId="77777777" w:rsidR="00413265" w:rsidRPr="004B1BD6" w:rsidRDefault="00413265" w:rsidP="006E5F7A">
            <w:pPr>
              <w:rPr>
                <w:rFonts w:ascii="Times New Roman" w:hAnsi="Times New Roman"/>
                <w:sz w:val="20"/>
                <w:szCs w:val="20"/>
              </w:rPr>
            </w:pPr>
          </w:p>
        </w:tc>
        <w:tc>
          <w:tcPr>
            <w:tcW w:w="709" w:type="dxa"/>
            <w:noWrap/>
            <w:vAlign w:val="bottom"/>
            <w:hideMark/>
          </w:tcPr>
          <w:p w14:paraId="27F52ED0" w14:textId="77777777" w:rsidR="00413265" w:rsidRPr="004B1BD6" w:rsidRDefault="00413265" w:rsidP="006E5F7A">
            <w:pPr>
              <w:rPr>
                <w:rFonts w:ascii="Times New Roman" w:hAnsi="Times New Roman"/>
                <w:sz w:val="20"/>
                <w:szCs w:val="20"/>
              </w:rPr>
            </w:pPr>
          </w:p>
        </w:tc>
        <w:tc>
          <w:tcPr>
            <w:tcW w:w="1276" w:type="dxa"/>
            <w:noWrap/>
            <w:vAlign w:val="bottom"/>
            <w:hideMark/>
          </w:tcPr>
          <w:p w14:paraId="0411B5C9" w14:textId="77777777" w:rsidR="00413265" w:rsidRPr="004B1BD6" w:rsidRDefault="00413265" w:rsidP="006E5F7A">
            <w:pPr>
              <w:rPr>
                <w:rFonts w:ascii="Times New Roman" w:hAnsi="Times New Roman"/>
                <w:sz w:val="20"/>
                <w:szCs w:val="20"/>
              </w:rPr>
            </w:pPr>
          </w:p>
        </w:tc>
        <w:tc>
          <w:tcPr>
            <w:tcW w:w="1276" w:type="dxa"/>
            <w:noWrap/>
            <w:vAlign w:val="bottom"/>
            <w:hideMark/>
          </w:tcPr>
          <w:p w14:paraId="3677A54B" w14:textId="77777777" w:rsidR="00413265" w:rsidRPr="004B1BD6" w:rsidRDefault="00413265" w:rsidP="006E5F7A">
            <w:pPr>
              <w:rPr>
                <w:rFonts w:ascii="Times New Roman" w:hAnsi="Times New Roman"/>
                <w:sz w:val="20"/>
                <w:szCs w:val="20"/>
              </w:rPr>
            </w:pPr>
          </w:p>
        </w:tc>
        <w:tc>
          <w:tcPr>
            <w:tcW w:w="1559" w:type="dxa"/>
            <w:shd w:val="clear" w:color="auto" w:fill="auto"/>
            <w:noWrap/>
            <w:vAlign w:val="bottom"/>
            <w:hideMark/>
          </w:tcPr>
          <w:p w14:paraId="270CF218" w14:textId="77777777" w:rsidR="00413265" w:rsidRPr="004B1BD6" w:rsidRDefault="00413265" w:rsidP="006E5F7A">
            <w:pPr>
              <w:rPr>
                <w:rFonts w:ascii="Times New Roman" w:hAnsi="Times New Roman"/>
                <w:sz w:val="20"/>
                <w:szCs w:val="20"/>
              </w:rPr>
            </w:pPr>
          </w:p>
        </w:tc>
        <w:tc>
          <w:tcPr>
            <w:tcW w:w="1417" w:type="dxa"/>
            <w:shd w:val="clear" w:color="auto" w:fill="auto"/>
            <w:noWrap/>
            <w:vAlign w:val="bottom"/>
            <w:hideMark/>
          </w:tcPr>
          <w:p w14:paraId="36B05B96" w14:textId="77777777" w:rsidR="00413265" w:rsidRPr="004B1BD6" w:rsidRDefault="00413265" w:rsidP="006E5F7A">
            <w:pPr>
              <w:rPr>
                <w:rFonts w:ascii="Times New Roman" w:hAnsi="Times New Roman"/>
                <w:sz w:val="20"/>
                <w:szCs w:val="20"/>
              </w:rPr>
            </w:pPr>
          </w:p>
        </w:tc>
        <w:tc>
          <w:tcPr>
            <w:tcW w:w="1701" w:type="dxa"/>
            <w:shd w:val="clear" w:color="auto" w:fill="auto"/>
            <w:noWrap/>
            <w:vAlign w:val="bottom"/>
            <w:hideMark/>
          </w:tcPr>
          <w:p w14:paraId="26B64D4E" w14:textId="77777777" w:rsidR="00413265" w:rsidRPr="004B1BD6" w:rsidRDefault="00413265" w:rsidP="006E5F7A">
            <w:pPr>
              <w:rPr>
                <w:rFonts w:ascii="Times New Roman" w:hAnsi="Times New Roman"/>
                <w:sz w:val="20"/>
                <w:szCs w:val="20"/>
              </w:rPr>
            </w:pPr>
          </w:p>
        </w:tc>
      </w:tr>
    </w:tbl>
    <w:p w14:paraId="02EBAFC3" w14:textId="77777777" w:rsidR="00413265" w:rsidRPr="004B1BD6" w:rsidRDefault="00413265" w:rsidP="00413265">
      <w:pPr>
        <w:pStyle w:val="af7"/>
        <w:tabs>
          <w:tab w:val="clear" w:pos="1134"/>
        </w:tabs>
        <w:autoSpaceDE w:val="0"/>
        <w:autoSpaceDN w:val="0"/>
        <w:spacing w:line="240" w:lineRule="auto"/>
        <w:ind w:firstLine="0"/>
        <w:rPr>
          <w:sz w:val="28"/>
          <w:szCs w:val="28"/>
        </w:rPr>
      </w:pPr>
    </w:p>
    <w:p w14:paraId="26C278A6" w14:textId="77777777" w:rsidR="00413265" w:rsidRPr="004B1BD6" w:rsidRDefault="00413265" w:rsidP="00413265">
      <w:pPr>
        <w:pStyle w:val="af7"/>
        <w:tabs>
          <w:tab w:val="clear" w:pos="1134"/>
        </w:tabs>
        <w:autoSpaceDE w:val="0"/>
        <w:autoSpaceDN w:val="0"/>
        <w:spacing w:line="240" w:lineRule="auto"/>
        <w:ind w:firstLine="0"/>
        <w:rPr>
          <w:sz w:val="16"/>
          <w:szCs w:val="16"/>
        </w:rPr>
      </w:pPr>
      <w:r w:rsidRPr="004B1BD6">
        <w:rPr>
          <w:sz w:val="16"/>
          <w:szCs w:val="16"/>
        </w:rPr>
        <w:t>_________________________________</w:t>
      </w:r>
      <w:r w:rsidRPr="004B1BD6">
        <w:rPr>
          <w:sz w:val="16"/>
          <w:szCs w:val="16"/>
        </w:rPr>
        <w:tab/>
        <w:t>___</w:t>
      </w:r>
      <w:r w:rsidRPr="004B1BD6">
        <w:rPr>
          <w:sz w:val="16"/>
          <w:szCs w:val="16"/>
        </w:rPr>
        <w:tab/>
      </w:r>
      <w:r w:rsidRPr="004B1BD6">
        <w:rPr>
          <w:sz w:val="16"/>
          <w:szCs w:val="16"/>
        </w:rPr>
        <w:tab/>
        <w:t>___________________________</w:t>
      </w:r>
    </w:p>
    <w:p w14:paraId="0D9B439D" w14:textId="77777777" w:rsidR="00413265" w:rsidRPr="004B1BD6" w:rsidRDefault="00413265" w:rsidP="00413265">
      <w:pPr>
        <w:pStyle w:val="Times12"/>
        <w:ind w:firstLine="0"/>
        <w:rPr>
          <w:b/>
          <w:bCs w:val="0"/>
          <w:i/>
          <w:vertAlign w:val="superscript"/>
        </w:rPr>
      </w:pPr>
      <w:r w:rsidRPr="004B1BD6">
        <w:rPr>
          <w:b/>
          <w:i/>
          <w:vertAlign w:val="superscript"/>
        </w:rPr>
        <w:t>(Подпись уполномоченного представителя)</w:t>
      </w:r>
      <w:r w:rsidRPr="004B1BD6">
        <w:rPr>
          <w:snapToGrid w:val="0"/>
          <w:sz w:val="14"/>
          <w:szCs w:val="14"/>
        </w:rPr>
        <w:tab/>
      </w:r>
      <w:r w:rsidRPr="004B1BD6">
        <w:rPr>
          <w:snapToGrid w:val="0"/>
          <w:sz w:val="14"/>
          <w:szCs w:val="14"/>
        </w:rPr>
        <w:tab/>
      </w:r>
      <w:r w:rsidRPr="004B1BD6">
        <w:rPr>
          <w:b/>
          <w:i/>
          <w:vertAlign w:val="superscript"/>
        </w:rPr>
        <w:t>(Имя и должность подписавшего)</w:t>
      </w:r>
    </w:p>
    <w:p w14:paraId="187D9735" w14:textId="77777777" w:rsidR="00413265" w:rsidRPr="004B1BD6" w:rsidRDefault="00413265" w:rsidP="00413265">
      <w:pPr>
        <w:pStyle w:val="Times12"/>
        <w:ind w:firstLine="709"/>
        <w:rPr>
          <w:bCs w:val="0"/>
          <w:sz w:val="28"/>
        </w:rPr>
      </w:pPr>
      <w:r w:rsidRPr="004B1BD6">
        <w:rPr>
          <w:sz w:val="28"/>
        </w:rPr>
        <w:t>М.П.</w:t>
      </w:r>
    </w:p>
    <w:p w14:paraId="251E966F" w14:textId="77777777" w:rsidR="006D096B" w:rsidRPr="004B1BD6" w:rsidRDefault="006D096B">
      <w:pPr>
        <w:rPr>
          <w:rFonts w:ascii="Times New Roman" w:eastAsiaTheme="majorEastAsia" w:hAnsi="Times New Roman"/>
          <w:sz w:val="26"/>
          <w:szCs w:val="26"/>
        </w:rPr>
      </w:pPr>
      <w:r w:rsidRPr="004B1BD6">
        <w:rPr>
          <w:rFonts w:ascii="Times New Roman" w:hAnsi="Times New Roman"/>
        </w:rPr>
        <w:br w:type="page"/>
      </w:r>
    </w:p>
    <w:p w14:paraId="217DF36C" w14:textId="77777777" w:rsidR="006D096B" w:rsidRPr="004B1BD6" w:rsidRDefault="006D096B" w:rsidP="006D096B">
      <w:pPr>
        <w:pStyle w:val="2"/>
        <w:jc w:val="center"/>
        <w:rPr>
          <w:rFonts w:ascii="Times New Roman" w:hAnsi="Times New Roman" w:cs="Times New Roman"/>
          <w:color w:val="auto"/>
        </w:rPr>
        <w:sectPr w:rsidR="006D096B" w:rsidRPr="004B1BD6" w:rsidSect="00413265">
          <w:pgSz w:w="16838" w:h="11906" w:orient="landscape"/>
          <w:pgMar w:top="851" w:right="1134" w:bottom="1701" w:left="1106" w:header="284" w:footer="567" w:gutter="0"/>
          <w:cols w:space="708"/>
          <w:docGrid w:linePitch="360"/>
        </w:sect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D096B" w:rsidRPr="00AF764A" w14:paraId="68DDBC3F" w14:textId="77777777" w:rsidTr="001373B7">
        <w:tc>
          <w:tcPr>
            <w:tcW w:w="4672" w:type="dxa"/>
          </w:tcPr>
          <w:p w14:paraId="77F03A91" w14:textId="77777777" w:rsidR="006D096B" w:rsidRPr="00556E19" w:rsidRDefault="006D096B" w:rsidP="001373B7">
            <w:pPr>
              <w:rPr>
                <w:rFonts w:ascii="Times New Roman" w:hAnsi="Times New Roman"/>
              </w:rPr>
            </w:pPr>
          </w:p>
        </w:tc>
        <w:tc>
          <w:tcPr>
            <w:tcW w:w="4673" w:type="dxa"/>
          </w:tcPr>
          <w:p w14:paraId="5603BFB1" w14:textId="77777777" w:rsidR="006D096B" w:rsidRPr="00556E19" w:rsidRDefault="006D096B" w:rsidP="006D096B">
            <w:pPr>
              <w:rPr>
                <w:rFonts w:ascii="Times New Roman" w:hAnsi="Times New Roman"/>
              </w:rPr>
            </w:pPr>
            <w:r w:rsidRPr="00556E19">
              <w:rPr>
                <w:rFonts w:ascii="Times New Roman" w:hAnsi="Times New Roman"/>
              </w:rPr>
              <w:t xml:space="preserve">Приложение №3 к Договору на оказание услуг № </w:t>
            </w:r>
            <w:r w:rsidR="00AF764A" w:rsidRPr="00556E19">
              <w:rPr>
                <w:rFonts w:ascii="Times New Roman" w:hAnsi="Times New Roman"/>
              </w:rPr>
              <w:t>___________</w:t>
            </w:r>
            <w:r w:rsidRPr="00556E19">
              <w:rPr>
                <w:rFonts w:ascii="Times New Roman" w:hAnsi="Times New Roman"/>
              </w:rPr>
              <w:t xml:space="preserve">от </w:t>
            </w:r>
          </w:p>
        </w:tc>
      </w:tr>
    </w:tbl>
    <w:p w14:paraId="1D8B99A6" w14:textId="77777777" w:rsidR="00AF764A" w:rsidRPr="00556E19" w:rsidRDefault="00AF764A" w:rsidP="00556E19">
      <w:pPr>
        <w:jc w:val="center"/>
        <w:rPr>
          <w:rFonts w:ascii="Times New Roman" w:hAnsi="Times New Roman"/>
        </w:rPr>
      </w:pPr>
    </w:p>
    <w:p w14:paraId="0F924A34" w14:textId="77777777" w:rsidR="006D096B" w:rsidRPr="00556E19" w:rsidRDefault="006D096B" w:rsidP="00556E19">
      <w:pPr>
        <w:jc w:val="center"/>
        <w:rPr>
          <w:rFonts w:ascii="Times New Roman" w:hAnsi="Times New Roman"/>
          <w:sz w:val="24"/>
          <w:szCs w:val="24"/>
        </w:rPr>
      </w:pPr>
      <w:r w:rsidRPr="00556E19">
        <w:rPr>
          <w:rFonts w:ascii="Times New Roman" w:hAnsi="Times New Roman"/>
          <w:sz w:val="24"/>
          <w:szCs w:val="24"/>
        </w:rPr>
        <w:t>СОГЛАШЕНИЕ О НЕРАЗГЛАШЕНИИ ИНФОРМАЦИИ</w:t>
      </w:r>
    </w:p>
    <w:p w14:paraId="7A3558A5" w14:textId="77777777" w:rsidR="006D096B" w:rsidRPr="00556E19" w:rsidRDefault="006D096B" w:rsidP="00556E19">
      <w:pPr>
        <w:rPr>
          <w:rFonts w:ascii="Times New Roman" w:hAnsi="Times New Roman"/>
          <w:sz w:val="24"/>
          <w:szCs w:val="24"/>
        </w:rPr>
      </w:pPr>
      <w:r w:rsidRPr="00556E19">
        <w:rPr>
          <w:rFonts w:ascii="Times New Roman" w:hAnsi="Times New Roman"/>
          <w:sz w:val="24"/>
          <w:szCs w:val="24"/>
        </w:rPr>
        <w:t>г. Москва</w:t>
      </w:r>
      <w:r w:rsidRPr="00556E19">
        <w:rPr>
          <w:rFonts w:ascii="Times New Roman" w:hAnsi="Times New Roman"/>
          <w:sz w:val="24"/>
          <w:szCs w:val="24"/>
        </w:rPr>
        <w:tab/>
        <w:t xml:space="preserve">                                                                             «____» ________ 2015 г.</w:t>
      </w:r>
    </w:p>
    <w:p w14:paraId="6B96B523"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Настоящее соглашение (далее «Соглашение») заключено между Акционерное общество «Ураниум Уан Груп» (АО «Ураниум Уан Груп» или «Получающая/Раскрывающая Сторона»), компанией, созданной в соответствии с законодательством Российской Федерации, расположенной по адресу: 119017, Москва г, ул. Ордынка Б., дом № 24, </w:t>
      </w:r>
      <w:r w:rsidR="00AF764A" w:rsidRPr="00556E19">
        <w:rPr>
          <w:rFonts w:ascii="Times New Roman" w:hAnsi="Times New Roman"/>
          <w:sz w:val="24"/>
          <w:szCs w:val="24"/>
        </w:rPr>
        <w:t>лице директора по информационным технологиям Шальнова Олега Евгеньевича, действующего на основании доверенности №1 от 29.01.2015 года</w:t>
      </w:r>
      <w:r w:rsidRPr="00556E19">
        <w:rPr>
          <w:rFonts w:ascii="Times New Roman" w:hAnsi="Times New Roman"/>
          <w:sz w:val="24"/>
          <w:szCs w:val="24"/>
        </w:rPr>
        <w:t xml:space="preserve">, </w:t>
      </w:r>
    </w:p>
    <w:p w14:paraId="0FB00205" w14:textId="77777777" w:rsidR="006D096B" w:rsidRPr="00556E19" w:rsidRDefault="00AF764A" w:rsidP="00556E19">
      <w:pPr>
        <w:jc w:val="both"/>
        <w:rPr>
          <w:rFonts w:ascii="Times New Roman" w:hAnsi="Times New Roman"/>
          <w:sz w:val="24"/>
          <w:szCs w:val="24"/>
        </w:rPr>
      </w:pPr>
      <w:r w:rsidRPr="00556E19">
        <w:rPr>
          <w:rFonts w:ascii="Times New Roman" w:hAnsi="Times New Roman"/>
          <w:sz w:val="24"/>
          <w:szCs w:val="24"/>
        </w:rPr>
        <w:t>____________________________</w:t>
      </w:r>
      <w:r w:rsidR="006D096B" w:rsidRPr="00556E19">
        <w:rPr>
          <w:rFonts w:ascii="Times New Roman" w:hAnsi="Times New Roman"/>
          <w:sz w:val="24"/>
          <w:szCs w:val="24"/>
        </w:rPr>
        <w:t>_____________» (</w:t>
      </w:r>
      <w:r w:rsidRPr="00556E19">
        <w:rPr>
          <w:rFonts w:ascii="Times New Roman" w:hAnsi="Times New Roman"/>
          <w:sz w:val="24"/>
          <w:szCs w:val="24"/>
        </w:rPr>
        <w:t xml:space="preserve"> </w:t>
      </w:r>
      <w:r w:rsidR="006D096B" w:rsidRPr="00556E19">
        <w:rPr>
          <w:rFonts w:ascii="Times New Roman" w:hAnsi="Times New Roman"/>
          <w:sz w:val="24"/>
          <w:szCs w:val="24"/>
        </w:rPr>
        <w:t>«</w:t>
      </w:r>
      <w:r w:rsidRPr="00556E19">
        <w:rPr>
          <w:rFonts w:ascii="Times New Roman" w:hAnsi="Times New Roman"/>
          <w:sz w:val="24"/>
          <w:szCs w:val="24"/>
        </w:rPr>
        <w:t>___________</w:t>
      </w:r>
      <w:r w:rsidR="006D096B" w:rsidRPr="00556E19">
        <w:rPr>
          <w:rFonts w:ascii="Times New Roman" w:hAnsi="Times New Roman"/>
          <w:sz w:val="24"/>
          <w:szCs w:val="24"/>
        </w:rPr>
        <w:t xml:space="preserve">» или «Получающая/Раскрывающая Сторона»), компанией, созданной в соответствии с законодательством Российской Федерации, расположенной по адресу: _______________, в лице Директора ___________, действующего на основании________________, </w:t>
      </w:r>
    </w:p>
    <w:p w14:paraId="6E4A287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В дальнейшем АО «Ураниум Уан Груп» и </w:t>
      </w:r>
      <w:r w:rsidR="00AF764A" w:rsidRPr="00556E19">
        <w:rPr>
          <w:rFonts w:ascii="Times New Roman" w:hAnsi="Times New Roman"/>
          <w:sz w:val="24"/>
          <w:szCs w:val="24"/>
        </w:rPr>
        <w:t>___</w:t>
      </w:r>
      <w:r w:rsidR="00AF764A">
        <w:rPr>
          <w:rFonts w:ascii="Times New Roman" w:hAnsi="Times New Roman"/>
          <w:sz w:val="24"/>
          <w:szCs w:val="24"/>
        </w:rPr>
        <w:t xml:space="preserve"> </w:t>
      </w:r>
      <w:r w:rsidRPr="00556E19">
        <w:rPr>
          <w:rFonts w:ascii="Times New Roman" w:hAnsi="Times New Roman"/>
          <w:sz w:val="24"/>
          <w:szCs w:val="24"/>
        </w:rPr>
        <w:t>«_______________» совместно именуются</w:t>
      </w:r>
      <w:r w:rsidR="00AF764A" w:rsidRPr="00556E19">
        <w:rPr>
          <w:rFonts w:ascii="Times New Roman" w:hAnsi="Times New Roman"/>
          <w:sz w:val="24"/>
          <w:szCs w:val="24"/>
        </w:rPr>
        <w:t xml:space="preserve"> «Стороны», а по отдельности – </w:t>
      </w:r>
      <w:r w:rsidRPr="00556E19">
        <w:rPr>
          <w:rFonts w:ascii="Times New Roman" w:hAnsi="Times New Roman"/>
          <w:sz w:val="24"/>
          <w:szCs w:val="24"/>
        </w:rPr>
        <w:t>«Сторона».</w:t>
      </w:r>
    </w:p>
    <w:p w14:paraId="2E007032"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Настоящим АО «Ураниум Уан Груп» и </w:t>
      </w:r>
      <w:r w:rsidR="00AF764A">
        <w:rPr>
          <w:rFonts w:ascii="Times New Roman" w:hAnsi="Times New Roman"/>
          <w:sz w:val="24"/>
          <w:szCs w:val="24"/>
        </w:rPr>
        <w:t>___</w:t>
      </w:r>
      <w:r w:rsidRPr="00556E19">
        <w:rPr>
          <w:rFonts w:ascii="Times New Roman" w:hAnsi="Times New Roman"/>
          <w:sz w:val="24"/>
          <w:szCs w:val="24"/>
        </w:rPr>
        <w:t xml:space="preserve"> «____________» соглашаются раскрыть Конфиденциальную Информацию друг другу в связи с переговорами по возможному заключению Сделки, и каждая из Сторон обязуется соблюдать обязательства конфиденциальности, установленные настоящим Соглашением, и использовать Конфиденциальную Информацию только способом и в рамках, установленных настоящим Соглашением.</w:t>
      </w:r>
    </w:p>
    <w:p w14:paraId="61DD02E8"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w:t>
      </w:r>
      <w:r w:rsidRPr="00556E19">
        <w:rPr>
          <w:rFonts w:ascii="Times New Roman" w:hAnsi="Times New Roman"/>
          <w:sz w:val="24"/>
          <w:szCs w:val="24"/>
        </w:rPr>
        <w:tab/>
        <w:t>ОПРЕДЕЛЕНИЯ</w:t>
      </w:r>
    </w:p>
    <w:p w14:paraId="76C568D4"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В настоящем Соглашении нижеприведенные слова и словосочетания будут иметь следующие значения:</w:t>
      </w:r>
    </w:p>
    <w:p w14:paraId="0E537219"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«Аффилированные Компании» означает в отношении каждой из Сторон любое юридическое лицо, которое прямо или опосредованно через одного или нескольких посредников </w:t>
      </w:r>
      <w:r w:rsidRPr="00556E19">
        <w:rPr>
          <w:rFonts w:ascii="Times New Roman" w:hAnsi="Times New Roman"/>
          <w:sz w:val="24"/>
          <w:szCs w:val="24"/>
        </w:rPr>
        <w:lastRenderedPageBreak/>
        <w:t>осуществляет Контроль над Стороной, в отношении которого Контроль осуществляет Сторона, или которое совместно со Стороной находится под Контролем иного лица;</w:t>
      </w:r>
    </w:p>
    <w:p w14:paraId="324CDDE8"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«Уполномоченные Лица» означает директоров, должностных лиц или сотрудников Стороны и/или ее Аффилированных Компаний, или профессиональных консультантов, или банкиров такой Стороны и/или ее Аффилированных Компаний, которым требуется доступ к Конфиденциальной Информации в связи со Сделкой;</w:t>
      </w:r>
    </w:p>
    <w:p w14:paraId="49E9E94B"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«Конфиденциальная Информация» означает любую информацию любого рода и закрепленную в любой форме, связанную со Сделкой и полученную Получающей Стороной и/или ее Аффилированными Компаниями или Уполномоченными Лицами от Раскрывающей Стороны или ее Уполномоченных Лиц, и имеющая отметку о конфиденциальности, за исключением информации, которая:</w:t>
      </w:r>
    </w:p>
    <w:p w14:paraId="2DA7BE2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уже находится или оказывается в публичном доступе не по вине Получающей Стороны и/или ее Аффилированных Компаний или Уполномоченных Лиц;</w:t>
      </w:r>
    </w:p>
    <w:p w14:paraId="1737E60C"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 xml:space="preserve">в отношении которой Получающая Сторона и/или ее Аффилированные Компании или Уполномоченные Лица могут доказать, что она была им известна до раскрытия Раскрывающей Стороной и/или ее Уполномоченными Лицами, если только она не стала известна им в результате нарушения обязательства конфиденциальности, данного Раскрывающей Стороне, о чем Получающей Стороне было известно; </w:t>
      </w:r>
    </w:p>
    <w:p w14:paraId="56810D16"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была раскрыта Получающей Стороне и/или ее Аффилированным Компаниям или Уполномоченным Лицам третьим лицом не в нарушение обязательства конфиденциальности, данного Раскрывающей Стороне, о чем Получающей Стороне было известно;</w:t>
      </w:r>
    </w:p>
    <w:p w14:paraId="2FDFDDB5"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разработана Получающей Стороной и/или ее Аффилированными Компаниями или Уполномоченными Лицами независимо от факта получения Конфиденциальной Информации от Раскрывающей Стороны.</w:t>
      </w:r>
    </w:p>
    <w:p w14:paraId="3A4944F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Без ущерба для вышесказанного, Конфиденциальная Информация должна также включать информацию о том, что ведутся или имели место обсуждения или переговоры, касающиеся Сделки, а также условия и иные факты, связанные со Сделкой, или информацию о факте существования, или условиях настоящего Соглашения. </w:t>
      </w:r>
    </w:p>
    <w:p w14:paraId="27E88EC1"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«Контроль» означает право собственности на долю участия в юридическом лице в размере более пятидесяти процентов (50%), дающую право голоса на общем собрании, или на любом ином собрании исполнительного или руководящего органа юридического лица;</w:t>
      </w:r>
    </w:p>
    <w:p w14:paraId="1FB94AB9" w14:textId="77777777" w:rsidR="006D096B" w:rsidRPr="00556E19" w:rsidRDefault="006D096B" w:rsidP="00556E19">
      <w:pPr>
        <w:jc w:val="both"/>
        <w:rPr>
          <w:rFonts w:ascii="Times New Roman" w:hAnsi="Times New Roman"/>
          <w:sz w:val="24"/>
          <w:szCs w:val="24"/>
        </w:rPr>
      </w:pPr>
    </w:p>
    <w:p w14:paraId="22744F0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«Носители информации» - материальные объекты, в которых Информация, составляющая Конфиденциальную информацию, находит свое отображение в виде символов, технических решений и процессов;</w:t>
      </w:r>
    </w:p>
    <w:p w14:paraId="6309C099" w14:textId="77777777" w:rsidR="006D096B" w:rsidRPr="00556E19" w:rsidRDefault="006D096B" w:rsidP="00556E19">
      <w:pPr>
        <w:jc w:val="both"/>
        <w:rPr>
          <w:rFonts w:ascii="Times New Roman" w:hAnsi="Times New Roman"/>
          <w:sz w:val="24"/>
          <w:szCs w:val="24"/>
        </w:rPr>
      </w:pPr>
    </w:p>
    <w:p w14:paraId="082E98BC"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«Отметка о конфиденциальности» - означает отметку, которая может быть использована для обозначения раскрытой информации в качестве Конфиденциальной информации. Отметка о конфиденциальности может быть нанесена Раскрывающей стороной на носитель конфиденциальной информации и/или содержаться в сопроводительной документации. Во избежание любых сомнений отсутствие Отметки о конфиденциальности не влияет на конфиденциальный статус Конфиденциальной информации. Для Сторон </w:t>
      </w:r>
      <w:r w:rsidR="00AF764A" w:rsidRPr="00556E19">
        <w:rPr>
          <w:rFonts w:ascii="Times New Roman" w:hAnsi="Times New Roman"/>
          <w:sz w:val="24"/>
          <w:szCs w:val="24"/>
        </w:rPr>
        <w:t>соответствующими отметками</w:t>
      </w:r>
      <w:r w:rsidRPr="00556E19">
        <w:rPr>
          <w:rFonts w:ascii="Times New Roman" w:hAnsi="Times New Roman"/>
          <w:sz w:val="24"/>
          <w:szCs w:val="24"/>
        </w:rPr>
        <w:t xml:space="preserve"> о конфиденциальности являются:</w:t>
      </w:r>
    </w:p>
    <w:p w14:paraId="7EA60E07"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Для АО «Ураниум Уан Груп» :</w:t>
      </w:r>
    </w:p>
    <w:p w14:paraId="4375296A"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 «Коммерческая тайна Акционерного общества «Ураниум Уан Груп», РФ, 119017, г. Москва ул. Б. Ордынка, 24</w:t>
      </w:r>
    </w:p>
    <w:p w14:paraId="00C29F8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«Для служебного пользования»</w:t>
      </w:r>
    </w:p>
    <w:p w14:paraId="456FA81C"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p>
    <w:p w14:paraId="67910360"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Для ____________ - «Коммерческая тайна__________, ___________».</w:t>
      </w:r>
    </w:p>
    <w:p w14:paraId="413B70F0" w14:textId="77777777" w:rsidR="006D096B" w:rsidRPr="00556E19" w:rsidRDefault="006D096B" w:rsidP="00556E19">
      <w:pPr>
        <w:jc w:val="both"/>
        <w:rPr>
          <w:rFonts w:ascii="Times New Roman" w:hAnsi="Times New Roman"/>
          <w:sz w:val="24"/>
          <w:szCs w:val="24"/>
        </w:rPr>
      </w:pPr>
    </w:p>
    <w:p w14:paraId="206872B8"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«Сделка» означает возможное сотрудничество</w:t>
      </w:r>
      <w:r w:rsidR="00AF764A" w:rsidRPr="00556E19">
        <w:rPr>
          <w:rFonts w:ascii="Times New Roman" w:hAnsi="Times New Roman"/>
          <w:sz w:val="24"/>
          <w:szCs w:val="24"/>
        </w:rPr>
        <w:t xml:space="preserve"> между АО «Ураниум Уан Груп» и ___</w:t>
      </w:r>
      <w:r w:rsidRPr="00556E19">
        <w:rPr>
          <w:rFonts w:ascii="Times New Roman" w:hAnsi="Times New Roman"/>
          <w:sz w:val="24"/>
          <w:szCs w:val="24"/>
        </w:rPr>
        <w:t xml:space="preserve"> «____________»</w:t>
      </w:r>
    </w:p>
    <w:p w14:paraId="6205B3EA"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2.</w:t>
      </w:r>
      <w:r w:rsidRPr="00556E19">
        <w:rPr>
          <w:rFonts w:ascii="Times New Roman" w:hAnsi="Times New Roman"/>
          <w:sz w:val="24"/>
          <w:szCs w:val="24"/>
        </w:rPr>
        <w:tab/>
        <w:t>РАЗРЕШЕННОЕ ИСПОЛЬЗОВАНИЕ</w:t>
      </w:r>
    </w:p>
    <w:p w14:paraId="0FD40542"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Получающая Сторона должна использовать Конфиденциальную Информацию исключительно для целей предполагаемой Сделки и решения вопроса о вступлении в переговоры по Сделке, а также обеспечить соответствующее использование Конфиденциальной Информации своими Аффилированными Компаниями и Уполномоченными Лицами. Однако Получающая Сторона может использовать свои собственные анализы Конфиденциальной Информации вне зоны Сделки.</w:t>
      </w:r>
    </w:p>
    <w:p w14:paraId="53DA6202"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w:t>
      </w:r>
      <w:r w:rsidRPr="00556E19">
        <w:rPr>
          <w:rFonts w:ascii="Times New Roman" w:hAnsi="Times New Roman"/>
          <w:sz w:val="24"/>
          <w:szCs w:val="24"/>
        </w:rPr>
        <w:tab/>
        <w:t>ОБЯЗАТЕЛЬСТВА КОНФИДЕНЦИАЛЬНОСТИ</w:t>
      </w:r>
    </w:p>
    <w:p w14:paraId="7BEEC6E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3.1</w:t>
      </w:r>
      <w:r w:rsidRPr="00556E19">
        <w:rPr>
          <w:rFonts w:ascii="Times New Roman" w:hAnsi="Times New Roman"/>
          <w:sz w:val="24"/>
          <w:szCs w:val="24"/>
        </w:rPr>
        <w:tab/>
        <w:t xml:space="preserve">Стороны соглашаются, что передача Конфиденциальной Информации должна осуществляться почтовыми отправлениями или курьерскими </w:t>
      </w:r>
      <w:r w:rsidR="00AF764A" w:rsidRPr="00556E19">
        <w:rPr>
          <w:rFonts w:ascii="Times New Roman" w:hAnsi="Times New Roman"/>
          <w:sz w:val="24"/>
          <w:szCs w:val="24"/>
        </w:rPr>
        <w:t>службами,</w:t>
      </w:r>
      <w:r w:rsidRPr="00556E19">
        <w:rPr>
          <w:rFonts w:ascii="Times New Roman" w:hAnsi="Times New Roman"/>
          <w:sz w:val="24"/>
          <w:szCs w:val="24"/>
        </w:rPr>
        <w:t xml:space="preserve"> или по электронной почте или любыми иными сетевыми ресурсами с применением необходимых мер защиты Конфиденциальной информации, включая криптографическую защиту передаваемой в электронном виде информации, и с обязательным использованием соответствующих Отметок о конфиденциальности, предусмотренных в статье 1 настоящего Договора.</w:t>
      </w:r>
    </w:p>
    <w:p w14:paraId="1252A15C"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 xml:space="preserve">Стороны соглашаются, что при передаче Конфиденциальной информации, каждая из Сторон обязана устанавливать режим ее защиты и осуществлять контроль за выполнением этого режима защиты. Получающая Сторона обязуется принимать необходимые меры по защите/охране полученной Конфиденциальной информации в соответствии с требованиями действующего законодательства. </w:t>
      </w:r>
    </w:p>
    <w:p w14:paraId="0704F482"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3.2</w:t>
      </w:r>
      <w:r w:rsidRPr="00556E19">
        <w:rPr>
          <w:rFonts w:ascii="Times New Roman" w:hAnsi="Times New Roman"/>
          <w:sz w:val="24"/>
          <w:szCs w:val="24"/>
        </w:rPr>
        <w:tab/>
        <w:t xml:space="preserve">Получающая Сторона обязуется перед Раскрывающей Стороной: </w:t>
      </w:r>
    </w:p>
    <w:p w14:paraId="6424C789"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в письменном виде без промедления подтверждать получение любой Конфиденциальной Информации;</w:t>
      </w:r>
    </w:p>
    <w:p w14:paraId="7207C854"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проявлять разумную степень заботливости, обычно принятую в деловом обороте для защиты конфиденциальной информации. Однако если Получающая Сторона осуществляет меры защиты собственной или полученной от третьих лиц информации, обеспечивающие более высокий уровень защиты по сравнению с тем, который обычно имеет место в аналогичных обстоятельствах, то Получающая Сторона должна осуществлять в отношении защиты Конфиденциальной Информации, обычно осуществляемые ею меры;</w:t>
      </w:r>
    </w:p>
    <w:p w14:paraId="2F9D3E7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w:t>
      </w:r>
      <w:r w:rsidRPr="00556E19">
        <w:rPr>
          <w:rFonts w:ascii="Times New Roman" w:hAnsi="Times New Roman"/>
          <w:sz w:val="24"/>
          <w:szCs w:val="24"/>
        </w:rPr>
        <w:tab/>
        <w:t>снимать с любых материальных носителей, на которых хранится переданная ей Конфиденциальная Информация, только такое количество копий, которое необходимо для использования ее Аффилированными Компаниями и Уполномоченными Лицами;</w:t>
      </w:r>
    </w:p>
    <w:p w14:paraId="3E734AE7"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 xml:space="preserve">обеспечить распространение правового обязательства Получающей Стороны не раскрывать и не использовать Конфиденциальную Информацию в неразрешенных целях на все ее Аффилированные Компании и всех Уполномоченных Лиц; </w:t>
      </w:r>
    </w:p>
    <w:p w14:paraId="680D65AB"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обеспечить распространение правового обязательства Получающей Стороны в соответствии с п. 4.1. настоящего соглашения не раскрывать и не использовать Конфиденциальную Информацию в неразрешенных целях на все ее Аффилированные Компании и всех Уполномоченных Лиц.</w:t>
      </w:r>
    </w:p>
    <w:p w14:paraId="65024495"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предпринимать разумные усилия по ведению списка таких своих Аффилированных Компаний и Уполномоченных Лиц, которые получили Конфиденциальную Информацию, и представлять такой список Раскрывающей Стороне по ее запросу.</w:t>
      </w:r>
    </w:p>
    <w:p w14:paraId="230E04D0"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3.3</w:t>
      </w:r>
      <w:r w:rsidRPr="00556E19">
        <w:rPr>
          <w:rFonts w:ascii="Times New Roman" w:hAnsi="Times New Roman"/>
          <w:sz w:val="24"/>
          <w:szCs w:val="24"/>
        </w:rPr>
        <w:tab/>
        <w:t xml:space="preserve">Получающая Сторона соглашается, что Конфиденциальная Информация не подлежит продаже, обмену, публикации или иному раскрытию кому-либо каким-либо образом, включая посредством ксерокопирования, воспроизведения или с помощью электронных носителей, без предварительного письменного согласия Раскрывающей Стороны, за исключением случаев, предусмотренных настоящим Соглашением. </w:t>
      </w:r>
    </w:p>
    <w:p w14:paraId="6BDB5CA0"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Информация о том, что ведутся или имели место обсуждения или переговоры, касающиеся Сделки, а также условия и иные факты, связанные со Сделкой, или информация о факте существования, или условиях настоящего Соглашения и интерес или потенциальное участие Получающей Стороны в Сделке должны также должна содержаться в строгой конфиденциальности Раскрывающей Стороной и не подлежит продаже, торговле, опубликованию и не могут быть иным образом  раскрыты кому-либо каким-либо путем, без предварительного письменного разрешения Получающей Стороны.</w:t>
      </w:r>
    </w:p>
    <w:p w14:paraId="597D67C0"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3.4</w:t>
      </w:r>
      <w:r w:rsidRPr="00556E19">
        <w:rPr>
          <w:rFonts w:ascii="Times New Roman" w:hAnsi="Times New Roman"/>
          <w:sz w:val="24"/>
          <w:szCs w:val="24"/>
        </w:rPr>
        <w:tab/>
        <w:t>Если Раскрывающая Сторона обозначила какую-либо информацию, закрепленную в письменной форме, как «конфиденциальную», или поместила на этой информации от</w:t>
      </w:r>
      <w:r w:rsidRPr="00556E19">
        <w:rPr>
          <w:rFonts w:ascii="Times New Roman" w:hAnsi="Times New Roman"/>
          <w:sz w:val="24"/>
          <w:szCs w:val="24"/>
        </w:rPr>
        <w:lastRenderedPageBreak/>
        <w:t xml:space="preserve">метку об авторском праве, товарный знак или любое иное уведомление о праве собственности, Получающая Сторона не имеет права удалять такие отметки / уведомления с каких-либо копий, которые она делает с такой информации. </w:t>
      </w:r>
    </w:p>
    <w:p w14:paraId="3B0213E1"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3.5</w:t>
      </w:r>
      <w:r w:rsidRPr="00556E19">
        <w:rPr>
          <w:rFonts w:ascii="Times New Roman" w:hAnsi="Times New Roman"/>
          <w:sz w:val="24"/>
          <w:szCs w:val="24"/>
        </w:rPr>
        <w:tab/>
        <w:t>Все права интеллектуальной собственности, связанные с Конфиденциальной Информацией, включая патенты, товарные знаки, авторское право и коммерческую тайну, остаются у Раскрывающей Стороны.</w:t>
      </w:r>
    </w:p>
    <w:p w14:paraId="59C1847D"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3.6</w:t>
      </w:r>
      <w:r w:rsidRPr="00556E19">
        <w:rPr>
          <w:rFonts w:ascii="Times New Roman" w:hAnsi="Times New Roman"/>
          <w:sz w:val="24"/>
          <w:szCs w:val="24"/>
        </w:rPr>
        <w:tab/>
        <w:t xml:space="preserve">Как только Получающей Стороне станет известно о факте раскрытия Конфиденциальной Информации третьим лицам, или о получении ими Конфиденциальной Информации в нарушение настоящего Соглашения, она должна будет немедленно уведомить об этом Раскрывающую Сторону. </w:t>
      </w:r>
    </w:p>
    <w:p w14:paraId="7004A2D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3.7. Содержание Конфиденциальной информации Раскрывающей стороны и передаваемой Получающей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содержащих конфиденциальную информацию, участники Совещания предупреждаются представителем Раскрывающей стороны перед его началом, и ни один из участников не имеет права отказаться от подписания Протокола</w:t>
      </w:r>
    </w:p>
    <w:p w14:paraId="7CE941B0"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4.</w:t>
      </w:r>
      <w:r w:rsidRPr="00556E19">
        <w:rPr>
          <w:rFonts w:ascii="Times New Roman" w:hAnsi="Times New Roman"/>
          <w:sz w:val="24"/>
          <w:szCs w:val="24"/>
        </w:rPr>
        <w:tab/>
        <w:t>РАЗРЕШЕННОЕ РАСКРЫТИЕ</w:t>
      </w:r>
    </w:p>
    <w:p w14:paraId="1B8A06BC"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4.1</w:t>
      </w:r>
      <w:r w:rsidRPr="00556E19">
        <w:rPr>
          <w:rFonts w:ascii="Times New Roman" w:hAnsi="Times New Roman"/>
          <w:sz w:val="24"/>
          <w:szCs w:val="24"/>
        </w:rPr>
        <w:tab/>
        <w:t>Получающая Сторона имеет право раскрывать Конфиденциальную Информацию своим Аффилированным Компаниям и Уполномоченным лицам без предварительного письменного согласия Раскрывающей Стороны, только если им необходимо знать Конфиденциальную Информацию и при условии, что до соответствующего раскрытия Получающая Сторона заключит с каждым из таких лиц соглашение о конфиденциальности в значительной степени в той же форме и на тех же условиях, что и настоящее Соглашение.</w:t>
      </w:r>
    </w:p>
    <w:p w14:paraId="19310F46"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4.2</w:t>
      </w:r>
      <w:r w:rsidRPr="00556E19">
        <w:rPr>
          <w:rFonts w:ascii="Times New Roman" w:hAnsi="Times New Roman"/>
          <w:sz w:val="24"/>
          <w:szCs w:val="24"/>
        </w:rPr>
        <w:tab/>
        <w:t xml:space="preserve">Получающая Сторона, а также ее Аффилированные Компании и Уполномоченные Лица имеют право раскрыть Конфиденциальную Информацию в случаях, установленных применимым правом или правилами фондовой биржи, или по требованию какого-либо </w:t>
      </w:r>
      <w:r w:rsidRPr="00556E19">
        <w:rPr>
          <w:rFonts w:ascii="Times New Roman" w:hAnsi="Times New Roman"/>
          <w:sz w:val="24"/>
          <w:szCs w:val="24"/>
        </w:rPr>
        <w:lastRenderedPageBreak/>
        <w:t>суда, третейского суда, правительственного органа или учреждения, или иного официального органа.</w:t>
      </w:r>
    </w:p>
    <w:p w14:paraId="0A23B405"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4.3</w:t>
      </w:r>
      <w:r w:rsidRPr="00556E19">
        <w:rPr>
          <w:rFonts w:ascii="Times New Roman" w:hAnsi="Times New Roman"/>
          <w:sz w:val="24"/>
          <w:szCs w:val="24"/>
        </w:rPr>
        <w:tab/>
        <w:t xml:space="preserve">Если Получающая Сторона или какая-либо из ее Аффилированных Компаний или какое-либо из Уполномоченных Лиц получит требование о раскрытии Конфиденциальной Информации от какого-либо суда, третейского суда, правительственного органа или учреждения, или от иного официального органа, то Получающая Сторона, в той степени, в какой это допустимо соответствующим законом или соответствующим органом, в течении одного рабочего дня направит Раскрывающей Стороне письменное уведомление о таком требовании с тем, чтобы Раскрывающая Сторона могла предпринять меры для защиты Конфиденциальной Информации. </w:t>
      </w:r>
    </w:p>
    <w:p w14:paraId="16BDD127"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5.</w:t>
      </w:r>
      <w:r w:rsidRPr="00556E19">
        <w:rPr>
          <w:rFonts w:ascii="Times New Roman" w:hAnsi="Times New Roman"/>
          <w:sz w:val="24"/>
          <w:szCs w:val="24"/>
        </w:rPr>
        <w:tab/>
        <w:t>ЗАВЕРЕНИЯ И ГАРАНТИИ</w:t>
      </w:r>
    </w:p>
    <w:p w14:paraId="0B0D7487"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5.1</w:t>
      </w:r>
      <w:r w:rsidRPr="00556E19">
        <w:rPr>
          <w:rFonts w:ascii="Times New Roman" w:hAnsi="Times New Roman"/>
          <w:sz w:val="24"/>
          <w:szCs w:val="24"/>
        </w:rPr>
        <w:tab/>
        <w:t>Лица, подписывающие настоящее Соглашение гарантируют, что обладают необходимыми полномочиями на подписание настоящего Соглашения, которое является обязательным для исполнения Сторонами.</w:t>
      </w:r>
    </w:p>
    <w:p w14:paraId="1E3C0ABB"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5.2</w:t>
      </w:r>
      <w:r w:rsidRPr="00556E19">
        <w:rPr>
          <w:rFonts w:ascii="Times New Roman" w:hAnsi="Times New Roman"/>
          <w:sz w:val="24"/>
          <w:szCs w:val="24"/>
        </w:rPr>
        <w:tab/>
        <w:t>Раскрывающая Сторона не несет никаких обязательств по объему Конфиденциальной Информации и ее обновлению.</w:t>
      </w:r>
    </w:p>
    <w:p w14:paraId="00745771"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5.3</w:t>
      </w:r>
      <w:r w:rsidRPr="00556E19">
        <w:rPr>
          <w:rFonts w:ascii="Times New Roman" w:hAnsi="Times New Roman"/>
          <w:sz w:val="24"/>
          <w:szCs w:val="24"/>
        </w:rPr>
        <w:tab/>
        <w:t>Раскрывающая Сторона настоящим представляет и гарантирует, что она имеет право и полномочие на разглашение Конфиденциальной Информации Получающей Стороне. Однако, несмотря на то, что Раскрывающая Сторона постаралась включить в Конфиденциальную Информацию такую известную ей информацию, которая, по ее мнению, относится к Сделке, она не дает никаких прямых или подразумеваемых гарантий или заверений в отношении качества, точности, достоверности или полноты Конфиденциальной Информации.</w:t>
      </w:r>
    </w:p>
    <w:p w14:paraId="0A4B43AD"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6.</w:t>
      </w:r>
      <w:r w:rsidRPr="00556E19">
        <w:rPr>
          <w:rFonts w:ascii="Times New Roman" w:hAnsi="Times New Roman"/>
          <w:sz w:val="24"/>
          <w:szCs w:val="24"/>
        </w:rPr>
        <w:tab/>
        <w:t>ОТВЕТСТВЕННОСТЬ</w:t>
      </w:r>
    </w:p>
    <w:p w14:paraId="046FEB1D"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6.1</w:t>
      </w:r>
      <w:r w:rsidRPr="00556E19">
        <w:rPr>
          <w:rFonts w:ascii="Times New Roman" w:hAnsi="Times New Roman"/>
          <w:sz w:val="24"/>
          <w:szCs w:val="24"/>
        </w:rPr>
        <w:tab/>
        <w:t xml:space="preserve">Получающая Сторона должна в полном объеме возместить Раскрывающей Стороне доказанный, документально подтверждённый ущерб, который может возникнуть в результате разглашения Конфиденциальной Информации, произошедшего по вине Получающей Стороны и в результате нарушения условий настоящего Соглашения. </w:t>
      </w:r>
    </w:p>
    <w:p w14:paraId="549B7D68"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6.2</w:t>
      </w:r>
      <w:r w:rsidRPr="00556E19">
        <w:rPr>
          <w:rFonts w:ascii="Times New Roman" w:hAnsi="Times New Roman"/>
          <w:sz w:val="24"/>
          <w:szCs w:val="24"/>
        </w:rPr>
        <w:tab/>
        <w:t>Ни одна из Сторон не несет ответственности за какие-либо специальные, итоговые или косвенные убытки, возникающие в результате или вытекающие из данного Соглашения, включая, без ограничений, потерю прибыли или помеху в осуществлении бизнеса, чем бы это ни было вызвано.</w:t>
      </w:r>
    </w:p>
    <w:p w14:paraId="6C26D403"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6.3</w:t>
      </w:r>
      <w:r w:rsidRPr="00556E19">
        <w:rPr>
          <w:rFonts w:ascii="Times New Roman" w:hAnsi="Times New Roman"/>
          <w:sz w:val="24"/>
          <w:szCs w:val="24"/>
        </w:rPr>
        <w:tab/>
        <w:t>Получающая Сторона признает и обязуется, что она будет нести ответственность за любое нарушение каких-либо положений настоящего Соглашения со стороны любой из ее Аффилированных Компаний или любого из Уполномоченных Лиц, как если бы сама Получающая Сторона нарушила условия настоящего Соглашения.</w:t>
      </w:r>
    </w:p>
    <w:p w14:paraId="28A0555A"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7.</w:t>
      </w:r>
      <w:r w:rsidRPr="00556E19">
        <w:rPr>
          <w:rFonts w:ascii="Times New Roman" w:hAnsi="Times New Roman"/>
          <w:sz w:val="24"/>
          <w:szCs w:val="24"/>
        </w:rPr>
        <w:tab/>
        <w:t>РАЗРЕШЕНИЕ СПОРОВ И ПРИМЕНИМОЕ ПРАВО</w:t>
      </w:r>
    </w:p>
    <w:p w14:paraId="29F724A7"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7.1</w:t>
      </w:r>
      <w:r w:rsidRPr="00556E19">
        <w:rPr>
          <w:rFonts w:ascii="Times New Roman" w:hAnsi="Times New Roman"/>
          <w:sz w:val="24"/>
          <w:szCs w:val="24"/>
        </w:rPr>
        <w:tab/>
        <w:t>В</w:t>
      </w:r>
      <w:r w:rsidR="00AF764A">
        <w:rPr>
          <w:rFonts w:ascii="Times New Roman" w:hAnsi="Times New Roman"/>
          <w:sz w:val="24"/>
          <w:szCs w:val="24"/>
        </w:rPr>
        <w:t xml:space="preserve"> </w:t>
      </w:r>
      <w:r w:rsidRPr="00556E19">
        <w:rPr>
          <w:rFonts w:ascii="Times New Roman" w:hAnsi="Times New Roman"/>
          <w:sz w:val="24"/>
          <w:szCs w:val="24"/>
        </w:rPr>
        <w:t xml:space="preserve">случае возникновения разногласий в отношении выполнения настоящего Соглашения или каких-либо его положений («Спор») Стороны предпримут все усилия к тому, чтобы решить их путем переговоров. </w:t>
      </w:r>
    </w:p>
    <w:p w14:paraId="0945F509"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7.2</w:t>
      </w:r>
      <w:r w:rsidRPr="00556E19">
        <w:rPr>
          <w:rFonts w:ascii="Times New Roman" w:hAnsi="Times New Roman"/>
          <w:sz w:val="24"/>
          <w:szCs w:val="24"/>
        </w:rPr>
        <w:tab/>
        <w:t>Любой Спор, возникающий из настоящего Соглашения или в связи с ним, в том числе спор по вопросам существования, действительности, исполнения, нарушения или прекращения настоящего Договора, или последствий его ничтожности, при невозможности решения его путем переговоров, передается для окончательного разрешения в Арбитражный суд г. Москвы.</w:t>
      </w:r>
    </w:p>
    <w:p w14:paraId="5BD60FF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7.3</w:t>
      </w:r>
      <w:r w:rsidRPr="00556E19">
        <w:rPr>
          <w:rFonts w:ascii="Times New Roman" w:hAnsi="Times New Roman"/>
          <w:sz w:val="24"/>
          <w:szCs w:val="24"/>
        </w:rPr>
        <w:tab/>
        <w:t>Настоящее Соглашение и все внедоговорные вопросы, возникающие из него или в связи с ним, регулируются законодательством РФ.</w:t>
      </w:r>
    </w:p>
    <w:p w14:paraId="3E30662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8.</w:t>
      </w:r>
      <w:r w:rsidRPr="00556E19">
        <w:rPr>
          <w:rFonts w:ascii="Times New Roman" w:hAnsi="Times New Roman"/>
          <w:sz w:val="24"/>
          <w:szCs w:val="24"/>
        </w:rPr>
        <w:tab/>
        <w:t xml:space="preserve">СТРУКТУРА СОГЛАШЕНИЯ И ИЗМЕНЕНИЯ </w:t>
      </w:r>
    </w:p>
    <w:p w14:paraId="61CCC38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8.1</w:t>
      </w:r>
      <w:r w:rsidRPr="00556E19">
        <w:rPr>
          <w:rFonts w:ascii="Times New Roman" w:hAnsi="Times New Roman"/>
          <w:sz w:val="24"/>
          <w:szCs w:val="24"/>
        </w:rPr>
        <w:tab/>
        <w:t>Настоящее Соглашение представляет собой полное соглашение Сторон в отношении содержащегося в нем предмета и заменяет собой все предыдущие или имевшие место одновременно устные или письменные договоренности, касающиеся данного предмета.</w:t>
      </w:r>
    </w:p>
    <w:p w14:paraId="07771E6B"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8.2</w:t>
      </w:r>
      <w:r w:rsidRPr="00556E19">
        <w:rPr>
          <w:rFonts w:ascii="Times New Roman" w:hAnsi="Times New Roman"/>
          <w:sz w:val="24"/>
          <w:szCs w:val="24"/>
        </w:rPr>
        <w:tab/>
        <w:t>Если какое-либо положение настоящего Соглашения является или становится незаконным, недействительным или неприменимым, то это не влияет на законность, действительность и применимость всех прочих положений настоящего Соглашения.</w:t>
      </w:r>
    </w:p>
    <w:p w14:paraId="7FD69DB3"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8.3</w:t>
      </w:r>
      <w:r w:rsidRPr="00556E19">
        <w:rPr>
          <w:rFonts w:ascii="Times New Roman" w:hAnsi="Times New Roman"/>
          <w:sz w:val="24"/>
          <w:szCs w:val="24"/>
        </w:rPr>
        <w:tab/>
        <w:t>Изменения и дополнения к настоящему Соглашению могут быть совершены только в форме письменного соглашения, подписанного должным образом уполномоченными представителями Сторон.</w:t>
      </w:r>
    </w:p>
    <w:p w14:paraId="676CCA05"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9.</w:t>
      </w:r>
      <w:r w:rsidRPr="00556E19">
        <w:rPr>
          <w:rFonts w:ascii="Times New Roman" w:hAnsi="Times New Roman"/>
          <w:sz w:val="24"/>
          <w:szCs w:val="24"/>
        </w:rPr>
        <w:tab/>
        <w:t xml:space="preserve">СРОК И ПРЕКРАЩЕНИЕ ДЕЙСТВИЯ </w:t>
      </w:r>
    </w:p>
    <w:p w14:paraId="538F1488"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9.1</w:t>
      </w:r>
      <w:r w:rsidRPr="00556E19">
        <w:rPr>
          <w:rFonts w:ascii="Times New Roman" w:hAnsi="Times New Roman"/>
          <w:sz w:val="24"/>
          <w:szCs w:val="24"/>
        </w:rPr>
        <w:tab/>
        <w:t>Соглашение вступает в силу с момента подписания и действует в течение 3 (Трёх) лет. Прекращение действия настоящего Соглашения не влияет на права, обязанности и ответственность какой-либо из Сторон, которые возникли до прекращения Соглашения. Не ограничивая положений установленного выше в целом, обязательства в отношении конфиденциальности и использования Конфиденциальной информации будут сохранять свою юридическую силу до тех пор, пока они не будут отменены в письменном виде Раскрывающей стороной.</w:t>
      </w:r>
    </w:p>
    <w:p w14:paraId="331382C5"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9.2. Соглашение может быть расторгнуто только в случае взаимного согласия Сторон о расторжении настоящего Соглашения.</w:t>
      </w:r>
    </w:p>
    <w:p w14:paraId="0E8C7F7C"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9.3. В случае прекращения действия Соглашения Получающая сторона обязуется в разумный срок с даты прекращения Соглашения, но не превышающий 10 рабочих дней, возвратить или уничтожить, в зависимости от указания Раскрывающей стороны, всю предоставленную Конфиденциальную информацию, а также копии (в том числе компьютерные версии или копии на электронных носителях).</w:t>
      </w:r>
    </w:p>
    <w:p w14:paraId="3F036933" w14:textId="77777777" w:rsidR="006D096B" w:rsidRPr="00556E19" w:rsidRDefault="006D096B" w:rsidP="00556E19">
      <w:pPr>
        <w:jc w:val="both"/>
        <w:rPr>
          <w:rFonts w:ascii="Times New Roman" w:hAnsi="Times New Roman"/>
          <w:sz w:val="24"/>
          <w:szCs w:val="24"/>
        </w:rPr>
      </w:pPr>
    </w:p>
    <w:p w14:paraId="00E7A95D"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10.</w:t>
      </w:r>
      <w:r w:rsidRPr="00556E19">
        <w:rPr>
          <w:rFonts w:ascii="Times New Roman" w:hAnsi="Times New Roman"/>
          <w:sz w:val="24"/>
          <w:szCs w:val="24"/>
        </w:rPr>
        <w:tab/>
        <w:t>ВОЗВРАТ КОНФИДЕНЦИАЛЬНОЙ ИНФОРМАЦИИ</w:t>
      </w:r>
    </w:p>
    <w:p w14:paraId="52591479"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10.1</w:t>
      </w:r>
      <w:r w:rsidRPr="00556E19">
        <w:rPr>
          <w:rFonts w:ascii="Times New Roman" w:hAnsi="Times New Roman"/>
          <w:sz w:val="24"/>
          <w:szCs w:val="24"/>
        </w:rPr>
        <w:tab/>
        <w:t>Все материальные носители, на которых записана Конфиденциальная Информация, переданная Получающей Стороне по настоящему Соглашению, а также любые копии с них являются собственностью Раскрывающей Стороны и, соответственно, Получающая Сторона по письменной просьбе Раскрывающей Стороны должна незамедлительно:</w:t>
      </w:r>
    </w:p>
    <w:p w14:paraId="3E734EE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 xml:space="preserve">прекратить использование Конфиденциальной Информации и вернуть Раскрывающей Стороне или уничтожить всю Конфиденциальную Информацию, находящуюся в ее владении или во владении ее Аффилированных Компаний и/или Уполномоченных Лиц, </w:t>
      </w:r>
      <w:r w:rsidRPr="00556E19">
        <w:rPr>
          <w:rFonts w:ascii="Times New Roman" w:hAnsi="Times New Roman"/>
          <w:sz w:val="24"/>
          <w:szCs w:val="24"/>
        </w:rPr>
        <w:lastRenderedPageBreak/>
        <w:t xml:space="preserve">в письменной или иной читаемой форме или на компьютерном диске, вместе с любыми копиями; </w:t>
      </w:r>
    </w:p>
    <w:p w14:paraId="68A7F81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передать Раскрывающей Стороне письменное свидетельство от должного образа уполномоченного должностного лица Получающей Стороны, подтверждающее уничтожение Конфиденциальной Информации, в соответствии со статьей 10.1 настоящего Соглашения.</w:t>
      </w:r>
    </w:p>
    <w:p w14:paraId="0EE69A2D" w14:textId="77777777" w:rsidR="006D096B" w:rsidRPr="00556E19" w:rsidRDefault="006D096B" w:rsidP="00556E19">
      <w:pPr>
        <w:jc w:val="both"/>
        <w:rPr>
          <w:rFonts w:ascii="Times New Roman" w:hAnsi="Times New Roman"/>
          <w:sz w:val="24"/>
          <w:szCs w:val="24"/>
        </w:rPr>
      </w:pPr>
    </w:p>
    <w:p w14:paraId="3FB56CD1"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10.2</w:t>
      </w:r>
      <w:r w:rsidRPr="00556E19">
        <w:rPr>
          <w:rFonts w:ascii="Times New Roman" w:hAnsi="Times New Roman"/>
          <w:sz w:val="24"/>
          <w:szCs w:val="24"/>
        </w:rPr>
        <w:tab/>
        <w:t xml:space="preserve">Однако, ни Получающая Сторона, ни любая из ее Аффилированных Компаний или Уполномоченных Лиц не будут обязаны уничтожать </w:t>
      </w:r>
    </w:p>
    <w:p w14:paraId="2E1C57C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какие-либо директивные документы, включая, без ограничений, записи, обзоры или аналитические материалы, сделанные или подготовленные ими и представленные ее или их руководству, которые включают Конфиденциальную Информацию; и</w:t>
      </w:r>
    </w:p>
    <w:p w14:paraId="1061576D"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w:t>
      </w:r>
      <w:r w:rsidRPr="00556E19">
        <w:rPr>
          <w:rFonts w:ascii="Times New Roman" w:hAnsi="Times New Roman"/>
          <w:sz w:val="24"/>
          <w:szCs w:val="24"/>
        </w:rPr>
        <w:tab/>
        <w:t xml:space="preserve">документы, подготовленные Получающей Стороной, любой из ее Аффилированных Компаний или любым из ее Уполномоченных Лиц, которые обязаны быть сохраненными в соответствии с применимым правом или по требованию любой компетентной судебной или регулирующей </w:t>
      </w:r>
      <w:r w:rsidR="00AF764A" w:rsidRPr="00556E19">
        <w:rPr>
          <w:rFonts w:ascii="Times New Roman" w:hAnsi="Times New Roman"/>
          <w:sz w:val="24"/>
          <w:szCs w:val="24"/>
        </w:rPr>
        <w:t>власти,</w:t>
      </w:r>
      <w:r w:rsidRPr="00556E19">
        <w:rPr>
          <w:rFonts w:ascii="Times New Roman" w:hAnsi="Times New Roman"/>
          <w:sz w:val="24"/>
          <w:szCs w:val="24"/>
        </w:rPr>
        <w:t xml:space="preserve"> или правилами фондовой биржи, </w:t>
      </w:r>
    </w:p>
    <w:p w14:paraId="01639F0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К тому же, получающая Сторона будет считаться выполнившей соответствующие обязательства по возврату или уничтожению в отношении информации, находящейся на компьютерном диске, если такая информация была удалена с локальных жестких дисков, и не было предпринято никаких попыток восстановить такую информацию с серверов или дублирующих устройств.</w:t>
      </w:r>
    </w:p>
    <w:p w14:paraId="65D9A73D"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10.3</w:t>
      </w:r>
      <w:r w:rsidRPr="00556E19">
        <w:rPr>
          <w:rFonts w:ascii="Times New Roman" w:hAnsi="Times New Roman"/>
          <w:sz w:val="24"/>
          <w:szCs w:val="24"/>
        </w:rPr>
        <w:tab/>
        <w:t xml:space="preserve">Обязательства конфиденциальности, установленные настоящим Соглашением, распространяются на любую такую Конфиденциальную Информацию, записи, аналитические материалы, обзоры или интерпретации, до тех пор, пока они не будут соответствующим образом возвращены или уничтожены. </w:t>
      </w:r>
    </w:p>
    <w:p w14:paraId="69F1B01E"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11.</w:t>
      </w:r>
      <w:r w:rsidRPr="00556E19">
        <w:rPr>
          <w:rFonts w:ascii="Times New Roman" w:hAnsi="Times New Roman"/>
          <w:sz w:val="24"/>
          <w:szCs w:val="24"/>
        </w:rPr>
        <w:tab/>
        <w:t>ПРОЧИЕ УСЛОВИЯ</w:t>
      </w:r>
    </w:p>
    <w:p w14:paraId="77FE55D9"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11.1</w:t>
      </w:r>
      <w:r w:rsidRPr="00556E19">
        <w:rPr>
          <w:rFonts w:ascii="Times New Roman" w:hAnsi="Times New Roman"/>
          <w:sz w:val="24"/>
          <w:szCs w:val="24"/>
        </w:rPr>
        <w:tab/>
        <w:t>Каждая Сторона соглашается, что документы, будь то содержащие Конфиденциальную Информацию или нет, предоставленные другой Стороне до, в ходе, или для целей переговоров или обсуждений в отношении Сделки, не представляют собой предложение или приглашение другой Стороны (или от ее имени) заключить Сделку, если только это не было прямо выражено, равно как такие документы и информация в них содержащаяся, не составляют основу какого-либо договора, или заверения в отношении него.</w:t>
      </w:r>
    </w:p>
    <w:p w14:paraId="733055B2"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11.2</w:t>
      </w:r>
      <w:r w:rsidRPr="00556E19">
        <w:rPr>
          <w:rFonts w:ascii="Times New Roman" w:hAnsi="Times New Roman"/>
          <w:sz w:val="24"/>
          <w:szCs w:val="24"/>
        </w:rPr>
        <w:tab/>
        <w:t>Нереализация или промедление в реализации права или средства правовой защиты, предусмотренного настоящим Соглашением или по закону, не является отказом от права или средства правовой защиты, или отказом от прочих прав или средств правовой защиты. Никакой факт реализации права или средства правовой защиты, предусмотренных настоящим Соглашением или законом, не препятствует дальнейшей реализации права или средства правовой защиты, или реализации другого права или средства правовой защиты. Никакой отказ не будет иметь силы, если он не будет сделан в письменном виде и подписан от лица каждой из Сторон.</w:t>
      </w:r>
    </w:p>
    <w:p w14:paraId="20549536"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11.3</w:t>
      </w:r>
      <w:r w:rsidRPr="00556E19">
        <w:rPr>
          <w:rFonts w:ascii="Times New Roman" w:hAnsi="Times New Roman"/>
          <w:sz w:val="24"/>
          <w:szCs w:val="24"/>
        </w:rPr>
        <w:tab/>
        <w:t>Любые уведомления, предусмотренные данным Соглашением, направляются Сторонами друг другу по соответствующим адресам и номерам факсов, указанным в разделе «Адреса Сторон».</w:t>
      </w:r>
    </w:p>
    <w:p w14:paraId="67ED02B8"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11.4</w:t>
      </w:r>
      <w:r w:rsidRPr="00556E19">
        <w:rPr>
          <w:rFonts w:ascii="Times New Roman" w:hAnsi="Times New Roman"/>
          <w:sz w:val="24"/>
          <w:szCs w:val="24"/>
        </w:rPr>
        <w:tab/>
        <w:t>Уведомление считается полученным только после того, как отправитель получит подтверждение получения адресатом соответствующего сообщения.</w:t>
      </w:r>
    </w:p>
    <w:p w14:paraId="0A8E3F56"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11.5</w:t>
      </w:r>
      <w:r w:rsidRPr="00556E19">
        <w:rPr>
          <w:rFonts w:ascii="Times New Roman" w:hAnsi="Times New Roman"/>
          <w:sz w:val="24"/>
          <w:szCs w:val="24"/>
        </w:rPr>
        <w:tab/>
        <w:t>Настоящее Соглашение составлено в двух (2) экземплярах, имеющих равную юридическую силу, по одному для каждой из Сторон; каждый экземпляр после подписания и вручения становится оригиналом, а все экземпляры вместе представляют собой единый документ.</w:t>
      </w:r>
    </w:p>
    <w:p w14:paraId="0E208EB4"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11.6</w:t>
      </w:r>
      <w:r w:rsidRPr="00556E19">
        <w:rPr>
          <w:rFonts w:ascii="Times New Roman" w:hAnsi="Times New Roman"/>
          <w:sz w:val="24"/>
          <w:szCs w:val="24"/>
        </w:rPr>
        <w:tab/>
        <w:t xml:space="preserve">Каждый экземпляр настоящего Соглашения составлен на русском языке. </w:t>
      </w:r>
    </w:p>
    <w:p w14:paraId="120F354F"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12.</w:t>
      </w:r>
      <w:r w:rsidRPr="00556E19">
        <w:rPr>
          <w:rFonts w:ascii="Times New Roman" w:hAnsi="Times New Roman"/>
          <w:sz w:val="24"/>
          <w:szCs w:val="24"/>
        </w:rPr>
        <w:tab/>
        <w:t>РЕОРГАНИЗАЦИЯ И ЛИКВИДАЦИЯ</w:t>
      </w:r>
    </w:p>
    <w:p w14:paraId="6C7CC7BA"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lastRenderedPageBreak/>
        <w:t>12.1</w:t>
      </w:r>
      <w:r w:rsidRPr="00556E19">
        <w:rPr>
          <w:rFonts w:ascii="Times New Roman" w:hAnsi="Times New Roman"/>
          <w:sz w:val="24"/>
          <w:szCs w:val="24"/>
        </w:rPr>
        <w:tab/>
        <w:t>В случае реорганизации любой из Сторон настоящего Соглашения все права и обязанности Сторон по настоящему Соглашению переходят к правопреемникам реорганизованной Стороны и такие правопреемники будут нести все права и обязанности по настоящему Соглашению в отношении другой Стороны.</w:t>
      </w:r>
    </w:p>
    <w:p w14:paraId="0A0714F9" w14:textId="77777777" w:rsidR="006D096B" w:rsidRPr="00556E19" w:rsidRDefault="006D096B" w:rsidP="00556E19">
      <w:pPr>
        <w:jc w:val="both"/>
        <w:rPr>
          <w:rFonts w:ascii="Times New Roman" w:hAnsi="Times New Roman"/>
          <w:sz w:val="24"/>
          <w:szCs w:val="24"/>
        </w:rPr>
      </w:pPr>
      <w:r w:rsidRPr="00556E19">
        <w:rPr>
          <w:rFonts w:ascii="Times New Roman" w:hAnsi="Times New Roman"/>
          <w:sz w:val="24"/>
          <w:szCs w:val="24"/>
        </w:rPr>
        <w:t>12.2</w:t>
      </w:r>
      <w:r w:rsidRPr="00556E19">
        <w:rPr>
          <w:rFonts w:ascii="Times New Roman" w:hAnsi="Times New Roman"/>
          <w:sz w:val="24"/>
          <w:szCs w:val="24"/>
        </w:rPr>
        <w:tab/>
        <w:t>В случае ликвидации Получающая сторона обязана уведомить Раскрывающую сторону в кратчайшие сроки о начале процесса ликвидации и до завершения ликвидации вернуть Раскрывающей стороне все оригиналы и копии (или обеспечить уничтожение копий) всех материальных носителей Конфиденциальной информации, полученных от этой Стороны в соответствии со статьей 10 настоящего Соглашения.</w:t>
      </w:r>
    </w:p>
    <w:tbl>
      <w:tblPr>
        <w:tblW w:w="5107" w:type="pct"/>
        <w:tblInd w:w="-176" w:type="dxa"/>
        <w:tblLook w:val="0000" w:firstRow="0" w:lastRow="0" w:firstColumn="0" w:lastColumn="0" w:noHBand="0" w:noVBand="0"/>
      </w:tblPr>
      <w:tblGrid>
        <w:gridCol w:w="5121"/>
        <w:gridCol w:w="4433"/>
      </w:tblGrid>
      <w:tr w:rsidR="00AF764A" w:rsidRPr="001373B7" w14:paraId="75C0C87A" w14:textId="77777777" w:rsidTr="001373B7">
        <w:tc>
          <w:tcPr>
            <w:tcW w:w="5000" w:type="pct"/>
            <w:gridSpan w:val="2"/>
          </w:tcPr>
          <w:p w14:paraId="4CBC453C" w14:textId="77777777" w:rsidR="00AF764A" w:rsidRPr="001373B7" w:rsidRDefault="00AF764A" w:rsidP="001373B7">
            <w:pPr>
              <w:keepNext/>
              <w:spacing w:after="0" w:line="240" w:lineRule="auto"/>
              <w:contextualSpacing/>
              <w:jc w:val="center"/>
              <w:rPr>
                <w:rFonts w:ascii="Times New Roman" w:hAnsi="Times New Roman"/>
                <w:b/>
                <w:sz w:val="24"/>
                <w:szCs w:val="24"/>
              </w:rPr>
            </w:pPr>
          </w:p>
          <w:p w14:paraId="6DB8F226" w14:textId="77777777" w:rsidR="00AF764A" w:rsidRPr="001373B7" w:rsidRDefault="00AF764A" w:rsidP="001373B7">
            <w:pPr>
              <w:keepNext/>
              <w:spacing w:after="0" w:line="240" w:lineRule="auto"/>
              <w:contextualSpacing/>
              <w:jc w:val="center"/>
              <w:rPr>
                <w:rFonts w:ascii="Times New Roman" w:hAnsi="Times New Roman"/>
                <w:b/>
                <w:sz w:val="24"/>
                <w:szCs w:val="24"/>
              </w:rPr>
            </w:pPr>
            <w:r w:rsidRPr="001373B7">
              <w:rPr>
                <w:rFonts w:ascii="Times New Roman" w:hAnsi="Times New Roman"/>
                <w:b/>
                <w:sz w:val="24"/>
                <w:szCs w:val="24"/>
              </w:rPr>
              <w:t>ПОДПИСИ СТОРОН</w:t>
            </w:r>
          </w:p>
          <w:p w14:paraId="6B2E9676" w14:textId="77777777" w:rsidR="00AF764A" w:rsidRPr="001373B7" w:rsidRDefault="00AF764A" w:rsidP="001373B7">
            <w:pPr>
              <w:keepNext/>
              <w:spacing w:after="0" w:line="240" w:lineRule="auto"/>
              <w:contextualSpacing/>
              <w:jc w:val="center"/>
              <w:rPr>
                <w:rFonts w:ascii="Times New Roman" w:hAnsi="Times New Roman"/>
                <w:b/>
                <w:sz w:val="24"/>
                <w:szCs w:val="24"/>
              </w:rPr>
            </w:pPr>
          </w:p>
          <w:p w14:paraId="754F140A" w14:textId="77777777" w:rsidR="00AF764A" w:rsidRPr="001373B7" w:rsidRDefault="00AF764A" w:rsidP="001373B7">
            <w:pPr>
              <w:keepNext/>
              <w:spacing w:after="0" w:line="240" w:lineRule="auto"/>
              <w:contextualSpacing/>
              <w:jc w:val="center"/>
              <w:rPr>
                <w:rFonts w:ascii="Times New Roman" w:hAnsi="Times New Roman"/>
                <w:b/>
                <w:sz w:val="24"/>
                <w:szCs w:val="24"/>
              </w:rPr>
            </w:pPr>
          </w:p>
        </w:tc>
      </w:tr>
      <w:tr w:rsidR="00AF764A" w:rsidRPr="001373B7" w14:paraId="4DB8687A" w14:textId="77777777" w:rsidTr="001373B7">
        <w:tc>
          <w:tcPr>
            <w:tcW w:w="2680" w:type="pct"/>
          </w:tcPr>
          <w:p w14:paraId="7FD7F278"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Заказчик:</w:t>
            </w:r>
          </w:p>
          <w:p w14:paraId="1A7DD311"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АО «Ураниум Уан Груп»</w:t>
            </w:r>
          </w:p>
          <w:p w14:paraId="6816F52F"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Директор по информационным технологиям</w:t>
            </w:r>
          </w:p>
          <w:p w14:paraId="53C90D40"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630E2FC8"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324BFC33"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281703A0"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 xml:space="preserve">______________ </w:t>
            </w:r>
            <w:r w:rsidRPr="001373B7">
              <w:rPr>
                <w:rFonts w:ascii="Times New Roman" w:hAnsi="Times New Roman"/>
                <w:sz w:val="24"/>
                <w:szCs w:val="24"/>
                <w:lang w:eastAsia="ru-RU"/>
              </w:rPr>
              <w:t>О.Е. Шальнов</w:t>
            </w:r>
          </w:p>
          <w:p w14:paraId="15F2D576" w14:textId="77777777" w:rsidR="00AF764A" w:rsidRPr="001373B7" w:rsidRDefault="00AF764A" w:rsidP="001373B7">
            <w:pPr>
              <w:keepNext/>
              <w:spacing w:after="0" w:line="240" w:lineRule="auto"/>
              <w:contextualSpacing/>
              <w:rPr>
                <w:rFonts w:ascii="Times New Roman" w:hAnsi="Times New Roman"/>
                <w:sz w:val="24"/>
                <w:szCs w:val="24"/>
                <w:lang w:eastAsia="ru-RU"/>
              </w:rPr>
            </w:pPr>
            <w:r w:rsidRPr="001373B7">
              <w:rPr>
                <w:rFonts w:ascii="Times New Roman" w:hAnsi="Times New Roman"/>
                <w:sz w:val="24"/>
                <w:szCs w:val="24"/>
                <w:lang w:eastAsia="ru-RU"/>
              </w:rPr>
              <w:t>М.П.</w:t>
            </w:r>
          </w:p>
          <w:p w14:paraId="1FF3DC85" w14:textId="77777777" w:rsidR="00AF764A" w:rsidRPr="001373B7" w:rsidRDefault="00AF764A" w:rsidP="001373B7">
            <w:pPr>
              <w:keepNext/>
              <w:spacing w:after="0" w:line="240" w:lineRule="auto"/>
              <w:contextualSpacing/>
              <w:rPr>
                <w:rFonts w:ascii="Times New Roman" w:hAnsi="Times New Roman"/>
                <w:sz w:val="24"/>
                <w:szCs w:val="24"/>
                <w:lang w:eastAsia="ru-RU"/>
              </w:rPr>
            </w:pPr>
          </w:p>
          <w:p w14:paraId="695FAD2F" w14:textId="77777777" w:rsidR="00AF764A" w:rsidRPr="001373B7" w:rsidRDefault="00AF764A" w:rsidP="001373B7">
            <w:pPr>
              <w:keepNext/>
              <w:spacing w:after="0" w:line="240" w:lineRule="auto"/>
              <w:contextualSpacing/>
              <w:rPr>
                <w:rFonts w:ascii="Times New Roman" w:hAnsi="Times New Roman"/>
                <w:sz w:val="24"/>
                <w:szCs w:val="24"/>
                <w:lang w:eastAsia="ru-RU"/>
              </w:rPr>
            </w:pPr>
          </w:p>
          <w:p w14:paraId="1683E03C"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«____»____________________ 2015 г.</w:t>
            </w:r>
          </w:p>
        </w:tc>
        <w:tc>
          <w:tcPr>
            <w:tcW w:w="2320" w:type="pct"/>
          </w:tcPr>
          <w:p w14:paraId="5C3E1072"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Исполнитель:</w:t>
            </w:r>
          </w:p>
          <w:p w14:paraId="5409DD86"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19843E0A"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Генеральный директор</w:t>
            </w:r>
          </w:p>
          <w:p w14:paraId="014CCFBE"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7ACA51C9"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3EB07AD7" w14:textId="77777777" w:rsidR="00AF764A" w:rsidRPr="001373B7" w:rsidRDefault="00AF764A" w:rsidP="001373B7">
            <w:pPr>
              <w:keepNext/>
              <w:spacing w:after="0" w:line="240" w:lineRule="auto"/>
              <w:contextualSpacing/>
              <w:rPr>
                <w:rFonts w:ascii="Times New Roman" w:hAnsi="Times New Roman"/>
                <w:b/>
                <w:sz w:val="24"/>
                <w:szCs w:val="24"/>
                <w:lang w:eastAsia="ru-RU"/>
              </w:rPr>
            </w:pPr>
          </w:p>
          <w:p w14:paraId="13656200"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b/>
                <w:sz w:val="24"/>
                <w:szCs w:val="24"/>
                <w:lang w:eastAsia="ru-RU"/>
              </w:rPr>
              <w:t xml:space="preserve">______________ </w:t>
            </w:r>
          </w:p>
          <w:p w14:paraId="336D4FF3" w14:textId="77777777" w:rsidR="00AF764A" w:rsidRPr="001373B7" w:rsidRDefault="00AF764A" w:rsidP="001373B7">
            <w:pPr>
              <w:keepNext/>
              <w:spacing w:after="0" w:line="240" w:lineRule="auto"/>
              <w:contextualSpacing/>
              <w:rPr>
                <w:rFonts w:ascii="Times New Roman" w:hAnsi="Times New Roman"/>
                <w:sz w:val="24"/>
                <w:szCs w:val="24"/>
                <w:lang w:eastAsia="ru-RU"/>
              </w:rPr>
            </w:pPr>
            <w:r w:rsidRPr="001373B7">
              <w:rPr>
                <w:rFonts w:ascii="Times New Roman" w:hAnsi="Times New Roman"/>
                <w:sz w:val="24"/>
                <w:szCs w:val="24"/>
                <w:lang w:eastAsia="ru-RU"/>
              </w:rPr>
              <w:t>М.П.</w:t>
            </w:r>
          </w:p>
          <w:p w14:paraId="03A0EEBA" w14:textId="77777777" w:rsidR="00AF764A" w:rsidRPr="001373B7" w:rsidRDefault="00AF764A" w:rsidP="001373B7">
            <w:pPr>
              <w:keepNext/>
              <w:spacing w:after="0" w:line="240" w:lineRule="auto"/>
              <w:contextualSpacing/>
              <w:rPr>
                <w:rFonts w:ascii="Times New Roman" w:hAnsi="Times New Roman"/>
                <w:sz w:val="24"/>
                <w:szCs w:val="24"/>
                <w:lang w:eastAsia="ru-RU"/>
              </w:rPr>
            </w:pPr>
          </w:p>
          <w:p w14:paraId="4FF31A0E" w14:textId="77777777" w:rsidR="00AF764A" w:rsidRPr="001373B7" w:rsidRDefault="00AF764A" w:rsidP="001373B7">
            <w:pPr>
              <w:keepNext/>
              <w:spacing w:after="0" w:line="240" w:lineRule="auto"/>
              <w:contextualSpacing/>
              <w:rPr>
                <w:rFonts w:ascii="Times New Roman" w:hAnsi="Times New Roman"/>
                <w:sz w:val="24"/>
                <w:szCs w:val="24"/>
                <w:lang w:eastAsia="ru-RU"/>
              </w:rPr>
            </w:pPr>
          </w:p>
          <w:p w14:paraId="3C3B65AD" w14:textId="77777777" w:rsidR="00AF764A" w:rsidRPr="001373B7" w:rsidRDefault="00AF764A" w:rsidP="001373B7">
            <w:pPr>
              <w:keepNext/>
              <w:spacing w:after="0" w:line="240" w:lineRule="auto"/>
              <w:contextualSpacing/>
              <w:rPr>
                <w:rFonts w:ascii="Times New Roman" w:hAnsi="Times New Roman"/>
                <w:b/>
                <w:sz w:val="24"/>
                <w:szCs w:val="24"/>
                <w:lang w:eastAsia="ru-RU"/>
              </w:rPr>
            </w:pPr>
            <w:r w:rsidRPr="001373B7">
              <w:rPr>
                <w:rFonts w:ascii="Times New Roman" w:hAnsi="Times New Roman"/>
                <w:sz w:val="24"/>
                <w:szCs w:val="24"/>
                <w:lang w:eastAsia="ru-RU"/>
              </w:rPr>
              <w:t>«____»____________________ 2015 г.</w:t>
            </w:r>
          </w:p>
        </w:tc>
      </w:tr>
    </w:tbl>
    <w:p w14:paraId="368CE6DD" w14:textId="77777777" w:rsidR="00AF764A" w:rsidRPr="001373B7" w:rsidRDefault="00AF764A" w:rsidP="00AF764A">
      <w:pPr>
        <w:rPr>
          <w:rFonts w:ascii="Times New Roman" w:hAnsi="Times New Roman"/>
          <w:sz w:val="24"/>
          <w:szCs w:val="24"/>
        </w:rPr>
      </w:pPr>
    </w:p>
    <w:p w14:paraId="56817E41" w14:textId="77777777" w:rsidR="0030515F" w:rsidRPr="00556E19" w:rsidRDefault="0030515F" w:rsidP="00556E19">
      <w:pPr>
        <w:jc w:val="both"/>
        <w:rPr>
          <w:rFonts w:ascii="Times New Roman" w:hAnsi="Times New Roman"/>
          <w:sz w:val="24"/>
          <w:szCs w:val="24"/>
        </w:rPr>
      </w:pPr>
    </w:p>
    <w:sectPr w:rsidR="0030515F" w:rsidRPr="00556E19" w:rsidSect="006D096B">
      <w:pgSz w:w="11906" w:h="16838"/>
      <w:pgMar w:top="1106" w:right="851" w:bottom="1134" w:left="1701"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32F74" w14:textId="77777777" w:rsidR="00C54BA2" w:rsidRDefault="00C54BA2">
      <w:pPr>
        <w:spacing w:after="0" w:line="240" w:lineRule="auto"/>
      </w:pPr>
      <w:r>
        <w:separator/>
      </w:r>
    </w:p>
  </w:endnote>
  <w:endnote w:type="continuationSeparator" w:id="0">
    <w:p w14:paraId="518900FA" w14:textId="77777777" w:rsidR="00C54BA2" w:rsidRDefault="00C5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54497" w14:textId="77777777" w:rsidR="007C5CF6" w:rsidRPr="002A6994" w:rsidRDefault="001C0824" w:rsidP="00800F47">
    <w:pPr>
      <w:pStyle w:val="a5"/>
      <w:ind w:firstLine="708"/>
      <w:jc w:val="right"/>
      <w:rPr>
        <w:rFonts w:ascii="Times New Roman" w:hAnsi="Times New Roman"/>
        <w:sz w:val="24"/>
        <w:szCs w:val="24"/>
      </w:rPr>
    </w:pPr>
    <w:r w:rsidRPr="00800F47">
      <w:rPr>
        <w:rFonts w:ascii="Times New Roman" w:hAnsi="Times New Roman"/>
        <w:color w:val="FFFFFF"/>
        <w:sz w:val="24"/>
        <w:szCs w:val="24"/>
      </w:rPr>
      <w:t>Шаблон 03.10.2011</w:t>
    </w:r>
    <w:r>
      <w:tab/>
    </w:r>
    <w:r>
      <w:tab/>
    </w:r>
    <w:r w:rsidRPr="002A6994">
      <w:rPr>
        <w:rFonts w:ascii="Times New Roman" w:hAnsi="Times New Roman"/>
        <w:sz w:val="24"/>
        <w:szCs w:val="24"/>
      </w:rPr>
      <w:fldChar w:fldCharType="begin"/>
    </w:r>
    <w:r w:rsidRPr="002A6994">
      <w:rPr>
        <w:rFonts w:ascii="Times New Roman" w:hAnsi="Times New Roman"/>
        <w:sz w:val="24"/>
        <w:szCs w:val="24"/>
      </w:rPr>
      <w:instrText xml:space="preserve"> PAGE   \* MERGEFORMAT </w:instrText>
    </w:r>
    <w:r w:rsidRPr="002A6994">
      <w:rPr>
        <w:rFonts w:ascii="Times New Roman" w:hAnsi="Times New Roman"/>
        <w:sz w:val="24"/>
        <w:szCs w:val="24"/>
      </w:rPr>
      <w:fldChar w:fldCharType="separate"/>
    </w:r>
    <w:r w:rsidR="00E917D1">
      <w:rPr>
        <w:rFonts w:ascii="Times New Roman" w:hAnsi="Times New Roman"/>
        <w:noProof/>
        <w:sz w:val="24"/>
        <w:szCs w:val="24"/>
      </w:rPr>
      <w:t>21</w:t>
    </w:r>
    <w:r w:rsidRPr="002A6994">
      <w:rPr>
        <w:rFonts w:ascii="Times New Roman" w:hAnsi="Times New Roman"/>
        <w:noProof/>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578E0" w14:textId="77777777" w:rsidR="00C54BA2" w:rsidRDefault="00C54BA2">
      <w:pPr>
        <w:spacing w:after="0" w:line="240" w:lineRule="auto"/>
      </w:pPr>
      <w:r>
        <w:separator/>
      </w:r>
    </w:p>
  </w:footnote>
  <w:footnote w:type="continuationSeparator" w:id="0">
    <w:p w14:paraId="6990F4EF" w14:textId="77777777" w:rsidR="00C54BA2" w:rsidRDefault="00C54B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71BF7"/>
    <w:multiLevelType w:val="hybridMultilevel"/>
    <w:tmpl w:val="04A458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522A50"/>
    <w:multiLevelType w:val="hybridMultilevel"/>
    <w:tmpl w:val="1A0C8B6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44F3C"/>
    <w:multiLevelType w:val="multilevel"/>
    <w:tmpl w:val="3D3EBEAC"/>
    <w:lvl w:ilvl="0">
      <w:start w:val="1"/>
      <w:numFmt w:val="decimal"/>
      <w:pStyle w:val="01"/>
      <w:lvlText w:val="%1."/>
      <w:lvlJc w:val="left"/>
      <w:pPr>
        <w:ind w:left="3905" w:hanging="360"/>
      </w:pPr>
      <w:rPr>
        <w:rFonts w:ascii="Times New Roman" w:eastAsia="Calibri" w:hAnsi="Times New Roman" w:cs="Times New Roman" w:hint="default"/>
        <w:caps w:val="0"/>
      </w:rPr>
    </w:lvl>
    <w:lvl w:ilvl="1">
      <w:start w:val="1"/>
      <w:numFmt w:val="decimal"/>
      <w:lvlText w:val="%1.%2."/>
      <w:lvlJc w:val="left"/>
      <w:pPr>
        <w:ind w:left="999" w:hanging="432"/>
      </w:pPr>
      <w:rPr>
        <w:rFonts w:cs="Times New Roman" w:hint="default"/>
        <w:b w:val="0"/>
        <w:i w:val="0"/>
        <w:color w:val="auto"/>
        <w:sz w:val="24"/>
        <w:szCs w:val="24"/>
        <w:lang w:val="ru-RU"/>
      </w:rPr>
    </w:lvl>
    <w:lvl w:ilvl="2">
      <w:start w:val="1"/>
      <w:numFmt w:val="decimal"/>
      <w:lvlText w:val="%1.%2.%3."/>
      <w:lvlJc w:val="left"/>
      <w:pPr>
        <w:ind w:left="1072"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6DE0169"/>
    <w:multiLevelType w:val="hybridMultilevel"/>
    <w:tmpl w:val="8CF8A4F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3885104"/>
    <w:multiLevelType w:val="hybridMultilevel"/>
    <w:tmpl w:val="93C808C8"/>
    <w:lvl w:ilvl="0" w:tplc="6216793E">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094431"/>
    <w:multiLevelType w:val="hybridMultilevel"/>
    <w:tmpl w:val="D124F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48287A6B"/>
    <w:multiLevelType w:val="hybridMultilevel"/>
    <w:tmpl w:val="4F502AB2"/>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C94A51"/>
    <w:multiLevelType w:val="hybridMultilevel"/>
    <w:tmpl w:val="71FADC8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7C7A3E"/>
    <w:multiLevelType w:val="hybridMultilevel"/>
    <w:tmpl w:val="33324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4E6B8B"/>
    <w:multiLevelType w:val="hybridMultilevel"/>
    <w:tmpl w:val="21F65E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7BFA7C87"/>
    <w:multiLevelType w:val="hybridMultilevel"/>
    <w:tmpl w:val="1A0C8B6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2"/>
  </w:num>
  <w:num w:numId="24">
    <w:abstractNumId w:val="6"/>
  </w:num>
  <w:num w:numId="25">
    <w:abstractNumId w:val="4"/>
  </w:num>
  <w:num w:numId="26">
    <w:abstractNumId w:val="9"/>
  </w:num>
  <w:num w:numId="27">
    <w:abstractNumId w:val="1"/>
  </w:num>
  <w:num w:numId="28">
    <w:abstractNumId w:val="5"/>
  </w:num>
  <w:num w:numId="29">
    <w:abstractNumId w:val="10"/>
  </w:num>
  <w:num w:numId="30">
    <w:abstractNumId w:val="7"/>
  </w:num>
  <w:num w:numId="31">
    <w:abstractNumId w:val="8"/>
  </w:num>
  <w:num w:numId="32">
    <w:abstractNumId w:val="0"/>
  </w:num>
  <w:num w:numId="33">
    <w:abstractNumId w:val="3"/>
  </w:num>
  <w:num w:numId="3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78F"/>
    <w:rsid w:val="0001769C"/>
    <w:rsid w:val="0002460F"/>
    <w:rsid w:val="0002616B"/>
    <w:rsid w:val="00026784"/>
    <w:rsid w:val="00027DC3"/>
    <w:rsid w:val="00031F92"/>
    <w:rsid w:val="00044BDC"/>
    <w:rsid w:val="000619D7"/>
    <w:rsid w:val="00061ADE"/>
    <w:rsid w:val="00082EB4"/>
    <w:rsid w:val="00093CA7"/>
    <w:rsid w:val="000A570B"/>
    <w:rsid w:val="000B108B"/>
    <w:rsid w:val="000B12AD"/>
    <w:rsid w:val="000B7B4C"/>
    <w:rsid w:val="000C4F58"/>
    <w:rsid w:val="000C6B39"/>
    <w:rsid w:val="000D08BD"/>
    <w:rsid w:val="000D4184"/>
    <w:rsid w:val="000D5F95"/>
    <w:rsid w:val="000E2BA3"/>
    <w:rsid w:val="000F0EEB"/>
    <w:rsid w:val="000F4C74"/>
    <w:rsid w:val="000F7B6F"/>
    <w:rsid w:val="00113232"/>
    <w:rsid w:val="00114E48"/>
    <w:rsid w:val="0012623D"/>
    <w:rsid w:val="00136162"/>
    <w:rsid w:val="00147277"/>
    <w:rsid w:val="001515BA"/>
    <w:rsid w:val="00155771"/>
    <w:rsid w:val="00166FAB"/>
    <w:rsid w:val="00174808"/>
    <w:rsid w:val="00176740"/>
    <w:rsid w:val="00181000"/>
    <w:rsid w:val="001A0B55"/>
    <w:rsid w:val="001A19D3"/>
    <w:rsid w:val="001A3F84"/>
    <w:rsid w:val="001C0824"/>
    <w:rsid w:val="001E2D03"/>
    <w:rsid w:val="001F0A9B"/>
    <w:rsid w:val="001F1F47"/>
    <w:rsid w:val="00210B76"/>
    <w:rsid w:val="0021451C"/>
    <w:rsid w:val="00215DC4"/>
    <w:rsid w:val="00227E3D"/>
    <w:rsid w:val="00230C82"/>
    <w:rsid w:val="00243C27"/>
    <w:rsid w:val="00275B42"/>
    <w:rsid w:val="002977FB"/>
    <w:rsid w:val="002A6994"/>
    <w:rsid w:val="0030515F"/>
    <w:rsid w:val="00307BDB"/>
    <w:rsid w:val="00315048"/>
    <w:rsid w:val="00315364"/>
    <w:rsid w:val="00315A6B"/>
    <w:rsid w:val="00354D22"/>
    <w:rsid w:val="00373F7F"/>
    <w:rsid w:val="00375051"/>
    <w:rsid w:val="003808E6"/>
    <w:rsid w:val="00381257"/>
    <w:rsid w:val="00381474"/>
    <w:rsid w:val="0038299F"/>
    <w:rsid w:val="00386190"/>
    <w:rsid w:val="00391881"/>
    <w:rsid w:val="003A527F"/>
    <w:rsid w:val="003C7A6D"/>
    <w:rsid w:val="003D11E7"/>
    <w:rsid w:val="003D2701"/>
    <w:rsid w:val="003D7A54"/>
    <w:rsid w:val="003E58AC"/>
    <w:rsid w:val="003F0207"/>
    <w:rsid w:val="003F08E3"/>
    <w:rsid w:val="00401A94"/>
    <w:rsid w:val="0040506A"/>
    <w:rsid w:val="00413265"/>
    <w:rsid w:val="00414220"/>
    <w:rsid w:val="004203A3"/>
    <w:rsid w:val="00421133"/>
    <w:rsid w:val="0042568C"/>
    <w:rsid w:val="00433C23"/>
    <w:rsid w:val="0044511F"/>
    <w:rsid w:val="0046346A"/>
    <w:rsid w:val="004806C1"/>
    <w:rsid w:val="004B1BD6"/>
    <w:rsid w:val="004B5EAA"/>
    <w:rsid w:val="004C3D7F"/>
    <w:rsid w:val="004D630F"/>
    <w:rsid w:val="0050335C"/>
    <w:rsid w:val="00507BE2"/>
    <w:rsid w:val="00521AD7"/>
    <w:rsid w:val="00536C28"/>
    <w:rsid w:val="00556E19"/>
    <w:rsid w:val="00565C54"/>
    <w:rsid w:val="00566A35"/>
    <w:rsid w:val="005727C2"/>
    <w:rsid w:val="00583CD4"/>
    <w:rsid w:val="00593820"/>
    <w:rsid w:val="005B4304"/>
    <w:rsid w:val="005C000F"/>
    <w:rsid w:val="005C65F8"/>
    <w:rsid w:val="005D0468"/>
    <w:rsid w:val="005D17EE"/>
    <w:rsid w:val="005D441A"/>
    <w:rsid w:val="005F2781"/>
    <w:rsid w:val="00604267"/>
    <w:rsid w:val="00632135"/>
    <w:rsid w:val="00632A4A"/>
    <w:rsid w:val="00640CE9"/>
    <w:rsid w:val="006848A8"/>
    <w:rsid w:val="00693903"/>
    <w:rsid w:val="00694DB4"/>
    <w:rsid w:val="006B1CD4"/>
    <w:rsid w:val="006B527D"/>
    <w:rsid w:val="006D096B"/>
    <w:rsid w:val="006D29D7"/>
    <w:rsid w:val="006D4866"/>
    <w:rsid w:val="006F4C21"/>
    <w:rsid w:val="007011CC"/>
    <w:rsid w:val="007038EC"/>
    <w:rsid w:val="00727AE5"/>
    <w:rsid w:val="0073306F"/>
    <w:rsid w:val="00733EAD"/>
    <w:rsid w:val="0075166A"/>
    <w:rsid w:val="007602D1"/>
    <w:rsid w:val="00772476"/>
    <w:rsid w:val="00775D69"/>
    <w:rsid w:val="00783171"/>
    <w:rsid w:val="00785239"/>
    <w:rsid w:val="00790423"/>
    <w:rsid w:val="00793A14"/>
    <w:rsid w:val="007B76F7"/>
    <w:rsid w:val="007C0E63"/>
    <w:rsid w:val="007E45D0"/>
    <w:rsid w:val="007F24B0"/>
    <w:rsid w:val="008107C6"/>
    <w:rsid w:val="00815101"/>
    <w:rsid w:val="00831D7B"/>
    <w:rsid w:val="0086473F"/>
    <w:rsid w:val="008A01E0"/>
    <w:rsid w:val="008A4F89"/>
    <w:rsid w:val="008C0C1C"/>
    <w:rsid w:val="008C4468"/>
    <w:rsid w:val="008D7274"/>
    <w:rsid w:val="008E7BC9"/>
    <w:rsid w:val="00916054"/>
    <w:rsid w:val="009320E2"/>
    <w:rsid w:val="009459C1"/>
    <w:rsid w:val="00946089"/>
    <w:rsid w:val="00955ABA"/>
    <w:rsid w:val="00970198"/>
    <w:rsid w:val="009723A8"/>
    <w:rsid w:val="00972F49"/>
    <w:rsid w:val="00977EEE"/>
    <w:rsid w:val="0098109F"/>
    <w:rsid w:val="00992299"/>
    <w:rsid w:val="009C104B"/>
    <w:rsid w:val="009E22F3"/>
    <w:rsid w:val="009F236F"/>
    <w:rsid w:val="009F630E"/>
    <w:rsid w:val="009F77B4"/>
    <w:rsid w:val="00A019FF"/>
    <w:rsid w:val="00A27255"/>
    <w:rsid w:val="00A328C7"/>
    <w:rsid w:val="00A60B12"/>
    <w:rsid w:val="00A63142"/>
    <w:rsid w:val="00A64AE0"/>
    <w:rsid w:val="00A65746"/>
    <w:rsid w:val="00A752AC"/>
    <w:rsid w:val="00A812C0"/>
    <w:rsid w:val="00A87A8F"/>
    <w:rsid w:val="00AB1434"/>
    <w:rsid w:val="00AB33F3"/>
    <w:rsid w:val="00AB4F7D"/>
    <w:rsid w:val="00AB7124"/>
    <w:rsid w:val="00AC449F"/>
    <w:rsid w:val="00AF5667"/>
    <w:rsid w:val="00AF764A"/>
    <w:rsid w:val="00B17491"/>
    <w:rsid w:val="00B26DF2"/>
    <w:rsid w:val="00B55A26"/>
    <w:rsid w:val="00B60715"/>
    <w:rsid w:val="00B806A3"/>
    <w:rsid w:val="00B9450D"/>
    <w:rsid w:val="00BB6BC3"/>
    <w:rsid w:val="00C11097"/>
    <w:rsid w:val="00C1749A"/>
    <w:rsid w:val="00C30460"/>
    <w:rsid w:val="00C35055"/>
    <w:rsid w:val="00C442E9"/>
    <w:rsid w:val="00C51236"/>
    <w:rsid w:val="00C513EC"/>
    <w:rsid w:val="00C54BA2"/>
    <w:rsid w:val="00C71EBE"/>
    <w:rsid w:val="00C939CC"/>
    <w:rsid w:val="00C94462"/>
    <w:rsid w:val="00C95CFB"/>
    <w:rsid w:val="00CA1522"/>
    <w:rsid w:val="00CA37CB"/>
    <w:rsid w:val="00CA578F"/>
    <w:rsid w:val="00CA642C"/>
    <w:rsid w:val="00CA75C5"/>
    <w:rsid w:val="00CB0CFB"/>
    <w:rsid w:val="00CB2430"/>
    <w:rsid w:val="00CB7E46"/>
    <w:rsid w:val="00CC320A"/>
    <w:rsid w:val="00CD08EA"/>
    <w:rsid w:val="00CD216D"/>
    <w:rsid w:val="00CD699A"/>
    <w:rsid w:val="00D044D5"/>
    <w:rsid w:val="00D111A6"/>
    <w:rsid w:val="00D17D35"/>
    <w:rsid w:val="00D329CB"/>
    <w:rsid w:val="00D476F1"/>
    <w:rsid w:val="00D51E8B"/>
    <w:rsid w:val="00D54009"/>
    <w:rsid w:val="00D6069A"/>
    <w:rsid w:val="00D660A3"/>
    <w:rsid w:val="00D66154"/>
    <w:rsid w:val="00D83E71"/>
    <w:rsid w:val="00D90A20"/>
    <w:rsid w:val="00DB6F54"/>
    <w:rsid w:val="00DC0FF8"/>
    <w:rsid w:val="00DC6072"/>
    <w:rsid w:val="00DD24F5"/>
    <w:rsid w:val="00DE2947"/>
    <w:rsid w:val="00DE412F"/>
    <w:rsid w:val="00E146DC"/>
    <w:rsid w:val="00E16F52"/>
    <w:rsid w:val="00E340FC"/>
    <w:rsid w:val="00E41F5D"/>
    <w:rsid w:val="00E44CFD"/>
    <w:rsid w:val="00E54C14"/>
    <w:rsid w:val="00E679C0"/>
    <w:rsid w:val="00E74182"/>
    <w:rsid w:val="00E85865"/>
    <w:rsid w:val="00E917D1"/>
    <w:rsid w:val="00EB0C2C"/>
    <w:rsid w:val="00EB48EB"/>
    <w:rsid w:val="00EB5FE9"/>
    <w:rsid w:val="00ED60E6"/>
    <w:rsid w:val="00EE7FA7"/>
    <w:rsid w:val="00EF15D5"/>
    <w:rsid w:val="00F13A77"/>
    <w:rsid w:val="00F166A9"/>
    <w:rsid w:val="00F20EA9"/>
    <w:rsid w:val="00F26C28"/>
    <w:rsid w:val="00F35A51"/>
    <w:rsid w:val="00F51F35"/>
    <w:rsid w:val="00F6264B"/>
    <w:rsid w:val="00F62C4F"/>
    <w:rsid w:val="00F80B8E"/>
    <w:rsid w:val="00F862B0"/>
    <w:rsid w:val="00F86469"/>
    <w:rsid w:val="00FA2396"/>
    <w:rsid w:val="00FB07B3"/>
    <w:rsid w:val="00FC4E03"/>
    <w:rsid w:val="00FD0368"/>
    <w:rsid w:val="00FF109E"/>
    <w:rsid w:val="00FF16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60B1"/>
  <w15:docId w15:val="{DCEBBC56-7EAE-448B-9648-F9A363EA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78F"/>
    <w:rPr>
      <w:rFonts w:ascii="Calibri" w:eastAsia="Calibri" w:hAnsi="Calibri" w:cs="Times New Roman"/>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CA578F"/>
    <w:pPr>
      <w:keepNext/>
      <w:spacing w:before="240" w:after="60" w:line="240" w:lineRule="auto"/>
      <w:outlineLvl w:val="0"/>
    </w:pPr>
    <w:rPr>
      <w:rFonts w:ascii="Arial" w:hAnsi="Arial"/>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3051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CA578F"/>
    <w:rPr>
      <w:rFonts w:ascii="Arial" w:eastAsia="Calibri" w:hAnsi="Arial" w:cs="Times New Roman"/>
      <w:b/>
      <w:bCs/>
      <w:kern w:val="32"/>
      <w:sz w:val="32"/>
      <w:szCs w:val="32"/>
    </w:rPr>
  </w:style>
  <w:style w:type="paragraph" w:styleId="a3">
    <w:name w:val="List Paragraph"/>
    <w:basedOn w:val="a"/>
    <w:link w:val="a4"/>
    <w:uiPriority w:val="99"/>
    <w:qFormat/>
    <w:rsid w:val="00CA578F"/>
    <w:pPr>
      <w:spacing w:after="0" w:line="300" w:lineRule="auto"/>
      <w:ind w:left="720" w:firstLine="284"/>
      <w:jc w:val="both"/>
    </w:pPr>
    <w:rPr>
      <w:rFonts w:ascii="Arial" w:hAnsi="Arial"/>
      <w:sz w:val="24"/>
      <w:szCs w:val="24"/>
      <w:lang w:val="de-DE" w:eastAsia="de-DE"/>
    </w:rPr>
  </w:style>
  <w:style w:type="paragraph" w:styleId="a5">
    <w:name w:val="footer"/>
    <w:basedOn w:val="a"/>
    <w:link w:val="a6"/>
    <w:uiPriority w:val="99"/>
    <w:rsid w:val="00CA578F"/>
    <w:pPr>
      <w:tabs>
        <w:tab w:val="center" w:pos="4677"/>
        <w:tab w:val="right" w:pos="9355"/>
      </w:tabs>
      <w:spacing w:after="0" w:line="240" w:lineRule="auto"/>
    </w:pPr>
    <w:rPr>
      <w:rFonts w:eastAsia="Times New Roman"/>
      <w:sz w:val="20"/>
      <w:szCs w:val="20"/>
    </w:rPr>
  </w:style>
  <w:style w:type="character" w:customStyle="1" w:styleId="a6">
    <w:name w:val="Нижний колонтитул Знак"/>
    <w:basedOn w:val="a0"/>
    <w:link w:val="a5"/>
    <w:uiPriority w:val="99"/>
    <w:rsid w:val="00CA578F"/>
    <w:rPr>
      <w:rFonts w:ascii="Calibri" w:eastAsia="Times New Roman" w:hAnsi="Calibri" w:cs="Times New Roman"/>
      <w:sz w:val="20"/>
      <w:szCs w:val="20"/>
    </w:rPr>
  </w:style>
  <w:style w:type="character" w:customStyle="1" w:styleId="a4">
    <w:name w:val="Абзац списка Знак"/>
    <w:link w:val="a3"/>
    <w:locked/>
    <w:rsid w:val="00CA578F"/>
    <w:rPr>
      <w:rFonts w:ascii="Arial" w:eastAsia="Calibri" w:hAnsi="Arial" w:cs="Times New Roman"/>
      <w:sz w:val="24"/>
      <w:szCs w:val="24"/>
      <w:lang w:val="de-DE" w:eastAsia="de-DE"/>
    </w:rPr>
  </w:style>
  <w:style w:type="paragraph" w:styleId="a7">
    <w:name w:val="Title"/>
    <w:basedOn w:val="a"/>
    <w:link w:val="a8"/>
    <w:uiPriority w:val="99"/>
    <w:qFormat/>
    <w:rsid w:val="00CA578F"/>
    <w:pPr>
      <w:spacing w:before="240" w:after="60" w:line="240" w:lineRule="auto"/>
      <w:jc w:val="center"/>
      <w:outlineLvl w:val="0"/>
    </w:pPr>
    <w:rPr>
      <w:rFonts w:ascii="Arial" w:hAnsi="Arial"/>
      <w:b/>
      <w:kern w:val="28"/>
      <w:sz w:val="20"/>
      <w:szCs w:val="20"/>
      <w:lang w:eastAsia="ru-RU"/>
    </w:rPr>
  </w:style>
  <w:style w:type="character" w:customStyle="1" w:styleId="a8">
    <w:name w:val="Название Знак"/>
    <w:basedOn w:val="a0"/>
    <w:link w:val="a7"/>
    <w:uiPriority w:val="99"/>
    <w:rsid w:val="00CA578F"/>
    <w:rPr>
      <w:rFonts w:ascii="Arial" w:eastAsia="Calibri" w:hAnsi="Arial" w:cs="Times New Roman"/>
      <w:b/>
      <w:kern w:val="28"/>
      <w:sz w:val="20"/>
      <w:szCs w:val="20"/>
      <w:lang w:eastAsia="ru-RU"/>
    </w:rPr>
  </w:style>
  <w:style w:type="paragraph" w:customStyle="1" w:styleId="01">
    <w:name w:val="01 Статья"/>
    <w:basedOn w:val="a3"/>
    <w:link w:val="010"/>
    <w:uiPriority w:val="99"/>
    <w:rsid w:val="00CA578F"/>
    <w:pPr>
      <w:numPr>
        <w:numId w:val="1"/>
      </w:numPr>
      <w:tabs>
        <w:tab w:val="left" w:pos="709"/>
      </w:tabs>
      <w:spacing w:before="240" w:after="240" w:line="252" w:lineRule="auto"/>
      <w:jc w:val="center"/>
    </w:pPr>
    <w:rPr>
      <w:rFonts w:ascii="Times New Roman" w:hAnsi="Times New Roman"/>
      <w:b/>
    </w:rPr>
  </w:style>
  <w:style w:type="character" w:customStyle="1" w:styleId="010">
    <w:name w:val="01 Статья Знак"/>
    <w:link w:val="01"/>
    <w:uiPriority w:val="99"/>
    <w:locked/>
    <w:rsid w:val="00CA578F"/>
    <w:rPr>
      <w:rFonts w:ascii="Times New Roman" w:eastAsia="Calibri" w:hAnsi="Times New Roman" w:cs="Times New Roman"/>
      <w:b/>
      <w:sz w:val="24"/>
      <w:szCs w:val="24"/>
      <w:lang w:val="de-DE" w:eastAsia="de-DE"/>
    </w:rPr>
  </w:style>
  <w:style w:type="character" w:styleId="a9">
    <w:name w:val="Hyperlink"/>
    <w:uiPriority w:val="99"/>
    <w:unhideWhenUsed/>
    <w:rsid w:val="00CA578F"/>
    <w:rPr>
      <w:color w:val="0000FF"/>
      <w:u w:val="single"/>
    </w:rPr>
  </w:style>
  <w:style w:type="character" w:customStyle="1" w:styleId="11">
    <w:name w:val="Стиль1"/>
    <w:basedOn w:val="a0"/>
    <w:uiPriority w:val="1"/>
    <w:rsid w:val="00CA578F"/>
    <w:rPr>
      <w:rFonts w:ascii="Times New Roman" w:hAnsi="Times New Roman"/>
      <w:sz w:val="24"/>
    </w:rPr>
  </w:style>
  <w:style w:type="paragraph" w:styleId="aa">
    <w:name w:val="Normal (Web)"/>
    <w:basedOn w:val="a"/>
    <w:uiPriority w:val="99"/>
    <w:semiHidden/>
    <w:unhideWhenUsed/>
    <w:rsid w:val="00044BDC"/>
    <w:pPr>
      <w:spacing w:after="0" w:line="240" w:lineRule="auto"/>
    </w:pPr>
    <w:rPr>
      <w:rFonts w:ascii="Times New Roman" w:eastAsiaTheme="minorHAnsi" w:hAnsi="Times New Roman"/>
      <w:sz w:val="24"/>
      <w:szCs w:val="24"/>
      <w:lang w:eastAsia="ru-RU"/>
    </w:rPr>
  </w:style>
  <w:style w:type="character" w:customStyle="1" w:styleId="FontStyle103">
    <w:name w:val="Font Style103"/>
    <w:basedOn w:val="a0"/>
    <w:uiPriority w:val="99"/>
    <w:rsid w:val="003808E6"/>
    <w:rPr>
      <w:rFonts w:ascii="Times New Roman" w:hAnsi="Times New Roman" w:cs="Times New Roman" w:hint="default"/>
    </w:rPr>
  </w:style>
  <w:style w:type="paragraph" w:styleId="ab">
    <w:name w:val="Balloon Text"/>
    <w:basedOn w:val="a"/>
    <w:link w:val="ac"/>
    <w:uiPriority w:val="99"/>
    <w:semiHidden/>
    <w:unhideWhenUsed/>
    <w:rsid w:val="008A4F8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A4F89"/>
    <w:rPr>
      <w:rFonts w:ascii="Tahoma" w:eastAsia="Calibri" w:hAnsi="Tahoma" w:cs="Tahoma"/>
      <w:sz w:val="16"/>
      <w:szCs w:val="16"/>
    </w:rPr>
  </w:style>
  <w:style w:type="character" w:styleId="ad">
    <w:name w:val="annotation reference"/>
    <w:basedOn w:val="a0"/>
    <w:uiPriority w:val="99"/>
    <w:semiHidden/>
    <w:unhideWhenUsed/>
    <w:rsid w:val="00A63142"/>
    <w:rPr>
      <w:sz w:val="16"/>
      <w:szCs w:val="16"/>
    </w:rPr>
  </w:style>
  <w:style w:type="paragraph" w:styleId="ae">
    <w:name w:val="annotation text"/>
    <w:basedOn w:val="a"/>
    <w:link w:val="af"/>
    <w:uiPriority w:val="99"/>
    <w:semiHidden/>
    <w:unhideWhenUsed/>
    <w:rsid w:val="00A63142"/>
    <w:pPr>
      <w:spacing w:line="240" w:lineRule="auto"/>
    </w:pPr>
    <w:rPr>
      <w:sz w:val="20"/>
      <w:szCs w:val="20"/>
    </w:rPr>
  </w:style>
  <w:style w:type="character" w:customStyle="1" w:styleId="af">
    <w:name w:val="Текст примечания Знак"/>
    <w:basedOn w:val="a0"/>
    <w:link w:val="ae"/>
    <w:uiPriority w:val="99"/>
    <w:semiHidden/>
    <w:rsid w:val="00A63142"/>
    <w:rPr>
      <w:rFonts w:ascii="Calibri" w:eastAsia="Calibri" w:hAnsi="Calibri" w:cs="Times New Roman"/>
      <w:sz w:val="20"/>
      <w:szCs w:val="20"/>
    </w:rPr>
  </w:style>
  <w:style w:type="paragraph" w:styleId="af0">
    <w:name w:val="annotation subject"/>
    <w:basedOn w:val="ae"/>
    <w:next w:val="ae"/>
    <w:link w:val="af1"/>
    <w:uiPriority w:val="99"/>
    <w:semiHidden/>
    <w:unhideWhenUsed/>
    <w:rsid w:val="00A63142"/>
    <w:rPr>
      <w:b/>
      <w:bCs/>
    </w:rPr>
  </w:style>
  <w:style w:type="character" w:customStyle="1" w:styleId="af1">
    <w:name w:val="Тема примечания Знак"/>
    <w:basedOn w:val="af"/>
    <w:link w:val="af0"/>
    <w:uiPriority w:val="99"/>
    <w:semiHidden/>
    <w:rsid w:val="00A63142"/>
    <w:rPr>
      <w:rFonts w:ascii="Calibri" w:eastAsia="Calibri" w:hAnsi="Calibri" w:cs="Times New Roman"/>
      <w:b/>
      <w:bCs/>
      <w:sz w:val="20"/>
      <w:szCs w:val="20"/>
    </w:rPr>
  </w:style>
  <w:style w:type="paragraph" w:styleId="af2">
    <w:name w:val="header"/>
    <w:basedOn w:val="a"/>
    <w:link w:val="af3"/>
    <w:uiPriority w:val="99"/>
    <w:unhideWhenUsed/>
    <w:rsid w:val="00CA1522"/>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CA1522"/>
    <w:rPr>
      <w:rFonts w:ascii="Calibri" w:eastAsia="Calibri" w:hAnsi="Calibri" w:cs="Times New Roman"/>
    </w:rPr>
  </w:style>
  <w:style w:type="table" w:styleId="af4">
    <w:name w:val="Table Grid"/>
    <w:basedOn w:val="a1"/>
    <w:uiPriority w:val="59"/>
    <w:rsid w:val="006B5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rsid w:val="0030515F"/>
    <w:rPr>
      <w:rFonts w:asciiTheme="majorHAnsi" w:eastAsiaTheme="majorEastAsia" w:hAnsiTheme="majorHAnsi" w:cstheme="majorBidi"/>
      <w:color w:val="365F91" w:themeColor="accent1" w:themeShade="BF"/>
      <w:sz w:val="26"/>
      <w:szCs w:val="26"/>
    </w:rPr>
  </w:style>
  <w:style w:type="character" w:styleId="af5">
    <w:name w:val="FollowedHyperlink"/>
    <w:basedOn w:val="a0"/>
    <w:uiPriority w:val="99"/>
    <w:semiHidden/>
    <w:unhideWhenUsed/>
    <w:rsid w:val="000B108B"/>
    <w:rPr>
      <w:color w:val="800080" w:themeColor="followedHyperlink"/>
      <w:u w:val="single"/>
    </w:rPr>
  </w:style>
  <w:style w:type="paragraph" w:customStyle="1" w:styleId="af6">
    <w:name w:val="Пункт"/>
    <w:basedOn w:val="a"/>
    <w:rsid w:val="00413265"/>
    <w:pPr>
      <w:tabs>
        <w:tab w:val="num" w:pos="1134"/>
      </w:tabs>
      <w:spacing w:after="0" w:line="360" w:lineRule="auto"/>
      <w:ind w:left="1134" w:hanging="1134"/>
      <w:jc w:val="both"/>
    </w:pPr>
    <w:rPr>
      <w:rFonts w:ascii="Times New Roman" w:eastAsia="Times New Roman" w:hAnsi="Times New Roman"/>
      <w:snapToGrid w:val="0"/>
      <w:sz w:val="28"/>
      <w:szCs w:val="28"/>
      <w:lang w:eastAsia="ru-RU"/>
    </w:rPr>
  </w:style>
  <w:style w:type="paragraph" w:customStyle="1" w:styleId="Times12">
    <w:name w:val="Times 12"/>
    <w:basedOn w:val="a"/>
    <w:rsid w:val="00413265"/>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7">
    <w:name w:val="Пункт б/н"/>
    <w:basedOn w:val="a"/>
    <w:rsid w:val="00413265"/>
    <w:pPr>
      <w:tabs>
        <w:tab w:val="left" w:pos="1134"/>
      </w:tabs>
      <w:spacing w:after="0" w:line="360" w:lineRule="auto"/>
      <w:ind w:firstLine="567"/>
      <w:jc w:val="both"/>
    </w:pPr>
    <w:rPr>
      <w:rFonts w:ascii="Times New Roman" w:eastAsia="Times New Roman" w:hAnsi="Times New Roman"/>
      <w:bCs/>
      <w:snapToGrid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342191">
      <w:bodyDiv w:val="1"/>
      <w:marLeft w:val="0"/>
      <w:marRight w:val="0"/>
      <w:marTop w:val="0"/>
      <w:marBottom w:val="0"/>
      <w:divBdr>
        <w:top w:val="none" w:sz="0" w:space="0" w:color="auto"/>
        <w:left w:val="none" w:sz="0" w:space="0" w:color="auto"/>
        <w:bottom w:val="none" w:sz="0" w:space="0" w:color="auto"/>
        <w:right w:val="none" w:sz="0" w:space="0" w:color="auto"/>
      </w:divBdr>
    </w:div>
    <w:div w:id="1784106695">
      <w:bodyDiv w:val="1"/>
      <w:marLeft w:val="0"/>
      <w:marRight w:val="0"/>
      <w:marTop w:val="0"/>
      <w:marBottom w:val="0"/>
      <w:divBdr>
        <w:top w:val="none" w:sz="0" w:space="0" w:color="auto"/>
        <w:left w:val="none" w:sz="0" w:space="0" w:color="auto"/>
        <w:bottom w:val="none" w:sz="0" w:space="0" w:color="auto"/>
        <w:right w:val="none" w:sz="0" w:space="0" w:color="auto"/>
      </w:divBdr>
    </w:div>
    <w:div w:id="18122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zakupki.rosatom.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A46761CD66234849B1C7481C56D8E916" ma:contentTypeVersion="2" ma:contentTypeDescription="Создание документа." ma:contentTypeScope="" ma:versionID="e53ba595a5abf2e9772505ea5bad49d4">
  <xsd:schema xmlns:xsd="http://www.w3.org/2001/XMLSchema" xmlns:xs="http://www.w3.org/2001/XMLSchema" xmlns:p="http://schemas.microsoft.com/office/2006/metadata/properties" xmlns:ns2="http://schemas.microsoft.com/sharepoint/v3/fields" targetNamespace="http://schemas.microsoft.com/office/2006/metadata/properties" ma:root="true" ma:fieldsID="46afe7bb6939e5233f3b903e3c9526ae" ns2:_="">
    <xsd:import namespace="http://schemas.microsoft.com/sharepoint/v3/fields"/>
    <xsd:element name="properties">
      <xsd:complexType>
        <xsd:sequence>
          <xsd:element name="documentManagement">
            <xsd:complexType>
              <xsd:all>
                <xsd:element ref="ns2: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8" nillable="true" ma:displayName="Источник" ma:description="Ссылки на ресурсы, от которых этот ресурс является производным"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Source xmlns="http://schemas.microsoft.com/sharepoint/v3/fields">c:\Temp\toSP\Договоры\!!Введен в 1С\Гринатом инф безопасность\Договор_Ураниум Уан_вер2.docx</_Sour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B7324-44C0-4CF2-B484-330EB3798AFD}">
  <ds:schemaRefs>
    <ds:schemaRef ds:uri="http://schemas.microsoft.com/sharepoint/v3/contenttype/forms"/>
  </ds:schemaRefs>
</ds:datastoreItem>
</file>

<file path=customXml/itemProps2.xml><?xml version="1.0" encoding="utf-8"?>
<ds:datastoreItem xmlns:ds="http://schemas.openxmlformats.org/officeDocument/2006/customXml" ds:itemID="{72E259AE-E007-4FB7-8AAF-2A9C1749E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C7A9C5-141E-44A9-9740-60AB9B19999A}">
  <ds:schemaRefs>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schemas.microsoft.com/sharepoint/v3/fields"/>
    <ds:schemaRef ds:uri="http://www.w3.org/XML/1998/namespace"/>
  </ds:schemaRefs>
</ds:datastoreItem>
</file>

<file path=customXml/itemProps4.xml><?xml version="1.0" encoding="utf-8"?>
<ds:datastoreItem xmlns:ds="http://schemas.openxmlformats.org/officeDocument/2006/customXml" ds:itemID="{281B3DC0-C7F5-4731-BB0D-292A03E19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7935</Words>
  <Characters>45236</Characters>
  <Application>Microsoft Office Word</Application>
  <DocSecurity>0</DocSecurity>
  <Lines>376</Lines>
  <Paragraphs>106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OAO "SPbAEP"</Company>
  <LinksUpToDate>false</LinksUpToDate>
  <CharactersWithSpaces>53065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Вертышева Ирина Павловна</cp:lastModifiedBy>
  <cp:revision>3</cp:revision>
  <cp:lastPrinted>2014-07-15T12:20:00Z</cp:lastPrinted>
  <dcterms:created xsi:type="dcterms:W3CDTF">2015-08-21T08:33:00Z</dcterms:created>
  <dcterms:modified xsi:type="dcterms:W3CDTF">2015-08-21T08:34:00Z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0x010100A46761CD66234849B1C7481C56D8E916</vt:lpwstr>
  </property>
</Properties>
</file>