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D1E70" w:rsidRDefault="00AD1E70" w:rsidP="00AD1E70">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D1E70" w:rsidRDefault="00AD1E70" w:rsidP="00AD1E70">
            <w:pPr>
              <w:jc w:val="center"/>
              <w:rPr>
                <w:sz w:val="28"/>
              </w:rPr>
            </w:pPr>
            <w:r>
              <w:rPr>
                <w:sz w:val="28"/>
              </w:rPr>
              <w:t>ВЕИО – И.О. Генерального</w:t>
            </w:r>
          </w:p>
          <w:p w:rsidR="00AD1E70" w:rsidRDefault="00AD1E70" w:rsidP="00AD1E70">
            <w:pPr>
              <w:jc w:val="center"/>
              <w:rPr>
                <w:sz w:val="28"/>
              </w:rPr>
            </w:pPr>
            <w:r>
              <w:rPr>
                <w:sz w:val="28"/>
              </w:rPr>
              <w:t>директора АО «УАЗ»</w:t>
            </w:r>
          </w:p>
          <w:p w:rsidR="00AD1E70" w:rsidRDefault="00AD1E70" w:rsidP="00AD1E70">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AD1E70" w:rsidRPr="00CE4979" w:rsidRDefault="00AD1E70" w:rsidP="00AD1E70">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AD1E70" w:rsidRPr="00EF0178" w:rsidRDefault="00AD1E70" w:rsidP="00AD1E70">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32066291"/>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2F2FC9">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8147A4" w:rsidRDefault="00284BAB" w:rsidP="008147A4">
      <w:pPr>
        <w:tabs>
          <w:tab w:val="left" w:pos="0"/>
          <w:tab w:val="left" w:pos="709"/>
          <w:tab w:val="left" w:pos="1134"/>
        </w:tabs>
        <w:jc w:val="center"/>
        <w:rPr>
          <w:sz w:val="28"/>
          <w:szCs w:val="28"/>
        </w:rPr>
      </w:pPr>
      <w:r w:rsidRPr="008147A4">
        <w:rPr>
          <w:sz w:val="26"/>
          <w:szCs w:val="26"/>
        </w:rPr>
        <w:t>«</w:t>
      </w:r>
      <w:r w:rsidR="008147A4">
        <w:rPr>
          <w:sz w:val="28"/>
          <w:szCs w:val="28"/>
        </w:rPr>
        <w:t>В</w:t>
      </w:r>
      <w:r w:rsidR="008147A4" w:rsidRPr="008147A4">
        <w:rPr>
          <w:sz w:val="28"/>
          <w:szCs w:val="28"/>
        </w:rPr>
        <w:t>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4 этажей  в здании, расположенном по адресу:</w:t>
      </w:r>
      <w:r w:rsidR="008147A4">
        <w:rPr>
          <w:sz w:val="28"/>
          <w:szCs w:val="28"/>
        </w:rPr>
        <w:t xml:space="preserve">           </w:t>
      </w:r>
      <w:r w:rsidR="008147A4" w:rsidRPr="008147A4">
        <w:rPr>
          <w:sz w:val="28"/>
          <w:szCs w:val="28"/>
        </w:rPr>
        <w:t xml:space="preserve"> г. Москва, ул. </w:t>
      </w:r>
      <w:proofErr w:type="spellStart"/>
      <w:r w:rsidR="008147A4" w:rsidRPr="008147A4">
        <w:rPr>
          <w:sz w:val="28"/>
          <w:szCs w:val="28"/>
        </w:rPr>
        <w:t>Бакунинская</w:t>
      </w:r>
      <w:proofErr w:type="spellEnd"/>
      <w:r w:rsidR="008147A4" w:rsidRPr="008147A4">
        <w:rPr>
          <w:sz w:val="28"/>
          <w:szCs w:val="28"/>
        </w:rPr>
        <w:t>, д. 7, стр. 1</w:t>
      </w:r>
      <w:r w:rsidR="00F96540" w:rsidRPr="008147A4">
        <w:rPr>
          <w:sz w:val="26"/>
          <w:szCs w:val="26"/>
        </w:rPr>
        <w:t>»</w:t>
      </w:r>
    </w:p>
    <w:p w:rsidR="00CA2886" w:rsidRPr="00563FFA" w:rsidRDefault="00CA2886" w:rsidP="00284BAB">
      <w:pPr>
        <w:rPr>
          <w:sz w:val="28"/>
          <w:szCs w:val="28"/>
        </w:rPr>
      </w:pPr>
    </w:p>
    <w:p w:rsidR="00AD1E70" w:rsidRPr="00563FFA" w:rsidRDefault="00AD1E70" w:rsidP="00E2414D">
      <w:pPr>
        <w:jc w:val="center"/>
        <w:rPr>
          <w:caps/>
          <w:sz w:val="28"/>
          <w:szCs w:val="28"/>
        </w:rPr>
      </w:pPr>
      <w:r w:rsidRPr="00563FFA">
        <w:rPr>
          <w:caps/>
          <w:sz w:val="28"/>
          <w:szCs w:val="28"/>
        </w:rPr>
        <w:t>том 1 «общая и коммерческая части»</w:t>
      </w:r>
    </w:p>
    <w:p w:rsidR="00AD1E70" w:rsidRPr="00D65C25" w:rsidRDefault="00AD1E70" w:rsidP="00E2414D">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AD1E70" w:rsidRPr="00D65C25" w:rsidRDefault="00AD1E70" w:rsidP="00E2414D">
      <w:pPr>
        <w:jc w:val="center"/>
      </w:pPr>
      <w:r>
        <w:t>от «___</w:t>
      </w:r>
      <w:r w:rsidRPr="00D65C25">
        <w:t>»</w:t>
      </w:r>
      <w:r>
        <w:t xml:space="preserve"> октября 2015 года №__________</w:t>
      </w:r>
    </w:p>
    <w:p w:rsidR="00AD1E70" w:rsidRPr="00D65C25" w:rsidRDefault="00AD1E70" w:rsidP="00E2414D">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AD1E70" w:rsidRPr="00D65C25" w:rsidRDefault="00AD1E70" w:rsidP="00E2414D">
      <w:pPr>
        <w:jc w:val="center"/>
      </w:pPr>
      <w:r>
        <w:t>от «___</w:t>
      </w:r>
      <w:r w:rsidRPr="00D65C25">
        <w:t>»</w:t>
      </w:r>
      <w:r>
        <w:t xml:space="preserve"> октября 2015 года №________/0486/____</w:t>
      </w:r>
    </w:p>
    <w:p w:rsidR="00AD1E70" w:rsidRPr="00182DDC" w:rsidRDefault="00AD1E70" w:rsidP="00E2414D">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Pr="00F011BB">
          <w:rPr>
            <w:rStyle w:val="afb"/>
            <w:lang w:val="en-US"/>
          </w:rPr>
          <w:t>www</w:t>
        </w:r>
        <w:r w:rsidRPr="00F011BB">
          <w:rPr>
            <w:rStyle w:val="afb"/>
          </w:rPr>
          <w:t>.</w:t>
        </w:r>
        <w:r w:rsidRPr="00F011BB">
          <w:rPr>
            <w:rStyle w:val="afb"/>
            <w:lang w:val="en-US"/>
          </w:rPr>
          <w:t>a</w:t>
        </w:r>
        <w:r w:rsidRPr="00F011BB">
          <w:rPr>
            <w:rStyle w:val="afb"/>
          </w:rPr>
          <w:t>-</w:t>
        </w:r>
        <w:r w:rsidRPr="00F011BB">
          <w:rPr>
            <w:rStyle w:val="afb"/>
            <w:lang w:val="en-US"/>
          </w:rPr>
          <w:t>k</w:t>
        </w:r>
        <w:r w:rsidRPr="00F011BB">
          <w:rPr>
            <w:rStyle w:val="afb"/>
          </w:rPr>
          <w:t>-</w:t>
        </w:r>
        <w:r w:rsidRPr="00F011BB">
          <w:rPr>
            <w:rStyle w:val="afb"/>
            <w:lang w:val="en-US"/>
          </w:rPr>
          <w:t>d</w:t>
        </w:r>
        <w:r w:rsidRPr="00F011BB">
          <w:rPr>
            <w:rStyle w:val="afb"/>
          </w:rPr>
          <w:t>.</w:t>
        </w:r>
        <w:proofErr w:type="spellStart"/>
        <w:r w:rsidRPr="00F011BB">
          <w:rPr>
            <w:rStyle w:val="afb"/>
            <w:lang w:val="en-US"/>
          </w:rPr>
          <w:t>ru</w:t>
        </w:r>
        <w:proofErr w:type="spellEnd"/>
      </w:hyperlink>
    </w:p>
    <w:p w:rsidR="00AD1E70" w:rsidRPr="002F2FC9" w:rsidRDefault="00AD1E70" w:rsidP="00AD1E70">
      <w:pPr>
        <w:suppressAutoHyphens/>
        <w:ind w:right="639"/>
        <w:jc w:val="center"/>
        <w:rPr>
          <w:u w:val="single"/>
        </w:rPr>
      </w:pPr>
      <w:r>
        <w:t>от «___</w:t>
      </w:r>
      <w:r w:rsidRPr="00D65C25">
        <w:t>»</w:t>
      </w:r>
      <w:r>
        <w:t xml:space="preserve"> октября 2015 года </w:t>
      </w:r>
      <w:r w:rsidRPr="00D65C25">
        <w:t>№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AD1E70" w:rsidRPr="00EF0178" w:rsidTr="00E2414D">
        <w:tc>
          <w:tcPr>
            <w:tcW w:w="4820" w:type="dxa"/>
          </w:tcPr>
          <w:p w:rsidR="00AD1E70" w:rsidRPr="00DF6E96" w:rsidRDefault="00AD1E70" w:rsidP="00E2414D">
            <w:pPr>
              <w:jc w:val="center"/>
              <w:rPr>
                <w:sz w:val="22"/>
                <w:szCs w:val="22"/>
              </w:rPr>
            </w:pPr>
            <w:bookmarkStart w:id="5" w:name="_Toc398564570"/>
            <w:bookmarkStart w:id="6" w:name="_Toc399408080"/>
            <w:bookmarkStart w:id="7" w:name="_Toc412202936"/>
            <w:r w:rsidRPr="00DF6E96">
              <w:rPr>
                <w:sz w:val="22"/>
                <w:szCs w:val="22"/>
              </w:rPr>
              <w:t>Председатель комиссии:</w:t>
            </w:r>
          </w:p>
          <w:p w:rsidR="00AD1E70" w:rsidRPr="00DF6E96" w:rsidRDefault="00AD1E70" w:rsidP="00E2414D">
            <w:pPr>
              <w:jc w:val="center"/>
              <w:rPr>
                <w:sz w:val="22"/>
                <w:szCs w:val="22"/>
              </w:rPr>
            </w:pPr>
            <w:r w:rsidRPr="00DF6E96">
              <w:rPr>
                <w:sz w:val="22"/>
                <w:szCs w:val="22"/>
              </w:rPr>
              <w:t>Начальник управления</w:t>
            </w:r>
          </w:p>
          <w:p w:rsidR="00AD1E70" w:rsidRPr="00DF6E96" w:rsidRDefault="00AD1E70" w:rsidP="00E2414D">
            <w:pPr>
              <w:rPr>
                <w:sz w:val="22"/>
                <w:szCs w:val="22"/>
              </w:rPr>
            </w:pPr>
          </w:p>
          <w:p w:rsidR="00AD1E70" w:rsidRPr="00DF6E96" w:rsidRDefault="00AD1E70" w:rsidP="00E2414D">
            <w:pPr>
              <w:jc w:val="center"/>
              <w:rPr>
                <w:sz w:val="22"/>
                <w:szCs w:val="22"/>
              </w:rPr>
            </w:pPr>
            <w:r w:rsidRPr="00DF6E96">
              <w:rPr>
                <w:sz w:val="22"/>
                <w:szCs w:val="22"/>
              </w:rPr>
              <w:t>____________________ Васильев В.Н.</w:t>
            </w:r>
          </w:p>
          <w:p w:rsidR="00AD1E70" w:rsidRPr="00DF6E96" w:rsidRDefault="00AD1E70" w:rsidP="00E2414D">
            <w:pPr>
              <w:rPr>
                <w:sz w:val="22"/>
                <w:szCs w:val="22"/>
              </w:rPr>
            </w:pPr>
            <w:r w:rsidRPr="00DF6E96">
              <w:rPr>
                <w:sz w:val="22"/>
                <w:szCs w:val="22"/>
              </w:rPr>
              <w:t>от «___» октября 2015 года</w:t>
            </w:r>
          </w:p>
        </w:tc>
        <w:tc>
          <w:tcPr>
            <w:tcW w:w="250" w:type="dxa"/>
          </w:tcPr>
          <w:p w:rsidR="00AD1E70" w:rsidRPr="00DF6E96" w:rsidRDefault="00AD1E70" w:rsidP="00E2414D">
            <w:pPr>
              <w:jc w:val="center"/>
              <w:rPr>
                <w:sz w:val="22"/>
                <w:szCs w:val="22"/>
              </w:rPr>
            </w:pPr>
          </w:p>
        </w:tc>
        <w:tc>
          <w:tcPr>
            <w:tcW w:w="4961" w:type="dxa"/>
          </w:tcPr>
          <w:p w:rsidR="00AD1E70" w:rsidRPr="00DF6E96" w:rsidRDefault="00AD1E70" w:rsidP="00E2414D">
            <w:pPr>
              <w:jc w:val="center"/>
              <w:rPr>
                <w:sz w:val="22"/>
                <w:szCs w:val="22"/>
              </w:rPr>
            </w:pPr>
            <w:r w:rsidRPr="00DF6E96">
              <w:rPr>
                <w:sz w:val="22"/>
                <w:szCs w:val="22"/>
              </w:rPr>
              <w:t>Член комиссии:</w:t>
            </w:r>
          </w:p>
          <w:p w:rsidR="00AD1E70" w:rsidRPr="00DF6E96" w:rsidRDefault="00AD1E70" w:rsidP="00E2414D">
            <w:pPr>
              <w:jc w:val="center"/>
              <w:rPr>
                <w:sz w:val="22"/>
                <w:szCs w:val="22"/>
              </w:rPr>
            </w:pPr>
            <w:r w:rsidRPr="00DF6E96">
              <w:rPr>
                <w:sz w:val="22"/>
                <w:szCs w:val="22"/>
              </w:rPr>
              <w:t>Начальник управления</w:t>
            </w:r>
          </w:p>
          <w:p w:rsidR="00AD1E70" w:rsidRPr="00DF6E96" w:rsidRDefault="00AD1E70" w:rsidP="00E2414D">
            <w:pPr>
              <w:jc w:val="center"/>
              <w:rPr>
                <w:sz w:val="22"/>
                <w:szCs w:val="22"/>
              </w:rPr>
            </w:pPr>
          </w:p>
          <w:p w:rsidR="00AD1E70" w:rsidRPr="00DF6E96" w:rsidRDefault="00AD1E70" w:rsidP="00E2414D">
            <w:pPr>
              <w:jc w:val="center"/>
              <w:rPr>
                <w:sz w:val="22"/>
                <w:szCs w:val="22"/>
              </w:rPr>
            </w:pPr>
            <w:r w:rsidRPr="00DF6E96">
              <w:rPr>
                <w:sz w:val="22"/>
                <w:szCs w:val="22"/>
              </w:rPr>
              <w:t>____________________ Журавлев В.Г.</w:t>
            </w:r>
          </w:p>
          <w:p w:rsidR="00AD1E70" w:rsidRPr="00DF6E96" w:rsidRDefault="00AD1E70" w:rsidP="00E2414D">
            <w:pPr>
              <w:rPr>
                <w:b/>
                <w:sz w:val="22"/>
                <w:szCs w:val="22"/>
              </w:rPr>
            </w:pPr>
            <w:r w:rsidRPr="00DF6E96">
              <w:rPr>
                <w:sz w:val="22"/>
                <w:szCs w:val="22"/>
              </w:rPr>
              <w:t>от «___» октября 2015 года</w:t>
            </w:r>
          </w:p>
        </w:tc>
      </w:tr>
      <w:tr w:rsidR="00AD1E70" w:rsidRPr="00EF0178" w:rsidTr="00E2414D">
        <w:tc>
          <w:tcPr>
            <w:tcW w:w="4820" w:type="dxa"/>
          </w:tcPr>
          <w:p w:rsidR="008147A4" w:rsidRPr="00DF6E96" w:rsidRDefault="008147A4" w:rsidP="008147A4">
            <w:pPr>
              <w:jc w:val="center"/>
              <w:rPr>
                <w:sz w:val="22"/>
                <w:szCs w:val="22"/>
              </w:rPr>
            </w:pPr>
            <w:r w:rsidRPr="00DF6E96">
              <w:rPr>
                <w:sz w:val="22"/>
                <w:szCs w:val="22"/>
              </w:rPr>
              <w:t>Член комиссии:</w:t>
            </w:r>
          </w:p>
          <w:p w:rsidR="008147A4" w:rsidRDefault="008147A4" w:rsidP="008147A4">
            <w:pPr>
              <w:jc w:val="center"/>
              <w:rPr>
                <w:sz w:val="22"/>
                <w:szCs w:val="22"/>
              </w:rPr>
            </w:pPr>
            <w:r>
              <w:rPr>
                <w:sz w:val="22"/>
                <w:szCs w:val="22"/>
              </w:rPr>
              <w:t>Начальник отдела</w:t>
            </w:r>
          </w:p>
          <w:p w:rsidR="008147A4" w:rsidRPr="00DF6E96" w:rsidRDefault="008147A4" w:rsidP="008147A4">
            <w:pPr>
              <w:jc w:val="center"/>
              <w:rPr>
                <w:sz w:val="22"/>
                <w:szCs w:val="22"/>
              </w:rPr>
            </w:pPr>
          </w:p>
          <w:p w:rsidR="008147A4" w:rsidRPr="00DF6E96" w:rsidRDefault="008147A4" w:rsidP="008147A4">
            <w:pPr>
              <w:jc w:val="center"/>
              <w:rPr>
                <w:sz w:val="22"/>
                <w:szCs w:val="22"/>
              </w:rPr>
            </w:pPr>
            <w:r w:rsidRPr="00DF6E96">
              <w:rPr>
                <w:sz w:val="22"/>
                <w:szCs w:val="22"/>
              </w:rPr>
              <w:t>____________________ Тагунова Т.В.</w:t>
            </w:r>
          </w:p>
          <w:p w:rsidR="00AD1E70" w:rsidRPr="00DF6E96" w:rsidRDefault="008147A4" w:rsidP="008147A4">
            <w:pPr>
              <w:rPr>
                <w:sz w:val="22"/>
                <w:szCs w:val="22"/>
              </w:rPr>
            </w:pPr>
            <w:r w:rsidRPr="00DF6E96">
              <w:rPr>
                <w:sz w:val="22"/>
                <w:szCs w:val="22"/>
              </w:rPr>
              <w:t>от «___» октября 2015 года</w:t>
            </w:r>
          </w:p>
        </w:tc>
        <w:tc>
          <w:tcPr>
            <w:tcW w:w="250" w:type="dxa"/>
          </w:tcPr>
          <w:p w:rsidR="00AD1E70" w:rsidRPr="00DF6E96" w:rsidRDefault="00AD1E70" w:rsidP="00E2414D">
            <w:pPr>
              <w:jc w:val="center"/>
              <w:rPr>
                <w:sz w:val="22"/>
                <w:szCs w:val="22"/>
              </w:rPr>
            </w:pPr>
          </w:p>
        </w:tc>
        <w:tc>
          <w:tcPr>
            <w:tcW w:w="4961" w:type="dxa"/>
          </w:tcPr>
          <w:p w:rsidR="008147A4" w:rsidRPr="00DF6E96" w:rsidRDefault="008147A4" w:rsidP="008147A4">
            <w:pPr>
              <w:jc w:val="center"/>
              <w:rPr>
                <w:sz w:val="22"/>
                <w:szCs w:val="22"/>
              </w:rPr>
            </w:pPr>
            <w:r w:rsidRPr="00DF6E96">
              <w:rPr>
                <w:sz w:val="22"/>
                <w:szCs w:val="22"/>
              </w:rPr>
              <w:t>Инициатор закупки:</w:t>
            </w:r>
          </w:p>
          <w:p w:rsidR="008147A4" w:rsidRPr="00DF6E96" w:rsidRDefault="008147A4" w:rsidP="008147A4">
            <w:pPr>
              <w:jc w:val="center"/>
              <w:rPr>
                <w:sz w:val="22"/>
                <w:szCs w:val="22"/>
              </w:rPr>
            </w:pPr>
            <w:r w:rsidRPr="00DF6E96">
              <w:rPr>
                <w:sz w:val="22"/>
                <w:szCs w:val="22"/>
              </w:rPr>
              <w:t xml:space="preserve">Старший специалист </w:t>
            </w:r>
          </w:p>
          <w:p w:rsidR="008147A4" w:rsidRPr="006E44A4" w:rsidRDefault="008147A4" w:rsidP="008147A4">
            <w:pPr>
              <w:rPr>
                <w:b/>
                <w:sz w:val="22"/>
                <w:szCs w:val="22"/>
              </w:rPr>
            </w:pPr>
          </w:p>
          <w:p w:rsidR="008147A4" w:rsidRPr="00DF6E96" w:rsidRDefault="008147A4" w:rsidP="008147A4">
            <w:pPr>
              <w:jc w:val="center"/>
              <w:rPr>
                <w:sz w:val="22"/>
                <w:szCs w:val="22"/>
              </w:rPr>
            </w:pPr>
            <w:r w:rsidRPr="00DF6E96">
              <w:rPr>
                <w:sz w:val="22"/>
                <w:szCs w:val="22"/>
              </w:rPr>
              <w:t xml:space="preserve">____________________ </w:t>
            </w:r>
            <w:r>
              <w:rPr>
                <w:sz w:val="22"/>
                <w:szCs w:val="22"/>
              </w:rPr>
              <w:t>Горло В.М.</w:t>
            </w:r>
          </w:p>
          <w:p w:rsidR="00AD1E70" w:rsidRPr="00DF6E96" w:rsidRDefault="008147A4" w:rsidP="008147A4">
            <w:pPr>
              <w:rPr>
                <w:sz w:val="22"/>
                <w:szCs w:val="22"/>
              </w:rPr>
            </w:pPr>
            <w:r w:rsidRPr="00DF6E96">
              <w:rPr>
                <w:sz w:val="22"/>
                <w:szCs w:val="22"/>
              </w:rPr>
              <w:t>от «___» октября 2015 года</w:t>
            </w:r>
          </w:p>
        </w:tc>
      </w:tr>
      <w:tr w:rsidR="00AD1E70" w:rsidRPr="00EF0178" w:rsidTr="00E2414D">
        <w:tc>
          <w:tcPr>
            <w:tcW w:w="4820" w:type="dxa"/>
          </w:tcPr>
          <w:p w:rsidR="00AD1E70" w:rsidRPr="00DF6E96" w:rsidRDefault="00AD1E70" w:rsidP="00E2414D">
            <w:pPr>
              <w:jc w:val="center"/>
              <w:rPr>
                <w:sz w:val="22"/>
                <w:szCs w:val="22"/>
              </w:rPr>
            </w:pPr>
            <w:r w:rsidRPr="00DF6E96">
              <w:rPr>
                <w:sz w:val="22"/>
                <w:szCs w:val="22"/>
              </w:rPr>
              <w:t>Член комиссии:</w:t>
            </w:r>
          </w:p>
          <w:p w:rsidR="00AD1E70" w:rsidRPr="00DF6E96" w:rsidRDefault="00AD1E70" w:rsidP="00E2414D">
            <w:pPr>
              <w:jc w:val="center"/>
              <w:rPr>
                <w:sz w:val="22"/>
                <w:szCs w:val="22"/>
              </w:rPr>
            </w:pPr>
            <w:r w:rsidRPr="00DF6E96">
              <w:rPr>
                <w:sz w:val="22"/>
                <w:szCs w:val="22"/>
              </w:rPr>
              <w:t>Финансовый директор</w:t>
            </w:r>
          </w:p>
          <w:p w:rsidR="00AD1E70" w:rsidRPr="00DF6E96" w:rsidRDefault="00AD1E70" w:rsidP="00E2414D">
            <w:pPr>
              <w:rPr>
                <w:sz w:val="22"/>
                <w:szCs w:val="22"/>
              </w:rPr>
            </w:pPr>
          </w:p>
          <w:p w:rsidR="00AD1E70" w:rsidRPr="00DF6E96" w:rsidRDefault="00AD1E70" w:rsidP="00E2414D">
            <w:pPr>
              <w:jc w:val="center"/>
              <w:rPr>
                <w:sz w:val="22"/>
                <w:szCs w:val="22"/>
              </w:rPr>
            </w:pPr>
            <w:r w:rsidRPr="00DF6E96">
              <w:rPr>
                <w:sz w:val="22"/>
                <w:szCs w:val="22"/>
              </w:rPr>
              <w:t>____________________ Васильев И.В.</w:t>
            </w:r>
          </w:p>
          <w:p w:rsidR="00AD1E70" w:rsidRPr="00DF6E96" w:rsidRDefault="00AD1E70" w:rsidP="00E2414D">
            <w:pPr>
              <w:rPr>
                <w:sz w:val="22"/>
                <w:szCs w:val="22"/>
              </w:rPr>
            </w:pPr>
            <w:r w:rsidRPr="00DF6E96">
              <w:rPr>
                <w:sz w:val="22"/>
                <w:szCs w:val="22"/>
              </w:rPr>
              <w:t>от «___» октября 2015 года</w:t>
            </w:r>
          </w:p>
        </w:tc>
        <w:tc>
          <w:tcPr>
            <w:tcW w:w="250" w:type="dxa"/>
          </w:tcPr>
          <w:p w:rsidR="00AD1E70" w:rsidRPr="00DF6E96" w:rsidRDefault="00AD1E70" w:rsidP="00E2414D">
            <w:pPr>
              <w:jc w:val="center"/>
              <w:rPr>
                <w:sz w:val="22"/>
                <w:szCs w:val="22"/>
              </w:rPr>
            </w:pPr>
          </w:p>
        </w:tc>
        <w:tc>
          <w:tcPr>
            <w:tcW w:w="4961" w:type="dxa"/>
          </w:tcPr>
          <w:p w:rsidR="00AD1E70" w:rsidRPr="00DF6E96" w:rsidRDefault="00AD1E70" w:rsidP="00E2414D">
            <w:pPr>
              <w:jc w:val="center"/>
              <w:rPr>
                <w:sz w:val="22"/>
                <w:szCs w:val="22"/>
              </w:rPr>
            </w:pPr>
            <w:r w:rsidRPr="00DF6E96">
              <w:rPr>
                <w:sz w:val="22"/>
                <w:szCs w:val="22"/>
              </w:rPr>
              <w:t>Секретарь комиссии (без права голоса):</w:t>
            </w:r>
          </w:p>
          <w:p w:rsidR="00AD1E70" w:rsidRPr="00DF6E96" w:rsidRDefault="00AD1E70" w:rsidP="00E2414D">
            <w:pPr>
              <w:jc w:val="center"/>
              <w:rPr>
                <w:sz w:val="22"/>
                <w:szCs w:val="22"/>
              </w:rPr>
            </w:pPr>
            <w:r w:rsidRPr="00DF6E96">
              <w:rPr>
                <w:sz w:val="22"/>
                <w:szCs w:val="22"/>
              </w:rPr>
              <w:t xml:space="preserve">Старший специалист </w:t>
            </w:r>
          </w:p>
          <w:p w:rsidR="00AD1E70" w:rsidRPr="00DF6E96" w:rsidRDefault="00AD1E70" w:rsidP="00E2414D">
            <w:pPr>
              <w:rPr>
                <w:sz w:val="22"/>
                <w:szCs w:val="22"/>
              </w:rPr>
            </w:pPr>
          </w:p>
          <w:p w:rsidR="00AD1E70" w:rsidRPr="00DF6E96" w:rsidRDefault="00AD1E70" w:rsidP="00E2414D">
            <w:pPr>
              <w:ind w:left="601" w:hanging="601"/>
              <w:jc w:val="center"/>
              <w:rPr>
                <w:sz w:val="22"/>
                <w:szCs w:val="22"/>
              </w:rPr>
            </w:pPr>
            <w:r w:rsidRPr="00DF6E96">
              <w:rPr>
                <w:sz w:val="22"/>
                <w:szCs w:val="22"/>
              </w:rPr>
              <w:t>___________________ Вишнякова М.В.</w:t>
            </w:r>
          </w:p>
          <w:p w:rsidR="00AD1E70" w:rsidRPr="00DF6E96" w:rsidRDefault="00AD1E70" w:rsidP="00E2414D">
            <w:pPr>
              <w:rPr>
                <w:b/>
                <w:sz w:val="22"/>
                <w:szCs w:val="22"/>
              </w:rPr>
            </w:pPr>
            <w:r w:rsidRPr="00DF6E96">
              <w:rPr>
                <w:sz w:val="22"/>
                <w:szCs w:val="22"/>
              </w:rPr>
              <w:t>от «___» октября 2015 года</w:t>
            </w:r>
          </w:p>
        </w:tc>
      </w:tr>
      <w:tr w:rsidR="00AD1E70" w:rsidRPr="00EF0178" w:rsidTr="00E2414D">
        <w:tc>
          <w:tcPr>
            <w:tcW w:w="4820" w:type="dxa"/>
          </w:tcPr>
          <w:p w:rsidR="00AD1E70" w:rsidRPr="00DF6E96" w:rsidRDefault="00AD1E70" w:rsidP="008147A4">
            <w:pPr>
              <w:rPr>
                <w:b/>
                <w:sz w:val="22"/>
                <w:szCs w:val="22"/>
              </w:rPr>
            </w:pPr>
          </w:p>
        </w:tc>
        <w:tc>
          <w:tcPr>
            <w:tcW w:w="250" w:type="dxa"/>
          </w:tcPr>
          <w:p w:rsidR="00AD1E70" w:rsidRPr="00DF6E96" w:rsidRDefault="00AD1E70" w:rsidP="00E2414D">
            <w:pPr>
              <w:jc w:val="center"/>
              <w:rPr>
                <w:sz w:val="22"/>
                <w:szCs w:val="22"/>
              </w:rPr>
            </w:pPr>
          </w:p>
        </w:tc>
        <w:tc>
          <w:tcPr>
            <w:tcW w:w="4961" w:type="dxa"/>
          </w:tcPr>
          <w:p w:rsidR="008147A4" w:rsidRPr="00DF6E96" w:rsidRDefault="008147A4" w:rsidP="008147A4">
            <w:pPr>
              <w:jc w:val="center"/>
              <w:rPr>
                <w:sz w:val="22"/>
                <w:szCs w:val="22"/>
              </w:rPr>
            </w:pPr>
            <w:r w:rsidRPr="00DF6E96">
              <w:rPr>
                <w:sz w:val="22"/>
                <w:szCs w:val="22"/>
              </w:rPr>
              <w:t>Член комиссии:</w:t>
            </w:r>
          </w:p>
          <w:p w:rsidR="008147A4" w:rsidRPr="00DF6E96" w:rsidRDefault="00BF7DBF" w:rsidP="00BF7DBF">
            <w:pPr>
              <w:jc w:val="center"/>
              <w:rPr>
                <w:sz w:val="22"/>
                <w:szCs w:val="22"/>
              </w:rPr>
            </w:pPr>
            <w:r>
              <w:rPr>
                <w:sz w:val="22"/>
                <w:szCs w:val="22"/>
              </w:rPr>
              <w:t>Начальник отдела</w:t>
            </w:r>
          </w:p>
          <w:p w:rsidR="008147A4" w:rsidRPr="00DF6E96" w:rsidRDefault="008147A4" w:rsidP="008147A4">
            <w:pPr>
              <w:jc w:val="center"/>
              <w:rPr>
                <w:sz w:val="22"/>
                <w:szCs w:val="22"/>
              </w:rPr>
            </w:pPr>
            <w:r w:rsidRPr="00DF6E96">
              <w:rPr>
                <w:sz w:val="22"/>
                <w:szCs w:val="22"/>
              </w:rPr>
              <w:t>____________________ Белозерцева Е.Г.</w:t>
            </w:r>
          </w:p>
          <w:p w:rsidR="00AD1E70" w:rsidRPr="00DF6E96" w:rsidRDefault="008147A4" w:rsidP="008147A4">
            <w:pPr>
              <w:rPr>
                <w:sz w:val="22"/>
                <w:szCs w:val="22"/>
              </w:rPr>
            </w:pPr>
            <w:r w:rsidRPr="00DF6E96">
              <w:rPr>
                <w:sz w:val="22"/>
                <w:szCs w:val="22"/>
              </w:rPr>
              <w:t>от «___» октября 2015 года</w:t>
            </w:r>
          </w:p>
        </w:tc>
      </w:tr>
      <w:tr w:rsidR="00AD1E70" w:rsidRPr="00EF0178" w:rsidTr="00E2414D">
        <w:tc>
          <w:tcPr>
            <w:tcW w:w="4820" w:type="dxa"/>
          </w:tcPr>
          <w:p w:rsidR="008147A4" w:rsidRPr="00DF6E96" w:rsidRDefault="008147A4" w:rsidP="008147A4">
            <w:pPr>
              <w:jc w:val="center"/>
              <w:rPr>
                <w:sz w:val="22"/>
                <w:szCs w:val="22"/>
              </w:rPr>
            </w:pPr>
            <w:r w:rsidRPr="00DF6E96">
              <w:rPr>
                <w:sz w:val="22"/>
                <w:szCs w:val="22"/>
              </w:rPr>
              <w:t>Член комиссии:</w:t>
            </w:r>
          </w:p>
          <w:p w:rsidR="008147A4" w:rsidRDefault="008147A4" w:rsidP="008147A4">
            <w:pPr>
              <w:jc w:val="center"/>
              <w:rPr>
                <w:sz w:val="22"/>
                <w:szCs w:val="22"/>
              </w:rPr>
            </w:pPr>
            <w:r w:rsidRPr="00DF6E96">
              <w:rPr>
                <w:sz w:val="22"/>
                <w:szCs w:val="22"/>
              </w:rPr>
              <w:t>Заместитель генерального директора – руководитель</w:t>
            </w:r>
            <w:r>
              <w:rPr>
                <w:sz w:val="22"/>
                <w:szCs w:val="22"/>
              </w:rPr>
              <w:t xml:space="preserve"> департамента – главный инженер</w:t>
            </w:r>
          </w:p>
          <w:p w:rsidR="008147A4" w:rsidRPr="00DF6E96" w:rsidRDefault="008147A4" w:rsidP="008147A4">
            <w:pPr>
              <w:jc w:val="center"/>
              <w:rPr>
                <w:sz w:val="22"/>
                <w:szCs w:val="22"/>
              </w:rPr>
            </w:pPr>
          </w:p>
          <w:p w:rsidR="008147A4" w:rsidRPr="00DF6E96" w:rsidRDefault="008147A4" w:rsidP="008147A4">
            <w:pPr>
              <w:jc w:val="center"/>
              <w:rPr>
                <w:sz w:val="22"/>
                <w:szCs w:val="22"/>
              </w:rPr>
            </w:pPr>
            <w:r w:rsidRPr="00DF6E96">
              <w:rPr>
                <w:sz w:val="22"/>
                <w:szCs w:val="22"/>
              </w:rPr>
              <w:t>____________________ Ханыков О.А.</w:t>
            </w:r>
          </w:p>
          <w:p w:rsidR="00AD1E70" w:rsidRPr="00DF6E96" w:rsidRDefault="008147A4" w:rsidP="008147A4">
            <w:pPr>
              <w:rPr>
                <w:b/>
                <w:sz w:val="22"/>
                <w:szCs w:val="22"/>
              </w:rPr>
            </w:pPr>
            <w:r w:rsidRPr="00DF6E96">
              <w:rPr>
                <w:sz w:val="22"/>
                <w:szCs w:val="22"/>
              </w:rPr>
              <w:t>от «___» октября 2015 года</w:t>
            </w:r>
          </w:p>
        </w:tc>
        <w:tc>
          <w:tcPr>
            <w:tcW w:w="250" w:type="dxa"/>
          </w:tcPr>
          <w:p w:rsidR="00AD1E70" w:rsidRPr="00DF6E96" w:rsidRDefault="00AD1E70" w:rsidP="00E2414D">
            <w:pPr>
              <w:jc w:val="center"/>
              <w:rPr>
                <w:sz w:val="22"/>
                <w:szCs w:val="22"/>
              </w:rPr>
            </w:pPr>
          </w:p>
        </w:tc>
        <w:tc>
          <w:tcPr>
            <w:tcW w:w="4961" w:type="dxa"/>
          </w:tcPr>
          <w:p w:rsidR="00AD1E70" w:rsidRPr="00DF6E96" w:rsidRDefault="00AD1E70" w:rsidP="00E2414D">
            <w:pPr>
              <w:ind w:right="-250"/>
              <w:jc w:val="center"/>
              <w:rPr>
                <w:sz w:val="22"/>
                <w:szCs w:val="22"/>
              </w:rPr>
            </w:pPr>
            <w:r w:rsidRPr="00DF6E96">
              <w:rPr>
                <w:sz w:val="22"/>
                <w:szCs w:val="22"/>
              </w:rPr>
              <w:t>Данная закупочная процедура включена в ГПЗ</w:t>
            </w:r>
          </w:p>
          <w:p w:rsidR="00AD1E70" w:rsidRPr="00DF6E96" w:rsidRDefault="00AD1E70" w:rsidP="00E2414D">
            <w:pPr>
              <w:ind w:right="-250"/>
              <w:jc w:val="center"/>
              <w:rPr>
                <w:sz w:val="22"/>
                <w:szCs w:val="22"/>
              </w:rPr>
            </w:pPr>
            <w:r w:rsidRPr="00DF6E96">
              <w:rPr>
                <w:sz w:val="22"/>
                <w:szCs w:val="22"/>
              </w:rPr>
              <w:t>АО «УАЗ» на 2015 г. под № 7911</w:t>
            </w:r>
            <w:r w:rsidR="006E44A4">
              <w:rPr>
                <w:sz w:val="22"/>
                <w:szCs w:val="22"/>
              </w:rPr>
              <w:t>/212</w:t>
            </w:r>
          </w:p>
          <w:p w:rsidR="00AD1E70" w:rsidRDefault="008147A4" w:rsidP="008147A4">
            <w:pPr>
              <w:ind w:right="-250"/>
              <w:jc w:val="center"/>
              <w:rPr>
                <w:sz w:val="22"/>
                <w:szCs w:val="22"/>
              </w:rPr>
            </w:pPr>
            <w:r>
              <w:rPr>
                <w:sz w:val="22"/>
                <w:szCs w:val="22"/>
              </w:rPr>
              <w:t xml:space="preserve">Начальник отдела </w:t>
            </w:r>
          </w:p>
          <w:p w:rsidR="008147A4" w:rsidRPr="00DF6E96" w:rsidRDefault="008147A4" w:rsidP="008147A4">
            <w:pPr>
              <w:ind w:right="-250"/>
              <w:jc w:val="center"/>
              <w:rPr>
                <w:sz w:val="22"/>
                <w:szCs w:val="22"/>
              </w:rPr>
            </w:pPr>
          </w:p>
          <w:p w:rsidR="00AD1E70" w:rsidRPr="00DF6E96" w:rsidRDefault="00AD1E70" w:rsidP="00E2414D">
            <w:pPr>
              <w:jc w:val="center"/>
              <w:rPr>
                <w:sz w:val="22"/>
                <w:szCs w:val="22"/>
              </w:rPr>
            </w:pPr>
            <w:r w:rsidRPr="00DF6E96">
              <w:rPr>
                <w:sz w:val="22"/>
                <w:szCs w:val="22"/>
              </w:rPr>
              <w:t>_______________________ Васин Д.М.</w:t>
            </w:r>
          </w:p>
          <w:p w:rsidR="00AD1E70" w:rsidRPr="00DF6E96" w:rsidRDefault="00AD1E70" w:rsidP="00E2414D">
            <w:pPr>
              <w:ind w:right="-250"/>
              <w:rPr>
                <w:sz w:val="22"/>
                <w:szCs w:val="22"/>
              </w:rPr>
            </w:pPr>
            <w:r w:rsidRPr="00DF6E96">
              <w:rPr>
                <w:sz w:val="22"/>
                <w:szCs w:val="22"/>
              </w:rPr>
              <w:t>от «___» октября 2015 года</w:t>
            </w:r>
          </w:p>
        </w:tc>
      </w:tr>
    </w:tbl>
    <w:p w:rsidR="00237D75" w:rsidRDefault="00237D75" w:rsidP="00C87330">
      <w:pPr>
        <w:pStyle w:val="14"/>
        <w:widowControl/>
        <w:outlineLvl w:val="0"/>
        <w:rPr>
          <w:b w:val="0"/>
          <w:snapToGrid/>
          <w:sz w:val="28"/>
          <w:szCs w:val="24"/>
          <w:lang w:val="en-US"/>
        </w:rPr>
      </w:pPr>
    </w:p>
    <w:p w:rsidR="00C87330" w:rsidRPr="00563FFA" w:rsidRDefault="00C87330" w:rsidP="00C87330">
      <w:pPr>
        <w:pStyle w:val="14"/>
        <w:widowControl/>
        <w:outlineLvl w:val="0"/>
        <w:rPr>
          <w:bCs/>
          <w:snapToGrid/>
          <w:sz w:val="28"/>
          <w:szCs w:val="24"/>
        </w:rPr>
      </w:pPr>
      <w:bookmarkStart w:id="8" w:name="_Toc432066292"/>
      <w:r w:rsidRPr="00563FFA">
        <w:rPr>
          <w:b w:val="0"/>
          <w:snapToGrid/>
          <w:sz w:val="28"/>
          <w:szCs w:val="24"/>
        </w:rPr>
        <w:t>СОДЕРЖАНИЕ</w:t>
      </w:r>
      <w:bookmarkEnd w:id="3"/>
      <w:bookmarkEnd w:id="5"/>
      <w:bookmarkEnd w:id="6"/>
      <w:bookmarkEnd w:id="7"/>
      <w:bookmarkEnd w:id="8"/>
    </w:p>
    <w:p w:rsidR="00A80FEC" w:rsidRPr="00826409"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826409" w:rsidRPr="00826409" w:rsidRDefault="00A80FEC">
      <w:pPr>
        <w:pStyle w:val="15"/>
        <w:rPr>
          <w:rFonts w:asciiTheme="minorHAnsi" w:eastAsiaTheme="minorEastAsia" w:hAnsiTheme="minorHAnsi" w:cstheme="minorBidi"/>
          <w:szCs w:val="24"/>
        </w:rPr>
      </w:pPr>
      <w:r w:rsidRPr="00826409">
        <w:rPr>
          <w:bCs/>
          <w:szCs w:val="24"/>
        </w:rPr>
        <w:fldChar w:fldCharType="begin"/>
      </w:r>
      <w:r w:rsidRPr="00826409">
        <w:rPr>
          <w:bCs/>
          <w:szCs w:val="24"/>
        </w:rPr>
        <w:instrText xml:space="preserve"> TOC \o "1-3" \h \z \u </w:instrText>
      </w:r>
      <w:r w:rsidRPr="00826409">
        <w:rPr>
          <w:bCs/>
          <w:szCs w:val="24"/>
        </w:rPr>
        <w:fldChar w:fldCharType="separate"/>
      </w:r>
      <w:hyperlink w:anchor="_Toc432066291" w:history="1">
        <w:r w:rsidR="00826409" w:rsidRPr="00826409">
          <w:rPr>
            <w:rStyle w:val="afb"/>
            <w:szCs w:val="24"/>
          </w:rPr>
          <w:t>ЗАКУПОЧНАЯ ДОКУМЕНТАЦИЯ</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_Toc432066291 \h </w:instrText>
        </w:r>
        <w:r w:rsidR="00826409" w:rsidRPr="00826409">
          <w:rPr>
            <w:webHidden/>
            <w:szCs w:val="24"/>
          </w:rPr>
        </w:r>
        <w:r w:rsidR="00826409" w:rsidRPr="00826409">
          <w:rPr>
            <w:webHidden/>
            <w:szCs w:val="24"/>
          </w:rPr>
          <w:fldChar w:fldCharType="separate"/>
        </w:r>
        <w:r w:rsidR="00E72022">
          <w:rPr>
            <w:webHidden/>
            <w:szCs w:val="24"/>
          </w:rPr>
          <w:t>1</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2" w:history="1">
        <w:r w:rsidR="00826409" w:rsidRPr="00826409">
          <w:rPr>
            <w:rStyle w:val="afb"/>
            <w:szCs w:val="24"/>
          </w:rPr>
          <w:t>СОДЕРЖАНИЕ</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_Toc432066292 \h </w:instrText>
        </w:r>
        <w:r w:rsidR="00826409" w:rsidRPr="00826409">
          <w:rPr>
            <w:webHidden/>
            <w:szCs w:val="24"/>
          </w:rPr>
        </w:r>
        <w:r w:rsidR="00826409" w:rsidRPr="00826409">
          <w:rPr>
            <w:webHidden/>
            <w:szCs w:val="24"/>
          </w:rPr>
          <w:fldChar w:fldCharType="separate"/>
        </w:r>
        <w:r w:rsidR="00E72022">
          <w:rPr>
            <w:webHidden/>
            <w:szCs w:val="24"/>
          </w:rPr>
          <w:t>2</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3" w:history="1">
        <w:r w:rsidR="00826409" w:rsidRPr="00826409">
          <w:rPr>
            <w:rStyle w:val="afb"/>
            <w:szCs w:val="24"/>
          </w:rPr>
          <w:t>1.</w:t>
        </w:r>
        <w:r w:rsidR="00826409" w:rsidRPr="00826409">
          <w:rPr>
            <w:rFonts w:asciiTheme="minorHAnsi" w:eastAsiaTheme="minorEastAsia" w:hAnsiTheme="minorHAnsi" w:cstheme="minorBidi"/>
            <w:szCs w:val="24"/>
          </w:rPr>
          <w:tab/>
        </w:r>
        <w:r w:rsidR="00826409" w:rsidRPr="00826409">
          <w:rPr>
            <w:rStyle w:val="afb"/>
            <w:szCs w:val="24"/>
          </w:rPr>
          <w:t>ИЗВЕЩЕНИЕ О ПРОВЕДЕНИИ ЗАКУПКИ</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_Toc432066293 \h </w:instrText>
        </w:r>
        <w:r w:rsidR="00826409" w:rsidRPr="00826409">
          <w:rPr>
            <w:webHidden/>
            <w:szCs w:val="24"/>
          </w:rPr>
        </w:r>
        <w:r w:rsidR="00826409" w:rsidRPr="00826409">
          <w:rPr>
            <w:webHidden/>
            <w:szCs w:val="24"/>
          </w:rPr>
          <w:fldChar w:fldCharType="separate"/>
        </w:r>
        <w:r w:rsidR="00E72022">
          <w:rPr>
            <w:webHidden/>
            <w:szCs w:val="24"/>
          </w:rPr>
          <w:t>3</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4" w:history="1">
        <w:r w:rsidR="00826409" w:rsidRPr="00826409">
          <w:rPr>
            <w:rStyle w:val="afb"/>
            <w:szCs w:val="24"/>
          </w:rPr>
          <w:t>ЧАСТЬ 1</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_Toc432066294 \h </w:instrText>
        </w:r>
        <w:r w:rsidR="00826409" w:rsidRPr="00826409">
          <w:rPr>
            <w:webHidden/>
            <w:szCs w:val="24"/>
          </w:rPr>
        </w:r>
        <w:r w:rsidR="00826409" w:rsidRPr="00826409">
          <w:rPr>
            <w:webHidden/>
            <w:szCs w:val="24"/>
          </w:rPr>
          <w:fldChar w:fldCharType="separate"/>
        </w:r>
        <w:r w:rsidR="00E72022">
          <w:rPr>
            <w:webHidden/>
            <w:szCs w:val="24"/>
          </w:rPr>
          <w:t>8</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5" w:history="1">
        <w:r w:rsidR="00826409" w:rsidRPr="00826409">
          <w:rPr>
            <w:rStyle w:val="afb"/>
            <w:szCs w:val="24"/>
          </w:rPr>
          <w:t>2.</w:t>
        </w:r>
        <w:r w:rsidR="00826409" w:rsidRPr="00826409">
          <w:rPr>
            <w:rFonts w:asciiTheme="minorHAnsi" w:eastAsiaTheme="minorEastAsia" w:hAnsiTheme="minorHAnsi" w:cstheme="minorBidi"/>
            <w:szCs w:val="24"/>
          </w:rPr>
          <w:tab/>
        </w:r>
        <w:r w:rsidR="00826409" w:rsidRPr="00826409">
          <w:rPr>
            <w:rStyle w:val="afb"/>
            <w:szCs w:val="24"/>
          </w:rPr>
          <w:t>ТРЕБОВАНИЯ. ДОКУМЕНТЫ. СОСТАВ ЗАЯВКИ НА УЧАСТИЕ В ЗАКУПКЕ.</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_Toc432066295 \h </w:instrText>
        </w:r>
        <w:r w:rsidR="00826409" w:rsidRPr="00826409">
          <w:rPr>
            <w:webHidden/>
            <w:szCs w:val="24"/>
          </w:rPr>
        </w:r>
        <w:r w:rsidR="00826409" w:rsidRPr="00826409">
          <w:rPr>
            <w:webHidden/>
            <w:szCs w:val="24"/>
          </w:rPr>
          <w:fldChar w:fldCharType="separate"/>
        </w:r>
        <w:r w:rsidR="00E72022">
          <w:rPr>
            <w:webHidden/>
            <w:szCs w:val="24"/>
          </w:rPr>
          <w:t>8</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6" w:history="1">
        <w:r w:rsidR="00826409" w:rsidRPr="00826409">
          <w:rPr>
            <w:rStyle w:val="afb"/>
            <w:szCs w:val="24"/>
          </w:rPr>
          <w:t>2.1.</w:t>
        </w:r>
        <w:r w:rsidR="00826409" w:rsidRPr="00826409">
          <w:rPr>
            <w:rFonts w:asciiTheme="minorHAnsi" w:eastAsiaTheme="minorEastAsia" w:hAnsiTheme="minorHAnsi" w:cstheme="minorBidi"/>
            <w:szCs w:val="24"/>
          </w:rPr>
          <w:tab/>
        </w:r>
        <w:r w:rsidR="00826409" w:rsidRPr="00826409">
          <w:rPr>
            <w:rStyle w:val="afb"/>
            <w:szCs w:val="24"/>
          </w:rPr>
          <w:t>ТРЕБОВАНИЯ. ДОКУМЕНТЫ, ПОДТВЕРЖДАЮЩИЕ СООТВЕТСТВИЕ УСТАНОВЛЕННЫМ ТРЕБОВАНИЯМ.</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_Toc432066296 \h </w:instrText>
        </w:r>
        <w:r w:rsidR="00826409" w:rsidRPr="00826409">
          <w:rPr>
            <w:webHidden/>
            <w:szCs w:val="24"/>
          </w:rPr>
        </w:r>
        <w:r w:rsidR="00826409" w:rsidRPr="00826409">
          <w:rPr>
            <w:webHidden/>
            <w:szCs w:val="24"/>
          </w:rPr>
          <w:fldChar w:fldCharType="separate"/>
        </w:r>
        <w:r w:rsidR="00E72022">
          <w:rPr>
            <w:webHidden/>
            <w:szCs w:val="24"/>
          </w:rPr>
          <w:t>8</w:t>
        </w:r>
        <w:r w:rsidR="00826409" w:rsidRPr="00826409">
          <w:rPr>
            <w:webHidden/>
            <w:szCs w:val="24"/>
          </w:rPr>
          <w:fldChar w:fldCharType="end"/>
        </w:r>
      </w:hyperlink>
    </w:p>
    <w:p w:rsidR="00826409" w:rsidRPr="00826409" w:rsidRDefault="00F22333">
      <w:pPr>
        <w:pStyle w:val="15"/>
        <w:tabs>
          <w:tab w:val="left" w:pos="1134"/>
        </w:tabs>
        <w:rPr>
          <w:rFonts w:asciiTheme="minorHAnsi" w:eastAsiaTheme="minorEastAsia" w:hAnsiTheme="minorHAnsi" w:cstheme="minorBidi"/>
          <w:szCs w:val="24"/>
        </w:rPr>
      </w:pPr>
      <w:hyperlink w:anchor="_Toc432066297" w:history="1">
        <w:r w:rsidR="00826409" w:rsidRPr="00826409">
          <w:rPr>
            <w:rStyle w:val="afb"/>
            <w:szCs w:val="24"/>
          </w:rPr>
          <w:t>2.1.1.</w:t>
        </w:r>
        <w:r w:rsidR="00826409" w:rsidRPr="00826409">
          <w:rPr>
            <w:rFonts w:asciiTheme="minorHAnsi" w:eastAsiaTheme="minorEastAsia" w:hAnsiTheme="minorHAnsi" w:cstheme="minorBidi"/>
            <w:szCs w:val="24"/>
          </w:rPr>
          <w:tab/>
        </w:r>
        <w:r w:rsidR="00826409" w:rsidRPr="00826409">
          <w:rPr>
            <w:rStyle w:val="afb"/>
            <w:szCs w:val="24"/>
          </w:rPr>
          <w:t>Требования к участникам закупки</w:t>
        </w:r>
        <w:r w:rsidR="00826409" w:rsidRPr="00826409">
          <w:rPr>
            <w:rStyle w:val="afb"/>
            <w:bCs/>
            <w:i/>
            <w:szCs w:val="24"/>
          </w:rPr>
          <w:t>, субподрядчикам (соисполнителям), изготовителям</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_Toc432066297 \h </w:instrText>
        </w:r>
        <w:r w:rsidR="00826409" w:rsidRPr="00826409">
          <w:rPr>
            <w:webHidden/>
            <w:szCs w:val="24"/>
          </w:rPr>
        </w:r>
        <w:r w:rsidR="00826409" w:rsidRPr="00826409">
          <w:rPr>
            <w:webHidden/>
            <w:szCs w:val="24"/>
          </w:rPr>
          <w:fldChar w:fldCharType="separate"/>
        </w:r>
        <w:r w:rsidR="00E72022">
          <w:rPr>
            <w:webHidden/>
            <w:szCs w:val="24"/>
          </w:rPr>
          <w:t>8</w:t>
        </w:r>
        <w:r w:rsidR="00826409" w:rsidRPr="00826409">
          <w:rPr>
            <w:webHidden/>
            <w:szCs w:val="24"/>
          </w:rPr>
          <w:fldChar w:fldCharType="end"/>
        </w:r>
      </w:hyperlink>
    </w:p>
    <w:p w:rsidR="00826409" w:rsidRPr="00826409" w:rsidRDefault="00F22333">
      <w:pPr>
        <w:pStyle w:val="15"/>
        <w:tabs>
          <w:tab w:val="left" w:pos="1134"/>
        </w:tabs>
        <w:rPr>
          <w:rFonts w:asciiTheme="minorHAnsi" w:eastAsiaTheme="minorEastAsia" w:hAnsiTheme="minorHAnsi" w:cstheme="minorBidi"/>
          <w:szCs w:val="24"/>
        </w:rPr>
      </w:pPr>
      <w:hyperlink w:anchor="_Toc432066298" w:history="1">
        <w:r w:rsidR="00826409" w:rsidRPr="00826409">
          <w:rPr>
            <w:rStyle w:val="afb"/>
            <w:szCs w:val="24"/>
          </w:rPr>
          <w:t>2.1.2.</w:t>
        </w:r>
        <w:r w:rsidR="00826409" w:rsidRPr="00826409">
          <w:rPr>
            <w:rFonts w:asciiTheme="minorHAnsi" w:eastAsiaTheme="minorEastAsia" w:hAnsiTheme="minorHAnsi" w:cstheme="minorBidi"/>
            <w:szCs w:val="24"/>
          </w:rPr>
          <w:tab/>
        </w:r>
        <w:r w:rsidR="00826409" w:rsidRPr="00826409">
          <w:rPr>
            <w:rStyle w:val="afb"/>
            <w:szCs w:val="24"/>
          </w:rPr>
          <w:t>Обязательные требования к продукции, работам, услугам:</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_Toc432066298 \h </w:instrText>
        </w:r>
        <w:r w:rsidR="00826409" w:rsidRPr="00826409">
          <w:rPr>
            <w:webHidden/>
            <w:szCs w:val="24"/>
          </w:rPr>
        </w:r>
        <w:r w:rsidR="00826409" w:rsidRPr="00826409">
          <w:rPr>
            <w:webHidden/>
            <w:szCs w:val="24"/>
          </w:rPr>
          <w:fldChar w:fldCharType="separate"/>
        </w:r>
        <w:r w:rsidR="00E72022">
          <w:rPr>
            <w:webHidden/>
            <w:szCs w:val="24"/>
          </w:rPr>
          <w:t>14</w:t>
        </w:r>
        <w:r w:rsidR="00826409" w:rsidRPr="00826409">
          <w:rPr>
            <w:webHidden/>
            <w:szCs w:val="24"/>
          </w:rPr>
          <w:fldChar w:fldCharType="end"/>
        </w:r>
      </w:hyperlink>
    </w:p>
    <w:p w:rsidR="00826409" w:rsidRPr="00826409" w:rsidRDefault="00F22333">
      <w:pPr>
        <w:pStyle w:val="15"/>
        <w:rPr>
          <w:rFonts w:asciiTheme="minorHAnsi" w:eastAsiaTheme="minorEastAsia" w:hAnsiTheme="minorHAnsi" w:cstheme="minorBidi"/>
          <w:szCs w:val="24"/>
        </w:rPr>
      </w:pPr>
      <w:hyperlink w:anchor="_Toc432066299" w:history="1">
        <w:r w:rsidR="00826409" w:rsidRPr="00826409">
          <w:rPr>
            <w:rStyle w:val="afb"/>
            <w:szCs w:val="24"/>
          </w:rPr>
          <w:t>2.2.</w:t>
        </w:r>
        <w:r w:rsidR="00826409" w:rsidRPr="00826409">
          <w:rPr>
            <w:rFonts w:asciiTheme="minorHAnsi" w:eastAsiaTheme="minorEastAsia" w:hAnsiTheme="minorHAnsi" w:cstheme="minorBidi"/>
            <w:szCs w:val="24"/>
          </w:rPr>
          <w:tab/>
        </w:r>
        <w:r w:rsidR="00826409" w:rsidRPr="00826409">
          <w:rPr>
            <w:rStyle w:val="afb"/>
            <w:szCs w:val="24"/>
          </w:rPr>
          <w:t>СОСТАВ ЗАЯВКИ НА УЧАСТИЕ В ЗАКУПКЕ.</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_Toc432066299 \h </w:instrText>
        </w:r>
        <w:r w:rsidR="00826409" w:rsidRPr="00826409">
          <w:rPr>
            <w:webHidden/>
            <w:szCs w:val="24"/>
          </w:rPr>
        </w:r>
        <w:r w:rsidR="00826409" w:rsidRPr="00826409">
          <w:rPr>
            <w:webHidden/>
            <w:szCs w:val="24"/>
          </w:rPr>
          <w:fldChar w:fldCharType="separate"/>
        </w:r>
        <w:r w:rsidR="00E72022">
          <w:rPr>
            <w:webHidden/>
            <w:szCs w:val="24"/>
          </w:rPr>
          <w:t>16</w:t>
        </w:r>
        <w:r w:rsidR="00826409" w:rsidRPr="00826409">
          <w:rPr>
            <w:webHidden/>
            <w:szCs w:val="24"/>
          </w:rPr>
          <w:fldChar w:fldCharType="end"/>
        </w:r>
      </w:hyperlink>
    </w:p>
    <w:p w:rsidR="00826409" w:rsidRPr="00826409" w:rsidRDefault="00F22333">
      <w:pPr>
        <w:pStyle w:val="15"/>
        <w:rPr>
          <w:rFonts w:eastAsiaTheme="minorEastAsia"/>
          <w:szCs w:val="24"/>
        </w:rPr>
      </w:pPr>
      <w:hyperlink w:anchor="_Toc432066300" w:history="1">
        <w:r w:rsidR="00826409" w:rsidRPr="00826409">
          <w:rPr>
            <w:rStyle w:val="afb"/>
            <w:szCs w:val="24"/>
          </w:rPr>
          <w:t>3.</w:t>
        </w:r>
        <w:r w:rsidR="00826409" w:rsidRPr="00826409">
          <w:rPr>
            <w:rFonts w:eastAsiaTheme="minorEastAsia"/>
            <w:szCs w:val="24"/>
          </w:rPr>
          <w:tab/>
        </w:r>
        <w:r w:rsidR="00826409" w:rsidRPr="00826409">
          <w:rPr>
            <w:rStyle w:val="afb"/>
            <w:szCs w:val="24"/>
          </w:rPr>
          <w:t>МЕТОДИКА РАСЧЕТА ОБЕСПЕЧЕННОСТИ ФИНАНСОВЫМИ РЕСУРСАМИ УЧАСТНИКОВ ПРОЦЕДУРЫ ЗАКУПКИ</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_Toc432066300 \h </w:instrText>
        </w:r>
        <w:r w:rsidR="00826409" w:rsidRPr="00826409">
          <w:rPr>
            <w:webHidden/>
            <w:szCs w:val="24"/>
          </w:rPr>
        </w:r>
        <w:r w:rsidR="00826409" w:rsidRPr="00826409">
          <w:rPr>
            <w:webHidden/>
            <w:szCs w:val="24"/>
          </w:rPr>
          <w:fldChar w:fldCharType="separate"/>
        </w:r>
        <w:r w:rsidR="00E72022">
          <w:rPr>
            <w:webHidden/>
            <w:szCs w:val="24"/>
          </w:rPr>
          <w:t>19</w:t>
        </w:r>
        <w:r w:rsidR="00826409" w:rsidRPr="00826409">
          <w:rPr>
            <w:webHidden/>
            <w:szCs w:val="24"/>
          </w:rPr>
          <w:fldChar w:fldCharType="end"/>
        </w:r>
      </w:hyperlink>
    </w:p>
    <w:p w:rsidR="00826409" w:rsidRPr="00826409" w:rsidRDefault="00F22333">
      <w:pPr>
        <w:pStyle w:val="15"/>
        <w:rPr>
          <w:rFonts w:eastAsiaTheme="minorEastAsia"/>
          <w:szCs w:val="24"/>
        </w:rPr>
      </w:pPr>
      <w:hyperlink w:anchor="_Toc432066301" w:history="1">
        <w:r w:rsidR="00826409" w:rsidRPr="00826409">
          <w:rPr>
            <w:rStyle w:val="afb"/>
            <w:szCs w:val="24"/>
          </w:rPr>
          <w:t>4.КРИТЕРИИ И МЕТОДИКА ОЦЕНКИ ЗАЯВОК НА УЧАСТИЕ В ЗАКУПКЕ</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_Toc432066301 \h </w:instrText>
        </w:r>
        <w:r w:rsidR="00826409" w:rsidRPr="00826409">
          <w:rPr>
            <w:webHidden/>
            <w:szCs w:val="24"/>
          </w:rPr>
        </w:r>
        <w:r w:rsidR="00826409" w:rsidRPr="00826409">
          <w:rPr>
            <w:webHidden/>
            <w:szCs w:val="24"/>
          </w:rPr>
          <w:fldChar w:fldCharType="separate"/>
        </w:r>
        <w:r w:rsidR="00E72022">
          <w:rPr>
            <w:webHidden/>
            <w:szCs w:val="24"/>
          </w:rPr>
          <w:t>26</w:t>
        </w:r>
        <w:r w:rsidR="00826409" w:rsidRPr="00826409">
          <w:rPr>
            <w:webHidden/>
            <w:szCs w:val="24"/>
          </w:rPr>
          <w:fldChar w:fldCharType="end"/>
        </w:r>
      </w:hyperlink>
    </w:p>
    <w:p w:rsidR="00826409" w:rsidRPr="00826409" w:rsidRDefault="00F22333">
      <w:pPr>
        <w:pStyle w:val="3a"/>
        <w:tabs>
          <w:tab w:val="left" w:pos="1134"/>
          <w:tab w:val="right" w:leader="dot" w:pos="9912"/>
        </w:tabs>
        <w:rPr>
          <w:rFonts w:eastAsiaTheme="minorEastAsia"/>
          <w:noProof/>
          <w:szCs w:val="24"/>
        </w:rPr>
      </w:pPr>
      <w:hyperlink w:anchor="_Toc432066302" w:history="1">
        <w:r w:rsidR="00826409" w:rsidRPr="00826409">
          <w:rPr>
            <w:rStyle w:val="afb"/>
            <w:iCs/>
            <w:noProof/>
            <w:szCs w:val="24"/>
          </w:rPr>
          <w:t>4.1.</w:t>
        </w:r>
        <w:r w:rsidR="00826409" w:rsidRPr="00826409">
          <w:rPr>
            <w:rFonts w:eastAsiaTheme="minorEastAsia"/>
            <w:noProof/>
            <w:szCs w:val="24"/>
          </w:rPr>
          <w:tab/>
        </w:r>
        <w:r w:rsidR="00826409" w:rsidRPr="00826409">
          <w:rPr>
            <w:rStyle w:val="afb"/>
            <w:iCs/>
            <w:noProof/>
            <w:szCs w:val="24"/>
          </w:rPr>
          <w:t>Критерии оценки и их значимость</w:t>
        </w:r>
        <w:r w:rsidR="00826409" w:rsidRPr="00826409">
          <w:rPr>
            <w:noProof/>
            <w:webHidden/>
            <w:szCs w:val="24"/>
          </w:rPr>
          <w:tab/>
        </w:r>
        <w:r w:rsidR="00826409" w:rsidRPr="00826409">
          <w:rPr>
            <w:noProof/>
            <w:webHidden/>
            <w:szCs w:val="24"/>
          </w:rPr>
          <w:fldChar w:fldCharType="begin"/>
        </w:r>
        <w:r w:rsidR="00826409" w:rsidRPr="00826409">
          <w:rPr>
            <w:noProof/>
            <w:webHidden/>
            <w:szCs w:val="24"/>
          </w:rPr>
          <w:instrText xml:space="preserve"> PAGEREF _Toc432066302 \h </w:instrText>
        </w:r>
        <w:r w:rsidR="00826409" w:rsidRPr="00826409">
          <w:rPr>
            <w:noProof/>
            <w:webHidden/>
            <w:szCs w:val="24"/>
          </w:rPr>
        </w:r>
        <w:r w:rsidR="00826409" w:rsidRPr="00826409">
          <w:rPr>
            <w:noProof/>
            <w:webHidden/>
            <w:szCs w:val="24"/>
          </w:rPr>
          <w:fldChar w:fldCharType="separate"/>
        </w:r>
        <w:r w:rsidR="00E72022">
          <w:rPr>
            <w:noProof/>
            <w:webHidden/>
            <w:szCs w:val="24"/>
          </w:rPr>
          <w:t>26</w:t>
        </w:r>
        <w:r w:rsidR="00826409" w:rsidRPr="00826409">
          <w:rPr>
            <w:noProof/>
            <w:webHidden/>
            <w:szCs w:val="24"/>
          </w:rPr>
          <w:fldChar w:fldCharType="end"/>
        </w:r>
      </w:hyperlink>
    </w:p>
    <w:p w:rsidR="00826409" w:rsidRPr="00826409" w:rsidRDefault="00F22333">
      <w:pPr>
        <w:pStyle w:val="3a"/>
        <w:tabs>
          <w:tab w:val="left" w:pos="1134"/>
          <w:tab w:val="right" w:leader="dot" w:pos="9912"/>
        </w:tabs>
        <w:rPr>
          <w:rFonts w:eastAsiaTheme="minorEastAsia"/>
          <w:noProof/>
          <w:szCs w:val="24"/>
        </w:rPr>
      </w:pPr>
      <w:hyperlink w:anchor="_Toc432066303" w:history="1">
        <w:r w:rsidR="00826409" w:rsidRPr="00826409">
          <w:rPr>
            <w:rStyle w:val="afb"/>
            <w:noProof/>
            <w:szCs w:val="24"/>
          </w:rPr>
          <w:t>4.1.1.</w:t>
        </w:r>
        <w:r w:rsidR="00826409" w:rsidRPr="00826409">
          <w:rPr>
            <w:rFonts w:eastAsiaTheme="minorEastAsia"/>
            <w:noProof/>
            <w:szCs w:val="24"/>
          </w:rPr>
          <w:tab/>
        </w:r>
        <w:r w:rsidR="00826409" w:rsidRPr="00826409">
          <w:rPr>
            <w:rStyle w:val="afb"/>
            <w:noProof/>
            <w:szCs w:val="24"/>
          </w:rPr>
          <w:t>Оценка по критерию «цена договора, цена единицы продукции»:</w:t>
        </w:r>
        <w:r w:rsidR="00826409" w:rsidRPr="00826409">
          <w:rPr>
            <w:noProof/>
            <w:webHidden/>
            <w:szCs w:val="24"/>
          </w:rPr>
          <w:tab/>
        </w:r>
        <w:r w:rsidR="00826409" w:rsidRPr="00826409">
          <w:rPr>
            <w:noProof/>
            <w:webHidden/>
            <w:szCs w:val="24"/>
          </w:rPr>
          <w:fldChar w:fldCharType="begin"/>
        </w:r>
        <w:r w:rsidR="00826409" w:rsidRPr="00826409">
          <w:rPr>
            <w:noProof/>
            <w:webHidden/>
            <w:szCs w:val="24"/>
          </w:rPr>
          <w:instrText xml:space="preserve"> PAGEREF _Toc432066303 \h </w:instrText>
        </w:r>
        <w:r w:rsidR="00826409" w:rsidRPr="00826409">
          <w:rPr>
            <w:noProof/>
            <w:webHidden/>
            <w:szCs w:val="24"/>
          </w:rPr>
        </w:r>
        <w:r w:rsidR="00826409" w:rsidRPr="00826409">
          <w:rPr>
            <w:noProof/>
            <w:webHidden/>
            <w:szCs w:val="24"/>
          </w:rPr>
          <w:fldChar w:fldCharType="separate"/>
        </w:r>
        <w:r w:rsidR="00E72022">
          <w:rPr>
            <w:noProof/>
            <w:webHidden/>
            <w:szCs w:val="24"/>
          </w:rPr>
          <w:t>26</w:t>
        </w:r>
        <w:r w:rsidR="00826409" w:rsidRPr="00826409">
          <w:rPr>
            <w:noProof/>
            <w:webHidden/>
            <w:szCs w:val="24"/>
          </w:rPr>
          <w:fldChar w:fldCharType="end"/>
        </w:r>
      </w:hyperlink>
    </w:p>
    <w:p w:rsidR="00826409" w:rsidRPr="00826409" w:rsidRDefault="00F22333">
      <w:pPr>
        <w:pStyle w:val="3a"/>
        <w:tabs>
          <w:tab w:val="left" w:pos="1134"/>
          <w:tab w:val="right" w:leader="dot" w:pos="9912"/>
        </w:tabs>
        <w:rPr>
          <w:rFonts w:eastAsiaTheme="minorEastAsia"/>
          <w:noProof/>
          <w:szCs w:val="24"/>
        </w:rPr>
      </w:pPr>
      <w:hyperlink w:anchor="_Toc432066304" w:history="1">
        <w:r w:rsidR="00826409" w:rsidRPr="00826409">
          <w:rPr>
            <w:rStyle w:val="afb"/>
            <w:noProof/>
            <w:szCs w:val="24"/>
          </w:rPr>
          <w:t>4.1.2.</w:t>
        </w:r>
        <w:r w:rsidR="00826409" w:rsidRPr="00826409">
          <w:rPr>
            <w:rFonts w:eastAsiaTheme="minorEastAsia"/>
            <w:noProof/>
            <w:szCs w:val="24"/>
          </w:rPr>
          <w:tab/>
        </w:r>
        <w:r w:rsidR="00826409" w:rsidRPr="00826409">
          <w:rPr>
            <w:rStyle w:val="afb"/>
            <w:noProof/>
            <w:szCs w:val="24"/>
          </w:rPr>
          <w:t>Оценка по критерию «квалификация участника», в том числе:</w:t>
        </w:r>
        <w:r w:rsidR="00826409" w:rsidRPr="00826409">
          <w:rPr>
            <w:noProof/>
            <w:webHidden/>
            <w:szCs w:val="24"/>
          </w:rPr>
          <w:tab/>
        </w:r>
        <w:r w:rsidR="00826409" w:rsidRPr="00826409">
          <w:rPr>
            <w:noProof/>
            <w:webHidden/>
            <w:szCs w:val="24"/>
          </w:rPr>
          <w:fldChar w:fldCharType="begin"/>
        </w:r>
        <w:r w:rsidR="00826409" w:rsidRPr="00826409">
          <w:rPr>
            <w:noProof/>
            <w:webHidden/>
            <w:szCs w:val="24"/>
          </w:rPr>
          <w:instrText xml:space="preserve"> PAGEREF _Toc432066304 \h </w:instrText>
        </w:r>
        <w:r w:rsidR="00826409" w:rsidRPr="00826409">
          <w:rPr>
            <w:noProof/>
            <w:webHidden/>
            <w:szCs w:val="24"/>
          </w:rPr>
        </w:r>
        <w:r w:rsidR="00826409" w:rsidRPr="00826409">
          <w:rPr>
            <w:noProof/>
            <w:webHidden/>
            <w:szCs w:val="24"/>
          </w:rPr>
          <w:fldChar w:fldCharType="separate"/>
        </w:r>
        <w:r w:rsidR="00E72022">
          <w:rPr>
            <w:noProof/>
            <w:webHidden/>
            <w:szCs w:val="24"/>
          </w:rPr>
          <w:t>27</w:t>
        </w:r>
        <w:r w:rsidR="00826409" w:rsidRPr="00826409">
          <w:rPr>
            <w:noProof/>
            <w:webHidden/>
            <w:szCs w:val="24"/>
          </w:rPr>
          <w:fldChar w:fldCharType="end"/>
        </w:r>
      </w:hyperlink>
    </w:p>
    <w:p w:rsidR="00826409" w:rsidRPr="00826409" w:rsidRDefault="00F22333">
      <w:pPr>
        <w:pStyle w:val="3a"/>
        <w:tabs>
          <w:tab w:val="right" w:leader="dot" w:pos="9912"/>
        </w:tabs>
        <w:rPr>
          <w:rFonts w:eastAsiaTheme="minorEastAsia"/>
          <w:noProof/>
          <w:szCs w:val="24"/>
        </w:rPr>
      </w:pPr>
      <w:hyperlink w:anchor="_Toc432066305" w:history="1">
        <w:r w:rsidR="00826409" w:rsidRPr="00826409">
          <w:rPr>
            <w:rStyle w:val="afb"/>
            <w:noProof/>
            <w:szCs w:val="24"/>
          </w:rPr>
          <w:t>- опыт участника закупк</w:t>
        </w:r>
        <w:r w:rsidR="00826409" w:rsidRPr="00826409">
          <w:rPr>
            <w:noProof/>
            <w:webHidden/>
            <w:szCs w:val="24"/>
          </w:rPr>
          <w:tab/>
        </w:r>
        <w:r w:rsidR="00826409" w:rsidRPr="00826409">
          <w:rPr>
            <w:noProof/>
            <w:webHidden/>
            <w:szCs w:val="24"/>
          </w:rPr>
          <w:fldChar w:fldCharType="begin"/>
        </w:r>
        <w:r w:rsidR="00826409" w:rsidRPr="00826409">
          <w:rPr>
            <w:noProof/>
            <w:webHidden/>
            <w:szCs w:val="24"/>
          </w:rPr>
          <w:instrText xml:space="preserve"> PAGEREF _Toc432066305 \h </w:instrText>
        </w:r>
        <w:r w:rsidR="00826409" w:rsidRPr="00826409">
          <w:rPr>
            <w:noProof/>
            <w:webHidden/>
            <w:szCs w:val="24"/>
          </w:rPr>
        </w:r>
        <w:r w:rsidR="00826409" w:rsidRPr="00826409">
          <w:rPr>
            <w:noProof/>
            <w:webHidden/>
            <w:szCs w:val="24"/>
          </w:rPr>
          <w:fldChar w:fldCharType="separate"/>
        </w:r>
        <w:r w:rsidR="00E72022">
          <w:rPr>
            <w:noProof/>
            <w:webHidden/>
            <w:szCs w:val="24"/>
          </w:rPr>
          <w:t>27</w:t>
        </w:r>
        <w:r w:rsidR="00826409" w:rsidRPr="00826409">
          <w:rPr>
            <w:noProof/>
            <w:webHidden/>
            <w:szCs w:val="24"/>
          </w:rPr>
          <w:fldChar w:fldCharType="end"/>
        </w:r>
      </w:hyperlink>
    </w:p>
    <w:p w:rsidR="00826409" w:rsidRPr="00826409" w:rsidRDefault="00F22333">
      <w:pPr>
        <w:pStyle w:val="15"/>
        <w:rPr>
          <w:rFonts w:eastAsiaTheme="minorEastAsia"/>
          <w:szCs w:val="24"/>
        </w:rPr>
      </w:pPr>
      <w:hyperlink w:anchor="_Toc432066307" w:history="1">
        <w:r w:rsidR="00826409" w:rsidRPr="00826409">
          <w:rPr>
            <w:rStyle w:val="afb"/>
            <w:szCs w:val="24"/>
          </w:rPr>
          <w:t>5.</w:t>
        </w:r>
        <w:r w:rsidR="00826409" w:rsidRPr="00826409">
          <w:rPr>
            <w:rFonts w:eastAsiaTheme="minorEastAsia"/>
            <w:szCs w:val="24"/>
          </w:rPr>
          <w:tab/>
        </w:r>
        <w:r w:rsidR="00826409" w:rsidRPr="00826409">
          <w:rPr>
            <w:rStyle w:val="afb"/>
            <w:szCs w:val="24"/>
          </w:rPr>
          <w:t>ОБРАЗЦЫ ФОРМ ОСНОВНЫХ ДОКУМЕНТОВ</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_Toc432066307 \h </w:instrText>
        </w:r>
        <w:r w:rsidR="00826409" w:rsidRPr="00826409">
          <w:rPr>
            <w:webHidden/>
            <w:szCs w:val="24"/>
          </w:rPr>
        </w:r>
        <w:r w:rsidR="00826409" w:rsidRPr="00826409">
          <w:rPr>
            <w:webHidden/>
            <w:szCs w:val="24"/>
          </w:rPr>
          <w:fldChar w:fldCharType="separate"/>
        </w:r>
        <w:r w:rsidR="00E72022">
          <w:rPr>
            <w:webHidden/>
            <w:szCs w:val="24"/>
          </w:rPr>
          <w:t>30</w:t>
        </w:r>
        <w:r w:rsidR="00826409" w:rsidRPr="00826409">
          <w:rPr>
            <w:webHidden/>
            <w:szCs w:val="24"/>
          </w:rPr>
          <w:fldChar w:fldCharType="end"/>
        </w:r>
      </w:hyperlink>
    </w:p>
    <w:p w:rsidR="00826409" w:rsidRPr="00826409" w:rsidRDefault="00F22333">
      <w:pPr>
        <w:pStyle w:val="15"/>
        <w:rPr>
          <w:rFonts w:eastAsiaTheme="minorEastAsia"/>
          <w:szCs w:val="24"/>
        </w:rPr>
      </w:pPr>
      <w:hyperlink w:anchor="_Toc432066308" w:history="1">
        <w:r w:rsidR="00826409" w:rsidRPr="00826409">
          <w:rPr>
            <w:rStyle w:val="afb"/>
            <w:szCs w:val="24"/>
          </w:rPr>
          <w:t>5.1. Образцы форм основных документов, включаемых в заявку на участие в закупке</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_Toc432066308 \h </w:instrText>
        </w:r>
        <w:r w:rsidR="00826409" w:rsidRPr="00826409">
          <w:rPr>
            <w:webHidden/>
            <w:szCs w:val="24"/>
          </w:rPr>
        </w:r>
        <w:r w:rsidR="00826409" w:rsidRPr="00826409">
          <w:rPr>
            <w:webHidden/>
            <w:szCs w:val="24"/>
          </w:rPr>
          <w:fldChar w:fldCharType="separate"/>
        </w:r>
        <w:r w:rsidR="00E72022">
          <w:rPr>
            <w:webHidden/>
            <w:szCs w:val="24"/>
          </w:rPr>
          <w:t>30</w:t>
        </w:r>
        <w:r w:rsidR="00826409" w:rsidRPr="00826409">
          <w:rPr>
            <w:webHidden/>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09" w:history="1">
        <w:r w:rsidR="00826409" w:rsidRPr="00826409">
          <w:rPr>
            <w:rStyle w:val="afb"/>
            <w:rFonts w:ascii="Times New Roman" w:hAnsi="Times New Roman" w:cs="Times New Roman"/>
            <w:b w:val="0"/>
            <w:sz w:val="24"/>
            <w:szCs w:val="24"/>
          </w:rPr>
          <w:t>ЗАЯВКА НА УЧАСТИЕ В ЗАКУПКЕ (Форма 1)</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_Toc432066309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30</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0" w:history="1">
        <w:r w:rsidR="00826409" w:rsidRPr="0082640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_Toc432066310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35</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1" w:history="1">
        <w:r w:rsidR="00826409" w:rsidRPr="0082640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_Toc432066311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37</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2" w:history="1">
        <w:r w:rsidR="00826409" w:rsidRPr="00826409">
          <w:rPr>
            <w:rStyle w:val="afb"/>
            <w:rFonts w:ascii="Times New Roman" w:hAnsi="Times New Roman" w:cs="Times New Roman"/>
            <w:b w:val="0"/>
            <w:sz w:val="24"/>
            <w:szCs w:val="24"/>
          </w:rPr>
          <w:t>ТЕХНИЧЕСКОЕ ПРЕДЛОЖЕНИЕ (Форма 2)</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_Toc432066312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41</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3" w:history="1">
        <w:r w:rsidR="00826409" w:rsidRPr="00826409">
          <w:rPr>
            <w:rStyle w:val="afb"/>
            <w:rFonts w:ascii="Times New Roman" w:hAnsi="Times New Roman" w:cs="Times New Roman"/>
            <w:b w:val="0"/>
            <w:sz w:val="24"/>
            <w:szCs w:val="24"/>
          </w:rPr>
          <w:t>СВОДНАЯ ТАБЛИЦА СТОИМОСТИ (Форма 3)</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_Toc432066313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43</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4" w:history="1">
        <w:r w:rsidR="00826409" w:rsidRPr="00826409">
          <w:rPr>
            <w:rStyle w:val="afb"/>
            <w:rFonts w:ascii="Times New Roman" w:hAnsi="Times New Roman" w:cs="Times New Roman"/>
            <w:b w:val="0"/>
            <w:sz w:val="24"/>
            <w:szCs w:val="24"/>
          </w:rPr>
          <w:t>ГРАФИК ВЫПОЛНЕНИЯ РАБОТ (Форма 4)</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_Toc432066314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45</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5" w:history="1">
        <w:r w:rsidR="00826409" w:rsidRPr="00826409">
          <w:rPr>
            <w:rStyle w:val="afb"/>
            <w:rFonts w:ascii="Times New Roman" w:hAnsi="Times New Roman" w:cs="Times New Roman"/>
            <w:b w:val="0"/>
            <w:sz w:val="24"/>
            <w:szCs w:val="24"/>
          </w:rPr>
          <w:t>ГРАФИК ОКАЗАНИЯ УСЛУГ (Форма 5)</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_Toc432066315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48</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6" w:history="1">
        <w:r w:rsidR="00826409" w:rsidRPr="00826409">
          <w:rPr>
            <w:rStyle w:val="afb"/>
            <w:rFonts w:ascii="Times New Roman" w:hAnsi="Times New Roman" w:cs="Times New Roman"/>
            <w:b w:val="0"/>
            <w:sz w:val="24"/>
            <w:szCs w:val="24"/>
          </w:rPr>
          <w:t>ГРАФИК ОПЛАТЫ (Форма 6)</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_Toc432066316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49</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7" w:history="1">
        <w:r w:rsidR="00826409" w:rsidRPr="00826409">
          <w:rPr>
            <w:rStyle w:val="afb"/>
            <w:rFonts w:ascii="Times New Roman" w:hAnsi="Times New Roman" w:cs="Times New Roman"/>
            <w:b w:val="0"/>
            <w:sz w:val="24"/>
            <w:szCs w:val="24"/>
          </w:rPr>
          <w:t>СПРАВКА ОБ ОПЫТЕ ВЫПОЛНЕНИЯ ДОГОВОРОВ (Форма 7)</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_Toc432066317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50</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8" w:history="1">
        <w:r w:rsidR="00826409" w:rsidRPr="00826409">
          <w:rPr>
            <w:rStyle w:val="afb"/>
            <w:rFonts w:ascii="Times New Roman" w:hAnsi="Times New Roman" w:cs="Times New Roman"/>
            <w:b w:val="0"/>
            <w:sz w:val="24"/>
            <w:szCs w:val="24"/>
          </w:rPr>
          <w:t>СПРАВКА О МАТЕРИАЛЬНО-ТЕХНИЧЕСКИХ РЕСУРСАХ (Форма 8)</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_Toc432066318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53</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19" w:history="1">
        <w:r w:rsidR="00826409" w:rsidRPr="00826409">
          <w:rPr>
            <w:rStyle w:val="afb"/>
            <w:rFonts w:ascii="Times New Roman" w:hAnsi="Times New Roman" w:cs="Times New Roman"/>
            <w:b w:val="0"/>
            <w:sz w:val="24"/>
            <w:szCs w:val="24"/>
          </w:rPr>
          <w:t>СПРАВКА О КАДРОВЫХ РЕСУРСАХ (Форма 9)</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_Toc432066319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55</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20" w:history="1">
        <w:r w:rsidR="00826409" w:rsidRPr="00826409">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10)</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_Toc432066320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58</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15"/>
        <w:rPr>
          <w:rFonts w:eastAsiaTheme="minorEastAsia"/>
          <w:szCs w:val="24"/>
        </w:rPr>
      </w:pPr>
      <w:hyperlink w:anchor="_Toc432066321" w:history="1">
        <w:r w:rsidR="00826409" w:rsidRPr="00826409">
          <w:rPr>
            <w:rStyle w:val="afb"/>
            <w:szCs w:val="24"/>
          </w:rPr>
          <w:t>5.2.</w:t>
        </w:r>
        <w:r w:rsidR="00826409" w:rsidRPr="00826409">
          <w:rPr>
            <w:rFonts w:eastAsiaTheme="minorEastAsia"/>
            <w:szCs w:val="24"/>
          </w:rPr>
          <w:tab/>
        </w:r>
        <w:r w:rsidR="00826409" w:rsidRPr="00826409">
          <w:rPr>
            <w:rStyle w:val="afb"/>
            <w:szCs w:val="24"/>
          </w:rPr>
          <w:t>Образцы форм обеспечения заявки на участие в закупке и обеспечения договора</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_Toc432066321 \h </w:instrText>
        </w:r>
        <w:r w:rsidR="00826409" w:rsidRPr="00826409">
          <w:rPr>
            <w:webHidden/>
            <w:szCs w:val="24"/>
          </w:rPr>
        </w:r>
        <w:r w:rsidR="00826409" w:rsidRPr="00826409">
          <w:rPr>
            <w:webHidden/>
            <w:szCs w:val="24"/>
          </w:rPr>
          <w:fldChar w:fldCharType="separate"/>
        </w:r>
        <w:r w:rsidR="00E72022">
          <w:rPr>
            <w:webHidden/>
            <w:szCs w:val="24"/>
          </w:rPr>
          <w:t>60</w:t>
        </w:r>
        <w:r w:rsidR="00826409" w:rsidRPr="00826409">
          <w:rPr>
            <w:webHidden/>
            <w:szCs w:val="24"/>
          </w:rPr>
          <w:fldChar w:fldCharType="end"/>
        </w:r>
      </w:hyperlink>
    </w:p>
    <w:p w:rsidR="00826409" w:rsidRPr="00826409" w:rsidRDefault="00F22333">
      <w:pPr>
        <w:pStyle w:val="2a"/>
        <w:rPr>
          <w:rFonts w:ascii="Times New Roman" w:eastAsiaTheme="minorEastAsia" w:hAnsi="Times New Roman" w:cs="Times New Roman"/>
          <w:b w:val="0"/>
          <w:bCs w:val="0"/>
          <w:sz w:val="24"/>
          <w:szCs w:val="24"/>
        </w:rPr>
      </w:pPr>
      <w:hyperlink w:anchor="_Toc432066322" w:history="1">
        <w:r w:rsidR="00826409" w:rsidRPr="00826409">
          <w:rPr>
            <w:rStyle w:val="afb"/>
            <w:rFonts w:ascii="Times New Roman" w:hAnsi="Times New Roman" w:cs="Times New Roman"/>
            <w:b w:val="0"/>
            <w:sz w:val="24"/>
            <w:szCs w:val="24"/>
          </w:rPr>
          <w:t>БАНКОВСКАЯ ГАРАНТИЯ ОБЕСПЕЧЕНИЯ ЗАЯВКИ НА УЧАСТИЕ В ЗАКУПКЕ (Форма 11)</w:t>
        </w:r>
        <w:r w:rsidR="00826409" w:rsidRPr="00826409">
          <w:rPr>
            <w:rFonts w:ascii="Times New Roman" w:hAnsi="Times New Roman" w:cs="Times New Roman"/>
            <w:b w:val="0"/>
            <w:webHidden/>
            <w:sz w:val="24"/>
            <w:szCs w:val="24"/>
          </w:rPr>
          <w:tab/>
        </w:r>
        <w:r w:rsidR="00826409" w:rsidRPr="00826409">
          <w:rPr>
            <w:rFonts w:ascii="Times New Roman" w:hAnsi="Times New Roman" w:cs="Times New Roman"/>
            <w:b w:val="0"/>
            <w:webHidden/>
            <w:sz w:val="24"/>
            <w:szCs w:val="24"/>
          </w:rPr>
          <w:fldChar w:fldCharType="begin"/>
        </w:r>
        <w:r w:rsidR="00826409" w:rsidRPr="00826409">
          <w:rPr>
            <w:rFonts w:ascii="Times New Roman" w:hAnsi="Times New Roman" w:cs="Times New Roman"/>
            <w:b w:val="0"/>
            <w:webHidden/>
            <w:sz w:val="24"/>
            <w:szCs w:val="24"/>
          </w:rPr>
          <w:instrText xml:space="preserve"> PAGEREF _Toc432066322 \h </w:instrText>
        </w:r>
        <w:r w:rsidR="00826409" w:rsidRPr="00826409">
          <w:rPr>
            <w:rFonts w:ascii="Times New Roman" w:hAnsi="Times New Roman" w:cs="Times New Roman"/>
            <w:b w:val="0"/>
            <w:webHidden/>
            <w:sz w:val="24"/>
            <w:szCs w:val="24"/>
          </w:rPr>
        </w:r>
        <w:r w:rsidR="00826409" w:rsidRPr="00826409">
          <w:rPr>
            <w:rFonts w:ascii="Times New Roman" w:hAnsi="Times New Roman" w:cs="Times New Roman"/>
            <w:b w:val="0"/>
            <w:webHidden/>
            <w:sz w:val="24"/>
            <w:szCs w:val="24"/>
          </w:rPr>
          <w:fldChar w:fldCharType="separate"/>
        </w:r>
        <w:r w:rsidR="00E72022">
          <w:rPr>
            <w:rFonts w:ascii="Times New Roman" w:hAnsi="Times New Roman" w:cs="Times New Roman"/>
            <w:b w:val="0"/>
            <w:webHidden/>
            <w:sz w:val="24"/>
            <w:szCs w:val="24"/>
          </w:rPr>
          <w:t>60</w:t>
        </w:r>
        <w:r w:rsidR="00826409" w:rsidRPr="00826409">
          <w:rPr>
            <w:rFonts w:ascii="Times New Roman" w:hAnsi="Times New Roman" w:cs="Times New Roman"/>
            <w:b w:val="0"/>
            <w:webHidden/>
            <w:sz w:val="24"/>
            <w:szCs w:val="24"/>
          </w:rPr>
          <w:fldChar w:fldCharType="end"/>
        </w:r>
      </w:hyperlink>
    </w:p>
    <w:p w:rsidR="00826409" w:rsidRPr="00826409" w:rsidRDefault="00F22333">
      <w:pPr>
        <w:pStyle w:val="15"/>
        <w:rPr>
          <w:rFonts w:eastAsiaTheme="minorEastAsia"/>
          <w:szCs w:val="24"/>
        </w:rPr>
      </w:pPr>
      <w:hyperlink w:anchor="_Toc432066323" w:history="1">
        <w:r w:rsidR="00826409" w:rsidRPr="00826409">
          <w:rPr>
            <w:rStyle w:val="afb"/>
            <w:szCs w:val="24"/>
          </w:rPr>
          <w:t>ЧАСТЬ 2</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_Toc432066323 \h </w:instrText>
        </w:r>
        <w:r w:rsidR="00826409" w:rsidRPr="00826409">
          <w:rPr>
            <w:webHidden/>
            <w:szCs w:val="24"/>
          </w:rPr>
        </w:r>
        <w:r w:rsidR="00826409" w:rsidRPr="00826409">
          <w:rPr>
            <w:webHidden/>
            <w:szCs w:val="24"/>
          </w:rPr>
          <w:fldChar w:fldCharType="separate"/>
        </w:r>
        <w:r w:rsidR="00E72022">
          <w:rPr>
            <w:webHidden/>
            <w:szCs w:val="24"/>
          </w:rPr>
          <w:t>62</w:t>
        </w:r>
        <w:r w:rsidR="00826409" w:rsidRPr="00826409">
          <w:rPr>
            <w:webHidden/>
            <w:szCs w:val="24"/>
          </w:rPr>
          <w:fldChar w:fldCharType="end"/>
        </w:r>
      </w:hyperlink>
    </w:p>
    <w:p w:rsidR="00826409" w:rsidRPr="00826409" w:rsidRDefault="00F22333">
      <w:pPr>
        <w:pStyle w:val="15"/>
        <w:rPr>
          <w:rFonts w:eastAsiaTheme="minorEastAsia"/>
          <w:szCs w:val="24"/>
        </w:rPr>
      </w:pPr>
      <w:hyperlink w:anchor="_Toc432066324" w:history="1">
        <w:r w:rsidR="00826409" w:rsidRPr="00826409">
          <w:rPr>
            <w:rStyle w:val="afb"/>
            <w:szCs w:val="24"/>
          </w:rPr>
          <w:t>ЧАСТЬ 3</w:t>
        </w:r>
        <w:r w:rsidR="00826409" w:rsidRPr="00826409">
          <w:rPr>
            <w:webHidden/>
            <w:szCs w:val="24"/>
          </w:rPr>
          <w:tab/>
        </w:r>
        <w:r w:rsidR="00826409" w:rsidRPr="00826409">
          <w:rPr>
            <w:webHidden/>
            <w:szCs w:val="24"/>
          </w:rPr>
          <w:fldChar w:fldCharType="begin"/>
        </w:r>
        <w:r w:rsidR="00826409" w:rsidRPr="00826409">
          <w:rPr>
            <w:webHidden/>
            <w:szCs w:val="24"/>
          </w:rPr>
          <w:instrText xml:space="preserve"> PAGEREF _Toc432066324 \h </w:instrText>
        </w:r>
        <w:r w:rsidR="00826409" w:rsidRPr="00826409">
          <w:rPr>
            <w:webHidden/>
            <w:szCs w:val="24"/>
          </w:rPr>
        </w:r>
        <w:r w:rsidR="00826409" w:rsidRPr="00826409">
          <w:rPr>
            <w:webHidden/>
            <w:szCs w:val="24"/>
          </w:rPr>
          <w:fldChar w:fldCharType="separate"/>
        </w:r>
        <w:r w:rsidR="00E72022">
          <w:rPr>
            <w:webHidden/>
            <w:szCs w:val="24"/>
          </w:rPr>
          <w:t>62</w:t>
        </w:r>
        <w:r w:rsidR="00826409" w:rsidRPr="00826409">
          <w:rPr>
            <w:webHidden/>
            <w:szCs w:val="24"/>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826409">
        <w:rPr>
          <w:b w:val="0"/>
          <w:bCs w:val="0"/>
          <w:sz w:val="24"/>
          <w:szCs w:val="24"/>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32066293"/>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9B7564"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E932C3">
        <w:rPr>
          <w:rFonts w:ascii="Times New Roman" w:hAnsi="Times New Roman"/>
          <w:sz w:val="28"/>
          <w:szCs w:val="28"/>
        </w:rPr>
        <w:t>, от 04.06.2015 № 73, от 29.07.2015 № 75, от 22.09.2015 № 76</w:t>
      </w:r>
      <w:r>
        <w:rPr>
          <w:rFonts w:ascii="Times New Roman" w:hAnsi="Times New Roman"/>
          <w:sz w:val="28"/>
          <w:szCs w:val="28"/>
        </w:rPr>
        <w:t>)</w:t>
      </w:r>
      <w:r>
        <w:rPr>
          <w:rFonts w:ascii="Times New Roman" w:hAnsi="Times New Roman"/>
        </w:rPr>
        <w:t>.</w:t>
      </w:r>
      <w:proofErr w:type="gramEnd"/>
    </w:p>
    <w:p w:rsidR="0025753D" w:rsidRPr="009245D9" w:rsidRDefault="0025753D" w:rsidP="0025753D">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076C6B" w:rsidRPr="00076C6B"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76C6B">
        <w:rPr>
          <w:rFonts w:ascii="Times New Roman" w:hAnsi="Times New Roman"/>
          <w:sz w:val="28"/>
          <w:szCs w:val="28"/>
        </w:rPr>
        <w:t xml:space="preserve">Предмет закупки: право заключения договора на </w:t>
      </w:r>
      <w:r w:rsidR="00076C6B" w:rsidRPr="00076C6B">
        <w:rPr>
          <w:rFonts w:ascii="Times New Roman" w:hAnsi="Times New Roman"/>
          <w:sz w:val="28"/>
          <w:szCs w:val="28"/>
        </w:rPr>
        <w:t xml:space="preserve">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4 этажей  в здании, расположенном по адресу: г. Москва, ул. </w:t>
      </w:r>
      <w:proofErr w:type="spellStart"/>
      <w:r w:rsidR="00076C6B" w:rsidRPr="00076C6B">
        <w:rPr>
          <w:rFonts w:ascii="Times New Roman" w:hAnsi="Times New Roman"/>
          <w:sz w:val="28"/>
          <w:szCs w:val="28"/>
        </w:rPr>
        <w:t>Бакунинская</w:t>
      </w:r>
      <w:proofErr w:type="spellEnd"/>
      <w:r w:rsidR="00076C6B" w:rsidRPr="00076C6B">
        <w:rPr>
          <w:rFonts w:ascii="Times New Roman" w:hAnsi="Times New Roman"/>
          <w:sz w:val="28"/>
          <w:szCs w:val="28"/>
        </w:rPr>
        <w:t>, д. 7, стр. 1.</w:t>
      </w:r>
    </w:p>
    <w:p w:rsidR="0025753D" w:rsidRPr="00076C6B" w:rsidRDefault="0025753D" w:rsidP="001F0468">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76C6B">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1F0468" w:rsidRDefault="0025753D" w:rsidP="0025753D">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25753D" w:rsidRPr="001F0468" w:rsidRDefault="0025753D" w:rsidP="001F0468">
      <w:pPr>
        <w:pStyle w:val="afff"/>
        <w:numPr>
          <w:ilvl w:val="0"/>
          <w:numId w:val="20"/>
        </w:numPr>
        <w:tabs>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1F046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w:t>
      </w:r>
      <w:r w:rsidR="00076C6B" w:rsidRPr="00076C6B">
        <w:rPr>
          <w:sz w:val="28"/>
          <w:szCs w:val="28"/>
        </w:rPr>
        <w:t>Горло Василий Михайлович</w:t>
      </w:r>
      <w:r w:rsidRPr="00076C6B">
        <w:rPr>
          <w:rFonts w:eastAsia="Calibri"/>
          <w:sz w:val="28"/>
          <w:szCs w:val="28"/>
          <w:lang w:eastAsia="en-US"/>
        </w:rPr>
        <w:t xml:space="preserve">, </w:t>
      </w:r>
      <w:hyperlink r:id="rId16" w:history="1">
        <w:r w:rsidR="00076C6B" w:rsidRPr="00076C6B">
          <w:rPr>
            <w:rStyle w:val="afb"/>
            <w:color w:val="auto"/>
            <w:sz w:val="28"/>
            <w:szCs w:val="28"/>
            <w:u w:val="none"/>
            <w:lang w:val="en-US"/>
          </w:rPr>
          <w:t>VMGorlo</w:t>
        </w:r>
        <w:r w:rsidR="00076C6B" w:rsidRPr="00076C6B">
          <w:rPr>
            <w:rStyle w:val="afb"/>
            <w:rFonts w:eastAsia="Calibri"/>
            <w:color w:val="auto"/>
            <w:sz w:val="28"/>
            <w:szCs w:val="28"/>
            <w:u w:val="none"/>
            <w:lang w:eastAsia="en-US"/>
          </w:rPr>
          <w:t>@domatom.ru</w:t>
        </w:r>
      </w:hyperlink>
      <w:r w:rsidR="00076C6B" w:rsidRPr="00076C6B">
        <w:rPr>
          <w:rFonts w:eastAsia="Calibri"/>
          <w:sz w:val="28"/>
          <w:szCs w:val="28"/>
          <w:lang w:eastAsia="en-US"/>
        </w:rPr>
        <w:t>, тел</w:t>
      </w:r>
      <w:r w:rsidR="00076C6B">
        <w:rPr>
          <w:rFonts w:eastAsia="Calibri"/>
          <w:sz w:val="28"/>
          <w:szCs w:val="28"/>
          <w:lang w:eastAsia="en-US"/>
        </w:rPr>
        <w:t xml:space="preserve">. </w:t>
      </w:r>
      <w:r w:rsidRPr="00C65EAD">
        <w:rPr>
          <w:rFonts w:eastAsia="Calibri"/>
          <w:sz w:val="28"/>
          <w:szCs w:val="28"/>
          <w:lang w:eastAsia="en-US"/>
        </w:rPr>
        <w:t>+7</w:t>
      </w:r>
      <w:r>
        <w:rPr>
          <w:rFonts w:eastAsia="Calibri"/>
          <w:sz w:val="28"/>
          <w:szCs w:val="28"/>
          <w:lang w:eastAsia="en-US"/>
        </w:rPr>
        <w:t> (</w:t>
      </w:r>
      <w:r w:rsidR="00076C6B">
        <w:rPr>
          <w:rFonts w:eastAsia="Calibri"/>
          <w:sz w:val="28"/>
          <w:szCs w:val="28"/>
          <w:lang w:eastAsia="en-US"/>
        </w:rPr>
        <w:t>916) 973-40</w:t>
      </w:r>
      <w:r>
        <w:rPr>
          <w:rFonts w:eastAsia="Calibri"/>
          <w:sz w:val="28"/>
          <w:szCs w:val="28"/>
          <w:lang w:eastAsia="en-US"/>
        </w:rPr>
        <w:t>-</w:t>
      </w:r>
      <w:r w:rsidR="00076C6B">
        <w:rPr>
          <w:rFonts w:eastAsia="Calibri"/>
          <w:sz w:val="28"/>
          <w:szCs w:val="28"/>
          <w:lang w:eastAsia="en-US"/>
        </w:rPr>
        <w:t>09</w:t>
      </w:r>
      <w:r w:rsidRPr="00C65EAD">
        <w:rPr>
          <w:rFonts w:eastAsia="Calibri"/>
          <w:sz w:val="28"/>
          <w:szCs w:val="28"/>
          <w:lang w:eastAsia="en-US"/>
        </w:rPr>
        <w:t>.</w:t>
      </w:r>
    </w:p>
    <w:p w:rsidR="0025753D"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076C6B" w:rsidRPr="00076C6B" w:rsidRDefault="0025753D" w:rsidP="001F0468">
      <w:pPr>
        <w:pStyle w:val="afff"/>
        <w:numPr>
          <w:ilvl w:val="0"/>
          <w:numId w:val="20"/>
        </w:numPr>
        <w:tabs>
          <w:tab w:val="left" w:pos="0"/>
          <w:tab w:val="left" w:pos="709"/>
          <w:tab w:val="left" w:pos="1134"/>
        </w:tabs>
        <w:spacing w:after="0" w:line="240" w:lineRule="auto"/>
        <w:ind w:left="0" w:firstLine="709"/>
        <w:jc w:val="both"/>
        <w:rPr>
          <w:sz w:val="28"/>
          <w:szCs w:val="28"/>
        </w:rPr>
      </w:pPr>
      <w:r w:rsidRPr="00076C6B">
        <w:rPr>
          <w:rFonts w:ascii="Times New Roman" w:hAnsi="Times New Roman"/>
          <w:sz w:val="28"/>
          <w:szCs w:val="28"/>
        </w:rPr>
        <w:t xml:space="preserve">Предмет договора: </w:t>
      </w:r>
      <w:r w:rsidR="00076C6B" w:rsidRPr="00076C6B">
        <w:rPr>
          <w:rFonts w:ascii="Times New Roman" w:hAnsi="Times New Roman"/>
          <w:sz w:val="28"/>
          <w:szCs w:val="28"/>
        </w:rPr>
        <w:t xml:space="preserve">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4 этажей  в здании, расположенном по адресу: г. Москва, ул. </w:t>
      </w:r>
      <w:proofErr w:type="spellStart"/>
      <w:r w:rsidR="00076C6B" w:rsidRPr="00076C6B">
        <w:rPr>
          <w:rFonts w:ascii="Times New Roman" w:hAnsi="Times New Roman"/>
          <w:sz w:val="28"/>
          <w:szCs w:val="28"/>
        </w:rPr>
        <w:t>Бакунинская</w:t>
      </w:r>
      <w:proofErr w:type="spellEnd"/>
      <w:r w:rsidR="00076C6B" w:rsidRPr="00076C6B">
        <w:rPr>
          <w:rFonts w:ascii="Times New Roman" w:hAnsi="Times New Roman"/>
          <w:sz w:val="28"/>
          <w:szCs w:val="28"/>
        </w:rPr>
        <w:t>, д. 7, стр. 1.</w:t>
      </w:r>
    </w:p>
    <w:p w:rsidR="00076C6B" w:rsidRPr="00076C6B" w:rsidRDefault="0025753D" w:rsidP="00076C6B">
      <w:pPr>
        <w:tabs>
          <w:tab w:val="left" w:pos="335"/>
        </w:tabs>
        <w:ind w:firstLine="709"/>
        <w:contextualSpacing/>
        <w:jc w:val="both"/>
        <w:rPr>
          <w:bCs/>
          <w:color w:val="000000"/>
          <w:sz w:val="28"/>
          <w:szCs w:val="28"/>
        </w:rPr>
      </w:pPr>
      <w:r w:rsidRPr="00076C6B">
        <w:rPr>
          <w:sz w:val="28"/>
          <w:szCs w:val="28"/>
        </w:rPr>
        <w:t xml:space="preserve">Срок выполнения поставок/работ/услуг: </w:t>
      </w:r>
      <w:r w:rsidR="00076C6B" w:rsidRPr="00076C6B">
        <w:rPr>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076C6B" w:rsidRPr="00076C6B" w:rsidRDefault="00076C6B" w:rsidP="00076C6B">
      <w:pPr>
        <w:tabs>
          <w:tab w:val="left" w:pos="0"/>
          <w:tab w:val="left" w:pos="709"/>
          <w:tab w:val="left" w:pos="1134"/>
        </w:tabs>
        <w:ind w:firstLine="709"/>
        <w:jc w:val="both"/>
        <w:rPr>
          <w:sz w:val="28"/>
          <w:szCs w:val="28"/>
        </w:rPr>
      </w:pPr>
      <w:r w:rsidRPr="00076C6B">
        <w:rPr>
          <w:sz w:val="28"/>
          <w:szCs w:val="28"/>
        </w:rPr>
        <w:t>Общий срок выполнения черновых, подготовительных, отделочных и монтажных</w:t>
      </w:r>
      <w:r w:rsidRPr="00076C6B">
        <w:rPr>
          <w:color w:val="000000"/>
          <w:sz w:val="28"/>
          <w:szCs w:val="28"/>
        </w:rPr>
        <w:t xml:space="preserve"> </w:t>
      </w:r>
      <w:r w:rsidRPr="00076C6B">
        <w:rPr>
          <w:sz w:val="28"/>
          <w:szCs w:val="28"/>
        </w:rPr>
        <w:t>работ составляет 30 (тридцать) календарных дней с момента подписания Договора.</w:t>
      </w:r>
    </w:p>
    <w:p w:rsidR="00076C6B" w:rsidRPr="00076C6B" w:rsidRDefault="0025753D" w:rsidP="00076C6B">
      <w:pPr>
        <w:tabs>
          <w:tab w:val="left" w:pos="0"/>
          <w:tab w:val="left" w:pos="709"/>
          <w:tab w:val="left" w:pos="1134"/>
        </w:tabs>
        <w:ind w:firstLine="709"/>
        <w:jc w:val="both"/>
        <w:rPr>
          <w:rFonts w:ascii="Calibri" w:hAnsi="Calibri"/>
          <w:sz w:val="28"/>
          <w:szCs w:val="28"/>
        </w:rPr>
      </w:pPr>
      <w:r w:rsidRPr="00076C6B">
        <w:rPr>
          <w:sz w:val="28"/>
          <w:szCs w:val="28"/>
        </w:rPr>
        <w:t xml:space="preserve">Место выполнения поставок/работ/услуг: </w:t>
      </w:r>
      <w:r w:rsidR="00076C6B" w:rsidRPr="00076C6B">
        <w:rPr>
          <w:sz w:val="28"/>
          <w:szCs w:val="28"/>
        </w:rPr>
        <w:t xml:space="preserve">г. Москва, ул. </w:t>
      </w:r>
      <w:proofErr w:type="spellStart"/>
      <w:r w:rsidR="00076C6B" w:rsidRPr="00076C6B">
        <w:rPr>
          <w:sz w:val="28"/>
          <w:szCs w:val="28"/>
        </w:rPr>
        <w:t>Бакунинская</w:t>
      </w:r>
      <w:proofErr w:type="spellEnd"/>
      <w:r w:rsidR="00076C6B" w:rsidRPr="00076C6B">
        <w:rPr>
          <w:sz w:val="28"/>
          <w:szCs w:val="28"/>
        </w:rPr>
        <w:t>, д.</w:t>
      </w:r>
      <w:r w:rsidR="00076C6B">
        <w:rPr>
          <w:sz w:val="28"/>
          <w:szCs w:val="28"/>
        </w:rPr>
        <w:t>7, стр.</w:t>
      </w:r>
      <w:r w:rsidR="00076C6B" w:rsidRPr="00076C6B">
        <w:rPr>
          <w:sz w:val="28"/>
          <w:szCs w:val="28"/>
        </w:rPr>
        <w:t>1.</w:t>
      </w:r>
    </w:p>
    <w:p w:rsidR="0025753D" w:rsidRPr="00563FFA" w:rsidRDefault="0025753D" w:rsidP="00076C6B">
      <w:pPr>
        <w:tabs>
          <w:tab w:val="left" w:pos="0"/>
          <w:tab w:val="left" w:pos="709"/>
          <w:tab w:val="left" w:pos="1134"/>
        </w:tabs>
        <w:ind w:firstLine="851"/>
        <w:jc w:val="both"/>
        <w:rPr>
          <w:sz w:val="28"/>
          <w:szCs w:val="28"/>
        </w:rPr>
      </w:pPr>
      <w:r w:rsidRPr="003A7F5E">
        <w:rPr>
          <w:sz w:val="28"/>
          <w:szCs w:val="28"/>
        </w:rPr>
        <w:lastRenderedPageBreak/>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076C6B" w:rsidRPr="00076C6B" w:rsidRDefault="0025753D" w:rsidP="001F0468">
      <w:pPr>
        <w:pStyle w:val="afff"/>
        <w:numPr>
          <w:ilvl w:val="0"/>
          <w:numId w:val="20"/>
        </w:numPr>
        <w:tabs>
          <w:tab w:val="left" w:pos="0"/>
          <w:tab w:val="left" w:pos="1134"/>
        </w:tabs>
        <w:spacing w:after="0" w:line="240" w:lineRule="auto"/>
        <w:ind w:left="0" w:right="153" w:firstLine="709"/>
        <w:jc w:val="both"/>
        <w:rPr>
          <w:rFonts w:ascii="Times New Roman" w:hAnsi="Times New Roman"/>
          <w:sz w:val="28"/>
          <w:szCs w:val="28"/>
        </w:rPr>
      </w:pPr>
      <w:r w:rsidRPr="00076C6B">
        <w:rPr>
          <w:rFonts w:ascii="Times New Roman" w:hAnsi="Times New Roman"/>
          <w:sz w:val="28"/>
          <w:szCs w:val="28"/>
        </w:rPr>
        <w:t xml:space="preserve">Условия оплаты: </w:t>
      </w:r>
      <w:r w:rsidR="00076C6B" w:rsidRPr="00076C6B">
        <w:rPr>
          <w:rFonts w:ascii="Times New Roman" w:hAnsi="Times New Roman"/>
          <w:sz w:val="28"/>
          <w:szCs w:val="28"/>
        </w:rPr>
        <w:t xml:space="preserve">Оплата за выполненные работы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076C6B" w:rsidRPr="00076C6B">
        <w:rPr>
          <w:rFonts w:ascii="Times New Roman" w:hAnsi="Times New Roman"/>
          <w:sz w:val="28"/>
          <w:szCs w:val="28"/>
        </w:rPr>
        <w:t>счет-фактуры</w:t>
      </w:r>
      <w:proofErr w:type="gramEnd"/>
      <w:r w:rsidR="00076C6B" w:rsidRPr="00076C6B">
        <w:rPr>
          <w:rFonts w:ascii="Times New Roman" w:hAnsi="Times New Roman"/>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076C6B" w:rsidRDefault="0025753D" w:rsidP="00A74180">
      <w:pPr>
        <w:pStyle w:val="afff"/>
        <w:tabs>
          <w:tab w:val="left" w:pos="0"/>
          <w:tab w:val="left" w:pos="1134"/>
        </w:tabs>
        <w:spacing w:after="0" w:line="240" w:lineRule="auto"/>
        <w:ind w:left="0" w:right="153" w:firstLine="709"/>
        <w:jc w:val="both"/>
        <w:rPr>
          <w:rFonts w:ascii="Times New Roman" w:hAnsi="Times New Roman"/>
          <w:sz w:val="28"/>
          <w:szCs w:val="28"/>
        </w:rPr>
      </w:pPr>
      <w:r w:rsidRPr="00076C6B">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sidR="00A74180">
        <w:rPr>
          <w:rFonts w:ascii="Times New Roman" w:hAnsi="Times New Roman"/>
          <w:sz w:val="28"/>
          <w:szCs w:val="28"/>
        </w:rPr>
        <w:t>1</w:t>
      </w:r>
      <w:r w:rsidR="00A74180">
        <w:rPr>
          <w:rFonts w:ascii="Times New Roman" w:eastAsia="Times New Roman" w:hAnsi="Times New Roman"/>
          <w:sz w:val="28"/>
          <w:szCs w:val="28"/>
          <w:lang w:eastAsia="ru-RU"/>
        </w:rPr>
        <w:t>5 701 200,07</w:t>
      </w:r>
      <w:r w:rsidR="006315A2">
        <w:rPr>
          <w:rFonts w:ascii="Times New Roman" w:eastAsia="Times New Roman" w:hAnsi="Times New Roman"/>
          <w:sz w:val="28"/>
          <w:szCs w:val="28"/>
          <w:lang w:eastAsia="ru-RU"/>
        </w:rPr>
        <w:t xml:space="preserve"> 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A74180" w:rsidRPr="003B7E08" w:rsidRDefault="006315A2" w:rsidP="006315A2">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3B7E08">
        <w:rPr>
          <w:bCs/>
          <w:color w:val="000000"/>
          <w:sz w:val="28"/>
          <w:szCs w:val="28"/>
          <w:u w:val="single"/>
        </w:rPr>
        <w:t>01.01.2000</w:t>
      </w:r>
      <w:r w:rsidRPr="003B7E08">
        <w:rPr>
          <w:bCs/>
          <w:color w:val="000000"/>
          <w:sz w:val="28"/>
          <w:szCs w:val="28"/>
        </w:rPr>
        <w:t xml:space="preserve"> года (для СМР и ПИР): </w:t>
      </w:r>
      <w:r w:rsidR="00A74180" w:rsidRPr="003B7E08">
        <w:rPr>
          <w:bCs/>
          <w:i/>
          <w:color w:val="000000"/>
          <w:sz w:val="28"/>
          <w:szCs w:val="28"/>
          <w:u w:val="single"/>
        </w:rPr>
        <w:t>7 415 945,63</w:t>
      </w:r>
      <w:r w:rsidR="00A74180" w:rsidRPr="003B7E08">
        <w:rPr>
          <w:bCs/>
          <w:color w:val="000000"/>
          <w:sz w:val="28"/>
          <w:szCs w:val="28"/>
        </w:rPr>
        <w:t xml:space="preserve"> руб., включая НДС (18%) </w:t>
      </w:r>
      <w:r w:rsidR="00A74180" w:rsidRPr="003B7E08">
        <w:rPr>
          <w:bCs/>
          <w:i/>
          <w:color w:val="000000"/>
          <w:sz w:val="28"/>
          <w:szCs w:val="28"/>
          <w:u w:val="single"/>
        </w:rPr>
        <w:t>1 131 245,94</w:t>
      </w:r>
      <w:r w:rsidR="00A74180" w:rsidRPr="003B7E08">
        <w:rPr>
          <w:bCs/>
          <w:color w:val="000000"/>
          <w:sz w:val="28"/>
          <w:szCs w:val="28"/>
        </w:rPr>
        <w:t xml:space="preserve"> руб.</w:t>
      </w:r>
    </w:p>
    <w:p w:rsidR="00E83C3A" w:rsidRDefault="0025753D" w:rsidP="006315A2">
      <w:pPr>
        <w:pStyle w:val="38"/>
        <w:tabs>
          <w:tab w:val="clear" w:pos="1307"/>
        </w:tabs>
        <w:ind w:left="0" w:right="153" w:firstLine="709"/>
        <w:rPr>
          <w:bCs/>
          <w:color w:val="000000"/>
          <w:szCs w:val="24"/>
        </w:rPr>
      </w:pPr>
      <w:r w:rsidRPr="003B7E08">
        <w:rPr>
          <w:sz w:val="28"/>
          <w:szCs w:val="28"/>
        </w:rPr>
        <w:t xml:space="preserve">в текущем уровне цен: </w:t>
      </w:r>
      <w:r w:rsidR="00A74180" w:rsidRPr="003B7E08">
        <w:rPr>
          <w:bCs/>
          <w:i/>
          <w:color w:val="000000"/>
          <w:sz w:val="28"/>
          <w:szCs w:val="28"/>
          <w:u w:val="single"/>
        </w:rPr>
        <w:t>15 701 200,07</w:t>
      </w:r>
      <w:r w:rsidR="00A74180" w:rsidRPr="003B7E08">
        <w:rPr>
          <w:bCs/>
          <w:color w:val="000000"/>
          <w:sz w:val="28"/>
          <w:szCs w:val="28"/>
        </w:rPr>
        <w:t xml:space="preserve"> руб., включая НДС (18%) </w:t>
      </w:r>
      <w:r w:rsidR="00A74180" w:rsidRPr="003B7E08">
        <w:rPr>
          <w:bCs/>
          <w:i/>
          <w:color w:val="000000"/>
          <w:sz w:val="28"/>
          <w:szCs w:val="28"/>
          <w:u w:val="single"/>
        </w:rPr>
        <w:t>2 395 098,32</w:t>
      </w:r>
      <w:r w:rsidR="00A74180" w:rsidRPr="003B7E08">
        <w:rPr>
          <w:bCs/>
          <w:color w:val="000000"/>
          <w:sz w:val="28"/>
          <w:szCs w:val="28"/>
        </w:rPr>
        <w:t xml:space="preserve"> руб.</w:t>
      </w:r>
      <w:r w:rsidR="00A74180">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w:t>
      </w:r>
      <w:bookmarkStart w:id="13" w:name="_GoBack"/>
      <w:bookmarkEnd w:id="13"/>
      <w:r w:rsidRPr="00563FFA">
        <w:rPr>
          <w:rFonts w:ascii="Times New Roman" w:hAnsi="Times New Roman"/>
          <w:sz w:val="28"/>
          <w:szCs w:val="28"/>
        </w:rPr>
        <w:t>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1F0468">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B51339" w:rsidRDefault="00B51339" w:rsidP="00B51339">
      <w:pPr>
        <w:pStyle w:val="afff"/>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Требуется в размере </w:t>
      </w:r>
      <w:r w:rsidRPr="005E5165">
        <w:rPr>
          <w:rFonts w:ascii="Times New Roman" w:hAnsi="Times New Roman"/>
          <w:spacing w:val="-6"/>
          <w:sz w:val="28"/>
          <w:szCs w:val="28"/>
        </w:rPr>
        <w:t xml:space="preserve">– </w:t>
      </w:r>
      <w:r>
        <w:rPr>
          <w:rFonts w:ascii="Times New Roman" w:hAnsi="Times New Roman"/>
          <w:spacing w:val="-6"/>
          <w:sz w:val="28"/>
          <w:szCs w:val="28"/>
        </w:rPr>
        <w:t>500</w:t>
      </w:r>
      <w:r w:rsidRPr="005E5165">
        <w:rPr>
          <w:rFonts w:ascii="Times New Roman" w:hAnsi="Times New Roman"/>
          <w:spacing w:val="-6"/>
          <w:sz w:val="28"/>
          <w:szCs w:val="28"/>
        </w:rPr>
        <w:t> 000,00 (</w:t>
      </w:r>
      <w:r>
        <w:rPr>
          <w:rFonts w:ascii="Times New Roman" w:hAnsi="Times New Roman"/>
          <w:spacing w:val="-6"/>
          <w:sz w:val="28"/>
          <w:szCs w:val="28"/>
        </w:rPr>
        <w:t xml:space="preserve">Пятьсот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 </w:t>
      </w:r>
    </w:p>
    <w:p w:rsidR="0025753D" w:rsidRPr="00B51339" w:rsidRDefault="00B51339" w:rsidP="00B51339">
      <w:pPr>
        <w:pStyle w:val="afff"/>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0025753D"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0025753D" w:rsidRPr="00563FFA">
        <w:rPr>
          <w:rFonts w:ascii="Times New Roman" w:hAnsi="Times New Roman"/>
          <w:spacing w:val="-6"/>
          <w:sz w:val="28"/>
          <w:szCs w:val="28"/>
        </w:rPr>
        <w:lastRenderedPageBreak/>
        <w:t xml:space="preserve">финансовое обеспечение договорных обязательств </w:t>
      </w:r>
      <w:proofErr w:type="spellStart"/>
      <w:r w:rsidR="0025753D" w:rsidRPr="00563FFA">
        <w:rPr>
          <w:rFonts w:ascii="Times New Roman" w:hAnsi="Times New Roman"/>
          <w:spacing w:val="-6"/>
          <w:sz w:val="28"/>
          <w:szCs w:val="28"/>
        </w:rPr>
        <w:t>Госкорпорации</w:t>
      </w:r>
      <w:proofErr w:type="spellEnd"/>
      <w:r w:rsidR="0025753D" w:rsidRPr="00563FFA">
        <w:rPr>
          <w:rFonts w:ascii="Times New Roman" w:hAnsi="Times New Roman"/>
          <w:spacing w:val="-6"/>
          <w:sz w:val="28"/>
          <w:szCs w:val="28"/>
        </w:rPr>
        <w:t xml:space="preserve"> «</w:t>
      </w:r>
      <w:proofErr w:type="spellStart"/>
      <w:r w:rsidR="0025753D" w:rsidRPr="00563FFA">
        <w:rPr>
          <w:rFonts w:ascii="Times New Roman" w:hAnsi="Times New Roman"/>
          <w:spacing w:val="-6"/>
          <w:sz w:val="28"/>
          <w:szCs w:val="28"/>
        </w:rPr>
        <w:t>Росатом</w:t>
      </w:r>
      <w:proofErr w:type="spellEnd"/>
      <w:r w:rsidR="0025753D" w:rsidRPr="00563FFA">
        <w:rPr>
          <w:rFonts w:ascii="Times New Roman" w:hAnsi="Times New Roman"/>
          <w:spacing w:val="-6"/>
          <w:sz w:val="28"/>
          <w:szCs w:val="28"/>
        </w:rPr>
        <w:t>» и ее организаций, приведенным в Приложении 13 к Стандарту</w:t>
      </w:r>
    </w:p>
    <w:p w:rsidR="0025753D" w:rsidRDefault="0025753D" w:rsidP="0025753D">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25753D" w:rsidRDefault="0025753D" w:rsidP="0025753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25753D" w:rsidRDefault="0025753D" w:rsidP="0025753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119017, г. Москва, ул. Большая Ордынка, д. 24</w:t>
            </w:r>
          </w:p>
        </w:tc>
      </w:tr>
      <w:tr w:rsidR="0025753D" w:rsidRPr="00C36A44" w:rsidTr="00A37D17">
        <w:trPr>
          <w:trHeight w:val="331"/>
        </w:trPr>
        <w:tc>
          <w:tcPr>
            <w:tcW w:w="10456" w:type="dxa"/>
            <w:vAlign w:val="center"/>
          </w:tcPr>
          <w:p w:rsidR="0025753D" w:rsidRPr="00C36A44" w:rsidRDefault="0025753D" w:rsidP="00A37D17">
            <w:pPr>
              <w:rPr>
                <w:bCs/>
                <w:sz w:val="28"/>
                <w:szCs w:val="28"/>
              </w:rPr>
            </w:pPr>
            <w:r w:rsidRPr="00C36A44">
              <w:rPr>
                <w:bCs/>
                <w:sz w:val="28"/>
                <w:szCs w:val="28"/>
              </w:rPr>
              <w:t xml:space="preserve">Телефоны: (499) 949-44-03,949-27-52   </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ИНН </w:t>
            </w:r>
            <w:r w:rsidRPr="00C36A44">
              <w:rPr>
                <w:bCs/>
                <w:sz w:val="28"/>
                <w:szCs w:val="28"/>
              </w:rPr>
              <w:t>7706804447</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КПП </w:t>
            </w:r>
            <w:r w:rsidRPr="00C36A44">
              <w:rPr>
                <w:bCs/>
                <w:sz w:val="28"/>
                <w:szCs w:val="28"/>
              </w:rPr>
              <w:t xml:space="preserve">770601001                                           </w:t>
            </w:r>
          </w:p>
        </w:tc>
      </w:tr>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Московский банк Сбербанка</w:t>
            </w:r>
          </w:p>
          <w:p w:rsidR="0025753D" w:rsidRPr="00C36A44" w:rsidRDefault="0025753D" w:rsidP="00A37D17">
            <w:pPr>
              <w:rPr>
                <w:bCs/>
                <w:sz w:val="28"/>
                <w:szCs w:val="28"/>
              </w:rPr>
            </w:pPr>
            <w:r w:rsidRPr="00C36A44">
              <w:rPr>
                <w:bCs/>
                <w:sz w:val="28"/>
                <w:szCs w:val="28"/>
              </w:rPr>
              <w:t xml:space="preserve">России ОАО г. Москва                 </w:t>
            </w:r>
          </w:p>
        </w:tc>
      </w:tr>
      <w:tr w:rsidR="0025753D" w:rsidRPr="00FD13D1" w:rsidTr="00A37D17">
        <w:trPr>
          <w:trHeight w:val="162"/>
        </w:trPr>
        <w:tc>
          <w:tcPr>
            <w:tcW w:w="10456" w:type="dxa"/>
            <w:vAlign w:val="center"/>
          </w:tcPr>
          <w:p w:rsidR="0025753D" w:rsidRPr="00B720EF" w:rsidRDefault="0025753D" w:rsidP="00A37D17">
            <w:pPr>
              <w:rPr>
                <w:bCs/>
                <w:sz w:val="28"/>
                <w:szCs w:val="28"/>
              </w:rPr>
            </w:pPr>
            <w:r w:rsidRPr="00C36A44">
              <w:rPr>
                <w:bCs/>
                <w:sz w:val="28"/>
                <w:szCs w:val="28"/>
              </w:rPr>
              <w:t>БИК 044525225</w:t>
            </w:r>
          </w:p>
          <w:p w:rsidR="0025753D" w:rsidRDefault="0025753D" w:rsidP="00A37D17">
            <w:pPr>
              <w:rPr>
                <w:bCs/>
                <w:sz w:val="28"/>
                <w:szCs w:val="28"/>
              </w:rPr>
            </w:pPr>
            <w:r>
              <w:rPr>
                <w:bCs/>
                <w:sz w:val="28"/>
                <w:szCs w:val="28"/>
              </w:rPr>
              <w:t>ОГРН 5137746211290</w:t>
            </w:r>
          </w:p>
          <w:p w:rsidR="0025753D" w:rsidRDefault="0025753D" w:rsidP="00A37D17">
            <w:pPr>
              <w:rPr>
                <w:bCs/>
                <w:sz w:val="28"/>
                <w:szCs w:val="28"/>
              </w:rPr>
            </w:pPr>
            <w:r>
              <w:rPr>
                <w:bCs/>
                <w:sz w:val="28"/>
                <w:szCs w:val="28"/>
              </w:rPr>
              <w:t>ОКПО 8626584</w:t>
            </w:r>
          </w:p>
          <w:p w:rsidR="0025753D" w:rsidRPr="00FD13D1" w:rsidRDefault="0025753D" w:rsidP="00A37D17">
            <w:pPr>
              <w:rPr>
                <w:bCs/>
                <w:sz w:val="28"/>
                <w:szCs w:val="28"/>
              </w:rPr>
            </w:pPr>
            <w:proofErr w:type="gramStart"/>
            <w:r>
              <w:rPr>
                <w:bCs/>
                <w:sz w:val="28"/>
                <w:szCs w:val="28"/>
              </w:rPr>
              <w:t>Р</w:t>
            </w:r>
            <w:proofErr w:type="gramEnd"/>
            <w:r>
              <w:rPr>
                <w:bCs/>
                <w:sz w:val="28"/>
                <w:szCs w:val="28"/>
              </w:rPr>
              <w:t>/с 40702810438250019546</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sidRPr="00C36A44">
              <w:rPr>
                <w:bCs/>
                <w:sz w:val="28"/>
                <w:szCs w:val="28"/>
              </w:rPr>
              <w:t xml:space="preserve">К/с № 30101810400000000225                        </w:t>
            </w:r>
          </w:p>
        </w:tc>
      </w:tr>
    </w:tbl>
    <w:p w:rsidR="0025753D" w:rsidRPr="00A74180" w:rsidRDefault="0025753D" w:rsidP="006315A2">
      <w:pPr>
        <w:tabs>
          <w:tab w:val="left" w:pos="10206"/>
        </w:tabs>
        <w:suppressAutoHyphens/>
        <w:jc w:val="both"/>
        <w:rPr>
          <w:sz w:val="28"/>
          <w:szCs w:val="28"/>
        </w:rPr>
      </w:pPr>
      <w:r w:rsidRPr="006315A2">
        <w:rPr>
          <w:sz w:val="28"/>
          <w:szCs w:val="28"/>
        </w:rPr>
        <w:t xml:space="preserve">Назначение платежа: </w:t>
      </w:r>
      <w:proofErr w:type="gramStart"/>
      <w:r w:rsidRPr="006315A2">
        <w:rPr>
          <w:sz w:val="28"/>
          <w:szCs w:val="28"/>
        </w:rPr>
        <w:t xml:space="preserve">Обеспечение заявки на участие в закупке на право заключения договора на </w:t>
      </w:r>
      <w:r w:rsidR="00A74180" w:rsidRPr="00076C6B">
        <w:rPr>
          <w:sz w:val="28"/>
          <w:szCs w:val="28"/>
        </w:rPr>
        <w:t xml:space="preserve">выполнение черновых, подготовительных и отделочных работ по текущему ремонту помещений 1-го этажа, монтаж локальных сетей 3, 4, 5 этажей, монтаж электротехнических устройств 3, </w:t>
      </w:r>
      <w:r w:rsidR="00A74180">
        <w:rPr>
          <w:sz w:val="28"/>
          <w:szCs w:val="28"/>
        </w:rPr>
        <w:t xml:space="preserve">4 этажей </w:t>
      </w:r>
      <w:r w:rsidR="00A74180" w:rsidRPr="00076C6B">
        <w:rPr>
          <w:sz w:val="28"/>
          <w:szCs w:val="28"/>
        </w:rPr>
        <w:t xml:space="preserve">в здании, расположенном по адресу: г. Москва, ул. </w:t>
      </w:r>
      <w:proofErr w:type="spellStart"/>
      <w:r w:rsidR="00A74180" w:rsidRPr="00076C6B">
        <w:rPr>
          <w:sz w:val="28"/>
          <w:szCs w:val="28"/>
        </w:rPr>
        <w:t>Бакунинская</w:t>
      </w:r>
      <w:proofErr w:type="spellEnd"/>
      <w:r w:rsidR="00A74180" w:rsidRPr="00076C6B">
        <w:rPr>
          <w:sz w:val="28"/>
          <w:szCs w:val="28"/>
        </w:rPr>
        <w:t>, д. 7, стр. 1.</w:t>
      </w:r>
      <w:r w:rsidRPr="006315A2">
        <w:rPr>
          <w:sz w:val="28"/>
          <w:szCs w:val="28"/>
        </w:rPr>
        <w:t>, НДС не облагается.</w:t>
      </w:r>
      <w:proofErr w:type="gramEnd"/>
    </w:p>
    <w:p w:rsidR="001F0468" w:rsidRPr="001F0468" w:rsidRDefault="001F0468" w:rsidP="001F0468">
      <w:pPr>
        <w:pStyle w:val="afff"/>
        <w:numPr>
          <w:ilvl w:val="0"/>
          <w:numId w:val="20"/>
        </w:numPr>
        <w:tabs>
          <w:tab w:val="left" w:pos="0"/>
        </w:tabs>
        <w:spacing w:after="0"/>
        <w:ind w:left="0" w:firstLine="709"/>
        <w:jc w:val="both"/>
        <w:rPr>
          <w:rFonts w:ascii="Times New Roman" w:hAnsi="Times New Roman"/>
          <w:sz w:val="28"/>
          <w:szCs w:val="28"/>
        </w:rPr>
      </w:pPr>
      <w:r w:rsidRPr="001F0468">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315A2" w:rsidRPr="00B02786"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B02786">
        <w:rPr>
          <w:sz w:val="28"/>
          <w:szCs w:val="28"/>
        </w:rPr>
        <w:t>http://</w:t>
      </w:r>
      <w:hyperlink r:id="rId17" w:history="1">
        <w:r w:rsidRPr="00B02786">
          <w:rPr>
            <w:rStyle w:val="afb"/>
            <w:color w:val="auto"/>
            <w:sz w:val="28"/>
            <w:szCs w:val="28"/>
          </w:rPr>
          <w:t>www.</w:t>
        </w:r>
        <w:r w:rsidRPr="00B02786">
          <w:rPr>
            <w:rStyle w:val="afb"/>
            <w:color w:val="auto"/>
            <w:sz w:val="28"/>
            <w:szCs w:val="28"/>
            <w:lang w:val="en-US"/>
          </w:rPr>
          <w:t>a</w:t>
        </w:r>
        <w:r w:rsidRPr="00B02786">
          <w:rPr>
            <w:rStyle w:val="afb"/>
            <w:color w:val="auto"/>
            <w:sz w:val="28"/>
            <w:szCs w:val="28"/>
          </w:rPr>
          <w:t>-</w:t>
        </w:r>
        <w:r w:rsidRPr="00B02786">
          <w:rPr>
            <w:rStyle w:val="afb"/>
            <w:color w:val="auto"/>
            <w:sz w:val="28"/>
            <w:szCs w:val="28"/>
            <w:lang w:val="en-US"/>
          </w:rPr>
          <w:t>k</w:t>
        </w:r>
        <w:r w:rsidRPr="00B02786">
          <w:rPr>
            <w:rStyle w:val="afb"/>
            <w:color w:val="auto"/>
            <w:sz w:val="28"/>
            <w:szCs w:val="28"/>
          </w:rPr>
          <w:t>-</w:t>
        </w:r>
        <w:r w:rsidRPr="00B02786">
          <w:rPr>
            <w:rStyle w:val="afb"/>
            <w:color w:val="auto"/>
            <w:sz w:val="28"/>
            <w:szCs w:val="28"/>
            <w:lang w:val="en-US"/>
          </w:rPr>
          <w:t>d</w:t>
        </w:r>
        <w:r w:rsidRPr="00B02786">
          <w:rPr>
            <w:rStyle w:val="afb"/>
            <w:color w:val="auto"/>
            <w:sz w:val="28"/>
            <w:szCs w:val="28"/>
          </w:rPr>
          <w:t>.</w:t>
        </w:r>
        <w:proofErr w:type="spellStart"/>
        <w:r w:rsidRPr="00B02786">
          <w:rPr>
            <w:rStyle w:val="afb"/>
            <w:color w:val="auto"/>
            <w:sz w:val="28"/>
            <w:szCs w:val="28"/>
          </w:rPr>
          <w:t>ru</w:t>
        </w:r>
        <w:proofErr w:type="spellEnd"/>
      </w:hyperlink>
      <w:r w:rsidRPr="00B02786">
        <w:rPr>
          <w:rStyle w:val="afb"/>
          <w:color w:val="auto"/>
        </w:rPr>
        <w:t xml:space="preserve"> </w:t>
      </w:r>
      <w:r w:rsidRPr="00B02786">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Pr="00B02786" w:rsidRDefault="006315A2" w:rsidP="006315A2">
      <w:pPr>
        <w:tabs>
          <w:tab w:val="left" w:pos="1134"/>
        </w:tabs>
        <w:ind w:firstLine="709"/>
        <w:contextualSpacing/>
        <w:jc w:val="both"/>
        <w:rPr>
          <w:sz w:val="28"/>
          <w:szCs w:val="28"/>
        </w:rPr>
      </w:pPr>
      <w:proofErr w:type="gramStart"/>
      <w:r w:rsidRPr="00B0278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B02786" w:rsidRDefault="006315A2" w:rsidP="006315A2">
      <w:pPr>
        <w:tabs>
          <w:tab w:val="left" w:pos="1134"/>
        </w:tabs>
        <w:ind w:firstLine="709"/>
        <w:contextualSpacing/>
        <w:jc w:val="both"/>
        <w:rPr>
          <w:sz w:val="28"/>
          <w:szCs w:val="28"/>
        </w:rPr>
      </w:pPr>
      <w:r w:rsidRPr="00B0278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315A2" w:rsidRPr="00B02786"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02786">
        <w:rPr>
          <w:rFonts w:ascii="Times New Roman" w:hAnsi="Times New Roman"/>
          <w:sz w:val="28"/>
          <w:szCs w:val="28"/>
        </w:rPr>
        <w:t>Порядок получения закупочной документации:</w:t>
      </w:r>
    </w:p>
    <w:p w:rsidR="006315A2" w:rsidRPr="00B02786" w:rsidRDefault="006315A2" w:rsidP="006315A2">
      <w:pPr>
        <w:tabs>
          <w:tab w:val="left" w:pos="1134"/>
        </w:tabs>
        <w:ind w:firstLine="709"/>
        <w:contextualSpacing/>
        <w:jc w:val="both"/>
        <w:rPr>
          <w:b/>
          <w:i/>
        </w:rPr>
      </w:pPr>
      <w:r w:rsidRPr="00B02786">
        <w:rPr>
          <w:sz w:val="28"/>
          <w:szCs w:val="28"/>
        </w:rPr>
        <w:t xml:space="preserve">На официальных сайтах закупочная документация находится в открытом доступе, начиная </w:t>
      </w:r>
      <w:proofErr w:type="gramStart"/>
      <w:r w:rsidRPr="00B02786">
        <w:rPr>
          <w:sz w:val="28"/>
          <w:szCs w:val="28"/>
        </w:rPr>
        <w:t>с даты</w:t>
      </w:r>
      <w:proofErr w:type="gramEnd"/>
      <w:r w:rsidRPr="00B02786">
        <w:rPr>
          <w:sz w:val="28"/>
          <w:szCs w:val="28"/>
        </w:rPr>
        <w:t xml:space="preserve"> официальной публикации.</w:t>
      </w:r>
      <w:r w:rsidRPr="00B02786">
        <w:rPr>
          <w:spacing w:val="-6"/>
          <w:sz w:val="28"/>
          <w:szCs w:val="28"/>
        </w:rPr>
        <w:t xml:space="preserve"> Порядок получения закупочной документации на ЭТП определяется правилами данной ЭТП.</w:t>
      </w:r>
    </w:p>
    <w:p w:rsidR="006315A2" w:rsidRPr="00B02786" w:rsidRDefault="006315A2" w:rsidP="006315A2">
      <w:pPr>
        <w:tabs>
          <w:tab w:val="left" w:pos="1134"/>
        </w:tabs>
        <w:ind w:firstLine="709"/>
        <w:contextualSpacing/>
        <w:jc w:val="both"/>
        <w:rPr>
          <w:sz w:val="28"/>
          <w:szCs w:val="28"/>
        </w:rPr>
      </w:pPr>
      <w:r w:rsidRPr="00B02786">
        <w:rPr>
          <w:sz w:val="28"/>
          <w:szCs w:val="28"/>
        </w:rPr>
        <w:t xml:space="preserve">Официальная публикация документов по данной закупке: </w:t>
      </w:r>
      <w:bookmarkStart w:id="15" w:name="_Ref320025392"/>
      <w:r w:rsidRPr="00B02786">
        <w:rPr>
          <w:sz w:val="28"/>
          <w:szCs w:val="28"/>
        </w:rPr>
        <w:t>Официальный</w:t>
      </w:r>
      <w:r w:rsidRPr="00B02786">
        <w:rPr>
          <w:spacing w:val="-6"/>
          <w:sz w:val="28"/>
          <w:szCs w:val="28"/>
        </w:rPr>
        <w:t xml:space="preserve"> государственный сайт </w:t>
      </w:r>
      <w:r w:rsidRPr="00B02786">
        <w:rPr>
          <w:sz w:val="28"/>
          <w:szCs w:val="28"/>
        </w:rPr>
        <w:t>(</w:t>
      </w:r>
      <w:hyperlink r:id="rId18" w:history="1">
        <w:r w:rsidRPr="00B02786">
          <w:rPr>
            <w:rStyle w:val="afb"/>
            <w:rFonts w:eastAsia="Calibri"/>
            <w:color w:val="auto"/>
            <w:sz w:val="28"/>
            <w:szCs w:val="28"/>
            <w:lang w:eastAsia="en-US"/>
          </w:rPr>
          <w:t>http://www.zakupki.gov.ru</w:t>
        </w:r>
      </w:hyperlink>
      <w:r w:rsidRPr="00B02786">
        <w:rPr>
          <w:sz w:val="28"/>
          <w:szCs w:val="28"/>
        </w:rPr>
        <w:t>),</w:t>
      </w:r>
      <w:bookmarkEnd w:id="15"/>
      <w:r w:rsidRPr="00B02786">
        <w:rPr>
          <w:sz w:val="28"/>
          <w:szCs w:val="28"/>
        </w:rPr>
        <w:t xml:space="preserve"> </w:t>
      </w:r>
    </w:p>
    <w:p w:rsidR="006315A2" w:rsidRPr="00B02786" w:rsidRDefault="006315A2" w:rsidP="006315A2">
      <w:pPr>
        <w:tabs>
          <w:tab w:val="left" w:pos="1134"/>
        </w:tabs>
        <w:ind w:firstLine="709"/>
        <w:contextualSpacing/>
        <w:jc w:val="both"/>
        <w:rPr>
          <w:sz w:val="28"/>
          <w:szCs w:val="28"/>
        </w:rPr>
      </w:pPr>
      <w:r w:rsidRPr="00B02786">
        <w:rPr>
          <w:sz w:val="28"/>
          <w:szCs w:val="28"/>
        </w:rPr>
        <w:t>Копии публикации документов по данной закупке:</w:t>
      </w:r>
    </w:p>
    <w:p w:rsidR="006315A2" w:rsidRPr="00B02786"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B02786">
        <w:rPr>
          <w:rFonts w:ascii="Times New Roman" w:hAnsi="Times New Roman"/>
          <w:sz w:val="28"/>
          <w:szCs w:val="28"/>
        </w:rPr>
        <w:t xml:space="preserve">Официальный сайт по закупкам атомной отрасли </w:t>
      </w:r>
      <w:r w:rsidRPr="00B02786">
        <w:rPr>
          <w:rFonts w:ascii="Times New Roman" w:hAnsi="Times New Roman"/>
          <w:spacing w:val="-6"/>
          <w:sz w:val="28"/>
          <w:szCs w:val="28"/>
        </w:rPr>
        <w:t>(</w:t>
      </w:r>
      <w:hyperlink r:id="rId19" w:history="1">
        <w:r w:rsidRPr="00B02786">
          <w:rPr>
            <w:rStyle w:val="afb"/>
            <w:rFonts w:ascii="Times New Roman" w:hAnsi="Times New Roman"/>
            <w:color w:val="auto"/>
            <w:sz w:val="28"/>
            <w:szCs w:val="28"/>
          </w:rPr>
          <w:t>http://zakupki.rosatom.ru</w:t>
        </w:r>
      </w:hyperlink>
      <w:r w:rsidRPr="00B02786">
        <w:rPr>
          <w:rFonts w:ascii="Times New Roman" w:hAnsi="Times New Roman"/>
          <w:spacing w:val="-6"/>
          <w:sz w:val="28"/>
          <w:szCs w:val="28"/>
        </w:rPr>
        <w:t>);</w:t>
      </w:r>
    </w:p>
    <w:p w:rsidR="006315A2" w:rsidRPr="00B02786"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B02786">
        <w:rPr>
          <w:rFonts w:ascii="Times New Roman" w:hAnsi="Times New Roman"/>
          <w:sz w:val="28"/>
          <w:szCs w:val="28"/>
        </w:rPr>
        <w:t xml:space="preserve">ЭТП </w:t>
      </w:r>
      <w:r w:rsidRPr="00B02786">
        <w:rPr>
          <w:rFonts w:ascii="Times New Roman" w:eastAsia="Times New Roman" w:hAnsi="Times New Roman"/>
          <w:sz w:val="28"/>
          <w:szCs w:val="28"/>
          <w:lang w:eastAsia="ru-RU"/>
        </w:rPr>
        <w:t>ООО «Аукционный Конкурсный Дом»</w:t>
      </w:r>
      <w:r w:rsidRPr="00B02786">
        <w:rPr>
          <w:spacing w:val="-6"/>
          <w:sz w:val="28"/>
          <w:szCs w:val="28"/>
        </w:rPr>
        <w:t xml:space="preserve"> (</w:t>
      </w:r>
      <w:hyperlink r:id="rId20" w:history="1">
        <w:r w:rsidRPr="00B02786">
          <w:rPr>
            <w:rStyle w:val="afb"/>
            <w:rFonts w:ascii="Times New Roman" w:hAnsi="Times New Roman"/>
            <w:color w:val="auto"/>
            <w:sz w:val="28"/>
            <w:szCs w:val="28"/>
          </w:rPr>
          <w:t>www.</w:t>
        </w:r>
        <w:r w:rsidRPr="00B02786">
          <w:rPr>
            <w:rStyle w:val="afb"/>
            <w:rFonts w:ascii="Times New Roman" w:hAnsi="Times New Roman"/>
            <w:color w:val="auto"/>
            <w:sz w:val="28"/>
            <w:szCs w:val="28"/>
            <w:lang w:val="en-US"/>
          </w:rPr>
          <w:t>a</w:t>
        </w:r>
        <w:r w:rsidRPr="00B02786">
          <w:rPr>
            <w:rStyle w:val="afb"/>
            <w:rFonts w:ascii="Times New Roman" w:hAnsi="Times New Roman"/>
            <w:color w:val="auto"/>
            <w:sz w:val="28"/>
            <w:szCs w:val="28"/>
          </w:rPr>
          <w:t>-</w:t>
        </w:r>
        <w:r w:rsidRPr="00B02786">
          <w:rPr>
            <w:rStyle w:val="afb"/>
            <w:rFonts w:ascii="Times New Roman" w:hAnsi="Times New Roman"/>
            <w:color w:val="auto"/>
            <w:sz w:val="28"/>
            <w:szCs w:val="28"/>
            <w:lang w:val="en-US"/>
          </w:rPr>
          <w:t>k</w:t>
        </w:r>
        <w:r w:rsidRPr="00B02786">
          <w:rPr>
            <w:rStyle w:val="afb"/>
            <w:rFonts w:ascii="Times New Roman" w:hAnsi="Times New Roman"/>
            <w:color w:val="auto"/>
            <w:sz w:val="28"/>
            <w:szCs w:val="28"/>
          </w:rPr>
          <w:t>-</w:t>
        </w:r>
        <w:r w:rsidRPr="00B02786">
          <w:rPr>
            <w:rStyle w:val="afb"/>
            <w:rFonts w:ascii="Times New Roman" w:hAnsi="Times New Roman"/>
            <w:color w:val="auto"/>
            <w:sz w:val="28"/>
            <w:szCs w:val="28"/>
            <w:lang w:val="en-US"/>
          </w:rPr>
          <w:t>d</w:t>
        </w:r>
        <w:r w:rsidRPr="00B02786">
          <w:rPr>
            <w:rStyle w:val="afb"/>
            <w:rFonts w:ascii="Times New Roman" w:hAnsi="Times New Roman"/>
            <w:color w:val="auto"/>
            <w:sz w:val="28"/>
            <w:szCs w:val="28"/>
          </w:rPr>
          <w:t>.</w:t>
        </w:r>
        <w:proofErr w:type="spellStart"/>
        <w:r w:rsidRPr="00B02786">
          <w:rPr>
            <w:rStyle w:val="afb"/>
            <w:rFonts w:ascii="Times New Roman" w:hAnsi="Times New Roman"/>
            <w:color w:val="auto"/>
            <w:sz w:val="28"/>
            <w:szCs w:val="28"/>
          </w:rPr>
          <w:t>ru</w:t>
        </w:r>
        <w:proofErr w:type="spellEnd"/>
      </w:hyperlink>
      <w:r w:rsidRPr="00B02786">
        <w:rPr>
          <w:rFonts w:ascii="Times New Roman" w:hAnsi="Times New Roman"/>
          <w:sz w:val="28"/>
          <w:szCs w:val="28"/>
        </w:rPr>
        <w:t>)</w:t>
      </w:r>
      <w:r w:rsidRPr="00B02786">
        <w:rPr>
          <w:rStyle w:val="afb"/>
          <w:rFonts w:ascii="Times New Roman" w:hAnsi="Times New Roman"/>
          <w:color w:val="auto"/>
          <w:sz w:val="28"/>
          <w:szCs w:val="28"/>
        </w:rPr>
        <w:t>.</w:t>
      </w:r>
    </w:p>
    <w:p w:rsidR="006315A2" w:rsidRPr="000E335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6315A2" w:rsidRPr="00302B11"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lastRenderedPageBreak/>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6315A2" w:rsidRPr="000E3352" w:rsidRDefault="006315A2" w:rsidP="006315A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6315A2" w:rsidRPr="00BF10DD"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6315A2" w:rsidRPr="000E335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EE49AD">
        <w:rPr>
          <w:rFonts w:ascii="Times New Roman" w:hAnsi="Times New Roman"/>
          <w:spacing w:val="-6"/>
          <w:sz w:val="28"/>
          <w:szCs w:val="28"/>
        </w:rPr>
        <w:t>09-00 (время московское) «21</w:t>
      </w:r>
      <w:r w:rsidR="00A74180">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563FFA" w:rsidRDefault="006315A2" w:rsidP="006315A2">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6315A2">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EE49AD">
        <w:rPr>
          <w:rFonts w:ascii="Times New Roman" w:hAnsi="Times New Roman"/>
          <w:spacing w:val="-6"/>
          <w:sz w:val="28"/>
          <w:szCs w:val="28"/>
        </w:rPr>
        <w:t>«21</w:t>
      </w:r>
      <w:r w:rsidR="00A74180">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6315A2">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563FFA"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sidR="00EE49AD">
        <w:rPr>
          <w:sz w:val="28"/>
          <w:szCs w:val="28"/>
        </w:rPr>
        <w:t>, не позднее «27</w:t>
      </w:r>
      <w:r w:rsidR="00BD78F0">
        <w:rPr>
          <w:sz w:val="28"/>
          <w:szCs w:val="28"/>
        </w:rPr>
        <w:t xml:space="preserve">» </w:t>
      </w:r>
      <w:r w:rsidR="00A74180">
        <w:rPr>
          <w:sz w:val="28"/>
          <w:szCs w:val="28"/>
        </w:rPr>
        <w:t xml:space="preserve">октября </w:t>
      </w:r>
      <w:r w:rsidRPr="00BF10DD">
        <w:rPr>
          <w:sz w:val="28"/>
          <w:szCs w:val="28"/>
        </w:rPr>
        <w:t>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sidR="00EE49AD">
        <w:rPr>
          <w:sz w:val="28"/>
          <w:szCs w:val="28"/>
        </w:rPr>
        <w:t>«27</w:t>
      </w:r>
      <w:r w:rsidR="00BD78F0">
        <w:rPr>
          <w:sz w:val="28"/>
          <w:szCs w:val="28"/>
        </w:rPr>
        <w:t xml:space="preserve">» </w:t>
      </w:r>
      <w:r w:rsidR="00A74180">
        <w:rPr>
          <w:sz w:val="28"/>
          <w:szCs w:val="28"/>
        </w:rPr>
        <w:t>октября</w:t>
      </w:r>
      <w:r w:rsidRPr="00BF10DD">
        <w:rPr>
          <w:sz w:val="28"/>
          <w:szCs w:val="28"/>
        </w:rPr>
        <w:t xml:space="preserve"> 2015 г.</w:t>
      </w:r>
    </w:p>
    <w:p w:rsidR="006315A2"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315A2" w:rsidRDefault="006315A2" w:rsidP="006315A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315A2" w:rsidRDefault="006315A2" w:rsidP="006315A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315A2" w:rsidRDefault="006315A2" w:rsidP="006315A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315A2" w:rsidRPr="002D4B3F" w:rsidRDefault="006315A2" w:rsidP="001F0468">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6315A2" w:rsidRPr="00080773" w:rsidRDefault="006315A2" w:rsidP="001F0468">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315A2" w:rsidRPr="00A4214D" w:rsidRDefault="006315A2" w:rsidP="001F0468">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6315A2" w:rsidRPr="005C0EFF" w:rsidRDefault="006315A2" w:rsidP="006315A2">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15A2" w:rsidRPr="005C0EFF" w:rsidRDefault="006315A2" w:rsidP="006315A2">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15A2" w:rsidRPr="005C0EFF" w:rsidRDefault="006315A2" w:rsidP="006315A2">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15A2" w:rsidRDefault="006315A2" w:rsidP="006315A2">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315A2" w:rsidRPr="00563FFA" w:rsidRDefault="006315A2" w:rsidP="001F046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Pr="0025753D">
        <w:rPr>
          <w:sz w:val="28"/>
          <w:szCs w:val="28"/>
        </w:rPr>
        <w:t>.</w:t>
      </w:r>
    </w:p>
    <w:p w:rsidR="00BA3C22" w:rsidRPr="00563FFA" w:rsidRDefault="00BA3C22" w:rsidP="006315A2">
      <w:pPr>
        <w:pStyle w:val="afff"/>
        <w:numPr>
          <w:ilvl w:val="0"/>
          <w:numId w:val="71"/>
        </w:numPr>
        <w:tabs>
          <w:tab w:val="left" w:pos="1134"/>
        </w:tabs>
        <w:spacing w:after="0"/>
        <w:ind w:left="0" w:firstLine="709"/>
        <w:jc w:val="both"/>
        <w:sectPr w:rsidR="00BA3C22" w:rsidRPr="00563FFA" w:rsidSect="00A37D17">
          <w:pgSz w:w="11907" w:h="16840" w:code="9"/>
          <w:pgMar w:top="709" w:right="708" w:bottom="426"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6" w:name="_Toc398564571"/>
      <w:bookmarkStart w:id="17" w:name="_Toc399408081"/>
      <w:bookmarkStart w:id="18" w:name="_Toc412202938"/>
      <w:bookmarkStart w:id="19" w:name="_Toc432066294"/>
      <w:r w:rsidRPr="00563FFA">
        <w:rPr>
          <w:b/>
          <w:sz w:val="28"/>
          <w:szCs w:val="28"/>
        </w:rPr>
        <w:lastRenderedPageBreak/>
        <w:t>ЧАСТЬ 1</w:t>
      </w:r>
      <w:bookmarkEnd w:id="16"/>
      <w:bookmarkEnd w:id="17"/>
      <w:bookmarkEnd w:id="18"/>
      <w:bookmarkEnd w:id="19"/>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0" w:name="_Toc395190383"/>
      <w:bookmarkStart w:id="21" w:name="_Ref396490008"/>
      <w:bookmarkStart w:id="22" w:name="_Toc4320662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EE16CF">
      <w:pPr>
        <w:pStyle w:val="10"/>
        <w:numPr>
          <w:ilvl w:val="1"/>
          <w:numId w:val="21"/>
        </w:numPr>
        <w:spacing w:before="120" w:after="120"/>
        <w:ind w:left="0" w:firstLine="567"/>
        <w:jc w:val="both"/>
        <w:rPr>
          <w:sz w:val="28"/>
          <w:szCs w:val="28"/>
        </w:rPr>
      </w:pPr>
      <w:bookmarkStart w:id="23" w:name="_Ref394995094"/>
      <w:bookmarkStart w:id="24" w:name="_Toc395190384"/>
      <w:bookmarkStart w:id="25" w:name="_Toc43206629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6" w:name="_Toc432066297"/>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F5B37">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DF5B37">
            <w:pPr>
              <w:numPr>
                <w:ilvl w:val="0"/>
                <w:numId w:val="52"/>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DF5B37">
            <w:pPr>
              <w:numPr>
                <w:ilvl w:val="0"/>
                <w:numId w:val="52"/>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DF5B37">
            <w:pPr>
              <w:numPr>
                <w:ilvl w:val="0"/>
                <w:numId w:val="52"/>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DF5B37">
            <w:pPr>
              <w:numPr>
                <w:ilvl w:val="0"/>
                <w:numId w:val="52"/>
              </w:numPr>
              <w:tabs>
                <w:tab w:val="left" w:pos="300"/>
              </w:tabs>
              <w:ind w:left="0" w:right="153" w:firstLine="0"/>
              <w:jc w:val="both"/>
              <w:rPr>
                <w:bCs/>
              </w:rPr>
            </w:pPr>
            <w:r w:rsidRPr="00F20203">
              <w:t>для иностранных лиц:</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DF5B37">
            <w:pPr>
              <w:pStyle w:val="afff"/>
              <w:numPr>
                <w:ilvl w:val="0"/>
                <w:numId w:val="58"/>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F20203">
              <w:rPr>
                <w:rFonts w:ascii="Times New Roman" w:hAnsi="Times New Roman"/>
                <w:sz w:val="24"/>
                <w:szCs w:val="24"/>
              </w:rPr>
              <w:lastRenderedPageBreak/>
              <w:t>заключаемому по итогам закупки;</w:t>
            </w:r>
          </w:p>
          <w:p w:rsidR="00F20203" w:rsidRPr="00F20203" w:rsidRDefault="00F20203" w:rsidP="00DF5B37">
            <w:pPr>
              <w:pStyle w:val="afff"/>
              <w:numPr>
                <w:ilvl w:val="0"/>
                <w:numId w:val="59"/>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F5B37">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DF5B37">
            <w:pPr>
              <w:numPr>
                <w:ilvl w:val="0"/>
                <w:numId w:val="52"/>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DF5B37">
            <w:pPr>
              <w:numPr>
                <w:ilvl w:val="0"/>
                <w:numId w:val="52"/>
              </w:numPr>
              <w:tabs>
                <w:tab w:val="left" w:pos="353"/>
              </w:tabs>
              <w:ind w:left="353" w:right="153" w:hanging="353"/>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F20203">
              <w:lastRenderedPageBreak/>
              <w:t xml:space="preserve">заинтересованностью </w:t>
            </w:r>
          </w:p>
          <w:p w:rsidR="00F20203" w:rsidRPr="00F20203" w:rsidRDefault="00F20203" w:rsidP="00C27262">
            <w:pPr>
              <w:tabs>
                <w:tab w:val="left" w:pos="353"/>
              </w:tabs>
              <w:ind w:right="153" w:firstLine="3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DF5B37">
            <w:pPr>
              <w:numPr>
                <w:ilvl w:val="0"/>
                <w:numId w:val="52"/>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F5B37">
            <w:pPr>
              <w:numPr>
                <w:ilvl w:val="0"/>
                <w:numId w:val="52"/>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F5B37">
            <w:pPr>
              <w:numPr>
                <w:ilvl w:val="0"/>
                <w:numId w:val="52"/>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F5B37">
            <w:pPr>
              <w:numPr>
                <w:ilvl w:val="0"/>
                <w:numId w:val="52"/>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20203" w:rsidRDefault="00F20203" w:rsidP="00DF5B37">
            <w:pPr>
              <w:pStyle w:val="afff"/>
              <w:numPr>
                <w:ilvl w:val="0"/>
                <w:numId w:val="56"/>
              </w:numPr>
              <w:tabs>
                <w:tab w:val="left" w:pos="300"/>
              </w:tabs>
              <w:spacing w:after="0" w:line="240" w:lineRule="auto"/>
              <w:ind w:left="0" w:right="153" w:firstLine="0"/>
              <w:jc w:val="both"/>
              <w:rPr>
                <w:rFonts w:ascii="Times New Roman" w:hAnsi="Times New Roman"/>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F20203">
        <w:trPr>
          <w:trHeight w:val="70"/>
        </w:trPr>
        <w:tc>
          <w:tcPr>
            <w:tcW w:w="709" w:type="dxa"/>
            <w:vAlign w:val="center"/>
          </w:tcPr>
          <w:p w:rsidR="00F20203" w:rsidRPr="00F20203" w:rsidRDefault="00F20203" w:rsidP="00DF5B37">
            <w:pPr>
              <w:pStyle w:val="afff"/>
              <w:numPr>
                <w:ilvl w:val="0"/>
                <w:numId w:val="57"/>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F5B37">
            <w:pPr>
              <w:numPr>
                <w:ilvl w:val="0"/>
                <w:numId w:val="53"/>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2A7EEE" w:rsidRDefault="00F20203" w:rsidP="00DF5B37">
            <w:pPr>
              <w:numPr>
                <w:ilvl w:val="0"/>
                <w:numId w:val="53"/>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p w:rsidR="002A7EEE" w:rsidRPr="00F20203" w:rsidRDefault="002A7EEE" w:rsidP="002A7EEE">
            <w:pPr>
              <w:tabs>
                <w:tab w:val="left" w:pos="1094"/>
              </w:tabs>
              <w:ind w:right="153"/>
              <w:jc w:val="both"/>
            </w:pPr>
          </w:p>
        </w:tc>
        <w:tc>
          <w:tcPr>
            <w:tcW w:w="8222" w:type="dxa"/>
            <w:tcBorders>
              <w:top w:val="single" w:sz="4" w:space="0" w:color="auto"/>
            </w:tcBorders>
          </w:tcPr>
          <w:p w:rsidR="00F20203" w:rsidRPr="00F20203" w:rsidRDefault="00F20203" w:rsidP="00DF3194">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20203" w:rsidRPr="00CD3B8C" w:rsidTr="00F20203">
        <w:trPr>
          <w:trHeight w:val="70"/>
        </w:trPr>
        <w:tc>
          <w:tcPr>
            <w:tcW w:w="709" w:type="dxa"/>
            <w:vAlign w:val="center"/>
          </w:tcPr>
          <w:p w:rsidR="00F20203" w:rsidRPr="00CD3B8C" w:rsidRDefault="00F20203" w:rsidP="00DF5B37">
            <w:pPr>
              <w:numPr>
                <w:ilvl w:val="0"/>
                <w:numId w:val="54"/>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F33DB8">
            <w:pPr>
              <w:widowControl w:val="0"/>
              <w:adjustRightInd w:val="0"/>
              <w:ind w:right="153" w:firstLine="660"/>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F33DB8">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F20203">
        <w:trPr>
          <w:trHeight w:val="382"/>
        </w:trPr>
        <w:tc>
          <w:tcPr>
            <w:tcW w:w="709" w:type="dxa"/>
          </w:tcPr>
          <w:p w:rsidR="00F20203" w:rsidRPr="00CD3B8C" w:rsidRDefault="00F20203" w:rsidP="00DF5B37">
            <w:pPr>
              <w:pStyle w:val="afff"/>
              <w:numPr>
                <w:ilvl w:val="0"/>
                <w:numId w:val="63"/>
              </w:numPr>
              <w:tabs>
                <w:tab w:val="left" w:pos="426"/>
              </w:tabs>
              <w:spacing w:after="0" w:line="240" w:lineRule="auto"/>
              <w:ind w:left="0" w:firstLine="0"/>
              <w:rPr>
                <w:sz w:val="24"/>
                <w:szCs w:val="24"/>
              </w:rPr>
            </w:pPr>
          </w:p>
        </w:tc>
        <w:tc>
          <w:tcPr>
            <w:tcW w:w="6521" w:type="dxa"/>
          </w:tcPr>
          <w:p w:rsidR="00F20203" w:rsidRPr="00CD3B8C" w:rsidRDefault="00F20203" w:rsidP="00DF3194">
            <w:pPr>
              <w:tabs>
                <w:tab w:val="left" w:pos="778"/>
              </w:tabs>
              <w:ind w:right="153"/>
              <w:rPr>
                <w:b/>
                <w:i/>
              </w:rPr>
            </w:pPr>
            <w:r w:rsidRPr="00CD3B8C">
              <w:t>наличие системы управления охраной труда (СУОТ).</w:t>
            </w:r>
          </w:p>
        </w:tc>
        <w:tc>
          <w:tcPr>
            <w:tcW w:w="8222" w:type="dxa"/>
          </w:tcPr>
          <w:p w:rsidR="00F20203" w:rsidRPr="00CD3B8C" w:rsidRDefault="00F20203" w:rsidP="00F33DB8">
            <w:pPr>
              <w:widowControl w:val="0"/>
              <w:adjustRightInd w:val="0"/>
              <w:ind w:right="153" w:firstLine="660"/>
              <w:jc w:val="both"/>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F20203" w:rsidRPr="00CD3B8C" w:rsidTr="00F20203">
        <w:trPr>
          <w:trHeight w:val="709"/>
        </w:trPr>
        <w:tc>
          <w:tcPr>
            <w:tcW w:w="709" w:type="dxa"/>
          </w:tcPr>
          <w:p w:rsidR="00F20203" w:rsidRPr="00EB6FB5" w:rsidRDefault="00EB6FB5" w:rsidP="00EB6FB5">
            <w:r>
              <w:t>2.3)</w:t>
            </w:r>
          </w:p>
        </w:tc>
        <w:tc>
          <w:tcPr>
            <w:tcW w:w="6521" w:type="dxa"/>
          </w:tcPr>
          <w:p w:rsidR="00A8023D" w:rsidRPr="008207E6" w:rsidRDefault="00A8023D" w:rsidP="00A8023D">
            <w:pPr>
              <w:tabs>
                <w:tab w:val="left" w:pos="335"/>
                <w:tab w:val="left" w:pos="1418"/>
              </w:tabs>
              <w:jc w:val="both"/>
            </w:pPr>
            <w:r w:rsidRPr="008207E6">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6F64FD" w:rsidRDefault="00A8023D" w:rsidP="00A8023D">
            <w:pPr>
              <w:tabs>
                <w:tab w:val="left" w:pos="70"/>
                <w:tab w:val="left" w:pos="920"/>
              </w:tabs>
              <w:ind w:right="153"/>
              <w:contextualSpacing/>
              <w:jc w:val="both"/>
            </w:pPr>
            <w:proofErr w:type="gramStart"/>
            <w:r w:rsidRPr="008207E6">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8207E6">
              <w:t xml:space="preserve"> к уникальным объектам</w:t>
            </w:r>
            <w:r w:rsidR="0004324C" w:rsidRPr="008207E6">
              <w:t xml:space="preserve"> </w:t>
            </w:r>
            <w:r w:rsidR="00E2414D" w:rsidRPr="00451231">
              <w:t xml:space="preserve">на общую сумму не менее </w:t>
            </w:r>
            <w:r w:rsidR="00E2414D">
              <w:t>6 280 0</w:t>
            </w:r>
            <w:r w:rsidR="00E2414D" w:rsidRPr="00451231">
              <w:t>00,00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выполненных работ;</w:t>
            </w:r>
          </w:p>
          <w:p w:rsidR="00F20203" w:rsidRPr="00CD3B8C" w:rsidRDefault="00F20203" w:rsidP="00DF5B37">
            <w:pPr>
              <w:numPr>
                <w:ilvl w:val="0"/>
                <w:numId w:val="6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F5B37">
            <w:pPr>
              <w:numPr>
                <w:ilvl w:val="0"/>
                <w:numId w:val="6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F5B37">
            <w:pPr>
              <w:numPr>
                <w:ilvl w:val="0"/>
                <w:numId w:val="6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DF5B37">
            <w:pPr>
              <w:numPr>
                <w:ilvl w:val="0"/>
                <w:numId w:val="61"/>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A74180">
            <w:pPr>
              <w:tabs>
                <w:tab w:val="left" w:pos="635"/>
              </w:tabs>
              <w:suppressAutoHyphens/>
              <w:ind w:left="69"/>
              <w:contextualSpacing/>
              <w:jc w:val="both"/>
              <w:rPr>
                <w:bCs/>
              </w:rPr>
            </w:pPr>
            <w:r>
              <w:rPr>
                <w:bCs/>
              </w:rPr>
              <w:t>а именно:</w:t>
            </w:r>
            <w:r w:rsidRPr="00D11BAF">
              <w:rPr>
                <w:i/>
              </w:rPr>
              <w:t xml:space="preserve"> копии завершенных договоров по предмету закупки с документами, подтверждающими их однозначное выполнение (КС-2, КС-3)</w:t>
            </w:r>
            <w:r>
              <w:rPr>
                <w:i/>
              </w:rPr>
              <w:t xml:space="preserve"> </w:t>
            </w:r>
          </w:p>
        </w:tc>
      </w:tr>
      <w:tr w:rsidR="004027BD" w:rsidRPr="00CD3B8C" w:rsidTr="0004324C">
        <w:trPr>
          <w:trHeight w:val="3045"/>
        </w:trPr>
        <w:tc>
          <w:tcPr>
            <w:tcW w:w="709" w:type="dxa"/>
            <w:vMerge w:val="restart"/>
          </w:tcPr>
          <w:p w:rsidR="004027BD" w:rsidRPr="00CD3B8C" w:rsidRDefault="004027BD" w:rsidP="00EB6FB5">
            <w:pPr>
              <w:tabs>
                <w:tab w:val="left" w:pos="69"/>
              </w:tabs>
            </w:pPr>
            <w:r>
              <w:lastRenderedPageBreak/>
              <w:t>2.4)</w:t>
            </w:r>
          </w:p>
        </w:tc>
        <w:tc>
          <w:tcPr>
            <w:tcW w:w="6521" w:type="dxa"/>
          </w:tcPr>
          <w:p w:rsidR="00E2414D" w:rsidRPr="00E2414D" w:rsidRDefault="004027BD" w:rsidP="00E2414D">
            <w:pPr>
              <w:tabs>
                <w:tab w:val="left" w:pos="477"/>
                <w:tab w:val="left" w:pos="1418"/>
              </w:tabs>
              <w:ind w:left="51" w:firstLine="266"/>
              <w:jc w:val="both"/>
            </w:pPr>
            <w:r w:rsidRPr="00121915">
              <w:rPr>
                <w:bCs/>
                <w:snapToGrid w:val="0"/>
              </w:rPr>
              <w:t>должен иметь достаточное для исполнения договора количество кадровых ресурсов соответств</w:t>
            </w:r>
            <w:r w:rsidR="00E2414D">
              <w:rPr>
                <w:bCs/>
                <w:snapToGrid w:val="0"/>
              </w:rPr>
              <w:t xml:space="preserve">ующей </w:t>
            </w:r>
            <w:r w:rsidR="00E2414D" w:rsidRPr="00E2414D">
              <w:rPr>
                <w:bCs/>
                <w:snapToGrid w:val="0"/>
              </w:rPr>
              <w:t xml:space="preserve">квалификации, </w:t>
            </w:r>
            <w:r w:rsidR="00E2414D" w:rsidRPr="00E2414D">
              <w:t>в том числе:</w:t>
            </w:r>
          </w:p>
          <w:p w:rsidR="00E2414D" w:rsidRPr="00E2414D" w:rsidRDefault="00E2414D" w:rsidP="00E2414D">
            <w:pPr>
              <w:tabs>
                <w:tab w:val="left" w:pos="105"/>
                <w:tab w:val="left" w:pos="246"/>
                <w:tab w:val="left" w:pos="477"/>
                <w:tab w:val="left" w:pos="955"/>
              </w:tabs>
              <w:ind w:left="51"/>
              <w:jc w:val="both"/>
            </w:pPr>
            <w:r w:rsidRPr="00E2414D">
              <w:t>- не менее 3 электромонтажников, имеющих группу по электробезопасности не ниже III;</w:t>
            </w:r>
          </w:p>
          <w:p w:rsidR="00E2414D" w:rsidRPr="00E2414D" w:rsidRDefault="00E2414D" w:rsidP="00E2414D">
            <w:pPr>
              <w:tabs>
                <w:tab w:val="left" w:pos="477"/>
                <w:tab w:val="left" w:pos="1418"/>
              </w:tabs>
              <w:ind w:left="51"/>
              <w:jc w:val="both"/>
            </w:pPr>
            <w:r w:rsidRPr="00E2414D">
              <w:t>- не менее 1 ин</w:t>
            </w:r>
            <w:r>
              <w:t>женерно-технического работника,</w:t>
            </w:r>
            <w:r w:rsidRPr="00E2414D">
              <w:t xml:space="preserve"> </w:t>
            </w:r>
            <w:proofErr w:type="gramStart"/>
            <w:r w:rsidRPr="00E2414D">
              <w:t>имеющих</w:t>
            </w:r>
            <w:proofErr w:type="gramEnd"/>
            <w:r w:rsidRPr="00E2414D">
              <w:t xml:space="preserve"> разряд не ниже IV;</w:t>
            </w:r>
          </w:p>
          <w:p w:rsidR="00E2414D" w:rsidRPr="00E2414D" w:rsidRDefault="00E2414D" w:rsidP="00E2414D">
            <w:pPr>
              <w:tabs>
                <w:tab w:val="left" w:pos="477"/>
                <w:tab w:val="left" w:pos="1418"/>
              </w:tabs>
              <w:ind w:left="51"/>
              <w:jc w:val="both"/>
            </w:pPr>
            <w:r w:rsidRPr="00E2414D">
              <w:t xml:space="preserve">- не менее 1 специалиста электротехнической лаборатории,  </w:t>
            </w:r>
            <w:proofErr w:type="gramStart"/>
            <w:r w:rsidRPr="00E2414D">
              <w:t>имеющих</w:t>
            </w:r>
            <w:proofErr w:type="gramEnd"/>
            <w:r w:rsidRPr="00E2414D">
              <w:t xml:space="preserve"> разряд не ниже IV;</w:t>
            </w:r>
          </w:p>
          <w:p w:rsidR="00E2414D" w:rsidRPr="00E2414D" w:rsidRDefault="00E2414D" w:rsidP="00E2414D">
            <w:pPr>
              <w:tabs>
                <w:tab w:val="left" w:pos="477"/>
                <w:tab w:val="left" w:pos="1418"/>
              </w:tabs>
              <w:ind w:left="51"/>
              <w:jc w:val="both"/>
            </w:pPr>
            <w:r w:rsidRPr="00E2414D">
              <w:t>- не менее 15 маляров-штукатуров, имеющих разряд не ниже III;</w:t>
            </w:r>
          </w:p>
          <w:p w:rsidR="00E2414D" w:rsidRPr="00E2414D" w:rsidRDefault="00E2414D" w:rsidP="00E2414D">
            <w:pPr>
              <w:tabs>
                <w:tab w:val="left" w:pos="477"/>
                <w:tab w:val="left" w:pos="1418"/>
              </w:tabs>
              <w:ind w:left="51"/>
              <w:jc w:val="both"/>
            </w:pPr>
            <w:r w:rsidRPr="00E2414D">
              <w:t>- не менее 18 плотников, имеющих разряд не ниже II;</w:t>
            </w:r>
          </w:p>
          <w:p w:rsidR="004027BD" w:rsidRPr="00E2414D" w:rsidRDefault="00E2414D" w:rsidP="00E2414D">
            <w:pPr>
              <w:tabs>
                <w:tab w:val="left" w:pos="0"/>
                <w:tab w:val="left" w:pos="1140"/>
              </w:tabs>
              <w:ind w:right="153"/>
              <w:rPr>
                <w:bCs/>
                <w:snapToGrid w:val="0"/>
              </w:rPr>
            </w:pPr>
            <w:r w:rsidRPr="00E2414D">
              <w:t>- не менее 3 плиточников, имеющих разряд не ниже I</w:t>
            </w:r>
            <w:r w:rsidRPr="00E2414D">
              <w:rPr>
                <w:lang w:val="en-US"/>
              </w:rPr>
              <w:t>I</w:t>
            </w:r>
            <w:r w:rsidRPr="00E2414D">
              <w:t>I.</w:t>
            </w:r>
          </w:p>
        </w:tc>
        <w:tc>
          <w:tcPr>
            <w:tcW w:w="8222" w:type="dxa"/>
          </w:tcPr>
          <w:p w:rsidR="004027BD" w:rsidRPr="00CD3B8C" w:rsidRDefault="004027BD"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4027BD" w:rsidRPr="00CD3B8C" w:rsidRDefault="004027BD" w:rsidP="00DF5B37">
            <w:pPr>
              <w:numPr>
                <w:ilvl w:val="0"/>
                <w:numId w:val="62"/>
              </w:numPr>
              <w:ind w:left="920" w:right="153" w:hanging="283"/>
              <w:jc w:val="both"/>
              <w:rPr>
                <w:rFonts w:eastAsia="Calibri"/>
              </w:rPr>
            </w:pPr>
            <w:r w:rsidRPr="00CD3B8C">
              <w:rPr>
                <w:rFonts w:eastAsia="Calibri"/>
              </w:rPr>
              <w:t xml:space="preserve">начальником отдела кадров; </w:t>
            </w:r>
          </w:p>
          <w:p w:rsidR="004027BD" w:rsidRPr="00CD3B8C" w:rsidRDefault="004027BD" w:rsidP="00DF5B37">
            <w:pPr>
              <w:numPr>
                <w:ilvl w:val="0"/>
                <w:numId w:val="62"/>
              </w:numPr>
              <w:ind w:left="920" w:right="153" w:hanging="283"/>
              <w:jc w:val="both"/>
              <w:rPr>
                <w:b/>
                <w:i/>
              </w:rPr>
            </w:pPr>
            <w:r w:rsidRPr="00CD3B8C">
              <w:rPr>
                <w:rFonts w:eastAsia="Calibri"/>
              </w:rPr>
              <w:t>ген. директором или главным бухгалтером.</w:t>
            </w:r>
          </w:p>
          <w:p w:rsidR="004027BD" w:rsidRPr="00A8023D" w:rsidRDefault="004027BD"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E2414D" w:rsidRPr="00CD3B8C" w:rsidTr="00E2414D">
        <w:trPr>
          <w:trHeight w:val="1652"/>
        </w:trPr>
        <w:tc>
          <w:tcPr>
            <w:tcW w:w="709" w:type="dxa"/>
            <w:vMerge/>
          </w:tcPr>
          <w:p w:rsidR="00E2414D" w:rsidRDefault="00E2414D" w:rsidP="00EB6FB5">
            <w:pPr>
              <w:tabs>
                <w:tab w:val="left" w:pos="69"/>
              </w:tabs>
            </w:pPr>
          </w:p>
        </w:tc>
        <w:tc>
          <w:tcPr>
            <w:tcW w:w="6521" w:type="dxa"/>
          </w:tcPr>
          <w:p w:rsidR="00E2414D" w:rsidRPr="008207E6" w:rsidRDefault="00E2414D" w:rsidP="0004324C">
            <w:pPr>
              <w:tabs>
                <w:tab w:val="left" w:pos="0"/>
                <w:tab w:val="left" w:pos="1140"/>
              </w:tabs>
              <w:ind w:right="153"/>
              <w:jc w:val="both"/>
              <w:rPr>
                <w:bCs/>
                <w:snapToGrid w:val="0"/>
              </w:rPr>
            </w:pPr>
            <w:r w:rsidRPr="008207E6">
              <w:t xml:space="preserve">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w:t>
            </w:r>
            <w:r>
              <w:t xml:space="preserve">видами </w:t>
            </w:r>
            <w:r w:rsidRPr="008207E6">
              <w:t>выполняемых работ и требованиями законодательства РФ.</w:t>
            </w:r>
          </w:p>
        </w:tc>
        <w:tc>
          <w:tcPr>
            <w:tcW w:w="8222" w:type="dxa"/>
          </w:tcPr>
          <w:p w:rsidR="00E2414D" w:rsidRDefault="00E2414D" w:rsidP="0004324C">
            <w:pPr>
              <w:tabs>
                <w:tab w:val="left" w:pos="0"/>
                <w:tab w:val="left" w:pos="1140"/>
              </w:tabs>
              <w:ind w:right="153"/>
              <w:jc w:val="both"/>
              <w:rPr>
                <w:i/>
              </w:rPr>
            </w:pPr>
            <w:r>
              <w:rPr>
                <w:i/>
              </w:rPr>
              <w:t xml:space="preserve">копии </w:t>
            </w:r>
            <w:r w:rsidRPr="00DC67A9">
              <w:rPr>
                <w:i/>
              </w:rPr>
              <w:t>диплом, удостоверение, свидетельство</w:t>
            </w:r>
            <w:r>
              <w:rPr>
                <w:i/>
              </w:rPr>
              <w:t>.</w:t>
            </w:r>
          </w:p>
          <w:p w:rsidR="00E2414D" w:rsidRDefault="00E2414D" w:rsidP="00D91583">
            <w:pPr>
              <w:tabs>
                <w:tab w:val="left" w:pos="0"/>
                <w:tab w:val="left" w:pos="1140"/>
              </w:tabs>
              <w:ind w:right="153" w:firstLine="567"/>
              <w:jc w:val="both"/>
              <w:rPr>
                <w:i/>
              </w:rPr>
            </w:pPr>
          </w:p>
          <w:p w:rsidR="00E2414D" w:rsidRDefault="00E2414D" w:rsidP="00D91583">
            <w:pPr>
              <w:tabs>
                <w:tab w:val="left" w:pos="0"/>
                <w:tab w:val="left" w:pos="1140"/>
              </w:tabs>
              <w:ind w:right="153" w:firstLine="567"/>
              <w:jc w:val="both"/>
              <w:rPr>
                <w:i/>
              </w:rPr>
            </w:pPr>
          </w:p>
          <w:p w:rsidR="00E2414D" w:rsidRDefault="00E2414D" w:rsidP="00D91583">
            <w:pPr>
              <w:tabs>
                <w:tab w:val="left" w:pos="0"/>
                <w:tab w:val="left" w:pos="1140"/>
              </w:tabs>
              <w:ind w:right="153" w:firstLine="567"/>
              <w:jc w:val="both"/>
              <w:rPr>
                <w:i/>
              </w:rPr>
            </w:pPr>
          </w:p>
          <w:p w:rsidR="00E2414D" w:rsidRDefault="00E2414D" w:rsidP="00D91583">
            <w:pPr>
              <w:tabs>
                <w:tab w:val="left" w:pos="0"/>
                <w:tab w:val="left" w:pos="1140"/>
              </w:tabs>
              <w:ind w:right="153" w:firstLine="567"/>
              <w:jc w:val="both"/>
              <w:rPr>
                <w:bCs/>
                <w:snapToGrid w:val="0"/>
              </w:rPr>
            </w:pPr>
          </w:p>
          <w:p w:rsidR="00E2414D" w:rsidRPr="00CD3B8C" w:rsidRDefault="00E2414D" w:rsidP="0004324C">
            <w:pPr>
              <w:tabs>
                <w:tab w:val="left" w:pos="0"/>
                <w:tab w:val="left" w:pos="1140"/>
              </w:tabs>
              <w:ind w:right="153"/>
              <w:jc w:val="both"/>
              <w:rPr>
                <w:bCs/>
                <w:snapToGrid w:val="0"/>
              </w:rPr>
            </w:pPr>
          </w:p>
        </w:tc>
      </w:tr>
      <w:tr w:rsidR="004027BD" w:rsidRPr="00CD3B8C" w:rsidTr="00F20203">
        <w:trPr>
          <w:trHeight w:val="551"/>
        </w:trPr>
        <w:tc>
          <w:tcPr>
            <w:tcW w:w="709" w:type="dxa"/>
            <w:vMerge/>
          </w:tcPr>
          <w:p w:rsidR="004027BD" w:rsidRDefault="004027BD" w:rsidP="00EB6FB5">
            <w:pPr>
              <w:tabs>
                <w:tab w:val="left" w:pos="69"/>
              </w:tabs>
            </w:pPr>
          </w:p>
        </w:tc>
        <w:tc>
          <w:tcPr>
            <w:tcW w:w="6521" w:type="dxa"/>
          </w:tcPr>
          <w:p w:rsidR="004027BD" w:rsidRPr="008207E6" w:rsidRDefault="004027BD" w:rsidP="0004324C">
            <w:pPr>
              <w:tabs>
                <w:tab w:val="left" w:pos="0"/>
                <w:tab w:val="left" w:pos="1140"/>
              </w:tabs>
              <w:ind w:right="153"/>
              <w:jc w:val="both"/>
            </w:pPr>
            <w:r w:rsidRPr="008207E6">
              <w:t>Персонал, привлекаемый к проведению работ должен иметь гражданство РФ на весь период действия договора</w:t>
            </w:r>
          </w:p>
        </w:tc>
        <w:tc>
          <w:tcPr>
            <w:tcW w:w="8222" w:type="dxa"/>
          </w:tcPr>
          <w:p w:rsidR="004027BD" w:rsidRPr="000D1538" w:rsidRDefault="004027BD" w:rsidP="0004324C">
            <w:pPr>
              <w:tabs>
                <w:tab w:val="left" w:pos="0"/>
                <w:tab w:val="left" w:pos="1140"/>
              </w:tabs>
              <w:ind w:right="153"/>
              <w:jc w:val="both"/>
              <w:rPr>
                <w:i/>
              </w:rPr>
            </w:pPr>
          </w:p>
        </w:tc>
      </w:tr>
      <w:tr w:rsidR="00A8023D" w:rsidRPr="00CD3B8C" w:rsidTr="00F20203">
        <w:trPr>
          <w:trHeight w:val="709"/>
        </w:trPr>
        <w:tc>
          <w:tcPr>
            <w:tcW w:w="709" w:type="dxa"/>
          </w:tcPr>
          <w:p w:rsidR="00A8023D" w:rsidRPr="00CD3B8C" w:rsidRDefault="00EB6FB5" w:rsidP="00EB6FB5">
            <w:pPr>
              <w:ind w:left="69"/>
            </w:pPr>
            <w:r>
              <w:t>2.5)</w:t>
            </w:r>
          </w:p>
        </w:tc>
        <w:tc>
          <w:tcPr>
            <w:tcW w:w="6521" w:type="dxa"/>
          </w:tcPr>
          <w:p w:rsidR="00801F4B" w:rsidRPr="00801F4B" w:rsidRDefault="00801F4B" w:rsidP="00801F4B">
            <w:pPr>
              <w:tabs>
                <w:tab w:val="left" w:pos="335"/>
              </w:tabs>
              <w:contextualSpacing/>
              <w:jc w:val="both"/>
              <w:rPr>
                <w:bCs/>
                <w:color w:val="000000"/>
              </w:rPr>
            </w:pPr>
            <w:r w:rsidRPr="00801F4B">
              <w:rPr>
                <w:bCs/>
                <w:color w:val="000000"/>
              </w:rPr>
              <w:t>Требования к документам и сведениям о характеристиках товаров, работ, услуг, подлежащим предоставлению в составе Заявки:</w:t>
            </w:r>
          </w:p>
          <w:p w:rsidR="00801F4B" w:rsidRPr="00801F4B" w:rsidRDefault="00801F4B" w:rsidP="00801F4B">
            <w:pPr>
              <w:tabs>
                <w:tab w:val="left" w:pos="619"/>
              </w:tabs>
              <w:contextualSpacing/>
              <w:jc w:val="both"/>
            </w:pPr>
            <w:r w:rsidRPr="00801F4B">
              <w:t>1) В составе заявки должна быть представлена сметная документация с использованием Федеральных единичных расценок (ФЕР).</w:t>
            </w:r>
          </w:p>
          <w:p w:rsidR="00801F4B" w:rsidRPr="00801F4B" w:rsidRDefault="00801F4B" w:rsidP="00801F4B">
            <w:pPr>
              <w:tabs>
                <w:tab w:val="left" w:pos="193"/>
              </w:tabs>
              <w:contextualSpacing/>
              <w:jc w:val="both"/>
            </w:pPr>
            <w:r w:rsidRPr="00801F4B">
              <w:t>2) Письмо в произвольной форме, гарантирующее по завершении всех работ предоставление:</w:t>
            </w:r>
          </w:p>
          <w:p w:rsidR="00801F4B" w:rsidRPr="00801F4B" w:rsidRDefault="00801F4B" w:rsidP="00801F4B">
            <w:pPr>
              <w:tabs>
                <w:tab w:val="left" w:pos="335"/>
              </w:tabs>
              <w:contextualSpacing/>
              <w:jc w:val="both"/>
            </w:pPr>
            <w:r w:rsidRPr="00801F4B">
              <w:t xml:space="preserve">- исполнительно-техническую документацию в бумажном виде на русском языке, в 3-х экземплярах и на электронном носителе в формате DWG </w:t>
            </w:r>
            <w:proofErr w:type="spellStart"/>
            <w:r w:rsidRPr="00801F4B">
              <w:t>AutoCAD</w:t>
            </w:r>
            <w:proofErr w:type="spellEnd"/>
            <w:r w:rsidRPr="00801F4B">
              <w:t>, копии сертификатов на применяемые материалы.</w:t>
            </w:r>
          </w:p>
          <w:p w:rsidR="00801F4B" w:rsidRPr="00801F4B" w:rsidRDefault="00801F4B" w:rsidP="00801F4B">
            <w:pPr>
              <w:pStyle w:val="afff"/>
              <w:numPr>
                <w:ilvl w:val="1"/>
                <w:numId w:val="74"/>
              </w:numPr>
              <w:tabs>
                <w:tab w:val="left" w:pos="495"/>
              </w:tabs>
              <w:spacing w:after="0"/>
              <w:ind w:left="0" w:firstLine="0"/>
              <w:jc w:val="both"/>
              <w:rPr>
                <w:rFonts w:ascii="Times New Roman" w:hAnsi="Times New Roman"/>
                <w:sz w:val="24"/>
                <w:szCs w:val="24"/>
              </w:rPr>
            </w:pPr>
            <w:r w:rsidRPr="00801F4B">
              <w:rPr>
                <w:rFonts w:ascii="Times New Roman" w:hAnsi="Times New Roman"/>
                <w:sz w:val="24"/>
                <w:szCs w:val="24"/>
              </w:rPr>
              <w:t xml:space="preserve">Копии сертификатов на применяемые материалы должны быть заверенные печатью монтажной организации с </w:t>
            </w:r>
            <w:r w:rsidRPr="00801F4B">
              <w:rPr>
                <w:rFonts w:ascii="Times New Roman" w:hAnsi="Times New Roman"/>
                <w:sz w:val="24"/>
                <w:szCs w:val="24"/>
              </w:rPr>
              <w:lastRenderedPageBreak/>
              <w:t>подписью</w:t>
            </w:r>
            <w:r w:rsidRPr="00801F4B">
              <w:rPr>
                <w:rFonts w:ascii="Times New Roman" w:hAnsi="Times New Roman"/>
              </w:rPr>
              <w:t xml:space="preserve"> </w:t>
            </w:r>
            <w:r w:rsidRPr="00801F4B">
              <w:rPr>
                <w:rFonts w:ascii="Times New Roman" w:hAnsi="Times New Roman"/>
                <w:sz w:val="24"/>
                <w:szCs w:val="24"/>
              </w:rPr>
              <w:t>«Копия верна».</w:t>
            </w:r>
          </w:p>
          <w:p w:rsidR="00801F4B" w:rsidRPr="00EF7656" w:rsidRDefault="00801F4B" w:rsidP="00801F4B">
            <w:pPr>
              <w:pStyle w:val="afff"/>
              <w:numPr>
                <w:ilvl w:val="1"/>
                <w:numId w:val="74"/>
              </w:numPr>
              <w:tabs>
                <w:tab w:val="left" w:pos="495"/>
              </w:tabs>
              <w:spacing w:after="0"/>
              <w:ind w:left="0" w:firstLine="0"/>
              <w:jc w:val="both"/>
              <w:rPr>
                <w:rFonts w:ascii="Times New Roman" w:hAnsi="Times New Roman"/>
                <w:sz w:val="24"/>
                <w:szCs w:val="24"/>
              </w:rPr>
            </w:pPr>
            <w:r w:rsidRPr="00801F4B">
              <w:rPr>
                <w:rFonts w:ascii="Times New Roman" w:hAnsi="Times New Roman"/>
                <w:sz w:val="24"/>
                <w:szCs w:val="24"/>
              </w:rPr>
              <w:t xml:space="preserve">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w:t>
            </w:r>
            <w:r w:rsidRPr="00EF7656">
              <w:rPr>
                <w:rFonts w:ascii="Times New Roman" w:hAnsi="Times New Roman"/>
                <w:sz w:val="24"/>
                <w:szCs w:val="24"/>
              </w:rPr>
              <w:t>контролирующих органов.</w:t>
            </w:r>
          </w:p>
          <w:p w:rsidR="00801F4B" w:rsidRPr="00EF7656" w:rsidRDefault="00801F4B" w:rsidP="00801F4B">
            <w:pPr>
              <w:pStyle w:val="afff"/>
              <w:numPr>
                <w:ilvl w:val="1"/>
                <w:numId w:val="74"/>
              </w:numPr>
              <w:tabs>
                <w:tab w:val="left" w:pos="495"/>
              </w:tabs>
              <w:spacing w:after="0"/>
              <w:ind w:left="0" w:firstLine="0"/>
              <w:jc w:val="both"/>
              <w:rPr>
                <w:rFonts w:ascii="Times New Roman" w:hAnsi="Times New Roman"/>
                <w:sz w:val="24"/>
                <w:szCs w:val="24"/>
              </w:rPr>
            </w:pPr>
            <w:r w:rsidRPr="00EF7656">
              <w:rPr>
                <w:rFonts w:ascii="Times New Roman" w:hAnsi="Times New Roman"/>
                <w:sz w:val="24"/>
                <w:szCs w:val="24"/>
              </w:rPr>
              <w:t>Требования к предоставлению отчета о проведении тестирования структурированной кабельной системы (СКС):</w:t>
            </w:r>
          </w:p>
          <w:p w:rsidR="00801F4B" w:rsidRPr="00801F4B" w:rsidRDefault="00801F4B" w:rsidP="00801F4B">
            <w:pPr>
              <w:pStyle w:val="afff"/>
              <w:tabs>
                <w:tab w:val="left" w:pos="1276"/>
              </w:tabs>
              <w:ind w:left="0"/>
              <w:jc w:val="both"/>
              <w:rPr>
                <w:rFonts w:ascii="Times New Roman" w:hAnsi="Times New Roman"/>
                <w:sz w:val="24"/>
                <w:szCs w:val="24"/>
              </w:rPr>
            </w:pPr>
            <w:r w:rsidRPr="00EF7656">
              <w:rPr>
                <w:rFonts w:ascii="Times New Roman" w:hAnsi="Times New Roman"/>
                <w:sz w:val="24"/>
                <w:szCs w:val="24"/>
              </w:rPr>
              <w:t>3) Отчет об испытаниях линий СКС, подтверждающий соответствие кабельных линий связи требованиям ТЗ, должен быть представлен в двух форматах:</w:t>
            </w:r>
          </w:p>
          <w:p w:rsidR="00801F4B" w:rsidRPr="00801F4B" w:rsidRDefault="00801F4B" w:rsidP="00801F4B">
            <w:pPr>
              <w:pStyle w:val="afff"/>
              <w:tabs>
                <w:tab w:val="left" w:pos="1276"/>
              </w:tabs>
              <w:ind w:left="0"/>
              <w:jc w:val="both"/>
              <w:rPr>
                <w:rFonts w:ascii="Times New Roman" w:hAnsi="Times New Roman"/>
                <w:sz w:val="24"/>
                <w:szCs w:val="24"/>
              </w:rPr>
            </w:pPr>
            <w:r w:rsidRPr="00801F4B">
              <w:rPr>
                <w:rFonts w:ascii="Times New Roman" w:hAnsi="Times New Roman"/>
                <w:sz w:val="24"/>
                <w:szCs w:val="24"/>
              </w:rPr>
              <w:t>- файл формата .*</w:t>
            </w:r>
            <w:proofErr w:type="spellStart"/>
            <w:r w:rsidRPr="00801F4B">
              <w:rPr>
                <w:rFonts w:ascii="Times New Roman" w:hAnsi="Times New Roman"/>
                <w:sz w:val="24"/>
                <w:szCs w:val="24"/>
              </w:rPr>
              <w:t>pdf</w:t>
            </w:r>
            <w:proofErr w:type="spellEnd"/>
            <w:r w:rsidRPr="00801F4B">
              <w:rPr>
                <w:rFonts w:ascii="Times New Roman" w:hAnsi="Times New Roman"/>
                <w:sz w:val="24"/>
                <w:szCs w:val="24"/>
              </w:rPr>
              <w:t xml:space="preserve"> с суммарной оценкой каждой кабельной линии по критерию PASS/FAIL в табличном виде и отчетами о характеристиках каждой кабельной линии на отдельном листе по всем параметрам, использованным при тестировании в табличном и графическом виде;</w:t>
            </w:r>
          </w:p>
          <w:p w:rsidR="00801F4B" w:rsidRPr="00801F4B" w:rsidRDefault="00801F4B" w:rsidP="00801F4B">
            <w:pPr>
              <w:pStyle w:val="afff"/>
              <w:tabs>
                <w:tab w:val="left" w:pos="1276"/>
              </w:tabs>
              <w:ind w:left="0"/>
              <w:jc w:val="both"/>
              <w:rPr>
                <w:rFonts w:ascii="Times New Roman" w:hAnsi="Times New Roman"/>
                <w:sz w:val="24"/>
                <w:szCs w:val="24"/>
              </w:rPr>
            </w:pPr>
            <w:r w:rsidRPr="00801F4B">
              <w:rPr>
                <w:rFonts w:ascii="Times New Roman" w:hAnsi="Times New Roman"/>
                <w:sz w:val="24"/>
                <w:szCs w:val="24"/>
              </w:rPr>
              <w:t>- файл формата .*</w:t>
            </w:r>
            <w:proofErr w:type="spellStart"/>
            <w:r w:rsidRPr="00801F4B">
              <w:rPr>
                <w:rFonts w:ascii="Times New Roman" w:hAnsi="Times New Roman"/>
                <w:sz w:val="24"/>
                <w:szCs w:val="24"/>
              </w:rPr>
              <w:t>flw</w:t>
            </w:r>
            <w:proofErr w:type="spellEnd"/>
            <w:r w:rsidRPr="00801F4B">
              <w:rPr>
                <w:rFonts w:ascii="Times New Roman" w:hAnsi="Times New Roman"/>
                <w:sz w:val="24"/>
                <w:szCs w:val="24"/>
              </w:rPr>
              <w:t xml:space="preserve"> содержащий отчеты о тестировании всех кабельных линий СКС, структурированных по принадлежности к распределительному устройству.</w:t>
            </w:r>
          </w:p>
          <w:p w:rsidR="00801F4B" w:rsidRPr="00801F4B" w:rsidRDefault="00801F4B" w:rsidP="00801F4B">
            <w:pPr>
              <w:pStyle w:val="afff"/>
              <w:tabs>
                <w:tab w:val="left" w:pos="1276"/>
              </w:tabs>
              <w:spacing w:after="0" w:line="240" w:lineRule="auto"/>
              <w:ind w:left="0"/>
              <w:jc w:val="both"/>
              <w:rPr>
                <w:rFonts w:ascii="Times New Roman" w:hAnsi="Times New Roman"/>
                <w:sz w:val="24"/>
                <w:szCs w:val="24"/>
              </w:rPr>
            </w:pPr>
            <w:r w:rsidRPr="00801F4B">
              <w:rPr>
                <w:rFonts w:ascii="Times New Roman" w:hAnsi="Times New Roman"/>
                <w:sz w:val="24"/>
                <w:szCs w:val="24"/>
              </w:rPr>
              <w:t>4) Вся информация в отчетах о тестировании (исключая параметры передачи) должна быть представлена на русском языке.</w:t>
            </w:r>
          </w:p>
          <w:p w:rsidR="00801F4B" w:rsidRPr="00801F4B" w:rsidRDefault="00801F4B" w:rsidP="00801F4B">
            <w:pPr>
              <w:tabs>
                <w:tab w:val="left" w:pos="1134"/>
                <w:tab w:val="left" w:pos="1276"/>
              </w:tabs>
              <w:jc w:val="both"/>
            </w:pPr>
            <w:r w:rsidRPr="00801F4B">
              <w:t>5) В качестве единицы длины кабельной линии должен быть использован 1 метр (м).</w:t>
            </w:r>
          </w:p>
          <w:p w:rsidR="00A8023D" w:rsidRPr="00801F4B" w:rsidRDefault="00801F4B" w:rsidP="00801F4B">
            <w:pPr>
              <w:tabs>
                <w:tab w:val="left" w:pos="1134"/>
                <w:tab w:val="left" w:pos="1276"/>
              </w:tabs>
              <w:jc w:val="both"/>
            </w:pPr>
            <w:r w:rsidRPr="00801F4B">
              <w:t xml:space="preserve">- отчеты о тестировании кабельных линий на основе витой пары должны содержать графический анализ характеристик измеренных </w:t>
            </w:r>
            <w:proofErr w:type="spellStart"/>
            <w:r w:rsidRPr="00801F4B">
              <w:t>частотнозависимых</w:t>
            </w:r>
            <w:proofErr w:type="spellEnd"/>
            <w:r w:rsidRPr="00801F4B">
              <w:t xml:space="preserve"> параметров.</w:t>
            </w:r>
          </w:p>
        </w:tc>
        <w:tc>
          <w:tcPr>
            <w:tcW w:w="8222" w:type="dxa"/>
          </w:tcPr>
          <w:p w:rsidR="00A8023D" w:rsidRPr="00CD3B8C" w:rsidRDefault="00A8023D" w:rsidP="00DF3194">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2"/>
          <w:footerReference w:type="default" r:id="rId23"/>
          <w:pgSz w:w="16840" w:h="11907" w:orient="landscape" w:code="9"/>
          <w:pgMar w:top="851" w:right="1134" w:bottom="142"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27" w:name="_Toc432066298"/>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2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A335A" w:rsidRPr="00703F4C" w:rsidTr="00E2414D">
        <w:trPr>
          <w:trHeight w:val="807"/>
          <w:tblHeader/>
        </w:trPr>
        <w:tc>
          <w:tcPr>
            <w:tcW w:w="266" w:type="pct"/>
            <w:tcBorders>
              <w:right w:val="single" w:sz="4" w:space="0" w:color="auto"/>
            </w:tcBorders>
            <w:vAlign w:val="center"/>
          </w:tcPr>
          <w:p w:rsidR="00EA335A" w:rsidRPr="00703F4C" w:rsidRDefault="00EA335A" w:rsidP="00E2414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A335A" w:rsidRPr="00703F4C" w:rsidRDefault="00EA335A" w:rsidP="00E2414D">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A335A" w:rsidRPr="00703F4C" w:rsidRDefault="00EA335A" w:rsidP="00E2414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A335A" w:rsidRPr="00703F4C" w:rsidTr="00E2414D">
        <w:trPr>
          <w:trHeight w:val="3695"/>
        </w:trPr>
        <w:tc>
          <w:tcPr>
            <w:tcW w:w="266" w:type="pct"/>
            <w:tcBorders>
              <w:right w:val="single" w:sz="4" w:space="0" w:color="auto"/>
            </w:tcBorders>
          </w:tcPr>
          <w:p w:rsidR="00EA335A" w:rsidRPr="00C20EDB" w:rsidRDefault="00EA335A" w:rsidP="00EA335A">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A335A" w:rsidRPr="00703F4C" w:rsidRDefault="00EA335A" w:rsidP="00E2414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EA335A" w:rsidRDefault="00EA335A" w:rsidP="00E2414D">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 xml:space="preserve">ия, сметы, чертежи, схемы и </w:t>
            </w:r>
            <w:proofErr w:type="spellStart"/>
            <w:r>
              <w:rPr>
                <w:rFonts w:eastAsia="Arial Unicode MS"/>
              </w:rPr>
              <w:t>т</w:t>
            </w:r>
            <w:proofErr w:type="gramStart"/>
            <w:r>
              <w:rPr>
                <w:rFonts w:eastAsia="Arial Unicode MS"/>
              </w:rPr>
              <w:t>.п</w:t>
            </w:r>
            <w:proofErr w:type="spellEnd"/>
            <w:proofErr w:type="gramEnd"/>
            <w:r>
              <w:rPr>
                <w:rFonts w:eastAsia="Arial Unicode MS"/>
              </w:rPr>
              <w:t>;</w:t>
            </w:r>
          </w:p>
          <w:p w:rsidR="00EA335A" w:rsidRPr="00703F4C" w:rsidRDefault="00EA335A" w:rsidP="00E2414D">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A335A" w:rsidRPr="00703F4C" w:rsidTr="00E2414D">
        <w:trPr>
          <w:trHeight w:val="586"/>
        </w:trPr>
        <w:tc>
          <w:tcPr>
            <w:tcW w:w="266" w:type="pct"/>
            <w:tcBorders>
              <w:right w:val="single" w:sz="4" w:space="0" w:color="auto"/>
            </w:tcBorders>
          </w:tcPr>
          <w:p w:rsidR="00EA335A" w:rsidRPr="00C20EDB" w:rsidRDefault="00EA335A" w:rsidP="00EA335A">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A335A" w:rsidRPr="00703F4C" w:rsidDel="00B4505C" w:rsidRDefault="00EA335A" w:rsidP="00E2414D">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A335A" w:rsidRPr="00703F4C" w:rsidRDefault="00EA335A" w:rsidP="00E2414D">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A335A" w:rsidRPr="00703F4C" w:rsidRDefault="00EA335A" w:rsidP="00EA335A">
            <w:pPr>
              <w:numPr>
                <w:ilvl w:val="0"/>
                <w:numId w:val="64"/>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A335A" w:rsidRPr="00DF3194" w:rsidDel="00B4505C" w:rsidRDefault="00EA335A" w:rsidP="00EA335A">
            <w:pPr>
              <w:numPr>
                <w:ilvl w:val="0"/>
                <w:numId w:val="64"/>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BE4527" w:rsidRPr="00BE4527" w:rsidRDefault="00BE4527" w:rsidP="00BE4527">
      <w:pPr>
        <w:pStyle w:val="afff"/>
        <w:numPr>
          <w:ilvl w:val="3"/>
          <w:numId w:val="21"/>
        </w:numPr>
        <w:tabs>
          <w:tab w:val="left" w:pos="619"/>
          <w:tab w:val="left" w:pos="993"/>
        </w:tabs>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 xml:space="preserve">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 </w:t>
      </w:r>
    </w:p>
    <w:p w:rsidR="00BE4527" w:rsidRPr="00BE4527" w:rsidRDefault="00BE4527" w:rsidP="00BE4527">
      <w:pPr>
        <w:pStyle w:val="afff"/>
        <w:numPr>
          <w:ilvl w:val="3"/>
          <w:numId w:val="21"/>
        </w:numPr>
        <w:tabs>
          <w:tab w:val="left" w:pos="619"/>
          <w:tab w:val="left" w:pos="993"/>
        </w:tabs>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BE4527" w:rsidRPr="00BE4527" w:rsidRDefault="00BE4527" w:rsidP="00BE4527">
      <w:pPr>
        <w:pStyle w:val="afff"/>
        <w:numPr>
          <w:ilvl w:val="3"/>
          <w:numId w:val="21"/>
        </w:numPr>
        <w:tabs>
          <w:tab w:val="left" w:pos="993"/>
        </w:tabs>
        <w:autoSpaceDE w:val="0"/>
        <w:autoSpaceDN w:val="0"/>
        <w:adjustRightInd w:val="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lastRenderedPageBreak/>
        <w:t xml:space="preserve">Все используемые изделия и материалы должны быть новыми, ранее не </w:t>
      </w:r>
      <w:proofErr w:type="spellStart"/>
      <w:r w:rsidRPr="00BE4527">
        <w:rPr>
          <w:rFonts w:ascii="Times New Roman" w:hAnsi="Times New Roman"/>
          <w:bCs/>
          <w:color w:val="000000"/>
          <w:sz w:val="28"/>
          <w:szCs w:val="28"/>
        </w:rPr>
        <w:t>эксплуатировавшимися</w:t>
      </w:r>
      <w:proofErr w:type="spellEnd"/>
      <w:r w:rsidRPr="00BE4527">
        <w:rPr>
          <w:rFonts w:ascii="Times New Roman" w:hAnsi="Times New Roman"/>
          <w:bCs/>
          <w:color w:val="000000"/>
          <w:sz w:val="28"/>
          <w:szCs w:val="28"/>
        </w:rPr>
        <w:t>, не подвергавшимися восстановительному или другому ремонту.</w:t>
      </w:r>
    </w:p>
    <w:p w:rsidR="00BE4527" w:rsidRPr="00BE4527" w:rsidRDefault="00BE4527" w:rsidP="00BE4527">
      <w:pPr>
        <w:pStyle w:val="afff"/>
        <w:numPr>
          <w:ilvl w:val="3"/>
          <w:numId w:val="21"/>
        </w:numPr>
        <w:tabs>
          <w:tab w:val="left" w:pos="993"/>
        </w:tabs>
        <w:autoSpaceDE w:val="0"/>
        <w:autoSpaceDN w:val="0"/>
        <w:adjustRightInd w:val="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 xml:space="preserve"> Все используемые при проведении работ материалы,  в полном объеме поставляются силами Подрядчика и за счёт Подрядчика.</w:t>
      </w:r>
    </w:p>
    <w:p w:rsidR="00BE4527" w:rsidRPr="00BE4527" w:rsidRDefault="00BE4527" w:rsidP="00BE4527">
      <w:pPr>
        <w:pStyle w:val="afff"/>
        <w:numPr>
          <w:ilvl w:val="3"/>
          <w:numId w:val="21"/>
        </w:numPr>
        <w:tabs>
          <w:tab w:val="left" w:pos="993"/>
        </w:tabs>
        <w:autoSpaceDE w:val="0"/>
        <w:autoSpaceDN w:val="0"/>
        <w:adjustRightInd w:val="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BE4527" w:rsidRPr="00BE4527" w:rsidRDefault="00BE4527" w:rsidP="00BE4527">
      <w:pPr>
        <w:pStyle w:val="afff"/>
        <w:numPr>
          <w:ilvl w:val="3"/>
          <w:numId w:val="21"/>
        </w:numPr>
        <w:tabs>
          <w:tab w:val="left" w:pos="993"/>
        </w:tabs>
        <w:autoSpaceDE w:val="0"/>
        <w:autoSpaceDN w:val="0"/>
        <w:adjustRightInd w:val="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Подрядчик отвечает за качество приобретаемых и применяемых материалов.</w:t>
      </w:r>
    </w:p>
    <w:p w:rsidR="00BE4527" w:rsidRPr="00BE4527" w:rsidRDefault="00BE4527" w:rsidP="00BE4527">
      <w:pPr>
        <w:pStyle w:val="afff"/>
        <w:numPr>
          <w:ilvl w:val="3"/>
          <w:numId w:val="21"/>
        </w:numPr>
        <w:tabs>
          <w:tab w:val="left" w:pos="993"/>
        </w:tabs>
        <w:autoSpaceDE w:val="0"/>
        <w:autoSpaceDN w:val="0"/>
        <w:adjustRightInd w:val="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BE4527" w:rsidRDefault="00BE4527" w:rsidP="00BE4527">
      <w:pPr>
        <w:pStyle w:val="afff"/>
        <w:numPr>
          <w:ilvl w:val="3"/>
          <w:numId w:val="21"/>
        </w:numPr>
        <w:tabs>
          <w:tab w:val="left" w:pos="993"/>
        </w:tabs>
        <w:autoSpaceDE w:val="0"/>
        <w:autoSpaceDN w:val="0"/>
        <w:adjustRightInd w:val="0"/>
        <w:spacing w:after="0"/>
        <w:ind w:left="0" w:firstLine="0"/>
        <w:jc w:val="both"/>
        <w:rPr>
          <w:rFonts w:ascii="Times New Roman" w:hAnsi="Times New Roman"/>
          <w:bCs/>
          <w:color w:val="000000"/>
          <w:sz w:val="28"/>
          <w:szCs w:val="28"/>
        </w:rPr>
      </w:pPr>
      <w:r w:rsidRPr="00BE4527">
        <w:rPr>
          <w:rFonts w:ascii="Times New Roman" w:hAnsi="Times New Roman"/>
          <w:bCs/>
          <w:color w:val="000000"/>
          <w:sz w:val="28"/>
          <w:szCs w:val="28"/>
        </w:rPr>
        <w:t>Требования, предъявляемые к оборудованию, применяемому при монтаже структурированной кабельной системы (СКС):</w:t>
      </w:r>
    </w:p>
    <w:p w:rsidR="00BE4527" w:rsidRPr="00BE4527" w:rsidRDefault="00BE4527" w:rsidP="00B02786">
      <w:pPr>
        <w:pStyle w:val="afff"/>
        <w:tabs>
          <w:tab w:val="left" w:pos="993"/>
        </w:tabs>
        <w:autoSpaceDE w:val="0"/>
        <w:autoSpaceDN w:val="0"/>
        <w:adjustRightInd w:val="0"/>
        <w:spacing w:after="0"/>
        <w:ind w:left="0"/>
        <w:jc w:val="both"/>
        <w:rPr>
          <w:rFonts w:ascii="Times New Roman" w:hAnsi="Times New Roman"/>
          <w:bCs/>
          <w:color w:val="000000"/>
          <w:sz w:val="28"/>
          <w:szCs w:val="28"/>
        </w:rPr>
      </w:pPr>
      <w:r>
        <w:rPr>
          <w:rFonts w:ascii="Times New Roman" w:hAnsi="Times New Roman"/>
          <w:bCs/>
          <w:color w:val="000000"/>
          <w:sz w:val="28"/>
          <w:szCs w:val="28"/>
        </w:rPr>
        <w:t xml:space="preserve">– </w:t>
      </w:r>
      <w:r w:rsidRPr="00BE4527">
        <w:rPr>
          <w:rFonts w:ascii="Times New Roman" w:hAnsi="Times New Roman"/>
          <w:bCs/>
          <w:color w:val="000000"/>
          <w:sz w:val="28"/>
          <w:szCs w:val="28"/>
        </w:rPr>
        <w:t>Кабельный тестер (анализатор), применяемый для тестирования проложенных линий СКС, должен иметь свидетельство о поверке.</w:t>
      </w:r>
    </w:p>
    <w:p w:rsidR="00BE4527" w:rsidRPr="00BE4527" w:rsidRDefault="00BE4527" w:rsidP="00B02786">
      <w:pPr>
        <w:tabs>
          <w:tab w:val="left" w:pos="265"/>
        </w:tabs>
        <w:jc w:val="both"/>
        <w:rPr>
          <w:bCs/>
          <w:color w:val="000000"/>
          <w:sz w:val="28"/>
          <w:szCs w:val="28"/>
        </w:rPr>
      </w:pPr>
      <w:r>
        <w:rPr>
          <w:bCs/>
          <w:color w:val="000000"/>
          <w:sz w:val="28"/>
          <w:szCs w:val="28"/>
        </w:rPr>
        <w:t xml:space="preserve">– </w:t>
      </w:r>
      <w:r w:rsidRPr="00BE4527">
        <w:rPr>
          <w:bCs/>
          <w:color w:val="000000"/>
          <w:sz w:val="28"/>
          <w:szCs w:val="28"/>
        </w:rPr>
        <w:t>Кабельный тестер (анализатор) должен находиться в периоде калибровки, установленном производителем - не более одного года (365 дней) от даты калибровки.</w:t>
      </w:r>
    </w:p>
    <w:p w:rsidR="00BE4527" w:rsidRPr="00BE4527" w:rsidRDefault="00BE4527" w:rsidP="00B02786">
      <w:pPr>
        <w:jc w:val="both"/>
        <w:rPr>
          <w:bCs/>
          <w:color w:val="000000"/>
          <w:sz w:val="28"/>
          <w:szCs w:val="28"/>
        </w:rPr>
      </w:pPr>
      <w:r>
        <w:rPr>
          <w:bCs/>
          <w:color w:val="000000"/>
          <w:sz w:val="28"/>
          <w:szCs w:val="28"/>
        </w:rPr>
        <w:t xml:space="preserve">– </w:t>
      </w:r>
      <w:r w:rsidRPr="00BE4527">
        <w:rPr>
          <w:bCs/>
          <w:color w:val="000000"/>
          <w:sz w:val="28"/>
          <w:szCs w:val="28"/>
        </w:rPr>
        <w:t>Кабельный тестер (анализатор) должен быть оснащен адаптерами для тестирования Постоянной линии (</w:t>
      </w:r>
      <w:proofErr w:type="spellStart"/>
      <w:r w:rsidRPr="00BE4527">
        <w:rPr>
          <w:bCs/>
          <w:color w:val="000000"/>
          <w:sz w:val="28"/>
          <w:szCs w:val="28"/>
        </w:rPr>
        <w:t>Permanent</w:t>
      </w:r>
      <w:proofErr w:type="spellEnd"/>
      <w:r w:rsidRPr="00BE4527">
        <w:rPr>
          <w:bCs/>
          <w:color w:val="000000"/>
          <w:sz w:val="28"/>
          <w:szCs w:val="28"/>
        </w:rPr>
        <w:t xml:space="preserve"> </w:t>
      </w:r>
      <w:proofErr w:type="spellStart"/>
      <w:r w:rsidRPr="00BE4527">
        <w:rPr>
          <w:bCs/>
          <w:color w:val="000000"/>
          <w:sz w:val="28"/>
          <w:szCs w:val="28"/>
        </w:rPr>
        <w:t>Link</w:t>
      </w:r>
      <w:proofErr w:type="spellEnd"/>
      <w:r w:rsidRPr="00BE4527">
        <w:rPr>
          <w:bCs/>
          <w:color w:val="000000"/>
          <w:sz w:val="28"/>
          <w:szCs w:val="28"/>
        </w:rPr>
        <w:t xml:space="preserve">), категорией не ниже тестируемой линии. Тестирование параметров кабельной линии должно быть выполнено в режиме </w:t>
      </w:r>
      <w:proofErr w:type="spellStart"/>
      <w:r w:rsidRPr="00BE4527">
        <w:rPr>
          <w:bCs/>
          <w:color w:val="000000"/>
          <w:sz w:val="28"/>
          <w:szCs w:val="28"/>
        </w:rPr>
        <w:t>Автотест</w:t>
      </w:r>
      <w:proofErr w:type="spellEnd"/>
      <w:r w:rsidRPr="00BE4527">
        <w:rPr>
          <w:bCs/>
          <w:color w:val="000000"/>
          <w:sz w:val="28"/>
          <w:szCs w:val="28"/>
        </w:rPr>
        <w:t xml:space="preserve"> - автоматическое тестирование всех параметров, необходимых к измерениям и аттестации в соответствии с требованиями заданного стандарта.</w:t>
      </w:r>
    </w:p>
    <w:p w:rsidR="00E6141E" w:rsidRPr="0066011D" w:rsidRDefault="00E6141E" w:rsidP="00EA0162">
      <w:pPr>
        <w:tabs>
          <w:tab w:val="left" w:pos="477"/>
          <w:tab w:val="left" w:pos="993"/>
        </w:tabs>
        <w:jc w:val="both"/>
        <w:rPr>
          <w:sz w:val="28"/>
          <w:szCs w:val="28"/>
        </w:rPr>
      </w:pPr>
    </w:p>
    <w:p w:rsidR="007871DF" w:rsidRDefault="00EA0162" w:rsidP="00237D75">
      <w:pPr>
        <w:pStyle w:val="afff"/>
        <w:numPr>
          <w:ilvl w:val="2"/>
          <w:numId w:val="21"/>
        </w:numPr>
        <w:tabs>
          <w:tab w:val="left" w:pos="0"/>
          <w:tab w:val="left" w:pos="477"/>
          <w:tab w:val="left" w:pos="993"/>
          <w:tab w:val="left" w:pos="1985"/>
        </w:tabs>
        <w:spacing w:after="0" w:line="240" w:lineRule="auto"/>
        <w:ind w:left="0" w:firstLine="0"/>
        <w:jc w:val="center"/>
        <w:rPr>
          <w:rFonts w:ascii="Times New Roman" w:hAnsi="Times New Roman"/>
          <w:sz w:val="28"/>
          <w:szCs w:val="28"/>
        </w:rPr>
      </w:pPr>
      <w:r w:rsidRPr="00EA0162">
        <w:rPr>
          <w:rFonts w:ascii="Times New Roman" w:hAnsi="Times New Roman"/>
          <w:sz w:val="28"/>
          <w:szCs w:val="28"/>
        </w:rPr>
        <w:t>Требован</w:t>
      </w:r>
      <w:r w:rsidR="007871DF">
        <w:rPr>
          <w:rFonts w:ascii="Times New Roman" w:hAnsi="Times New Roman"/>
          <w:sz w:val="28"/>
          <w:szCs w:val="28"/>
        </w:rPr>
        <w:t>ия к качеству выполняемых работ:</w:t>
      </w:r>
    </w:p>
    <w:p w:rsidR="00BE4527" w:rsidRPr="00BE4527" w:rsidRDefault="00E6141E" w:rsidP="00BE4527">
      <w:pPr>
        <w:pStyle w:val="afff"/>
        <w:ind w:left="0"/>
        <w:jc w:val="both"/>
        <w:rPr>
          <w:rFonts w:ascii="Times New Roman" w:hAnsi="Times New Roman"/>
          <w:bCs/>
          <w:color w:val="000000"/>
          <w:sz w:val="28"/>
          <w:szCs w:val="28"/>
        </w:rPr>
      </w:pPr>
      <w:r w:rsidRPr="00BE4527">
        <w:rPr>
          <w:rFonts w:ascii="Times New Roman" w:hAnsi="Times New Roman"/>
          <w:sz w:val="28"/>
          <w:szCs w:val="28"/>
        </w:rPr>
        <w:t xml:space="preserve">2.1.4.1. </w:t>
      </w:r>
      <w:r w:rsidR="00BE4527" w:rsidRPr="00BE4527">
        <w:rPr>
          <w:rFonts w:ascii="Times New Roman" w:hAnsi="Times New Roman"/>
          <w:bCs/>
          <w:color w:val="000000"/>
          <w:sz w:val="28"/>
          <w:szCs w:val="28"/>
        </w:rPr>
        <w:t>Все черновые, подготовительные, отделочные и монтажные работы должны выполняться с соблюдением действующих нормативно-технических документов и государственных стандартов.</w:t>
      </w:r>
    </w:p>
    <w:p w:rsidR="00BE4527" w:rsidRPr="00BE4527" w:rsidRDefault="00BE4527" w:rsidP="00BE4527">
      <w:pPr>
        <w:pStyle w:val="afff"/>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2. Подрядчик должен иметь внутреннюю системы контроля качества выполняемых работ и применяемой строительной продукции, в соответствии с требованиями ст. 53 Градостроительного кодекса РФ.</w:t>
      </w:r>
    </w:p>
    <w:p w:rsidR="00BE4527" w:rsidRPr="00BE4527" w:rsidRDefault="00BE4527" w:rsidP="00BE4527">
      <w:pPr>
        <w:pStyle w:val="afff"/>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3. Ответственность за качество выполняемых работ возлагается на Подрядчика.</w:t>
      </w:r>
    </w:p>
    <w:p w:rsidR="00BE4527" w:rsidRPr="00BE4527" w:rsidRDefault="00BE4527" w:rsidP="00BE4527">
      <w:pPr>
        <w:pStyle w:val="afff"/>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 xml:space="preserve">4. Подрядчик безвозмездно исправляет по требованию Генподрядчика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w:t>
      </w:r>
      <w:r w:rsidRPr="00BE4527">
        <w:rPr>
          <w:rFonts w:ascii="Times New Roman" w:hAnsi="Times New Roman"/>
          <w:bCs/>
          <w:color w:val="000000"/>
          <w:sz w:val="28"/>
          <w:szCs w:val="28"/>
        </w:rPr>
        <w:lastRenderedPageBreak/>
        <w:t>течение 3 (трех) дней с момента вручения в письменном виде Генподрядчиком соответствующего требования Подрядчику.</w:t>
      </w:r>
    </w:p>
    <w:p w:rsidR="00BE4527" w:rsidRPr="00BE4527" w:rsidRDefault="00BE4527" w:rsidP="00BE4527">
      <w:pPr>
        <w:pStyle w:val="afff"/>
        <w:tabs>
          <w:tab w:val="left" w:pos="993"/>
          <w:tab w:val="left" w:pos="1418"/>
        </w:tabs>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5.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Генподрядчиком.</w:t>
      </w:r>
    </w:p>
    <w:p w:rsidR="00BE4527" w:rsidRPr="00BE4527" w:rsidRDefault="00BE4527" w:rsidP="00BE4527">
      <w:pPr>
        <w:pStyle w:val="afff"/>
        <w:tabs>
          <w:tab w:val="left" w:pos="1276"/>
        </w:tabs>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6. В своей производственной деятельности Подрядчик обязан использовать только сертифицированные материалы и оборудование.</w:t>
      </w:r>
    </w:p>
    <w:p w:rsidR="00BE4527" w:rsidRPr="00BE4527" w:rsidRDefault="00BE4527" w:rsidP="00BE4527">
      <w:pPr>
        <w:pStyle w:val="afff"/>
        <w:tabs>
          <w:tab w:val="left" w:pos="1276"/>
        </w:tabs>
        <w:autoSpaceDE w:val="0"/>
        <w:autoSpaceDN w:val="0"/>
        <w:adjustRightInd w:val="0"/>
        <w:ind w:left="0"/>
        <w:jc w:val="both"/>
        <w:rPr>
          <w:rFonts w:ascii="Times New Roman" w:hAnsi="Times New Roman"/>
          <w:bCs/>
          <w:color w:val="000000"/>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7. Подрядчик своевременно предъявляет Заказчику для освидетельствования работы, их соответствие качеству и объёмам.</w:t>
      </w:r>
    </w:p>
    <w:p w:rsidR="004022BF" w:rsidRPr="00BE4527" w:rsidRDefault="00BE4527" w:rsidP="00BE4527">
      <w:pPr>
        <w:pStyle w:val="afff"/>
        <w:tabs>
          <w:tab w:val="left" w:pos="0"/>
          <w:tab w:val="left" w:pos="477"/>
          <w:tab w:val="left" w:pos="993"/>
          <w:tab w:val="left" w:pos="1985"/>
        </w:tabs>
        <w:spacing w:after="0" w:line="240" w:lineRule="auto"/>
        <w:ind w:left="0"/>
        <w:jc w:val="both"/>
        <w:rPr>
          <w:rFonts w:ascii="Times New Roman" w:hAnsi="Times New Roman"/>
          <w:sz w:val="28"/>
          <w:szCs w:val="28"/>
        </w:rPr>
      </w:pPr>
      <w:r w:rsidRPr="00BE4527">
        <w:rPr>
          <w:rFonts w:ascii="Times New Roman" w:hAnsi="Times New Roman"/>
          <w:bCs/>
          <w:color w:val="000000"/>
          <w:sz w:val="28"/>
          <w:szCs w:val="28"/>
        </w:rPr>
        <w:t>2.</w:t>
      </w:r>
      <w:r>
        <w:rPr>
          <w:rFonts w:ascii="Times New Roman" w:hAnsi="Times New Roman"/>
          <w:bCs/>
          <w:color w:val="000000"/>
          <w:sz w:val="28"/>
          <w:szCs w:val="28"/>
        </w:rPr>
        <w:t>1.4.</w:t>
      </w:r>
      <w:r w:rsidRPr="00BE4527">
        <w:rPr>
          <w:rFonts w:ascii="Times New Roman" w:hAnsi="Times New Roman"/>
          <w:bCs/>
          <w:color w:val="000000"/>
          <w:sz w:val="28"/>
          <w:szCs w:val="28"/>
        </w:rPr>
        <w:t>8. 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«Акта проверки работоспособности системы»</w:t>
      </w:r>
      <w:r w:rsidR="00E6141E" w:rsidRPr="00BE4527">
        <w:rPr>
          <w:rFonts w:ascii="Times New Roman" w:hAnsi="Times New Roman"/>
          <w:sz w:val="28"/>
          <w:szCs w:val="28"/>
        </w:rPr>
        <w:t>.</w:t>
      </w:r>
    </w:p>
    <w:p w:rsidR="00E6141E" w:rsidRPr="00237D75" w:rsidRDefault="00E6141E" w:rsidP="00237D75">
      <w:pPr>
        <w:tabs>
          <w:tab w:val="left" w:pos="0"/>
          <w:tab w:val="left" w:pos="477"/>
          <w:tab w:val="left" w:pos="993"/>
          <w:tab w:val="left" w:pos="1985"/>
        </w:tabs>
        <w:jc w:val="both"/>
        <w:rPr>
          <w:sz w:val="28"/>
          <w:szCs w:val="28"/>
        </w:rPr>
      </w:pPr>
    </w:p>
    <w:p w:rsidR="007871DF" w:rsidRPr="007871DF" w:rsidRDefault="007871DF" w:rsidP="00BE4527">
      <w:pPr>
        <w:pStyle w:val="afff"/>
        <w:numPr>
          <w:ilvl w:val="2"/>
          <w:numId w:val="21"/>
        </w:numPr>
        <w:tabs>
          <w:tab w:val="left" w:pos="0"/>
          <w:tab w:val="left" w:pos="477"/>
          <w:tab w:val="left" w:pos="993"/>
          <w:tab w:val="left" w:pos="1985"/>
        </w:tabs>
        <w:ind w:hanging="721"/>
        <w:jc w:val="center"/>
        <w:rPr>
          <w:rFonts w:ascii="Times New Roman" w:hAnsi="Times New Roman"/>
          <w:sz w:val="28"/>
          <w:szCs w:val="28"/>
        </w:rPr>
      </w:pPr>
      <w:r w:rsidRPr="007871DF">
        <w:rPr>
          <w:rFonts w:ascii="Times New Roman" w:hAnsi="Times New Roman"/>
          <w:sz w:val="28"/>
          <w:szCs w:val="28"/>
        </w:rPr>
        <w:t>Гарантийные сроки:</w:t>
      </w:r>
    </w:p>
    <w:p w:rsidR="007871DF" w:rsidRPr="007871DF" w:rsidRDefault="007871DF" w:rsidP="007871DF">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ввода в эксплуатацию.</w:t>
      </w:r>
    </w:p>
    <w:p w:rsidR="00EA0162" w:rsidRDefault="007871DF" w:rsidP="004022BF">
      <w:pPr>
        <w:pStyle w:val="afff"/>
        <w:numPr>
          <w:ilvl w:val="3"/>
          <w:numId w:val="21"/>
        </w:numPr>
        <w:tabs>
          <w:tab w:val="left" w:pos="0"/>
          <w:tab w:val="left" w:pos="477"/>
          <w:tab w:val="left" w:pos="993"/>
          <w:tab w:val="left" w:pos="1985"/>
        </w:tabs>
        <w:ind w:left="0" w:firstLine="0"/>
        <w:jc w:val="both"/>
        <w:rPr>
          <w:rFonts w:ascii="Times New Roman" w:hAnsi="Times New Roman"/>
          <w:sz w:val="28"/>
          <w:szCs w:val="28"/>
        </w:rPr>
      </w:pPr>
      <w:r w:rsidRPr="007871DF">
        <w:rPr>
          <w:rFonts w:ascii="Times New Roman" w:hAnsi="Times New Roman"/>
          <w:sz w:val="28"/>
          <w:szCs w:val="28"/>
        </w:rPr>
        <w:t>Гарантия должна распространяться на выполненные работы, включая примененные ма</w:t>
      </w:r>
      <w:r w:rsidR="004022BF">
        <w:rPr>
          <w:rFonts w:ascii="Times New Roman" w:hAnsi="Times New Roman"/>
          <w:sz w:val="28"/>
          <w:szCs w:val="28"/>
        </w:rPr>
        <w:t>териалы и комплектующие изделия.</w:t>
      </w:r>
    </w:p>
    <w:p w:rsidR="00BB2674" w:rsidRPr="0066011D" w:rsidRDefault="00BB2674" w:rsidP="00BB2674">
      <w:pPr>
        <w:pStyle w:val="afff"/>
        <w:tabs>
          <w:tab w:val="left" w:pos="0"/>
          <w:tab w:val="left" w:pos="477"/>
          <w:tab w:val="left" w:pos="993"/>
          <w:tab w:val="left" w:pos="1985"/>
        </w:tabs>
        <w:ind w:left="0"/>
        <w:jc w:val="both"/>
        <w:rPr>
          <w:rFonts w:ascii="Times New Roman" w:hAnsi="Times New Roman"/>
          <w:sz w:val="28"/>
          <w:szCs w:val="28"/>
        </w:rPr>
      </w:pPr>
    </w:p>
    <w:p w:rsidR="00EE16CF" w:rsidRPr="00D800CF" w:rsidRDefault="00EE16CF" w:rsidP="004666FB">
      <w:pPr>
        <w:pStyle w:val="10"/>
        <w:numPr>
          <w:ilvl w:val="1"/>
          <w:numId w:val="21"/>
        </w:numPr>
        <w:spacing w:before="120" w:after="120"/>
        <w:jc w:val="both"/>
        <w:rPr>
          <w:sz w:val="28"/>
          <w:szCs w:val="28"/>
        </w:rPr>
      </w:pPr>
      <w:bookmarkStart w:id="28" w:name="_Ref395172188"/>
      <w:bookmarkStart w:id="29" w:name="_Toc395190385"/>
      <w:bookmarkStart w:id="30" w:name="_Toc432066299"/>
      <w:r w:rsidRPr="00D800CF">
        <w:rPr>
          <w:sz w:val="28"/>
          <w:szCs w:val="28"/>
        </w:rPr>
        <w:t>СОСТАВ ЗАЯВКИ НА УЧАСТИЕ В ЗАКУПКЕ.</w:t>
      </w:r>
      <w:bookmarkEnd w:id="28"/>
      <w:bookmarkEnd w:id="29"/>
      <w:bookmarkEnd w:id="30"/>
    </w:p>
    <w:p w:rsidR="00BE4527" w:rsidRPr="00D800CF" w:rsidRDefault="00BE4527" w:rsidP="00BE4527">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BE4527" w:rsidRPr="00D800CF" w:rsidRDefault="00BE4527" w:rsidP="00BE4527">
      <w:pPr>
        <w:overflowPunct w:val="0"/>
        <w:autoSpaceDE w:val="0"/>
        <w:autoSpaceDN w:val="0"/>
        <w:adjustRightInd w:val="0"/>
        <w:ind w:firstLine="567"/>
        <w:jc w:val="both"/>
        <w:rPr>
          <w:sz w:val="28"/>
          <w:szCs w:val="28"/>
        </w:rPr>
      </w:pPr>
    </w:p>
    <w:p w:rsidR="00BE4527" w:rsidRPr="00D800CF" w:rsidRDefault="00BE4527" w:rsidP="00BE4527">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BE4527" w:rsidRPr="00D800CF" w:rsidRDefault="00BE4527" w:rsidP="00BE4527">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BE4527" w:rsidRPr="00D800CF" w:rsidRDefault="00BE4527" w:rsidP="00BE4527">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BE4527" w:rsidRPr="00D800CF" w:rsidRDefault="00BE4527" w:rsidP="00BE4527">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BE4527" w:rsidRPr="00D800CF" w:rsidRDefault="00BE4527" w:rsidP="00BE4527">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BE4527" w:rsidRPr="00D800CF" w:rsidRDefault="00BE4527" w:rsidP="00BE4527">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BE4527" w:rsidRPr="00D800CF" w:rsidRDefault="00BE4527" w:rsidP="00BE4527">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BE4527" w:rsidRPr="00D800CF" w:rsidRDefault="00BE4527" w:rsidP="00BE4527">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BE4527" w:rsidRPr="00D800CF" w:rsidRDefault="00BE4527" w:rsidP="00BE4527">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BE4527" w:rsidRPr="00D800CF" w:rsidRDefault="00BE4527" w:rsidP="00BE4527">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BE4527" w:rsidRPr="00D800CF" w:rsidRDefault="00BE4527" w:rsidP="00BE4527">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 xml:space="preserve">Указанные планируемые даты (сроки) должны быть рассчитаны исходя из условий закупочной документации и планируемой даты </w:t>
      </w:r>
      <w:r w:rsidRPr="00D800CF">
        <w:rPr>
          <w:b/>
          <w:i/>
          <w:sz w:val="28"/>
          <w:szCs w:val="28"/>
        </w:rPr>
        <w:lastRenderedPageBreak/>
        <w:t>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BE4527" w:rsidRPr="00D800CF" w:rsidRDefault="00BE4527" w:rsidP="00BE4527">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BE4527" w:rsidRPr="00D800CF" w:rsidRDefault="00BE4527" w:rsidP="00BE4527">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BE4527" w:rsidRPr="00D800CF" w:rsidRDefault="00BE4527" w:rsidP="00BE4527">
      <w:pPr>
        <w:tabs>
          <w:tab w:val="left" w:pos="0"/>
        </w:tabs>
        <w:overflowPunct w:val="0"/>
        <w:autoSpaceDE w:val="0"/>
        <w:autoSpaceDN w:val="0"/>
        <w:adjustRightInd w:val="0"/>
        <w:ind w:left="669" w:right="153"/>
        <w:jc w:val="both"/>
        <w:rPr>
          <w:b/>
          <w:i/>
          <w:sz w:val="28"/>
          <w:szCs w:val="28"/>
        </w:rPr>
      </w:pPr>
    </w:p>
    <w:p w:rsidR="00BE4527" w:rsidRPr="00D800CF" w:rsidRDefault="00BE4527" w:rsidP="00BE4527">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2" w:name="_Ref350169525"/>
      <w:r w:rsidRPr="00D800CF">
        <w:rPr>
          <w:sz w:val="28"/>
          <w:szCs w:val="28"/>
        </w:rPr>
        <w:t>Документы, прикладываемые к заявке на участие в закупке, в форме электронных документов:</w:t>
      </w:r>
      <w:bookmarkEnd w:id="32"/>
    </w:p>
    <w:p w:rsidR="00BE4527" w:rsidRPr="00BE4527" w:rsidRDefault="00BE4527" w:rsidP="00BE4527">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3" w:name="_Ref396489623"/>
      <w:r w:rsidRPr="00D800CF">
        <w:rPr>
          <w:sz w:val="28"/>
          <w:szCs w:val="28"/>
        </w:rPr>
        <w:t>заявка на участие в закупке по форме и в соответствии с инструкциями, приведенными в настоящей зак</w:t>
      </w:r>
      <w:r>
        <w:rPr>
          <w:sz w:val="28"/>
          <w:szCs w:val="28"/>
        </w:rPr>
        <w:t>упочной документации (подраздел 5</w:t>
      </w:r>
      <w:r w:rsidRPr="00FA70EF">
        <w:rPr>
          <w:sz w:val="28"/>
          <w:szCs w:val="28"/>
        </w:rPr>
        <w:t>.1</w:t>
      </w:r>
      <w:r w:rsidRPr="00D800CF">
        <w:rPr>
          <w:sz w:val="28"/>
          <w:szCs w:val="28"/>
        </w:rPr>
        <w:t xml:space="preserve">, соответствующая </w:t>
      </w:r>
      <w:hyperlink w:anchor="_БАНКОВСКАЯ_ГАРАНТИЯ_ОБЕСПЕЧЕНИЯ" w:history="1">
        <w:r w:rsidRPr="00BE4527">
          <w:rPr>
            <w:rStyle w:val="afb"/>
            <w:color w:val="auto"/>
            <w:sz w:val="28"/>
            <w:szCs w:val="28"/>
          </w:rPr>
          <w:t>Форма</w:t>
        </w:r>
      </w:hyperlink>
      <w:r w:rsidRPr="00BE4527">
        <w:rPr>
          <w:rStyle w:val="afb"/>
          <w:color w:val="auto"/>
          <w:sz w:val="28"/>
          <w:szCs w:val="28"/>
        </w:rPr>
        <w:t xml:space="preserve"> 1</w:t>
      </w:r>
      <w:r w:rsidRPr="00BE4527">
        <w:rPr>
          <w:sz w:val="28"/>
          <w:szCs w:val="28"/>
        </w:rPr>
        <w:t>);</w:t>
      </w:r>
      <w:bookmarkEnd w:id="33"/>
    </w:p>
    <w:p w:rsidR="00BE4527" w:rsidRPr="00BE4527" w:rsidRDefault="00BE4527" w:rsidP="00BE4527">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BE4527">
        <w:rPr>
          <w:sz w:val="28"/>
          <w:szCs w:val="28"/>
        </w:rPr>
        <w:t xml:space="preserve">в случае </w:t>
      </w:r>
      <w:r w:rsidRPr="00BE4527" w:rsidDel="00EC0238">
        <w:rPr>
          <w:sz w:val="28"/>
          <w:szCs w:val="28"/>
        </w:rPr>
        <w:t>принадлежност</w:t>
      </w:r>
      <w:r w:rsidRPr="00BE4527">
        <w:rPr>
          <w:sz w:val="28"/>
          <w:szCs w:val="28"/>
        </w:rPr>
        <w:t>и</w:t>
      </w:r>
      <w:r w:rsidRPr="00BE4527" w:rsidDel="00EC0238">
        <w:rPr>
          <w:sz w:val="28"/>
          <w:szCs w:val="28"/>
        </w:rPr>
        <w:t xml:space="preserve"> </w:t>
      </w:r>
      <w:r w:rsidRPr="00BE4527">
        <w:rPr>
          <w:sz w:val="28"/>
          <w:szCs w:val="28"/>
        </w:rPr>
        <w:t>участника закупки</w:t>
      </w:r>
      <w:r w:rsidRPr="00BE4527">
        <w:rPr>
          <w:i/>
          <w:sz w:val="28"/>
          <w:szCs w:val="28"/>
        </w:rPr>
        <w:t xml:space="preserve"> </w:t>
      </w:r>
      <w:r w:rsidRPr="00BE4527">
        <w:rPr>
          <w:sz w:val="28"/>
          <w:szCs w:val="28"/>
        </w:rPr>
        <w:t>и/или привлекаемого субподрядчика</w:t>
      </w:r>
      <w:r w:rsidRPr="00BE4527">
        <w:rPr>
          <w:i/>
          <w:sz w:val="28"/>
          <w:szCs w:val="28"/>
        </w:rPr>
        <w:t xml:space="preserve"> </w:t>
      </w:r>
      <w:r w:rsidRPr="00BE4527" w:rsidDel="00EC0238">
        <w:rPr>
          <w:sz w:val="28"/>
          <w:szCs w:val="28"/>
        </w:rPr>
        <w:t>к субъектам малого и среднего предпринимательства</w:t>
      </w:r>
      <w:r w:rsidRPr="00BE4527">
        <w:rPr>
          <w:sz w:val="28"/>
          <w:szCs w:val="28"/>
        </w:rPr>
        <w:t xml:space="preserve"> - сведения о принадлежности </w:t>
      </w:r>
      <w:r w:rsidRPr="00BE4527" w:rsidDel="00EC0238">
        <w:rPr>
          <w:sz w:val="28"/>
          <w:szCs w:val="28"/>
        </w:rPr>
        <w:t>к субъектам малого и среднего предпринимательства</w:t>
      </w:r>
      <w:r w:rsidRPr="00BE4527">
        <w:rPr>
          <w:sz w:val="28"/>
          <w:szCs w:val="28"/>
        </w:rPr>
        <w:t xml:space="preserve"> по форме и в соответствии с инструкциями, приведенными в настоящей закупочной документации (подраздел 5.1, соответствующая Форма 1.1), предоставляются в составе заявки на участие в закупке в двух форматах: *.</w:t>
      </w:r>
      <w:proofErr w:type="spellStart"/>
      <w:r w:rsidRPr="00BE4527">
        <w:rPr>
          <w:sz w:val="28"/>
          <w:szCs w:val="28"/>
        </w:rPr>
        <w:t>pdf</w:t>
      </w:r>
      <w:proofErr w:type="spellEnd"/>
      <w:r w:rsidRPr="00BE4527">
        <w:rPr>
          <w:sz w:val="28"/>
          <w:szCs w:val="28"/>
        </w:rPr>
        <w:t xml:space="preserve"> </w:t>
      </w:r>
      <w:r w:rsidRPr="00BE4527" w:rsidDel="00EC0238">
        <w:rPr>
          <w:sz w:val="28"/>
          <w:szCs w:val="28"/>
        </w:rPr>
        <w:t>с подписью</w:t>
      </w:r>
      <w:r w:rsidRPr="00BE4527">
        <w:rPr>
          <w:sz w:val="28"/>
          <w:szCs w:val="28"/>
        </w:rPr>
        <w:t xml:space="preserve"> и печатью, а также</w:t>
      </w:r>
      <w:r w:rsidRPr="00BE4527" w:rsidDel="00EC0238">
        <w:rPr>
          <w:sz w:val="28"/>
          <w:szCs w:val="28"/>
        </w:rPr>
        <w:t xml:space="preserve"> </w:t>
      </w:r>
      <w:r w:rsidRPr="00BE4527">
        <w:rPr>
          <w:sz w:val="28"/>
          <w:szCs w:val="28"/>
        </w:rPr>
        <w:t>в</w:t>
      </w:r>
      <w:proofErr w:type="gramEnd"/>
      <w:r w:rsidRPr="00BE4527">
        <w:rPr>
          <w:sz w:val="28"/>
          <w:szCs w:val="28"/>
        </w:rPr>
        <w:t xml:space="preserve"> </w:t>
      </w:r>
      <w:r w:rsidRPr="00BE4527" w:rsidDel="00EC0238">
        <w:rPr>
          <w:sz w:val="28"/>
          <w:szCs w:val="28"/>
        </w:rPr>
        <w:t xml:space="preserve">редактируемом </w:t>
      </w:r>
      <w:proofErr w:type="gramStart"/>
      <w:r w:rsidRPr="00BE4527" w:rsidDel="00EC0238">
        <w:rPr>
          <w:sz w:val="28"/>
          <w:szCs w:val="28"/>
        </w:rPr>
        <w:t>формате</w:t>
      </w:r>
      <w:proofErr w:type="gramEnd"/>
      <w:r w:rsidRPr="00BE4527" w:rsidDel="00EC0238">
        <w:rPr>
          <w:sz w:val="28"/>
          <w:szCs w:val="28"/>
        </w:rPr>
        <w:t xml:space="preserve"> </w:t>
      </w:r>
      <w:r w:rsidRPr="00BE4527">
        <w:rPr>
          <w:sz w:val="28"/>
          <w:szCs w:val="28"/>
        </w:rPr>
        <w:t>*.</w:t>
      </w:r>
      <w:r w:rsidRPr="00BE4527">
        <w:rPr>
          <w:sz w:val="28"/>
          <w:szCs w:val="28"/>
          <w:lang w:val="en-US"/>
        </w:rPr>
        <w:t>doc</w:t>
      </w:r>
      <w:r w:rsidRPr="00BE4527">
        <w:rPr>
          <w:sz w:val="28"/>
          <w:szCs w:val="28"/>
        </w:rPr>
        <w:t xml:space="preserve"> или </w:t>
      </w:r>
      <w:r w:rsidRPr="00BE4527" w:rsidDel="00EC0238">
        <w:rPr>
          <w:sz w:val="28"/>
          <w:szCs w:val="28"/>
        </w:rPr>
        <w:t>*.</w:t>
      </w:r>
      <w:proofErr w:type="spellStart"/>
      <w:r w:rsidRPr="00BE4527" w:rsidDel="00EC0238">
        <w:rPr>
          <w:sz w:val="28"/>
          <w:szCs w:val="28"/>
        </w:rPr>
        <w:t>xls</w:t>
      </w:r>
      <w:proofErr w:type="spellEnd"/>
      <w:r w:rsidRPr="00BE4527">
        <w:rPr>
          <w:sz w:val="28"/>
          <w:szCs w:val="28"/>
        </w:rPr>
        <w:t>.</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BE4527">
        <w:rPr>
          <w:sz w:val="28"/>
          <w:szCs w:val="28"/>
        </w:rPr>
        <w:t xml:space="preserve">документы, подтверждающие факт </w:t>
      </w:r>
      <w:proofErr w:type="gramStart"/>
      <w:r w:rsidRPr="00BE4527">
        <w:rPr>
          <w:sz w:val="28"/>
          <w:szCs w:val="28"/>
        </w:rPr>
        <w:t>предоставления обеспечения исполнения обязательств участника закупки</w:t>
      </w:r>
      <w:proofErr w:type="gramEnd"/>
      <w:r w:rsidRPr="00BE4527">
        <w:rPr>
          <w:sz w:val="28"/>
          <w:szCs w:val="28"/>
        </w:rPr>
        <w:t>:</w:t>
      </w:r>
    </w:p>
    <w:p w:rsidR="00BE4527" w:rsidRPr="00BE4527" w:rsidRDefault="00BE4527" w:rsidP="00BE4527">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BE4527">
        <w:rPr>
          <w:sz w:val="28"/>
          <w:szCs w:val="28"/>
        </w:rPr>
        <w:t>платежное поручение (квитанция), подтверждающее факт внесения денежных сре</w:t>
      </w:r>
      <w:proofErr w:type="gramStart"/>
      <w:r w:rsidRPr="00BE4527">
        <w:rPr>
          <w:sz w:val="28"/>
          <w:szCs w:val="28"/>
        </w:rPr>
        <w:t>дств в к</w:t>
      </w:r>
      <w:proofErr w:type="gramEnd"/>
      <w:r w:rsidRPr="00BE4527">
        <w:rPr>
          <w:sz w:val="28"/>
          <w:szCs w:val="28"/>
        </w:rPr>
        <w:t>ачестве обеспечения заявки на участие в закупке,</w:t>
      </w:r>
    </w:p>
    <w:p w:rsidR="00BE4527" w:rsidRPr="00BE4527" w:rsidRDefault="00BE4527" w:rsidP="00BE4527">
      <w:pPr>
        <w:tabs>
          <w:tab w:val="left" w:pos="0"/>
          <w:tab w:val="left" w:pos="1140"/>
        </w:tabs>
        <w:overflowPunct w:val="0"/>
        <w:autoSpaceDE w:val="0"/>
        <w:autoSpaceDN w:val="0"/>
        <w:adjustRightInd w:val="0"/>
        <w:ind w:right="153"/>
        <w:jc w:val="both"/>
        <w:rPr>
          <w:sz w:val="28"/>
          <w:szCs w:val="28"/>
        </w:rPr>
      </w:pPr>
      <w:r w:rsidRPr="00BE4527">
        <w:rPr>
          <w:sz w:val="28"/>
          <w:szCs w:val="28"/>
        </w:rPr>
        <w:t xml:space="preserve">или </w:t>
      </w:r>
    </w:p>
    <w:p w:rsidR="00BE4527" w:rsidRPr="00BE4527" w:rsidRDefault="00BE4527" w:rsidP="00BE4527">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BE4527">
        <w:rPr>
          <w:sz w:val="28"/>
          <w:szCs w:val="28"/>
        </w:rPr>
        <w:t>безотзывная банковская гарантия обеспечения заявки на участие в закупке</w:t>
      </w:r>
      <w:r w:rsidRPr="00BE4527">
        <w:rPr>
          <w:b/>
          <w:sz w:val="28"/>
          <w:szCs w:val="28"/>
        </w:rPr>
        <w:t xml:space="preserve"> </w:t>
      </w:r>
      <w:r w:rsidRPr="00BE4527">
        <w:rPr>
          <w:sz w:val="28"/>
          <w:szCs w:val="28"/>
        </w:rPr>
        <w:t xml:space="preserve">(подраздел 5.2, соответствующая </w:t>
      </w:r>
      <w:hyperlink w:anchor="_БАНКОВСКАЯ_ГАРАНТИЯ_ОБЕСПЕЧЕНИЯ" w:history="1">
        <w:r w:rsidRPr="00BE4527">
          <w:rPr>
            <w:rStyle w:val="afb"/>
            <w:color w:val="auto"/>
            <w:sz w:val="28"/>
            <w:szCs w:val="28"/>
          </w:rPr>
          <w:t>Форма</w:t>
        </w:r>
      </w:hyperlink>
      <w:r w:rsidR="008147A4">
        <w:rPr>
          <w:rStyle w:val="afb"/>
          <w:color w:val="auto"/>
          <w:sz w:val="28"/>
          <w:szCs w:val="28"/>
        </w:rPr>
        <w:t xml:space="preserve"> 1</w:t>
      </w:r>
      <w:r w:rsidR="00FA52C8">
        <w:rPr>
          <w:rStyle w:val="afb"/>
          <w:color w:val="auto"/>
          <w:sz w:val="28"/>
          <w:szCs w:val="28"/>
        </w:rPr>
        <w:t>1</w:t>
      </w:r>
      <w:r w:rsidR="008147A4">
        <w:rPr>
          <w:rStyle w:val="afb"/>
          <w:color w:val="auto"/>
          <w:sz w:val="28"/>
          <w:szCs w:val="28"/>
        </w:rPr>
        <w:t>)</w:t>
      </w:r>
      <w:r w:rsidRPr="00BE452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BE4527">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BE4527">
          <w:rPr>
            <w:rStyle w:val="afb"/>
            <w:color w:val="auto"/>
            <w:sz w:val="28"/>
            <w:szCs w:val="28"/>
          </w:rPr>
          <w:t>Форма</w:t>
        </w:r>
      </w:hyperlink>
      <w:r w:rsidRPr="00BE4527">
        <w:rPr>
          <w:rStyle w:val="afb"/>
          <w:color w:val="auto"/>
          <w:sz w:val="28"/>
          <w:szCs w:val="28"/>
        </w:rPr>
        <w:t xml:space="preserve"> 3</w:t>
      </w:r>
      <w:r w:rsidRPr="00BE4527">
        <w:rPr>
          <w:sz w:val="28"/>
          <w:szCs w:val="28"/>
        </w:rPr>
        <w:t xml:space="preserve">), </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 xml:space="preserve">график выполнения </w:t>
      </w:r>
      <w:r w:rsidRPr="00BE4527">
        <w:rPr>
          <w:b/>
          <w:i/>
          <w:sz w:val="28"/>
          <w:szCs w:val="28"/>
        </w:rPr>
        <w:t xml:space="preserve">поставок/работ/услуг </w:t>
      </w:r>
      <w:r w:rsidRPr="00BE4527">
        <w:rPr>
          <w:sz w:val="28"/>
          <w:szCs w:val="28"/>
        </w:rPr>
        <w:t xml:space="preserve">в соответствии с инструкциями, приведенными в настоящей закупочной документации (подраздел 5.1, соответствующая </w:t>
      </w:r>
      <w:hyperlink w:anchor="_ГРАФИК_ВЫПОЛНЕНИЯ_РАБОТ" w:history="1">
        <w:r w:rsidRPr="00BE4527">
          <w:rPr>
            <w:rStyle w:val="afb"/>
            <w:color w:val="auto"/>
            <w:sz w:val="28"/>
            <w:szCs w:val="28"/>
          </w:rPr>
          <w:t>Форма</w:t>
        </w:r>
      </w:hyperlink>
      <w:r w:rsidRPr="00BE4527">
        <w:rPr>
          <w:rStyle w:val="afb"/>
          <w:color w:val="auto"/>
          <w:sz w:val="28"/>
          <w:szCs w:val="28"/>
        </w:rPr>
        <w:t xml:space="preserve"> 4</w:t>
      </w:r>
      <w:r w:rsidRPr="00BE4527">
        <w:rPr>
          <w:sz w:val="28"/>
          <w:szCs w:val="28"/>
        </w:rPr>
        <w:t xml:space="preserve">), </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 xml:space="preserve">график оплаты в соответствии с инструкциями, приведенными в настоящей закупочной документации (подраздел 5.1, соответствующая </w:t>
      </w:r>
      <w:hyperlink w:anchor="_ГРАФИК_ОПЛАТЫ" w:history="1">
        <w:r w:rsidRPr="00BE4527">
          <w:rPr>
            <w:rStyle w:val="afb"/>
            <w:color w:val="auto"/>
            <w:sz w:val="28"/>
            <w:szCs w:val="28"/>
          </w:rPr>
          <w:t>Форма</w:t>
        </w:r>
      </w:hyperlink>
      <w:r w:rsidR="00B02786">
        <w:rPr>
          <w:rStyle w:val="afb"/>
          <w:color w:val="auto"/>
          <w:sz w:val="28"/>
          <w:szCs w:val="28"/>
        </w:rPr>
        <w:t xml:space="preserve"> 6</w:t>
      </w:r>
      <w:r w:rsidRPr="00BE4527">
        <w:rPr>
          <w:sz w:val="28"/>
          <w:szCs w:val="28"/>
        </w:rPr>
        <w:t>);</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 xml:space="preserve">справка об оплате выполнения договоров (подраздел 5.1, соответствующая </w:t>
      </w:r>
      <w:hyperlink w:anchor="_ГРАФИК_ВЫПОЛНЕНИЯ_РАБОТ" w:history="1">
        <w:r w:rsidRPr="00BE4527">
          <w:rPr>
            <w:rStyle w:val="afb"/>
            <w:color w:val="auto"/>
            <w:sz w:val="28"/>
            <w:szCs w:val="28"/>
          </w:rPr>
          <w:t>Форма</w:t>
        </w:r>
      </w:hyperlink>
      <w:r w:rsidR="00B02786">
        <w:rPr>
          <w:rStyle w:val="afb"/>
          <w:color w:val="auto"/>
          <w:sz w:val="28"/>
          <w:szCs w:val="28"/>
        </w:rPr>
        <w:t xml:space="preserve"> 7</w:t>
      </w:r>
      <w:r w:rsidRPr="00BE4527">
        <w:rPr>
          <w:sz w:val="28"/>
          <w:szCs w:val="28"/>
        </w:rPr>
        <w:t xml:space="preserve">), </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 xml:space="preserve">справка о материально-технических ресурсах (подраздел 5.1, соответствующая </w:t>
      </w:r>
      <w:hyperlink w:anchor="_ГРАФИК_ВЫПОЛНЕНИЯ_РАБОТ" w:history="1">
        <w:r w:rsidRPr="00BE4527">
          <w:rPr>
            <w:rStyle w:val="afb"/>
            <w:color w:val="auto"/>
            <w:sz w:val="28"/>
            <w:szCs w:val="28"/>
          </w:rPr>
          <w:t>Форма</w:t>
        </w:r>
      </w:hyperlink>
      <w:r w:rsidR="00B02786">
        <w:rPr>
          <w:rStyle w:val="afb"/>
          <w:color w:val="auto"/>
          <w:sz w:val="28"/>
          <w:szCs w:val="28"/>
        </w:rPr>
        <w:t xml:space="preserve"> 8</w:t>
      </w:r>
      <w:r w:rsidRPr="00BE4527">
        <w:rPr>
          <w:sz w:val="28"/>
          <w:szCs w:val="28"/>
        </w:rPr>
        <w:t xml:space="preserve">), </w:t>
      </w:r>
    </w:p>
    <w:p w:rsid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 xml:space="preserve">справка о кадровых ресурсах (подраздел 5.1, соответствующая </w:t>
      </w:r>
      <w:hyperlink w:anchor="_ГРАФИК_ВЫПОЛНЕНИЯ_РАБОТ" w:history="1">
        <w:r w:rsidRPr="00BE4527">
          <w:rPr>
            <w:rStyle w:val="afb"/>
            <w:color w:val="auto"/>
            <w:sz w:val="28"/>
            <w:szCs w:val="28"/>
          </w:rPr>
          <w:t>Форма</w:t>
        </w:r>
      </w:hyperlink>
      <w:r w:rsidR="00B02786">
        <w:rPr>
          <w:rStyle w:val="afb"/>
          <w:color w:val="auto"/>
          <w:sz w:val="28"/>
          <w:szCs w:val="28"/>
        </w:rPr>
        <w:t xml:space="preserve"> </w:t>
      </w:r>
      <w:r w:rsidR="00080D04">
        <w:rPr>
          <w:rStyle w:val="afb"/>
          <w:color w:val="auto"/>
          <w:sz w:val="28"/>
          <w:szCs w:val="28"/>
        </w:rPr>
        <w:t>9</w:t>
      </w:r>
      <w:r w:rsidRPr="00BE4527">
        <w:rPr>
          <w:sz w:val="28"/>
          <w:szCs w:val="28"/>
        </w:rPr>
        <w:t xml:space="preserve">), </w:t>
      </w:r>
    </w:p>
    <w:p w:rsidR="00B02786" w:rsidRDefault="00B02786" w:rsidP="00B02786">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график оказания услуг</w:t>
      </w:r>
      <w:r w:rsidRPr="00BE4527">
        <w:rPr>
          <w:sz w:val="28"/>
          <w:szCs w:val="28"/>
        </w:rPr>
        <w:t xml:space="preserve"> (подраздел 5.1, соответствующая </w:t>
      </w:r>
      <w:hyperlink w:anchor="_ГРАФИК_ВЫПОЛНЕНИЯ_РАБОТ" w:history="1">
        <w:r w:rsidRPr="00BE4527">
          <w:rPr>
            <w:rStyle w:val="afb"/>
            <w:color w:val="auto"/>
            <w:sz w:val="28"/>
            <w:szCs w:val="28"/>
          </w:rPr>
          <w:t>Форма</w:t>
        </w:r>
      </w:hyperlink>
      <w:r>
        <w:rPr>
          <w:rStyle w:val="afb"/>
          <w:color w:val="auto"/>
          <w:sz w:val="28"/>
          <w:szCs w:val="28"/>
        </w:rPr>
        <w:t xml:space="preserve"> 5</w:t>
      </w:r>
      <w:r w:rsidRPr="00BE4527">
        <w:rPr>
          <w:sz w:val="28"/>
          <w:szCs w:val="28"/>
        </w:rPr>
        <w:t xml:space="preserve">), </w:t>
      </w:r>
    </w:p>
    <w:p w:rsidR="00B02786" w:rsidRPr="00BE4527" w:rsidRDefault="00080D04"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lastRenderedPageBreak/>
        <w:t xml:space="preserve">план распределение объемов </w:t>
      </w:r>
      <w:r w:rsidRPr="00BE4527">
        <w:rPr>
          <w:sz w:val="28"/>
          <w:szCs w:val="28"/>
        </w:rPr>
        <w:t xml:space="preserve">(подраздел 5.1, соответствующая </w:t>
      </w:r>
      <w:hyperlink w:anchor="_ГРАФИК_ВЫПОЛНЕНИЯ_РАБОТ" w:history="1">
        <w:r w:rsidRPr="00BE4527">
          <w:rPr>
            <w:rStyle w:val="afb"/>
            <w:color w:val="auto"/>
            <w:sz w:val="28"/>
            <w:szCs w:val="28"/>
          </w:rPr>
          <w:t>Форма</w:t>
        </w:r>
      </w:hyperlink>
      <w:r>
        <w:rPr>
          <w:rStyle w:val="afb"/>
          <w:color w:val="auto"/>
          <w:sz w:val="28"/>
          <w:szCs w:val="28"/>
        </w:rPr>
        <w:t xml:space="preserve"> 10</w:t>
      </w:r>
      <w:r w:rsidRPr="00BE4527">
        <w:rPr>
          <w:sz w:val="28"/>
          <w:szCs w:val="28"/>
        </w:rPr>
        <w:t>),</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документы, указанные в подразделе </w:t>
      </w:r>
      <w:r w:rsidRPr="00BE4527">
        <w:rPr>
          <w:sz w:val="28"/>
          <w:szCs w:val="28"/>
        </w:rPr>
        <w:fldChar w:fldCharType="begin"/>
      </w:r>
      <w:r w:rsidRPr="00BE4527">
        <w:rPr>
          <w:sz w:val="28"/>
          <w:szCs w:val="28"/>
        </w:rPr>
        <w:instrText xml:space="preserve"> REF _Ref394995094 \r \h  \* MERGEFORMAT </w:instrText>
      </w:r>
      <w:r w:rsidRPr="00BE4527">
        <w:rPr>
          <w:sz w:val="28"/>
          <w:szCs w:val="28"/>
        </w:rPr>
      </w:r>
      <w:r w:rsidRPr="00BE4527">
        <w:rPr>
          <w:sz w:val="28"/>
          <w:szCs w:val="28"/>
        </w:rPr>
        <w:fldChar w:fldCharType="separate"/>
      </w:r>
      <w:r w:rsidRPr="00BE4527">
        <w:rPr>
          <w:sz w:val="28"/>
          <w:szCs w:val="28"/>
        </w:rPr>
        <w:t>2.1</w:t>
      </w:r>
      <w:r w:rsidRPr="00BE4527">
        <w:rPr>
          <w:sz w:val="28"/>
          <w:szCs w:val="28"/>
        </w:rPr>
        <w:fldChar w:fldCharType="end"/>
      </w:r>
      <w:r w:rsidRPr="00BE4527">
        <w:rPr>
          <w:sz w:val="28"/>
          <w:szCs w:val="28"/>
        </w:rPr>
        <w:t xml:space="preserve"> настоящей закупочной документации.</w:t>
      </w:r>
    </w:p>
    <w:p w:rsidR="00BE4527" w:rsidRPr="00BE4527" w:rsidRDefault="00BE4527" w:rsidP="00BE4527">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4527">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4</w:t>
      </w:r>
      <w:r w:rsidRPr="00BE4527">
        <w:rPr>
          <w:i/>
          <w:sz w:val="28"/>
          <w:szCs w:val="28"/>
        </w:rPr>
        <w:t xml:space="preserve"> (непредставление данных документов не является основанием для отклонения заявки на отборочной стадии)</w:t>
      </w:r>
      <w:r w:rsidRPr="00BE4527">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BE4527" w:rsidRPr="00563FFA" w:rsidRDefault="00BE4527" w:rsidP="00BE4527">
      <w:pPr>
        <w:pStyle w:val="10"/>
        <w:numPr>
          <w:ilvl w:val="0"/>
          <w:numId w:val="11"/>
        </w:numPr>
        <w:tabs>
          <w:tab w:val="left" w:pos="426"/>
        </w:tabs>
        <w:jc w:val="both"/>
        <w:rPr>
          <w:sz w:val="28"/>
          <w:szCs w:val="28"/>
        </w:rPr>
      </w:pPr>
      <w:bookmarkStart w:id="34" w:name="_Ref317259063"/>
      <w:bookmarkStart w:id="35" w:name="_Toc398564599"/>
      <w:bookmarkStart w:id="36" w:name="_Toc399408088"/>
      <w:bookmarkStart w:id="37" w:name="_Toc412202944"/>
      <w:bookmarkStart w:id="38" w:name="_Toc421715902"/>
      <w:bookmarkStart w:id="39" w:name="_Toc432066300"/>
      <w:bookmarkStart w:id="40" w:name="_Ref321475870"/>
      <w:bookmarkStart w:id="41" w:name="_Toc398564600"/>
      <w:bookmarkStart w:id="42" w:name="_Toc399408089"/>
      <w:bookmarkStart w:id="43" w:name="_Toc412202945"/>
      <w:r w:rsidRPr="00563FFA">
        <w:rPr>
          <w:sz w:val="28"/>
          <w:szCs w:val="28"/>
        </w:rPr>
        <w:lastRenderedPageBreak/>
        <w:t>МЕТОДИКА РАСЧЕТА ОБЕСПЕЧЕННОСТИ ФИНАНСОВЫМИ РЕСУРСАМИ УЧАСТНИКОВ ПРОЦЕДУРЫ ЗАКУПКИ</w:t>
      </w:r>
      <w:bookmarkEnd w:id="34"/>
      <w:bookmarkEnd w:id="35"/>
      <w:bookmarkEnd w:id="36"/>
      <w:bookmarkEnd w:id="37"/>
      <w:bookmarkEnd w:id="38"/>
      <w:bookmarkEnd w:id="39"/>
    </w:p>
    <w:p w:rsidR="00BE4527" w:rsidRPr="00563FFA" w:rsidRDefault="00BE4527" w:rsidP="00BE4527">
      <w:pPr>
        <w:rPr>
          <w:sz w:val="28"/>
        </w:rPr>
      </w:pPr>
    </w:p>
    <w:p w:rsidR="00BE4527" w:rsidRPr="00CD3B8C" w:rsidRDefault="00BE4527" w:rsidP="00BE4527">
      <w:pPr>
        <w:numPr>
          <w:ilvl w:val="0"/>
          <w:numId w:val="67"/>
        </w:numPr>
        <w:tabs>
          <w:tab w:val="left" w:pos="709"/>
          <w:tab w:val="left" w:pos="1134"/>
        </w:tabs>
        <w:jc w:val="both"/>
        <w:rPr>
          <w:b/>
          <w:bCs/>
          <w:sz w:val="28"/>
          <w:szCs w:val="28"/>
        </w:rPr>
      </w:pPr>
      <w:bookmarkStart w:id="44" w:name="_Toc366225601"/>
      <w:r w:rsidRPr="00CD3B8C">
        <w:rPr>
          <w:b/>
          <w:bCs/>
          <w:sz w:val="28"/>
          <w:szCs w:val="28"/>
        </w:rPr>
        <w:t>Основные положения</w:t>
      </w:r>
      <w:bookmarkEnd w:id="44"/>
    </w:p>
    <w:p w:rsidR="00BE4527" w:rsidRPr="00CD3B8C" w:rsidRDefault="00BE4527" w:rsidP="00BE4527">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BE4527" w:rsidRPr="00CD3B8C" w:rsidRDefault="00BE4527" w:rsidP="00BE4527">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BE4527" w:rsidRPr="00CD3B8C" w:rsidRDefault="00BE4527" w:rsidP="00BE4527">
      <w:pPr>
        <w:tabs>
          <w:tab w:val="left" w:pos="709"/>
          <w:tab w:val="left" w:pos="1134"/>
        </w:tabs>
        <w:ind w:left="709"/>
        <w:rPr>
          <w:sz w:val="28"/>
          <w:szCs w:val="28"/>
        </w:rPr>
      </w:pPr>
    </w:p>
    <w:p w:rsidR="00BE4527" w:rsidRPr="00CD3B8C" w:rsidRDefault="00BE4527" w:rsidP="00BE4527">
      <w:pPr>
        <w:numPr>
          <w:ilvl w:val="0"/>
          <w:numId w:val="67"/>
        </w:numPr>
        <w:tabs>
          <w:tab w:val="left" w:pos="709"/>
          <w:tab w:val="left" w:pos="1134"/>
        </w:tabs>
        <w:jc w:val="both"/>
        <w:rPr>
          <w:b/>
          <w:bCs/>
          <w:sz w:val="28"/>
          <w:szCs w:val="28"/>
        </w:rPr>
      </w:pPr>
      <w:bookmarkStart w:id="45" w:name="_Toc366225602"/>
      <w:r w:rsidRPr="00CD3B8C">
        <w:rPr>
          <w:b/>
          <w:bCs/>
          <w:sz w:val="28"/>
          <w:szCs w:val="28"/>
        </w:rPr>
        <w:t>Методика расчета.</w:t>
      </w:r>
      <w:bookmarkEnd w:id="45"/>
    </w:p>
    <w:p w:rsidR="00BE4527" w:rsidRPr="00CD3B8C" w:rsidRDefault="00BE4527" w:rsidP="00BE4527">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Коэффициент покрытия процентов.</w:t>
      </w:r>
    </w:p>
    <w:p w:rsidR="00BE4527" w:rsidRPr="00CD3B8C" w:rsidRDefault="00BE4527" w:rsidP="00BE4527">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4527" w:rsidRPr="00CD3B8C" w:rsidRDefault="00BE4527" w:rsidP="00BE4527">
      <w:pPr>
        <w:numPr>
          <w:ilvl w:val="0"/>
          <w:numId w:val="68"/>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BE4527" w:rsidRPr="00CD3B8C" w:rsidRDefault="00BE4527" w:rsidP="00BE4527">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BE4527" w:rsidRPr="00CD3B8C" w:rsidRDefault="00BE4527" w:rsidP="00BE4527">
      <w:pPr>
        <w:tabs>
          <w:tab w:val="left" w:pos="709"/>
          <w:tab w:val="left" w:pos="1134"/>
        </w:tabs>
        <w:ind w:left="709"/>
        <w:rPr>
          <w:sz w:val="28"/>
          <w:szCs w:val="28"/>
        </w:rPr>
      </w:pPr>
    </w:p>
    <w:p w:rsidR="00BE4527" w:rsidRPr="00CD3B8C" w:rsidRDefault="00BE4527" w:rsidP="00BE4527">
      <w:pPr>
        <w:numPr>
          <w:ilvl w:val="0"/>
          <w:numId w:val="66"/>
        </w:numPr>
        <w:tabs>
          <w:tab w:val="left" w:pos="709"/>
          <w:tab w:val="left" w:pos="1134"/>
        </w:tabs>
        <w:jc w:val="both"/>
        <w:rPr>
          <w:sz w:val="28"/>
          <w:szCs w:val="28"/>
        </w:rPr>
      </w:pPr>
      <w:r w:rsidRPr="00CD3B8C">
        <w:rPr>
          <w:sz w:val="28"/>
          <w:szCs w:val="28"/>
        </w:rPr>
        <w:t>Коэффициент автономии собственных средств.</w:t>
      </w:r>
    </w:p>
    <w:p w:rsidR="00BE4527" w:rsidRPr="00CD3B8C" w:rsidRDefault="00BE4527" w:rsidP="00BE4527">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BE4527" w:rsidRPr="0016404F" w:rsidRDefault="00BE4527" w:rsidP="00BE452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pt;height:32.5pt" o:ole="">
            <v:imagedata r:id="rId24" o:title=""/>
          </v:shape>
          <o:OLEObject Type="Embed" ProgID="Equation.3" ShapeID="_x0000_i1025" DrawAspect="Content" ObjectID="_1505827294" r:id="rId25"/>
        </w:object>
      </w:r>
    </w:p>
    <w:p w:rsidR="00BE4527" w:rsidRPr="00CD3B8C" w:rsidRDefault="00BE4527" w:rsidP="00BE4527">
      <w:pPr>
        <w:numPr>
          <w:ilvl w:val="0"/>
          <w:numId w:val="66"/>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BE4527" w:rsidRPr="00CD3B8C" w:rsidRDefault="00BE4527" w:rsidP="00BE4527">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BE4527" w:rsidRPr="00CD3B8C" w:rsidRDefault="00BE4527" w:rsidP="00BE452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pt;height:32.5pt" o:ole="">
            <v:imagedata r:id="rId26" o:title=""/>
          </v:shape>
          <o:OLEObject Type="Embed" ProgID="Equation.3" ShapeID="_x0000_i1026" DrawAspect="Content" ObjectID="_1505827295" r:id="rId27"/>
        </w:object>
      </w:r>
      <w:r w:rsidRPr="00CD3B8C">
        <w:t>,</w:t>
      </w:r>
    </w:p>
    <w:p w:rsidR="00BE4527" w:rsidRPr="00CD3B8C" w:rsidRDefault="00BE4527" w:rsidP="00BE4527">
      <w:pPr>
        <w:ind w:firstLine="709"/>
        <w:rPr>
          <w:sz w:val="28"/>
          <w:szCs w:val="28"/>
        </w:rPr>
      </w:pPr>
      <w:r w:rsidRPr="00CD3B8C">
        <w:rPr>
          <w:sz w:val="28"/>
          <w:szCs w:val="28"/>
        </w:rPr>
        <w:t>где,</w:t>
      </w:r>
    </w:p>
    <w:p w:rsidR="00BE4527" w:rsidRPr="00CD3B8C" w:rsidRDefault="00BE4527" w:rsidP="00BE452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BE4527" w:rsidRPr="00CD3B8C" w:rsidRDefault="00BE4527" w:rsidP="00BE4527">
      <w:pPr>
        <w:ind w:firstLine="709"/>
        <w:rPr>
          <w:sz w:val="28"/>
          <w:szCs w:val="28"/>
        </w:rPr>
      </w:pPr>
      <w:r w:rsidRPr="00CD3B8C">
        <w:rPr>
          <w:sz w:val="28"/>
          <w:szCs w:val="28"/>
        </w:rPr>
        <w:t>стр.1200 = стр.1210 + стр.1220 + стр.1230 + стр.1240 + стр.1250 + стр.1260</w:t>
      </w:r>
    </w:p>
    <w:p w:rsidR="00BE4527" w:rsidRPr="00CD3B8C" w:rsidRDefault="00BE4527" w:rsidP="00BE4527">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BE4527" w:rsidRPr="00CD3B8C" w:rsidRDefault="00BE4527" w:rsidP="00BE4527">
      <w:pPr>
        <w:ind w:firstLine="709"/>
        <w:rPr>
          <w:sz w:val="28"/>
          <w:szCs w:val="28"/>
        </w:rPr>
      </w:pPr>
    </w:p>
    <w:p w:rsidR="00BE4527" w:rsidRPr="00CD3B8C" w:rsidRDefault="00BE4527" w:rsidP="00BE4527">
      <w:pPr>
        <w:tabs>
          <w:tab w:val="left" w:pos="709"/>
          <w:tab w:val="left" w:pos="1134"/>
        </w:tabs>
        <w:jc w:val="both"/>
        <w:rPr>
          <w:b/>
          <w:sz w:val="28"/>
          <w:szCs w:val="28"/>
        </w:rPr>
      </w:pPr>
      <w:r>
        <w:rPr>
          <w:sz w:val="28"/>
          <w:szCs w:val="28"/>
        </w:rPr>
        <w:t xml:space="preserve">3. </w:t>
      </w:r>
      <w:r w:rsidRPr="00CD3B8C">
        <w:rPr>
          <w:sz w:val="28"/>
          <w:szCs w:val="28"/>
        </w:rPr>
        <w:t>Коэффициент соизмеримости годовой выручки от основной деятельности c суммой договора.</w:t>
      </w:r>
    </w:p>
    <w:p w:rsidR="00BE4527" w:rsidRDefault="00BE4527" w:rsidP="00BE4527">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BE4527" w:rsidRPr="00CD3B8C" w:rsidRDefault="00BE4527" w:rsidP="00BE4527">
      <w:pPr>
        <w:ind w:firstLine="709"/>
        <w:rPr>
          <w:sz w:val="28"/>
          <w:szCs w:val="28"/>
        </w:rPr>
      </w:pPr>
    </w:p>
    <w:p w:rsidR="00BE4527" w:rsidRPr="00CD3B8C" w:rsidRDefault="00BE4527" w:rsidP="00BE452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7pt" o:ole="">
            <v:imagedata r:id="rId28" o:title=""/>
          </v:shape>
          <o:OLEObject Type="Embed" ProgID="Equation.3" ShapeID="_x0000_i1027" DrawAspect="Content" ObjectID="_1505827296" r:id="rId29"/>
        </w:object>
      </w:r>
      <w:r w:rsidRPr="00CD3B8C">
        <w:rPr>
          <w:sz w:val="28"/>
          <w:szCs w:val="28"/>
        </w:rPr>
        <w:t>,</w:t>
      </w:r>
    </w:p>
    <w:p w:rsidR="00BE4527" w:rsidRPr="00CD3B8C" w:rsidRDefault="00BE4527" w:rsidP="00BE4527">
      <w:pPr>
        <w:ind w:firstLine="709"/>
        <w:jc w:val="both"/>
        <w:rPr>
          <w:sz w:val="28"/>
          <w:szCs w:val="28"/>
        </w:rPr>
      </w:pPr>
      <w:r w:rsidRPr="00CD3B8C">
        <w:rPr>
          <w:sz w:val="28"/>
          <w:szCs w:val="28"/>
        </w:rPr>
        <w:t>где,</w:t>
      </w:r>
    </w:p>
    <w:p w:rsidR="00BE4527" w:rsidRPr="00CD3B8C" w:rsidRDefault="00BE4527" w:rsidP="00BE4527">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BE4527" w:rsidRPr="00CD3B8C" w:rsidRDefault="00BE4527" w:rsidP="00BE4527">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BE4527" w:rsidRPr="00CD3B8C" w:rsidRDefault="00BE4527" w:rsidP="00BE4527">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BE4527" w:rsidRPr="00CD3B8C" w:rsidRDefault="00BE4527" w:rsidP="00BE4527">
      <w:pPr>
        <w:ind w:firstLine="709"/>
        <w:jc w:val="both"/>
        <w:rPr>
          <w:sz w:val="28"/>
          <w:szCs w:val="28"/>
        </w:rPr>
      </w:pPr>
      <w:r w:rsidRPr="00CD3B8C">
        <w:rPr>
          <w:sz w:val="28"/>
          <w:szCs w:val="28"/>
        </w:rPr>
        <w:t xml:space="preserve">S – сумма договора без НДС. </w:t>
      </w:r>
    </w:p>
    <w:p w:rsidR="00BE4527" w:rsidRPr="00CD3B8C" w:rsidRDefault="00BE4527" w:rsidP="00BE4527">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BE4527" w:rsidRPr="00CD3B8C" w:rsidRDefault="00BE4527" w:rsidP="00BE4527">
      <w:pPr>
        <w:tabs>
          <w:tab w:val="left" w:pos="709"/>
          <w:tab w:val="left" w:pos="1134"/>
        </w:tabs>
        <w:ind w:left="709"/>
        <w:jc w:val="both"/>
        <w:rPr>
          <w:sz w:val="28"/>
          <w:szCs w:val="28"/>
        </w:rPr>
      </w:pPr>
    </w:p>
    <w:p w:rsidR="00BE4527" w:rsidRPr="00CD3B8C" w:rsidRDefault="00BE4527" w:rsidP="00BE4527">
      <w:pPr>
        <w:tabs>
          <w:tab w:val="left" w:pos="709"/>
          <w:tab w:val="left" w:pos="1134"/>
        </w:tabs>
        <w:ind w:left="1260"/>
        <w:jc w:val="both"/>
        <w:rPr>
          <w:sz w:val="28"/>
          <w:szCs w:val="28"/>
        </w:rPr>
      </w:pPr>
      <w:r>
        <w:rPr>
          <w:sz w:val="28"/>
          <w:szCs w:val="28"/>
        </w:rPr>
        <w:t xml:space="preserve">4. </w:t>
      </w:r>
      <w:r w:rsidRPr="00CD3B8C">
        <w:rPr>
          <w:sz w:val="28"/>
          <w:szCs w:val="28"/>
        </w:rPr>
        <w:t>Коэффициент покрытия процентов.</w:t>
      </w:r>
    </w:p>
    <w:p w:rsidR="00BE4527" w:rsidRPr="00CD3B8C" w:rsidRDefault="00BE4527" w:rsidP="00BE4527">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BE4527" w:rsidRPr="00CD3B8C" w:rsidRDefault="00BE4527" w:rsidP="00BE4527">
      <w:pPr>
        <w:tabs>
          <w:tab w:val="left" w:pos="709"/>
          <w:tab w:val="left" w:pos="1134"/>
        </w:tabs>
        <w:ind w:left="709"/>
        <w:rPr>
          <w:sz w:val="28"/>
          <w:szCs w:val="28"/>
        </w:rPr>
      </w:pPr>
    </w:p>
    <w:p w:rsidR="00BE4527" w:rsidRPr="00CD3B8C" w:rsidRDefault="00BE4527" w:rsidP="00BE452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5pt;height:32.5pt" o:ole="">
            <v:imagedata r:id="rId30" o:title=""/>
          </v:shape>
          <o:OLEObject Type="Embed" ProgID="Equation.3" ShapeID="_x0000_i1028" DrawAspect="Content" ObjectID="_1505827297" r:id="rId31"/>
        </w:object>
      </w:r>
    </w:p>
    <w:p w:rsidR="00BE4527" w:rsidRPr="00CD3B8C" w:rsidRDefault="00BE4527" w:rsidP="00BE4527">
      <w:pPr>
        <w:ind w:firstLine="709"/>
        <w:jc w:val="both"/>
        <w:rPr>
          <w:sz w:val="28"/>
          <w:szCs w:val="28"/>
        </w:rPr>
      </w:pPr>
      <w:r w:rsidRPr="00CD3B8C">
        <w:rPr>
          <w:sz w:val="28"/>
          <w:szCs w:val="28"/>
        </w:rPr>
        <w:t>где,</w:t>
      </w:r>
    </w:p>
    <w:p w:rsidR="00BE4527" w:rsidRPr="00CD3B8C" w:rsidRDefault="00BE4527" w:rsidP="00BE4527">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BE4527" w:rsidRPr="00CD3B8C" w:rsidRDefault="00BE4527" w:rsidP="00BE4527">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BE4527" w:rsidRPr="00CD3B8C" w:rsidRDefault="00BE4527" w:rsidP="00BE4527">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BE4527" w:rsidRPr="00CD3B8C" w:rsidRDefault="00BE4527" w:rsidP="00BE4527">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BE4527" w:rsidRPr="00CD3B8C" w:rsidRDefault="00BE4527" w:rsidP="00BE4527">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BE4527" w:rsidRPr="00CD3B8C" w:rsidRDefault="00BE4527" w:rsidP="00BE4527">
      <w:pPr>
        <w:tabs>
          <w:tab w:val="left" w:pos="709"/>
          <w:tab w:val="left" w:pos="1134"/>
        </w:tabs>
        <w:ind w:left="709"/>
        <w:rPr>
          <w:sz w:val="28"/>
          <w:szCs w:val="28"/>
        </w:rPr>
      </w:pPr>
    </w:p>
    <w:p w:rsidR="00BE4527" w:rsidRPr="00CD3B8C" w:rsidRDefault="00BE4527" w:rsidP="00BE4527">
      <w:pPr>
        <w:numPr>
          <w:ilvl w:val="0"/>
          <w:numId w:val="67"/>
        </w:numPr>
        <w:tabs>
          <w:tab w:val="left" w:pos="709"/>
          <w:tab w:val="left" w:pos="1134"/>
        </w:tabs>
        <w:jc w:val="both"/>
        <w:rPr>
          <w:b/>
          <w:bCs/>
          <w:sz w:val="28"/>
          <w:szCs w:val="28"/>
        </w:rPr>
      </w:pPr>
      <w:bookmarkStart w:id="46" w:name="_Toc365624008"/>
      <w:bookmarkStart w:id="47" w:name="_Toc365907684"/>
      <w:bookmarkStart w:id="48" w:name="_Toc366225603"/>
      <w:bookmarkEnd w:id="46"/>
      <w:bookmarkEnd w:id="47"/>
      <w:r w:rsidRPr="00CD3B8C">
        <w:rPr>
          <w:b/>
          <w:bCs/>
          <w:sz w:val="28"/>
          <w:szCs w:val="28"/>
        </w:rPr>
        <w:t>Критерии расчета показателей</w:t>
      </w:r>
      <w:bookmarkEnd w:id="48"/>
    </w:p>
    <w:p w:rsidR="00BE4527" w:rsidRPr="00CD3B8C" w:rsidRDefault="00BE4527" w:rsidP="00BE4527">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BE4527" w:rsidRPr="00CD3B8C" w:rsidTr="00BE452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E4527" w:rsidRPr="00CD3B8C" w:rsidRDefault="00BE4527" w:rsidP="00BE452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E4527" w:rsidRPr="00CD3B8C" w:rsidRDefault="00BE4527" w:rsidP="00BE4527">
            <w:pPr>
              <w:jc w:val="center"/>
            </w:pPr>
            <w:r w:rsidRPr="00CD3B8C">
              <w:rPr>
                <w:bCs/>
              </w:rPr>
              <w:t>Значение показателя и оценка, используемая при расчете</w:t>
            </w:r>
          </w:p>
        </w:tc>
      </w:tr>
      <w:tr w:rsidR="00BE4527" w:rsidRPr="00CD3B8C" w:rsidTr="00BE452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0,20</w:t>
            </w:r>
          </w:p>
          <w:p w:rsidR="00BE4527" w:rsidRPr="00CD3B8C" w:rsidRDefault="00BE4527" w:rsidP="00BE452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0,20-0,10</w:t>
            </w:r>
          </w:p>
          <w:p w:rsidR="00BE4527" w:rsidRPr="00CD3B8C" w:rsidRDefault="00BE4527" w:rsidP="00BE452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0,09-0,06</w:t>
            </w: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0,06</w:t>
            </w:r>
          </w:p>
          <w:p w:rsidR="00BE4527" w:rsidRPr="00CD3B8C" w:rsidRDefault="00BE4527" w:rsidP="00BE4527">
            <w:pPr>
              <w:jc w:val="center"/>
            </w:pPr>
            <w:r w:rsidRPr="00CD3B8C">
              <w:t>0 единиц</w:t>
            </w:r>
          </w:p>
        </w:tc>
      </w:tr>
      <w:tr w:rsidR="00BE4527" w:rsidRPr="00CD3B8C" w:rsidTr="00BE452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0,</w:t>
            </w:r>
            <w:r w:rsidRPr="00CD3B8C">
              <w:rPr>
                <w:lang w:val="en-US"/>
              </w:rPr>
              <w:t>08</w:t>
            </w:r>
          </w:p>
          <w:p w:rsidR="00BE4527" w:rsidRPr="00CD3B8C" w:rsidRDefault="00BE4527" w:rsidP="00BE4527">
            <w:pPr>
              <w:jc w:val="center"/>
            </w:pPr>
          </w:p>
          <w:p w:rsidR="00BE4527" w:rsidRPr="00CD3B8C" w:rsidRDefault="00BE4527" w:rsidP="00BE452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0,</w:t>
            </w:r>
            <w:r w:rsidRPr="00CD3B8C">
              <w:rPr>
                <w:lang w:val="en-US"/>
              </w:rPr>
              <w:t>08</w:t>
            </w:r>
            <w:r w:rsidRPr="00CD3B8C">
              <w:t>– 0,</w:t>
            </w:r>
            <w:r w:rsidRPr="00CD3B8C">
              <w:rPr>
                <w:lang w:val="en-US"/>
              </w:rPr>
              <w:t>05</w:t>
            </w:r>
          </w:p>
          <w:p w:rsidR="00BE4527" w:rsidRPr="00CD3B8C" w:rsidRDefault="00BE4527" w:rsidP="00BE4527">
            <w:pPr>
              <w:jc w:val="center"/>
            </w:pPr>
          </w:p>
          <w:p w:rsidR="00BE4527" w:rsidRPr="00CD3B8C" w:rsidRDefault="00BE4527" w:rsidP="00BE452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rPr>
                <w:lang w:val="en-US"/>
              </w:rPr>
            </w:pPr>
            <w:r w:rsidRPr="00CD3B8C">
              <w:t>0,</w:t>
            </w:r>
            <w:r w:rsidRPr="00CD3B8C">
              <w:rPr>
                <w:lang w:val="en-US"/>
              </w:rPr>
              <w:t>04</w:t>
            </w:r>
            <w:r w:rsidRPr="00CD3B8C">
              <w:t xml:space="preserve"> – 0,</w:t>
            </w:r>
            <w:r w:rsidRPr="00CD3B8C">
              <w:rPr>
                <w:lang w:val="en-US"/>
              </w:rPr>
              <w:t>02</w:t>
            </w:r>
          </w:p>
          <w:p w:rsidR="00BE4527" w:rsidRPr="00CD3B8C" w:rsidRDefault="00BE4527" w:rsidP="00BE4527">
            <w:pPr>
              <w:jc w:val="center"/>
            </w:pPr>
            <w:r w:rsidRPr="00CD3B8C">
              <w:t xml:space="preserve"> </w:t>
            </w: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0,</w:t>
            </w:r>
            <w:r w:rsidRPr="00CD3B8C">
              <w:rPr>
                <w:lang w:val="en-US"/>
              </w:rPr>
              <w:t>02</w:t>
            </w:r>
            <w:r w:rsidRPr="00CD3B8C">
              <w:t xml:space="preserve"> </w:t>
            </w:r>
          </w:p>
          <w:p w:rsidR="00BE4527" w:rsidRPr="00CD3B8C" w:rsidRDefault="00BE4527" w:rsidP="00BE4527">
            <w:pPr>
              <w:jc w:val="center"/>
            </w:pPr>
          </w:p>
          <w:p w:rsidR="00BE4527" w:rsidRPr="00CD3B8C" w:rsidRDefault="00BE4527" w:rsidP="00BE4527">
            <w:pPr>
              <w:jc w:val="center"/>
            </w:pPr>
            <w:r w:rsidRPr="00CD3B8C">
              <w:t>0 единиц</w:t>
            </w:r>
          </w:p>
        </w:tc>
      </w:tr>
      <w:tr w:rsidR="00BE4527" w:rsidRPr="00CD3B8C" w:rsidTr="00BE452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1,50</w:t>
            </w:r>
          </w:p>
          <w:p w:rsidR="00BE4527" w:rsidRPr="00CD3B8C" w:rsidRDefault="00BE4527" w:rsidP="00BE4527">
            <w:pPr>
              <w:jc w:val="center"/>
            </w:pPr>
          </w:p>
          <w:p w:rsidR="00BE4527" w:rsidRPr="00CD3B8C" w:rsidRDefault="00BE4527" w:rsidP="00BE452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1,50 – 1,20</w:t>
            </w:r>
          </w:p>
          <w:p w:rsidR="00BE4527" w:rsidRPr="00CD3B8C" w:rsidRDefault="00BE4527" w:rsidP="00BE4527">
            <w:pPr>
              <w:jc w:val="center"/>
            </w:pPr>
          </w:p>
          <w:p w:rsidR="00BE4527" w:rsidRPr="00CD3B8C" w:rsidRDefault="00BE4527" w:rsidP="00BE452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1,19 – 0,50</w:t>
            </w:r>
          </w:p>
          <w:p w:rsidR="00BE4527" w:rsidRPr="00CD3B8C" w:rsidRDefault="00BE4527" w:rsidP="00BE4527">
            <w:pPr>
              <w:jc w:val="center"/>
            </w:pP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0,50</w:t>
            </w:r>
          </w:p>
          <w:p w:rsidR="00BE4527" w:rsidRPr="00CD3B8C" w:rsidRDefault="00BE4527" w:rsidP="00BE4527">
            <w:pPr>
              <w:jc w:val="center"/>
            </w:pPr>
          </w:p>
          <w:p w:rsidR="00BE4527" w:rsidRPr="00CD3B8C" w:rsidRDefault="00BE4527" w:rsidP="00BE4527">
            <w:pPr>
              <w:jc w:val="center"/>
            </w:pPr>
            <w:r w:rsidRPr="00CD3B8C">
              <w:t>0 единиц</w:t>
            </w:r>
          </w:p>
        </w:tc>
      </w:tr>
      <w:tr w:rsidR="00BE4527" w:rsidRPr="00CD3B8C" w:rsidTr="00BE452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2,00</w:t>
            </w:r>
          </w:p>
          <w:p w:rsidR="00BE4527" w:rsidRPr="00CD3B8C" w:rsidRDefault="00BE4527" w:rsidP="00BE4527">
            <w:pPr>
              <w:jc w:val="center"/>
            </w:pPr>
          </w:p>
          <w:p w:rsidR="00BE4527" w:rsidRPr="00CD3B8C" w:rsidRDefault="00BE4527" w:rsidP="00BE452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2,00-1,50</w:t>
            </w:r>
          </w:p>
          <w:p w:rsidR="00BE4527" w:rsidRPr="00CD3B8C" w:rsidRDefault="00BE4527" w:rsidP="00BE4527">
            <w:pPr>
              <w:jc w:val="center"/>
            </w:pPr>
          </w:p>
          <w:p w:rsidR="00BE4527" w:rsidRPr="00CD3B8C" w:rsidRDefault="00BE4527" w:rsidP="00BE452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360"/>
            </w:pPr>
            <w:r w:rsidRPr="00CD3B8C">
              <w:t>1,49-1,00</w:t>
            </w:r>
          </w:p>
          <w:p w:rsidR="00BE4527" w:rsidRPr="00CD3B8C" w:rsidRDefault="00BE4527" w:rsidP="00BE4527">
            <w:pPr>
              <w:jc w:val="center"/>
            </w:pPr>
          </w:p>
          <w:p w:rsidR="00BE4527" w:rsidRPr="00CD3B8C" w:rsidRDefault="00BE4527" w:rsidP="00BE452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1,00</w:t>
            </w:r>
          </w:p>
          <w:p w:rsidR="00BE4527" w:rsidRPr="00CD3B8C" w:rsidRDefault="00BE4527" w:rsidP="00BE4527">
            <w:pPr>
              <w:jc w:val="center"/>
            </w:pPr>
          </w:p>
          <w:p w:rsidR="00BE4527" w:rsidRPr="00CD3B8C" w:rsidRDefault="00BE4527" w:rsidP="00BE4527">
            <w:pPr>
              <w:jc w:val="center"/>
            </w:pPr>
            <w:r w:rsidRPr="00CD3B8C">
              <w:t>0 единиц</w:t>
            </w:r>
          </w:p>
        </w:tc>
      </w:tr>
    </w:tbl>
    <w:p w:rsidR="00BE4527" w:rsidRPr="00CD3B8C" w:rsidRDefault="00BE4527" w:rsidP="00BE4527">
      <w:pPr>
        <w:ind w:firstLine="709"/>
        <w:rPr>
          <w:sz w:val="28"/>
          <w:szCs w:val="28"/>
        </w:rPr>
      </w:pPr>
    </w:p>
    <w:p w:rsidR="00BE4527" w:rsidRPr="00CD3B8C" w:rsidRDefault="00BE4527" w:rsidP="00BE4527">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BE4527" w:rsidRPr="00CD3B8C" w:rsidRDefault="00BE4527" w:rsidP="00BE452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BE4527" w:rsidRPr="00CD3B8C" w:rsidTr="00BE452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E4527" w:rsidRPr="00CD3B8C" w:rsidRDefault="00BE4527" w:rsidP="00BE452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E4527" w:rsidRPr="00CD3B8C" w:rsidRDefault="00BE4527" w:rsidP="00BE4527">
            <w:pPr>
              <w:jc w:val="center"/>
            </w:pPr>
            <w:r w:rsidRPr="00CD3B8C">
              <w:rPr>
                <w:bCs/>
              </w:rPr>
              <w:t>Значение показателя и оценка, используемая при расчете</w:t>
            </w:r>
          </w:p>
        </w:tc>
      </w:tr>
      <w:tr w:rsidR="00BE4527" w:rsidRPr="00CD3B8C" w:rsidTr="00BE452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0,25</w:t>
            </w:r>
          </w:p>
          <w:p w:rsidR="00BE4527" w:rsidRPr="00CD3B8C" w:rsidRDefault="00BE4527" w:rsidP="00BE452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 xml:space="preserve">0,25-0,15 </w:t>
            </w:r>
          </w:p>
          <w:p w:rsidR="00BE4527" w:rsidRPr="00CD3B8C" w:rsidRDefault="00BE4527" w:rsidP="00BE452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rPr>
                <w:lang w:val="en-US"/>
              </w:rPr>
            </w:pPr>
            <w:r w:rsidRPr="00CD3B8C">
              <w:t>0,14-0,</w:t>
            </w:r>
            <w:r w:rsidRPr="00CD3B8C">
              <w:rPr>
                <w:lang w:val="en-US"/>
              </w:rPr>
              <w:t>08</w:t>
            </w: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rPr>
                <w:lang w:val="en-US"/>
              </w:rPr>
            </w:pPr>
            <w:r w:rsidRPr="00CD3B8C">
              <w:t>менее 0,</w:t>
            </w:r>
            <w:r w:rsidRPr="00CD3B8C">
              <w:rPr>
                <w:lang w:val="en-US"/>
              </w:rPr>
              <w:t>08</w:t>
            </w:r>
          </w:p>
          <w:p w:rsidR="00BE4527" w:rsidRPr="00CD3B8C" w:rsidRDefault="00BE4527" w:rsidP="00BE4527">
            <w:pPr>
              <w:jc w:val="center"/>
            </w:pPr>
            <w:r w:rsidRPr="00CD3B8C">
              <w:t>0 единиц</w:t>
            </w:r>
          </w:p>
        </w:tc>
      </w:tr>
      <w:tr w:rsidR="00BE4527" w:rsidRPr="00CD3B8C" w:rsidTr="00BE452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0,</w:t>
            </w:r>
            <w:r w:rsidRPr="00CD3B8C">
              <w:rPr>
                <w:lang w:val="en-US"/>
              </w:rPr>
              <w:t>1</w:t>
            </w:r>
            <w:r w:rsidRPr="00CD3B8C">
              <w:t>0</w:t>
            </w:r>
          </w:p>
          <w:p w:rsidR="00BE4527" w:rsidRPr="00CD3B8C" w:rsidRDefault="00BE4527" w:rsidP="00BE4527">
            <w:pPr>
              <w:jc w:val="center"/>
            </w:pPr>
          </w:p>
          <w:p w:rsidR="00BE4527" w:rsidRPr="00CD3B8C" w:rsidRDefault="00BE4527" w:rsidP="00BE452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0,</w:t>
            </w:r>
            <w:r w:rsidRPr="00CD3B8C">
              <w:rPr>
                <w:lang w:val="en-US"/>
              </w:rPr>
              <w:t>1</w:t>
            </w:r>
            <w:r w:rsidRPr="00CD3B8C">
              <w:t>0 – 0,</w:t>
            </w:r>
            <w:r w:rsidRPr="00CD3B8C">
              <w:rPr>
                <w:lang w:val="en-US"/>
              </w:rPr>
              <w:t>0</w:t>
            </w:r>
            <w:r w:rsidRPr="00CD3B8C">
              <w:t>6</w:t>
            </w:r>
          </w:p>
          <w:p w:rsidR="00BE4527" w:rsidRPr="00CD3B8C" w:rsidRDefault="00BE4527" w:rsidP="00BE4527">
            <w:pPr>
              <w:jc w:val="center"/>
            </w:pPr>
          </w:p>
          <w:p w:rsidR="00BE4527" w:rsidRPr="00CD3B8C" w:rsidRDefault="00BE4527" w:rsidP="00BE452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rPr>
                <w:lang w:val="en-US"/>
              </w:rPr>
            </w:pPr>
            <w:r w:rsidRPr="00CD3B8C">
              <w:t>0,</w:t>
            </w:r>
            <w:r w:rsidRPr="00CD3B8C">
              <w:rPr>
                <w:lang w:val="en-US"/>
              </w:rPr>
              <w:t>0</w:t>
            </w:r>
            <w:r w:rsidRPr="00CD3B8C">
              <w:t>5 – 0,</w:t>
            </w:r>
            <w:r w:rsidRPr="00CD3B8C">
              <w:rPr>
                <w:lang w:val="en-US"/>
              </w:rPr>
              <w:t>03</w:t>
            </w:r>
          </w:p>
          <w:p w:rsidR="00BE4527" w:rsidRPr="00CD3B8C" w:rsidRDefault="00BE4527" w:rsidP="00BE4527">
            <w:pPr>
              <w:jc w:val="center"/>
            </w:pPr>
            <w:r w:rsidRPr="00CD3B8C">
              <w:t xml:space="preserve"> </w:t>
            </w: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0,</w:t>
            </w:r>
            <w:r w:rsidRPr="00CD3B8C">
              <w:rPr>
                <w:lang w:val="en-US"/>
              </w:rPr>
              <w:t>03</w:t>
            </w:r>
            <w:r w:rsidRPr="00CD3B8C">
              <w:t xml:space="preserve"> </w:t>
            </w:r>
          </w:p>
          <w:p w:rsidR="00BE4527" w:rsidRPr="00CD3B8C" w:rsidRDefault="00BE4527" w:rsidP="00BE4527">
            <w:pPr>
              <w:jc w:val="center"/>
            </w:pPr>
          </w:p>
          <w:p w:rsidR="00BE4527" w:rsidRPr="00CD3B8C" w:rsidRDefault="00BE4527" w:rsidP="00BE4527">
            <w:pPr>
              <w:jc w:val="center"/>
            </w:pPr>
            <w:r w:rsidRPr="00CD3B8C">
              <w:t>0 единиц</w:t>
            </w:r>
          </w:p>
        </w:tc>
      </w:tr>
      <w:tr w:rsidR="00BE4527" w:rsidRPr="00CD3B8C" w:rsidTr="00BE452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1,50</w:t>
            </w:r>
          </w:p>
          <w:p w:rsidR="00BE4527" w:rsidRPr="00CD3B8C" w:rsidRDefault="00BE4527" w:rsidP="00BE4527">
            <w:pPr>
              <w:jc w:val="center"/>
            </w:pPr>
          </w:p>
          <w:p w:rsidR="00BE4527" w:rsidRPr="00CD3B8C" w:rsidRDefault="00BE4527" w:rsidP="00BE452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1,50 – 1,20</w:t>
            </w:r>
          </w:p>
          <w:p w:rsidR="00BE4527" w:rsidRPr="00CD3B8C" w:rsidRDefault="00BE4527" w:rsidP="00BE4527">
            <w:pPr>
              <w:jc w:val="center"/>
            </w:pPr>
          </w:p>
          <w:p w:rsidR="00BE4527" w:rsidRPr="00CD3B8C" w:rsidRDefault="00BE4527" w:rsidP="00BE452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1,19 – 0,50</w:t>
            </w:r>
          </w:p>
          <w:p w:rsidR="00BE4527" w:rsidRPr="00CD3B8C" w:rsidRDefault="00BE4527" w:rsidP="00BE4527">
            <w:pPr>
              <w:jc w:val="center"/>
            </w:pPr>
          </w:p>
          <w:p w:rsidR="00BE4527" w:rsidRPr="00CD3B8C" w:rsidRDefault="00BE4527" w:rsidP="00BE452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0,50</w:t>
            </w:r>
          </w:p>
          <w:p w:rsidR="00BE4527" w:rsidRPr="00CD3B8C" w:rsidRDefault="00BE4527" w:rsidP="00BE4527">
            <w:pPr>
              <w:jc w:val="center"/>
            </w:pPr>
          </w:p>
          <w:p w:rsidR="00BE4527" w:rsidRPr="00CD3B8C" w:rsidRDefault="00BE4527" w:rsidP="00BE4527">
            <w:pPr>
              <w:jc w:val="center"/>
            </w:pPr>
            <w:r w:rsidRPr="00CD3B8C">
              <w:t>0 единиц</w:t>
            </w:r>
          </w:p>
        </w:tc>
      </w:tr>
      <w:tr w:rsidR="00BE4527" w:rsidRPr="00CD3B8C" w:rsidTr="00BE452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более 3,00</w:t>
            </w:r>
          </w:p>
          <w:p w:rsidR="00BE4527" w:rsidRPr="00CD3B8C" w:rsidRDefault="00BE4527" w:rsidP="00BE4527">
            <w:pPr>
              <w:jc w:val="center"/>
            </w:pPr>
          </w:p>
          <w:p w:rsidR="00BE4527" w:rsidRPr="00CD3B8C" w:rsidRDefault="00BE4527" w:rsidP="00BE452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jc w:val="center"/>
            </w:pPr>
            <w:r w:rsidRPr="00CD3B8C">
              <w:t>3,00-2,00</w:t>
            </w:r>
          </w:p>
          <w:p w:rsidR="00BE4527" w:rsidRPr="00CD3B8C" w:rsidRDefault="00BE4527" w:rsidP="00BE4527">
            <w:pPr>
              <w:jc w:val="center"/>
            </w:pPr>
          </w:p>
          <w:p w:rsidR="00BE4527" w:rsidRPr="00CD3B8C" w:rsidRDefault="00BE4527" w:rsidP="00BE452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E4527" w:rsidRPr="00CD3B8C" w:rsidRDefault="00BE4527" w:rsidP="00BE4527">
            <w:pPr>
              <w:ind w:left="360"/>
            </w:pPr>
            <w:r w:rsidRPr="00CD3B8C">
              <w:t>1,99-1,00</w:t>
            </w:r>
          </w:p>
          <w:p w:rsidR="00BE4527" w:rsidRPr="00CD3B8C" w:rsidRDefault="00BE4527" w:rsidP="00BE4527">
            <w:pPr>
              <w:jc w:val="center"/>
            </w:pPr>
          </w:p>
          <w:p w:rsidR="00BE4527" w:rsidRPr="00CD3B8C" w:rsidRDefault="00BE4527" w:rsidP="00BE452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E4527" w:rsidRPr="00CD3B8C" w:rsidRDefault="00BE4527" w:rsidP="00BE4527">
            <w:pPr>
              <w:jc w:val="center"/>
            </w:pPr>
            <w:r w:rsidRPr="00CD3B8C">
              <w:t>менее 1,00</w:t>
            </w:r>
          </w:p>
          <w:p w:rsidR="00BE4527" w:rsidRPr="00CD3B8C" w:rsidRDefault="00BE4527" w:rsidP="00BE4527">
            <w:pPr>
              <w:jc w:val="center"/>
            </w:pPr>
          </w:p>
          <w:p w:rsidR="00BE4527" w:rsidRPr="00CD3B8C" w:rsidRDefault="00BE4527" w:rsidP="00BE4527">
            <w:pPr>
              <w:jc w:val="center"/>
            </w:pPr>
            <w:r w:rsidRPr="00CD3B8C">
              <w:t>0 единиц</w:t>
            </w:r>
          </w:p>
        </w:tc>
      </w:tr>
    </w:tbl>
    <w:p w:rsidR="00BE4527" w:rsidRPr="00CD3B8C" w:rsidRDefault="00BE4527" w:rsidP="00BE4527">
      <w:pPr>
        <w:ind w:firstLine="709"/>
        <w:rPr>
          <w:sz w:val="28"/>
          <w:szCs w:val="28"/>
        </w:rPr>
      </w:pPr>
    </w:p>
    <w:p w:rsidR="00BE4527" w:rsidRPr="00CD3B8C" w:rsidRDefault="00BE4527" w:rsidP="00BE4527">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BE4527" w:rsidRPr="00CD3B8C" w:rsidRDefault="00BE4527" w:rsidP="00BE4527">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BE4527" w:rsidRPr="00CD3B8C" w:rsidRDefault="00BE4527" w:rsidP="00BE4527">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BE4527" w:rsidRPr="00CD3B8C" w:rsidRDefault="00BE4527" w:rsidP="00BE4527">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BE4527" w:rsidRPr="00CD3B8C" w:rsidRDefault="00BE4527" w:rsidP="00BE4527">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BE4527" w:rsidRPr="00CD3B8C" w:rsidRDefault="00BE4527" w:rsidP="00BE4527">
      <w:pPr>
        <w:ind w:firstLine="709"/>
        <w:rPr>
          <w:sz w:val="28"/>
          <w:szCs w:val="28"/>
        </w:rPr>
      </w:pPr>
    </w:p>
    <w:p w:rsidR="00BE4527" w:rsidRPr="00CD3B8C" w:rsidRDefault="00BE4527" w:rsidP="00BE4527">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BE4527" w:rsidRPr="00CD3B8C" w:rsidRDefault="00BE4527" w:rsidP="00BE4527">
      <w:pPr>
        <w:ind w:firstLine="709"/>
        <w:jc w:val="both"/>
        <w:rPr>
          <w:sz w:val="28"/>
          <w:szCs w:val="28"/>
        </w:rPr>
      </w:pPr>
    </w:p>
    <w:p w:rsidR="00BE4527" w:rsidRPr="00CD3B8C" w:rsidRDefault="00BE4527" w:rsidP="00BE4527">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BE4527" w:rsidRPr="00CD3B8C" w:rsidRDefault="00BE4527" w:rsidP="00BE452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BE4527" w:rsidRPr="00CD3B8C" w:rsidTr="00BE4527">
        <w:trPr>
          <w:trHeight w:val="2758"/>
          <w:jc w:val="center"/>
        </w:trPr>
        <w:tc>
          <w:tcPr>
            <w:tcW w:w="1058" w:type="dxa"/>
            <w:vAlign w:val="center"/>
          </w:tcPr>
          <w:p w:rsidR="00BE4527" w:rsidRPr="00CD3B8C" w:rsidRDefault="00BE4527" w:rsidP="00BE4527">
            <w:pPr>
              <w:jc w:val="center"/>
            </w:pPr>
            <w:r w:rsidRPr="00CD3B8C">
              <w:t>Участник</w:t>
            </w:r>
          </w:p>
        </w:tc>
        <w:tc>
          <w:tcPr>
            <w:tcW w:w="1594" w:type="dxa"/>
            <w:vAlign w:val="center"/>
          </w:tcPr>
          <w:p w:rsidR="00BE4527" w:rsidRPr="00CD3B8C" w:rsidRDefault="00BE4527" w:rsidP="00BE4527">
            <w:pPr>
              <w:jc w:val="center"/>
            </w:pPr>
            <w:r w:rsidRPr="00CD3B8C">
              <w:t>Истекший период</w:t>
            </w:r>
          </w:p>
        </w:tc>
        <w:tc>
          <w:tcPr>
            <w:tcW w:w="1516" w:type="dxa"/>
            <w:vAlign w:val="center"/>
          </w:tcPr>
          <w:p w:rsidR="00BE4527" w:rsidRPr="00CD3B8C" w:rsidRDefault="00BE4527" w:rsidP="00BE452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BE4527" w:rsidRPr="00CD3B8C" w:rsidRDefault="00BE4527" w:rsidP="00BE452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BE4527" w:rsidRPr="00CD3B8C" w:rsidRDefault="00BE4527" w:rsidP="00BE452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BE4527" w:rsidRPr="00CD3B8C" w:rsidRDefault="00BE4527" w:rsidP="00BE4527">
            <w:pPr>
              <w:ind w:left="-103" w:right="-185"/>
              <w:jc w:val="center"/>
            </w:pPr>
            <w:r w:rsidRPr="00CD3B8C">
              <w:t>Показатель обеспеченности финансовыми ресурсами</w:t>
            </w:r>
          </w:p>
        </w:tc>
      </w:tr>
      <w:tr w:rsidR="00BE4527" w:rsidRPr="00CD3B8C" w:rsidTr="00BE4527">
        <w:trPr>
          <w:trHeight w:val="483"/>
          <w:jc w:val="center"/>
        </w:trPr>
        <w:tc>
          <w:tcPr>
            <w:tcW w:w="1058" w:type="dxa"/>
            <w:vAlign w:val="center"/>
          </w:tcPr>
          <w:p w:rsidR="00BE4527" w:rsidRPr="00CD3B8C" w:rsidRDefault="00BE4527" w:rsidP="00BE4527">
            <w:pPr>
              <w:jc w:val="center"/>
              <w:rPr>
                <w:i/>
                <w:lang w:val="en-US"/>
              </w:rPr>
            </w:pPr>
            <w:r w:rsidRPr="00CD3B8C">
              <w:rPr>
                <w:i/>
                <w:lang w:val="en-US"/>
              </w:rPr>
              <w:t>I</w:t>
            </w:r>
          </w:p>
        </w:tc>
        <w:tc>
          <w:tcPr>
            <w:tcW w:w="1594" w:type="dxa"/>
            <w:vAlign w:val="center"/>
          </w:tcPr>
          <w:p w:rsidR="00BE4527" w:rsidRPr="00CD3B8C" w:rsidRDefault="00BE4527" w:rsidP="00BE4527">
            <w:pPr>
              <w:jc w:val="center"/>
            </w:pPr>
            <w:r w:rsidRPr="00CD3B8C">
              <w:t>год</w:t>
            </w:r>
          </w:p>
        </w:tc>
        <w:tc>
          <w:tcPr>
            <w:tcW w:w="1516" w:type="dxa"/>
            <w:vAlign w:val="center"/>
          </w:tcPr>
          <w:p w:rsidR="00BE4527" w:rsidRPr="00CD3B8C" w:rsidRDefault="00BE4527" w:rsidP="00BE4527">
            <w:pPr>
              <w:jc w:val="center"/>
            </w:pPr>
            <w:r w:rsidRPr="00CD3B8C">
              <w:t>Х</w:t>
            </w:r>
          </w:p>
        </w:tc>
        <w:tc>
          <w:tcPr>
            <w:tcW w:w="1926" w:type="dxa"/>
            <w:vAlign w:val="center"/>
          </w:tcPr>
          <w:p w:rsidR="00BE4527" w:rsidRPr="00CD3B8C" w:rsidRDefault="00BE4527" w:rsidP="00BE4527">
            <w:pPr>
              <w:jc w:val="center"/>
            </w:pPr>
            <w:r w:rsidRPr="00CD3B8C">
              <w:t>-</w:t>
            </w:r>
          </w:p>
        </w:tc>
        <w:tc>
          <w:tcPr>
            <w:tcW w:w="1375" w:type="dxa"/>
            <w:vAlign w:val="center"/>
          </w:tcPr>
          <w:p w:rsidR="00BE4527" w:rsidRPr="00CD3B8C" w:rsidRDefault="00BE4527" w:rsidP="00BE4527">
            <w:pPr>
              <w:jc w:val="center"/>
              <w:rPr>
                <w:lang w:val="en-US"/>
              </w:rPr>
            </w:pPr>
            <w:r w:rsidRPr="00CD3B8C">
              <w:rPr>
                <w:lang w:val="en-US"/>
              </w:rPr>
              <w:t>W</w:t>
            </w:r>
          </w:p>
        </w:tc>
        <w:tc>
          <w:tcPr>
            <w:tcW w:w="2338" w:type="dxa"/>
            <w:vAlign w:val="center"/>
          </w:tcPr>
          <w:p w:rsidR="00BE4527" w:rsidRPr="00CD3B8C" w:rsidRDefault="00BE4527" w:rsidP="00BE452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BE4527" w:rsidRPr="00CD3B8C" w:rsidTr="00BE4527">
        <w:trPr>
          <w:trHeight w:val="483"/>
          <w:jc w:val="center"/>
        </w:trPr>
        <w:tc>
          <w:tcPr>
            <w:tcW w:w="1058" w:type="dxa"/>
            <w:vAlign w:val="center"/>
          </w:tcPr>
          <w:p w:rsidR="00BE4527" w:rsidRPr="00CD3B8C" w:rsidRDefault="00BE4527" w:rsidP="00BE4527">
            <w:pPr>
              <w:jc w:val="center"/>
              <w:rPr>
                <w:i/>
                <w:lang w:val="en-US"/>
              </w:rPr>
            </w:pPr>
            <w:r w:rsidRPr="00CD3B8C">
              <w:rPr>
                <w:i/>
                <w:lang w:val="en-US"/>
              </w:rPr>
              <w:t>I</w:t>
            </w:r>
          </w:p>
        </w:tc>
        <w:tc>
          <w:tcPr>
            <w:tcW w:w="1594" w:type="dxa"/>
            <w:vAlign w:val="center"/>
          </w:tcPr>
          <w:p w:rsidR="00BE4527" w:rsidRPr="00CD3B8C" w:rsidRDefault="00BE4527" w:rsidP="00BE4527">
            <w:pPr>
              <w:jc w:val="center"/>
            </w:pPr>
            <w:r w:rsidRPr="00CD3B8C">
              <w:t>1 квартал текущего года</w:t>
            </w:r>
          </w:p>
        </w:tc>
        <w:tc>
          <w:tcPr>
            <w:tcW w:w="1516" w:type="dxa"/>
            <w:vAlign w:val="center"/>
          </w:tcPr>
          <w:p w:rsidR="00BE4527" w:rsidRPr="00CD3B8C" w:rsidRDefault="00BE4527" w:rsidP="00BE4527">
            <w:pPr>
              <w:jc w:val="center"/>
            </w:pPr>
            <w:r w:rsidRPr="00CD3B8C">
              <w:t>Х</w:t>
            </w:r>
          </w:p>
        </w:tc>
        <w:tc>
          <w:tcPr>
            <w:tcW w:w="1926" w:type="dxa"/>
            <w:vAlign w:val="center"/>
          </w:tcPr>
          <w:p w:rsidR="00BE4527" w:rsidRPr="00CD3B8C" w:rsidRDefault="00BE4527" w:rsidP="00BE4527">
            <w:pPr>
              <w:jc w:val="center"/>
            </w:pPr>
            <w:r w:rsidRPr="00CD3B8C">
              <w:t>не рассчитываются</w:t>
            </w:r>
          </w:p>
        </w:tc>
        <w:tc>
          <w:tcPr>
            <w:tcW w:w="1375" w:type="dxa"/>
            <w:vAlign w:val="center"/>
          </w:tcPr>
          <w:p w:rsidR="00BE4527" w:rsidRPr="00CD3B8C" w:rsidRDefault="00BE4527" w:rsidP="00BE4527">
            <w:pPr>
              <w:jc w:val="center"/>
              <w:rPr>
                <w:lang w:val="en-US"/>
              </w:rPr>
            </w:pPr>
            <w:r w:rsidRPr="00CD3B8C">
              <w:rPr>
                <w:lang w:val="en-US"/>
              </w:rPr>
              <w:t>W</w:t>
            </w:r>
          </w:p>
        </w:tc>
        <w:tc>
          <w:tcPr>
            <w:tcW w:w="2338" w:type="dxa"/>
            <w:vAlign w:val="center"/>
          </w:tcPr>
          <w:p w:rsidR="00BE4527" w:rsidRPr="00CD3B8C" w:rsidRDefault="00BE4527" w:rsidP="00BE452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BE4527" w:rsidRPr="00CD3B8C" w:rsidTr="00BE4527">
        <w:trPr>
          <w:trHeight w:val="483"/>
          <w:jc w:val="center"/>
        </w:trPr>
        <w:tc>
          <w:tcPr>
            <w:tcW w:w="1058" w:type="dxa"/>
          </w:tcPr>
          <w:p w:rsidR="00BE4527" w:rsidRPr="00CD3B8C" w:rsidRDefault="00BE4527" w:rsidP="00BE4527">
            <w:pPr>
              <w:jc w:val="center"/>
              <w:rPr>
                <w:i/>
                <w:lang w:val="en-US"/>
              </w:rPr>
            </w:pPr>
            <w:r w:rsidRPr="00CD3B8C">
              <w:rPr>
                <w:i/>
                <w:lang w:val="en-US"/>
              </w:rPr>
              <w:t>I</w:t>
            </w:r>
          </w:p>
        </w:tc>
        <w:tc>
          <w:tcPr>
            <w:tcW w:w="1594" w:type="dxa"/>
            <w:vAlign w:val="center"/>
          </w:tcPr>
          <w:p w:rsidR="00BE4527" w:rsidRPr="00CD3B8C" w:rsidRDefault="00BE4527" w:rsidP="00BE4527">
            <w:pPr>
              <w:jc w:val="center"/>
            </w:pPr>
            <w:r w:rsidRPr="00CD3B8C">
              <w:t>6 месяцев текущего года</w:t>
            </w:r>
          </w:p>
        </w:tc>
        <w:tc>
          <w:tcPr>
            <w:tcW w:w="1516" w:type="dxa"/>
            <w:vAlign w:val="center"/>
          </w:tcPr>
          <w:p w:rsidR="00BE4527" w:rsidRPr="00CD3B8C" w:rsidRDefault="00BE4527" w:rsidP="00BE4527">
            <w:pPr>
              <w:jc w:val="center"/>
            </w:pPr>
            <w:r w:rsidRPr="00CD3B8C">
              <w:t>Х</w:t>
            </w:r>
          </w:p>
        </w:tc>
        <w:tc>
          <w:tcPr>
            <w:tcW w:w="1926" w:type="dxa"/>
            <w:vAlign w:val="center"/>
          </w:tcPr>
          <w:p w:rsidR="00BE4527" w:rsidRPr="00CD3B8C" w:rsidRDefault="00BE4527" w:rsidP="00BE4527">
            <w:pPr>
              <w:jc w:val="center"/>
              <w:rPr>
                <w:lang w:val="en-US"/>
              </w:rPr>
            </w:pPr>
            <w:r w:rsidRPr="00CD3B8C">
              <w:rPr>
                <w:lang w:val="en-US"/>
              </w:rPr>
              <w:t>Y</w:t>
            </w:r>
          </w:p>
        </w:tc>
        <w:tc>
          <w:tcPr>
            <w:tcW w:w="1375" w:type="dxa"/>
            <w:vAlign w:val="center"/>
          </w:tcPr>
          <w:p w:rsidR="00BE4527" w:rsidRPr="00CD3B8C" w:rsidRDefault="00BE4527" w:rsidP="00BE4527">
            <w:pPr>
              <w:jc w:val="center"/>
              <w:rPr>
                <w:lang w:val="en-US"/>
              </w:rPr>
            </w:pPr>
            <w:r w:rsidRPr="00CD3B8C">
              <w:rPr>
                <w:lang w:val="en-US"/>
              </w:rPr>
              <w:t>W</w:t>
            </w:r>
          </w:p>
        </w:tc>
        <w:tc>
          <w:tcPr>
            <w:tcW w:w="2338" w:type="dxa"/>
            <w:vAlign w:val="center"/>
          </w:tcPr>
          <w:p w:rsidR="00BE4527" w:rsidRPr="00CD3B8C" w:rsidRDefault="00BE4527" w:rsidP="00BE452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BE4527" w:rsidRPr="00CD3B8C" w:rsidTr="00BE4527">
        <w:trPr>
          <w:trHeight w:val="483"/>
          <w:jc w:val="center"/>
        </w:trPr>
        <w:tc>
          <w:tcPr>
            <w:tcW w:w="1058" w:type="dxa"/>
          </w:tcPr>
          <w:p w:rsidR="00BE4527" w:rsidRPr="00CD3B8C" w:rsidRDefault="00BE4527" w:rsidP="00BE4527">
            <w:pPr>
              <w:jc w:val="center"/>
              <w:rPr>
                <w:i/>
                <w:lang w:val="en-US"/>
              </w:rPr>
            </w:pPr>
            <w:r w:rsidRPr="00CD3B8C">
              <w:rPr>
                <w:i/>
                <w:lang w:val="en-US"/>
              </w:rPr>
              <w:t>I</w:t>
            </w:r>
          </w:p>
        </w:tc>
        <w:tc>
          <w:tcPr>
            <w:tcW w:w="1594" w:type="dxa"/>
            <w:vAlign w:val="center"/>
          </w:tcPr>
          <w:p w:rsidR="00BE4527" w:rsidRPr="00CD3B8C" w:rsidRDefault="00BE4527" w:rsidP="00BE4527">
            <w:pPr>
              <w:jc w:val="center"/>
              <w:rPr>
                <w:lang w:val="en-US"/>
              </w:rPr>
            </w:pPr>
            <w:r w:rsidRPr="00CD3B8C">
              <w:rPr>
                <w:lang w:val="en-US"/>
              </w:rPr>
              <w:t xml:space="preserve">9 </w:t>
            </w:r>
            <w:r w:rsidRPr="00CD3B8C">
              <w:t>месяцев текущего года</w:t>
            </w:r>
          </w:p>
        </w:tc>
        <w:tc>
          <w:tcPr>
            <w:tcW w:w="1516" w:type="dxa"/>
            <w:vAlign w:val="center"/>
          </w:tcPr>
          <w:p w:rsidR="00BE4527" w:rsidRPr="00CD3B8C" w:rsidRDefault="00BE4527" w:rsidP="00BE4527">
            <w:pPr>
              <w:jc w:val="center"/>
            </w:pPr>
            <w:r w:rsidRPr="00CD3B8C">
              <w:t>Х</w:t>
            </w:r>
          </w:p>
        </w:tc>
        <w:tc>
          <w:tcPr>
            <w:tcW w:w="1926" w:type="dxa"/>
            <w:vAlign w:val="center"/>
          </w:tcPr>
          <w:p w:rsidR="00BE4527" w:rsidRPr="00CD3B8C" w:rsidRDefault="00BE4527" w:rsidP="00BE4527">
            <w:pPr>
              <w:jc w:val="center"/>
              <w:rPr>
                <w:lang w:val="en-US"/>
              </w:rPr>
            </w:pPr>
            <w:r w:rsidRPr="00CD3B8C">
              <w:rPr>
                <w:lang w:val="en-US"/>
              </w:rPr>
              <w:t>Y</w:t>
            </w:r>
          </w:p>
        </w:tc>
        <w:tc>
          <w:tcPr>
            <w:tcW w:w="1375" w:type="dxa"/>
            <w:vAlign w:val="center"/>
          </w:tcPr>
          <w:p w:rsidR="00BE4527" w:rsidRPr="00CD3B8C" w:rsidRDefault="00BE4527" w:rsidP="00BE4527">
            <w:pPr>
              <w:jc w:val="center"/>
              <w:rPr>
                <w:lang w:val="en-US"/>
              </w:rPr>
            </w:pPr>
            <w:r w:rsidRPr="00CD3B8C">
              <w:rPr>
                <w:lang w:val="en-US"/>
              </w:rPr>
              <w:t>W</w:t>
            </w:r>
          </w:p>
        </w:tc>
        <w:tc>
          <w:tcPr>
            <w:tcW w:w="2338" w:type="dxa"/>
            <w:vAlign w:val="center"/>
          </w:tcPr>
          <w:p w:rsidR="00BE4527" w:rsidRPr="00CD3B8C" w:rsidRDefault="00BE4527" w:rsidP="00BE452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BE4527" w:rsidRPr="00CD3B8C" w:rsidRDefault="00BE4527" w:rsidP="00BE4527">
      <w:pPr>
        <w:tabs>
          <w:tab w:val="left" w:pos="709"/>
          <w:tab w:val="left" w:pos="1134"/>
        </w:tabs>
        <w:ind w:left="709"/>
        <w:rPr>
          <w:sz w:val="28"/>
          <w:szCs w:val="28"/>
        </w:rPr>
      </w:pPr>
    </w:p>
    <w:p w:rsidR="00BE4527" w:rsidRPr="00CD3B8C" w:rsidRDefault="00BE4527" w:rsidP="00BE4527">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BE4527" w:rsidRPr="00CD3B8C" w:rsidRDefault="00BE4527" w:rsidP="00BE4527">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BE4527" w:rsidRPr="00CD3B8C" w:rsidRDefault="00BE4527" w:rsidP="00BE4527">
      <w:pPr>
        <w:tabs>
          <w:tab w:val="left" w:pos="709"/>
          <w:tab w:val="left" w:pos="1134"/>
          <w:tab w:val="left" w:pos="6521"/>
        </w:tabs>
        <w:ind w:left="709"/>
        <w:rPr>
          <w:sz w:val="28"/>
          <w:szCs w:val="28"/>
        </w:rPr>
      </w:pPr>
      <w:r w:rsidRPr="00CD3B8C">
        <w:rPr>
          <w:sz w:val="28"/>
          <w:szCs w:val="28"/>
        </w:rPr>
        <w:br w:type="page"/>
      </w:r>
    </w:p>
    <w:p w:rsidR="00BE4527" w:rsidRPr="00CD3B8C" w:rsidRDefault="00BE4527" w:rsidP="00BE4527">
      <w:pPr>
        <w:numPr>
          <w:ilvl w:val="0"/>
          <w:numId w:val="67"/>
        </w:numPr>
        <w:tabs>
          <w:tab w:val="left" w:pos="709"/>
          <w:tab w:val="left" w:pos="1134"/>
        </w:tabs>
        <w:jc w:val="both"/>
        <w:rPr>
          <w:b/>
          <w:bCs/>
          <w:sz w:val="28"/>
          <w:szCs w:val="28"/>
        </w:rPr>
      </w:pPr>
      <w:bookmarkStart w:id="49" w:name="_Toc366225606"/>
      <w:r w:rsidRPr="00CD3B8C">
        <w:rPr>
          <w:b/>
          <w:bCs/>
          <w:sz w:val="28"/>
          <w:szCs w:val="28"/>
        </w:rPr>
        <w:lastRenderedPageBreak/>
        <w:t>Коды строк в формах бухгалтерской отчетности</w:t>
      </w:r>
      <w:bookmarkEnd w:id="49"/>
    </w:p>
    <w:p w:rsidR="00BE4527" w:rsidRPr="00CD3B8C" w:rsidRDefault="00BE4527" w:rsidP="00BE452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Код</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0" w:name="sub_4100"/>
            <w:r w:rsidRPr="00CD3B8C">
              <w:rPr>
                <w:sz w:val="28"/>
                <w:szCs w:val="28"/>
              </w:rPr>
              <w:t>БУХГАЛТЕРСКИЙ БАЛАНС</w:t>
            </w:r>
            <w:bookmarkEnd w:id="50"/>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1000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2" w:name="sub_1110"/>
            <w:r w:rsidRPr="00CD3B8C">
              <w:rPr>
                <w:sz w:val="28"/>
                <w:szCs w:val="28"/>
              </w:rPr>
              <w:t>Нематериальные активы</w:t>
            </w:r>
            <w:bookmarkEnd w:id="52"/>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3" w:name="sub_1120"/>
            <w:r w:rsidRPr="00CD3B8C">
              <w:rPr>
                <w:sz w:val="28"/>
                <w:szCs w:val="28"/>
              </w:rPr>
              <w:t>Результаты исследований и разработок</w:t>
            </w:r>
            <w:bookmarkEnd w:id="5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54" w:name="sub_11300"/>
            <w:r w:rsidRPr="00CD3B8C">
              <w:rPr>
                <w:sz w:val="28"/>
                <w:szCs w:val="28"/>
              </w:rPr>
              <w:t>1130</w:t>
            </w:r>
            <w:bookmarkEnd w:id="54"/>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5" w:name="sub_11400"/>
            <w:r w:rsidRPr="00CD3B8C">
              <w:rPr>
                <w:sz w:val="28"/>
                <w:szCs w:val="28"/>
              </w:rPr>
              <w:t>Материальные поисковые активы</w:t>
            </w:r>
            <w:bookmarkEnd w:id="5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1140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56" w:name="sub_1130"/>
            <w:r w:rsidRPr="00CD3B8C">
              <w:rPr>
                <w:sz w:val="28"/>
                <w:szCs w:val="28"/>
              </w:rPr>
              <w:t>1150</w:t>
            </w:r>
            <w:bookmarkEnd w:id="56"/>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7" w:name="sub_1140"/>
            <w:r w:rsidRPr="00CD3B8C">
              <w:rPr>
                <w:sz w:val="28"/>
                <w:szCs w:val="28"/>
              </w:rPr>
              <w:t>Доходные вложения в материальные ценности</w:t>
            </w:r>
            <w:bookmarkEnd w:id="57"/>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1160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8" w:name="sub_1150"/>
            <w:r w:rsidRPr="00CD3B8C">
              <w:rPr>
                <w:sz w:val="28"/>
                <w:szCs w:val="28"/>
              </w:rPr>
              <w:t>Финансовые вложения</w:t>
            </w:r>
            <w:bookmarkEnd w:id="58"/>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1170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59" w:name="sub_1180"/>
            <w:r w:rsidRPr="00CD3B8C">
              <w:rPr>
                <w:sz w:val="28"/>
                <w:szCs w:val="28"/>
              </w:rPr>
              <w:t>Отложенные налоговые активы</w:t>
            </w:r>
            <w:bookmarkEnd w:id="59"/>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1180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0"/>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1190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1" w:name="sub_1200"/>
            <w:r w:rsidRPr="00CD3B8C">
              <w:rPr>
                <w:sz w:val="28"/>
                <w:szCs w:val="28"/>
              </w:rPr>
              <w:t>Итого оборотных активов</w:t>
            </w:r>
            <w:bookmarkEnd w:id="6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62" w:name="sub_1210"/>
            <w:r w:rsidRPr="00CD3B8C">
              <w:rPr>
                <w:sz w:val="28"/>
                <w:szCs w:val="28"/>
              </w:rPr>
              <w:t>1210</w:t>
            </w:r>
            <w:bookmarkEnd w:id="62"/>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3" w:name="sub_1230"/>
            <w:r w:rsidRPr="00CD3B8C">
              <w:rPr>
                <w:sz w:val="28"/>
                <w:szCs w:val="28"/>
              </w:rPr>
              <w:t>Дебиторская задолженность</w:t>
            </w:r>
            <w:bookmarkEnd w:id="6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1230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4" w:name="sub_1240"/>
            <w:r w:rsidRPr="00CD3B8C">
              <w:rPr>
                <w:sz w:val="28"/>
                <w:szCs w:val="28"/>
              </w:rPr>
              <w:t>Финансовые вложения (за исключением денежных эквивалентов)</w:t>
            </w:r>
            <w:bookmarkEnd w:id="64"/>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1240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5" w:name="sub_1250"/>
            <w:r w:rsidRPr="00CD3B8C">
              <w:rPr>
                <w:sz w:val="28"/>
                <w:szCs w:val="28"/>
              </w:rPr>
              <w:t>Денежные средства и денежные эквиваленты</w:t>
            </w:r>
            <w:bookmarkEnd w:id="6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6" w:name="sub_1260"/>
            <w:r w:rsidRPr="00CD3B8C">
              <w:rPr>
                <w:sz w:val="28"/>
                <w:szCs w:val="28"/>
              </w:rPr>
              <w:t>Прочие оборотные активы</w:t>
            </w:r>
            <w:bookmarkEnd w:id="66"/>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1260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7" w:name="sub_7771600"/>
            <w:r w:rsidRPr="00CD3B8C">
              <w:rPr>
                <w:sz w:val="28"/>
                <w:szCs w:val="28"/>
              </w:rPr>
              <w:t>БАЛАНС (актив)</w:t>
            </w:r>
            <w:bookmarkEnd w:id="67"/>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1600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8" w:name="sub_1300"/>
            <w:r w:rsidRPr="00CD3B8C">
              <w:rPr>
                <w:sz w:val="28"/>
                <w:szCs w:val="28"/>
              </w:rPr>
              <w:t>ИТОГО капитал</w:t>
            </w:r>
            <w:bookmarkEnd w:id="68"/>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69" w:name="sub_1310"/>
            <w:r w:rsidRPr="00CD3B8C">
              <w:rPr>
                <w:sz w:val="28"/>
                <w:szCs w:val="28"/>
              </w:rPr>
              <w:t>Уставный капитал (складочный капитал, уставный фонд, вклады товарищей)</w:t>
            </w:r>
            <w:bookmarkEnd w:id="6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0" w:name="sub_1320"/>
            <w:r w:rsidRPr="00CD3B8C">
              <w:rPr>
                <w:sz w:val="28"/>
                <w:szCs w:val="28"/>
              </w:rPr>
              <w:t>Собственные акции, выкупленные у акционеров</w:t>
            </w:r>
            <w:bookmarkEnd w:id="70"/>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1340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2" w:name="sub_1350"/>
            <w:r w:rsidRPr="00CD3B8C">
              <w:rPr>
                <w:sz w:val="28"/>
                <w:szCs w:val="28"/>
              </w:rPr>
              <w:t>Добавочный капитал (без переоценки)</w:t>
            </w:r>
            <w:bookmarkEnd w:id="7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3" w:name="sub_1360"/>
            <w:r w:rsidRPr="00CD3B8C">
              <w:rPr>
                <w:sz w:val="28"/>
                <w:szCs w:val="28"/>
              </w:rPr>
              <w:t>Резервный капитал</w:t>
            </w:r>
            <w:bookmarkEnd w:id="7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1360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4" w:name="sub_1370"/>
            <w:r w:rsidRPr="00CD3B8C">
              <w:rPr>
                <w:sz w:val="28"/>
                <w:szCs w:val="28"/>
              </w:rPr>
              <w:t>Нераспределенная прибыль (непокрытый убыток)</w:t>
            </w:r>
            <w:bookmarkEnd w:id="7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1370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5" w:name="sub_1410"/>
            <w:r w:rsidRPr="00CD3B8C">
              <w:rPr>
                <w:sz w:val="28"/>
                <w:szCs w:val="28"/>
              </w:rPr>
              <w:t>Долгосрочные заемные средства</w:t>
            </w:r>
            <w:bookmarkEnd w:id="7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1410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1420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76" w:name="sub_1430"/>
            <w:r w:rsidRPr="00CD3B8C">
              <w:rPr>
                <w:sz w:val="28"/>
                <w:szCs w:val="28"/>
              </w:rPr>
              <w:t>1430</w:t>
            </w:r>
            <w:bookmarkEnd w:id="76"/>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7" w:name="sub_1450"/>
            <w:r w:rsidRPr="00CD3B8C">
              <w:rPr>
                <w:sz w:val="28"/>
                <w:szCs w:val="28"/>
              </w:rPr>
              <w:t>Прочие долгосрочные обязательства</w:t>
            </w:r>
            <w:bookmarkEnd w:id="77"/>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1450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8" w:name="sub_1400"/>
            <w:r w:rsidRPr="00CD3B8C">
              <w:rPr>
                <w:sz w:val="28"/>
                <w:szCs w:val="28"/>
              </w:rPr>
              <w:t>ИТОГО долгосрочных обязательств</w:t>
            </w:r>
            <w:bookmarkEnd w:id="78"/>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1400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79" w:name="sub_1510"/>
            <w:r w:rsidRPr="00CD3B8C">
              <w:rPr>
                <w:sz w:val="28"/>
                <w:szCs w:val="28"/>
              </w:rPr>
              <w:t>Краткосрочные заемные обязательства</w:t>
            </w:r>
            <w:bookmarkEnd w:id="79"/>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0" w:name="sub_1520"/>
            <w:r w:rsidRPr="00CD3B8C">
              <w:rPr>
                <w:sz w:val="28"/>
                <w:szCs w:val="28"/>
              </w:rPr>
              <w:t>Краткосрочная кредиторская задолженность</w:t>
            </w:r>
            <w:bookmarkEnd w:id="80"/>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1" w:name="sub_1530"/>
            <w:r w:rsidRPr="00CD3B8C">
              <w:rPr>
                <w:sz w:val="28"/>
                <w:szCs w:val="28"/>
              </w:rPr>
              <w:t>Доходы будущих периодов</w:t>
            </w:r>
            <w:bookmarkEnd w:id="8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1530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2" w:name="sub_1540"/>
            <w:r w:rsidRPr="00CD3B8C">
              <w:rPr>
                <w:sz w:val="28"/>
                <w:szCs w:val="28"/>
              </w:rPr>
              <w:t>Оценочные обязательства</w:t>
            </w:r>
            <w:bookmarkEnd w:id="82"/>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1540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3" w:name="sub_1550"/>
            <w:r w:rsidRPr="00CD3B8C">
              <w:rPr>
                <w:sz w:val="28"/>
                <w:szCs w:val="28"/>
              </w:rPr>
              <w:t>Прочие краткосрочные обязательства</w:t>
            </w:r>
            <w:bookmarkEnd w:id="8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4" w:name="sub_1500"/>
            <w:r w:rsidRPr="00CD3B8C">
              <w:rPr>
                <w:sz w:val="28"/>
                <w:szCs w:val="28"/>
              </w:rPr>
              <w:t>ИТОГО краткосрочных обязательств</w:t>
            </w:r>
            <w:bookmarkEnd w:id="84"/>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1500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5" w:name="sub_1700"/>
            <w:r w:rsidRPr="00CD3B8C">
              <w:rPr>
                <w:sz w:val="28"/>
                <w:szCs w:val="28"/>
              </w:rPr>
              <w:t>БАЛАНС (пассив)</w:t>
            </w:r>
            <w:bookmarkEnd w:id="8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1700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6" w:name="sub_4200"/>
            <w:r w:rsidRPr="00CD3B8C">
              <w:rPr>
                <w:sz w:val="28"/>
                <w:szCs w:val="28"/>
              </w:rPr>
              <w:lastRenderedPageBreak/>
              <w:t>ОТЧЕТ О ПРИБЫЛЯХ И УБЫТКАХ</w:t>
            </w:r>
            <w:bookmarkEnd w:id="86"/>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2000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7" w:name="sub_42110"/>
            <w:r w:rsidRPr="00CD3B8C">
              <w:rPr>
                <w:sz w:val="28"/>
                <w:szCs w:val="28"/>
              </w:rPr>
              <w:t>Выручка</w:t>
            </w:r>
            <w:bookmarkEnd w:id="87"/>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2110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8" w:name="sub_42120"/>
            <w:r w:rsidRPr="00CD3B8C">
              <w:rPr>
                <w:sz w:val="28"/>
                <w:szCs w:val="28"/>
              </w:rPr>
              <w:t>Себестоимость продаж</w:t>
            </w:r>
            <w:bookmarkEnd w:id="88"/>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2120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89" w:name="sub_42100"/>
            <w:r w:rsidRPr="00CD3B8C">
              <w:rPr>
                <w:sz w:val="28"/>
                <w:szCs w:val="28"/>
              </w:rPr>
              <w:t>Валовая прибыль (убыток)</w:t>
            </w:r>
            <w:bookmarkEnd w:id="89"/>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2100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0" w:name="sub_42210"/>
            <w:r w:rsidRPr="00CD3B8C">
              <w:rPr>
                <w:sz w:val="28"/>
                <w:szCs w:val="28"/>
              </w:rPr>
              <w:t>Коммерческие расходы</w:t>
            </w:r>
            <w:bookmarkEnd w:id="90"/>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2210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1" w:name="sub_42220"/>
            <w:r w:rsidRPr="00CD3B8C">
              <w:rPr>
                <w:sz w:val="28"/>
                <w:szCs w:val="28"/>
              </w:rPr>
              <w:t>Управленческие расходы</w:t>
            </w:r>
            <w:bookmarkEnd w:id="9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2220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2" w:name="sub_42200"/>
            <w:r w:rsidRPr="00CD3B8C">
              <w:rPr>
                <w:sz w:val="28"/>
                <w:szCs w:val="28"/>
              </w:rPr>
              <w:t>Прибыль (убыток) от продаж</w:t>
            </w:r>
            <w:bookmarkEnd w:id="92"/>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2200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3" w:name="sub_42310"/>
            <w:r w:rsidRPr="00CD3B8C">
              <w:rPr>
                <w:sz w:val="28"/>
                <w:szCs w:val="28"/>
              </w:rPr>
              <w:t>Доходы от участия в других организациях</w:t>
            </w:r>
            <w:bookmarkEnd w:id="9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2310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4" w:name="sub_42320"/>
            <w:r w:rsidRPr="00CD3B8C">
              <w:rPr>
                <w:sz w:val="28"/>
                <w:szCs w:val="28"/>
              </w:rPr>
              <w:t>Проценты к получению</w:t>
            </w:r>
            <w:bookmarkEnd w:id="94"/>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2320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5" w:name="sub_42330"/>
            <w:r w:rsidRPr="00CD3B8C">
              <w:rPr>
                <w:sz w:val="28"/>
                <w:szCs w:val="28"/>
              </w:rPr>
              <w:t>Проценты к уплате</w:t>
            </w:r>
            <w:bookmarkEnd w:id="9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2330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6" w:name="sub_42340"/>
            <w:r w:rsidRPr="00CD3B8C">
              <w:rPr>
                <w:sz w:val="28"/>
                <w:szCs w:val="28"/>
              </w:rPr>
              <w:t>Прочие доходы</w:t>
            </w:r>
            <w:bookmarkEnd w:id="96"/>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2340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7" w:name="sub_42350"/>
            <w:r w:rsidRPr="00CD3B8C">
              <w:rPr>
                <w:sz w:val="28"/>
                <w:szCs w:val="28"/>
              </w:rPr>
              <w:t>Прочие расходы</w:t>
            </w:r>
            <w:bookmarkEnd w:id="97"/>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2350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98" w:name="sub_42300"/>
            <w:r w:rsidRPr="00CD3B8C">
              <w:rPr>
                <w:sz w:val="28"/>
                <w:szCs w:val="28"/>
              </w:rPr>
              <w:t>2300</w:t>
            </w:r>
            <w:bookmarkEnd w:id="98"/>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99" w:name="sub_7772410"/>
            <w:r w:rsidRPr="00CD3B8C">
              <w:rPr>
                <w:sz w:val="28"/>
                <w:szCs w:val="28"/>
              </w:rPr>
              <w:t>Текущий налог на прибыль</w:t>
            </w:r>
            <w:bookmarkEnd w:id="99"/>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2410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100" w:name="sub_7772411"/>
            <w:r w:rsidRPr="00CD3B8C">
              <w:rPr>
                <w:sz w:val="28"/>
                <w:szCs w:val="28"/>
              </w:rPr>
              <w:t>2421</w:t>
            </w:r>
            <w:bookmarkEnd w:id="100"/>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2430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2450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101" w:name="sub_42460"/>
            <w:r w:rsidRPr="00CD3B8C">
              <w:rPr>
                <w:sz w:val="28"/>
                <w:szCs w:val="28"/>
              </w:rPr>
              <w:t>Прочее</w:t>
            </w:r>
            <w:bookmarkEnd w:id="101"/>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2460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102" w:name="sub_2400"/>
            <w:r w:rsidRPr="00CD3B8C">
              <w:rPr>
                <w:sz w:val="28"/>
                <w:szCs w:val="28"/>
              </w:rPr>
              <w:t>Чистая прибыль (убыток)</w:t>
            </w:r>
            <w:bookmarkEnd w:id="102"/>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2400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10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3"/>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2510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bookmarkStart w:id="104" w:name="sub_2520"/>
            <w:r w:rsidRPr="00CD3B8C">
              <w:rPr>
                <w:sz w:val="28"/>
                <w:szCs w:val="28"/>
              </w:rPr>
              <w:t>2520</w:t>
            </w:r>
            <w:bookmarkEnd w:id="104"/>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bookmarkStart w:id="105" w:name="sub_42500"/>
            <w:r w:rsidRPr="00CD3B8C">
              <w:rPr>
                <w:sz w:val="28"/>
                <w:szCs w:val="28"/>
              </w:rPr>
              <w:t>Совокупный финансовый результат периода</w:t>
            </w:r>
            <w:bookmarkEnd w:id="105"/>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2500</w:t>
            </w:r>
          </w:p>
        </w:tc>
      </w:tr>
      <w:tr w:rsidR="00BE4527" w:rsidRPr="00CD3B8C"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2900</w:t>
            </w:r>
          </w:p>
        </w:tc>
      </w:tr>
      <w:tr w:rsidR="00BE4527" w:rsidRPr="008D59C3" w:rsidTr="00BE4527">
        <w:tc>
          <w:tcPr>
            <w:tcW w:w="7938" w:type="dxa"/>
            <w:tcBorders>
              <w:top w:val="single" w:sz="4" w:space="0" w:color="auto"/>
              <w:bottom w:val="single" w:sz="4" w:space="0" w:color="auto"/>
              <w:right w:val="single" w:sz="4" w:space="0" w:color="auto"/>
            </w:tcBorders>
          </w:tcPr>
          <w:p w:rsidR="00BE4527" w:rsidRPr="00CD3B8C" w:rsidRDefault="00BE4527" w:rsidP="00BE452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E4527" w:rsidRPr="008D59C3" w:rsidRDefault="00BE4527" w:rsidP="00BE4527">
            <w:pPr>
              <w:tabs>
                <w:tab w:val="left" w:pos="709"/>
                <w:tab w:val="left" w:pos="1134"/>
              </w:tabs>
              <w:ind w:left="709"/>
              <w:rPr>
                <w:sz w:val="28"/>
                <w:szCs w:val="28"/>
              </w:rPr>
            </w:pPr>
            <w:r w:rsidRPr="00CD3B8C">
              <w:rPr>
                <w:sz w:val="28"/>
                <w:szCs w:val="28"/>
              </w:rPr>
              <w:t>2910</w:t>
            </w:r>
          </w:p>
        </w:tc>
      </w:tr>
    </w:tbl>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BE4527" w:rsidRDefault="00BE4527" w:rsidP="00BE4527">
      <w:pPr>
        <w:ind w:firstLine="709"/>
        <w:jc w:val="both"/>
        <w:rPr>
          <w:b/>
          <w:i/>
        </w:rPr>
      </w:pPr>
    </w:p>
    <w:p w:rsidR="005D6E3F" w:rsidRPr="00237D75" w:rsidRDefault="00BE4527" w:rsidP="00BE4527">
      <w:pPr>
        <w:pStyle w:val="10"/>
        <w:numPr>
          <w:ilvl w:val="0"/>
          <w:numId w:val="0"/>
        </w:numPr>
        <w:tabs>
          <w:tab w:val="left" w:pos="426"/>
        </w:tabs>
        <w:ind w:left="1134" w:hanging="1134"/>
        <w:jc w:val="both"/>
        <w:rPr>
          <w:sz w:val="28"/>
          <w:szCs w:val="28"/>
        </w:rPr>
      </w:pPr>
      <w:bookmarkStart w:id="106" w:name="_Toc432066301"/>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40"/>
      <w:bookmarkEnd w:id="41"/>
      <w:bookmarkEnd w:id="42"/>
      <w:bookmarkEnd w:id="43"/>
      <w:bookmarkEnd w:id="106"/>
    </w:p>
    <w:p w:rsidR="00237D75" w:rsidRPr="00237D75" w:rsidRDefault="00237D75" w:rsidP="00237D75"/>
    <w:p w:rsidR="00903890" w:rsidRDefault="00903890" w:rsidP="00BE4527">
      <w:pPr>
        <w:pStyle w:val="31"/>
        <w:numPr>
          <w:ilvl w:val="1"/>
          <w:numId w:val="67"/>
        </w:numPr>
        <w:tabs>
          <w:tab w:val="left" w:pos="1418"/>
        </w:tabs>
        <w:spacing w:before="0" w:after="0"/>
        <w:jc w:val="both"/>
        <w:rPr>
          <w:rFonts w:ascii="Times New Roman" w:hAnsi="Times New Roman"/>
          <w:b w:val="0"/>
          <w:iCs/>
          <w:sz w:val="28"/>
          <w:szCs w:val="28"/>
        </w:rPr>
      </w:pPr>
      <w:bookmarkStart w:id="107" w:name="_Toc432066302"/>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07"/>
    </w:p>
    <w:p w:rsidR="00903890" w:rsidRPr="007C5E1E" w:rsidRDefault="00903890" w:rsidP="00903890">
      <w:pPr>
        <w:widowControl w:val="0"/>
        <w:shd w:val="clear" w:color="auto" w:fill="FFFFFF"/>
        <w:tabs>
          <w:tab w:val="num" w:pos="0"/>
          <w:tab w:val="left" w:pos="1134"/>
          <w:tab w:val="left" w:pos="1418"/>
        </w:tabs>
        <w:jc w:val="both"/>
      </w:pPr>
      <w:r w:rsidRPr="007C5E1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7C5E1E" w:rsidRDefault="00903890" w:rsidP="00903890">
      <w:pPr>
        <w:ind w:right="153"/>
        <w:jc w:val="both"/>
        <w:rPr>
          <w:bCs/>
        </w:rPr>
      </w:pPr>
      <w:r w:rsidRPr="007C5E1E">
        <w:t>Если какой-либо критерий имеет подкритерии, то выставляются оценки по каждому подкритерию, общая о</w:t>
      </w:r>
      <w:r w:rsidRPr="007C5E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7C5E1E" w:rsidRDefault="00903890" w:rsidP="00903890">
      <w:pPr>
        <w:ind w:right="153"/>
        <w:jc w:val="both"/>
      </w:pPr>
      <w:r w:rsidRPr="007C5E1E">
        <w:t xml:space="preserve">Рейтинг заявки </w:t>
      </w:r>
      <w:proofErr w:type="spellStart"/>
      <w:r w:rsidRPr="007C5E1E">
        <w:rPr>
          <w:lang w:val="en-US"/>
        </w:rPr>
        <w:t>i</w:t>
      </w:r>
      <w:proofErr w:type="spellEnd"/>
      <w:r w:rsidRPr="007C5E1E">
        <w:t xml:space="preserve">-го участника закупки определяется по формуле </w:t>
      </w:r>
      <w:r w:rsidRPr="007C5E1E">
        <w:rPr>
          <w:b/>
          <w:i/>
        </w:rPr>
        <w:t>[указываются все установленные в документации о закупке критерии]</w:t>
      </w:r>
      <w:r w:rsidRPr="007C5E1E">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BE4527">
      <w:pPr>
        <w:pStyle w:val="31"/>
        <w:numPr>
          <w:ilvl w:val="2"/>
          <w:numId w:val="67"/>
        </w:numPr>
        <w:tabs>
          <w:tab w:val="left" w:pos="1418"/>
        </w:tabs>
        <w:spacing w:before="0" w:after="0"/>
        <w:jc w:val="both"/>
        <w:rPr>
          <w:rFonts w:ascii="Times New Roman" w:hAnsi="Times New Roman"/>
          <w:b w:val="0"/>
          <w:sz w:val="28"/>
          <w:szCs w:val="28"/>
        </w:rPr>
      </w:pPr>
      <w:bookmarkStart w:id="108" w:name="_Toc432066303"/>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08"/>
    </w:p>
    <w:p w:rsidR="00903890" w:rsidRPr="007C5E1E" w:rsidRDefault="00903890" w:rsidP="00903890">
      <w:pPr>
        <w:autoSpaceDE w:val="0"/>
        <w:autoSpaceDN w:val="0"/>
        <w:adjustRightInd w:val="0"/>
        <w:ind w:right="68"/>
        <w:jc w:val="both"/>
      </w:pPr>
      <w:r w:rsidRPr="007C5E1E">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C5E1E" w:rsidRDefault="00903890" w:rsidP="00903890">
      <w:pPr>
        <w:autoSpaceDE w:val="0"/>
        <w:autoSpaceDN w:val="0"/>
        <w:adjustRightInd w:val="0"/>
        <w:ind w:right="68"/>
        <w:jc w:val="both"/>
        <w:rPr>
          <w:bCs/>
        </w:rPr>
      </w:pPr>
      <w:r w:rsidRPr="007C5E1E">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C5E1E">
        <w:t>товаров (работ, услуг)</w:t>
      </w:r>
      <w:r w:rsidRPr="007C5E1E">
        <w:rPr>
          <w:bCs/>
        </w:rPr>
        <w:t xml:space="preserve">, единый базис сравнения ценовых предложений: без учета НДС. </w:t>
      </w:r>
    </w:p>
    <w:p w:rsidR="00903890" w:rsidRPr="007C5E1E" w:rsidRDefault="00903890" w:rsidP="00903890">
      <w:pPr>
        <w:autoSpaceDE w:val="0"/>
        <w:autoSpaceDN w:val="0"/>
        <w:adjustRightInd w:val="0"/>
        <w:ind w:right="68"/>
        <w:jc w:val="both"/>
        <w:rPr>
          <w:bCs/>
        </w:rPr>
      </w:pPr>
      <w:r w:rsidRPr="007C5E1E">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7C5E1E" w:rsidRDefault="00903890" w:rsidP="00903890">
      <w:pPr>
        <w:autoSpaceDE w:val="0"/>
        <w:autoSpaceDN w:val="0"/>
        <w:adjustRightInd w:val="0"/>
        <w:ind w:right="68"/>
        <w:jc w:val="both"/>
      </w:pPr>
      <w:r w:rsidRPr="007C5E1E">
        <w:t>В случае</w:t>
      </w:r>
      <w:proofErr w:type="gramStart"/>
      <w:r w:rsidRPr="007C5E1E">
        <w:t>,</w:t>
      </w:r>
      <w:proofErr w:type="gramEnd"/>
      <w:r w:rsidRPr="007C5E1E">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237D75" w:rsidRDefault="00903890" w:rsidP="00237D75">
      <w:pPr>
        <w:autoSpaceDE w:val="0"/>
        <w:autoSpaceDN w:val="0"/>
        <w:adjustRightInd w:val="0"/>
        <w:ind w:right="68"/>
        <w:jc w:val="both"/>
      </w:pPr>
      <w:r w:rsidRPr="007C5E1E">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t>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DF5B37">
            <w:pPr>
              <w:pStyle w:val="afff"/>
              <w:numPr>
                <w:ilvl w:val="0"/>
                <w:numId w:val="33"/>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4022BF">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E72022">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E72022">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E72022">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E72022">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E72022">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E72022">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lastRenderedPageBreak/>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903890" w:rsidRDefault="00903890" w:rsidP="00903890">
            <w:pPr>
              <w:spacing w:line="310" w:lineRule="exact"/>
              <w:rPr>
                <w:lang w:val="en-US"/>
              </w:rPr>
            </w:pPr>
          </w:p>
          <w:p w:rsidR="00903890" w:rsidRPr="000C2B82" w:rsidRDefault="00903890" w:rsidP="00BE4527">
            <w:pPr>
              <w:pStyle w:val="31"/>
              <w:numPr>
                <w:ilvl w:val="2"/>
                <w:numId w:val="67"/>
              </w:numPr>
              <w:tabs>
                <w:tab w:val="left" w:pos="1418"/>
              </w:tabs>
              <w:spacing w:before="0" w:after="0"/>
              <w:jc w:val="both"/>
              <w:rPr>
                <w:rFonts w:ascii="Times New Roman" w:hAnsi="Times New Roman"/>
                <w:b w:val="0"/>
                <w:sz w:val="28"/>
                <w:szCs w:val="28"/>
              </w:rPr>
            </w:pPr>
            <w:bookmarkStart w:id="109" w:name="_Toc432066304"/>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09"/>
          </w:p>
          <w:p w:rsidR="00903890" w:rsidRPr="000C2B82" w:rsidRDefault="00903890" w:rsidP="00903890">
            <w:pPr>
              <w:pStyle w:val="31"/>
              <w:numPr>
                <w:ilvl w:val="0"/>
                <w:numId w:val="0"/>
              </w:numPr>
              <w:tabs>
                <w:tab w:val="left" w:pos="1418"/>
              </w:tabs>
              <w:spacing w:before="0" w:after="0"/>
              <w:jc w:val="both"/>
              <w:rPr>
                <w:rFonts w:ascii="Times New Roman" w:hAnsi="Times New Roman"/>
                <w:b w:val="0"/>
                <w:sz w:val="28"/>
                <w:szCs w:val="28"/>
              </w:rPr>
            </w:pPr>
            <w:bookmarkStart w:id="110" w:name="_Toc432066305"/>
            <w:r w:rsidRPr="000C2B82">
              <w:rPr>
                <w:rFonts w:ascii="Times New Roman" w:hAnsi="Times New Roman"/>
                <w:b w:val="0"/>
                <w:sz w:val="28"/>
                <w:szCs w:val="28"/>
              </w:rPr>
              <w:t>- опыт участника закупки (значимость подкритерия</w:t>
            </w:r>
            <w:proofErr w:type="gramStart"/>
            <w:r w:rsidRPr="000C2B82">
              <w:rPr>
                <w:rFonts w:ascii="Times New Roman" w:hAnsi="Times New Roman"/>
                <w:b w:val="0"/>
                <w:sz w:val="28"/>
                <w:szCs w:val="28"/>
              </w:rPr>
              <w:t xml:space="preserve"> О</w:t>
            </w:r>
            <w:proofErr w:type="gramEnd"/>
            <w:r w:rsidRPr="000C2B82">
              <w:rPr>
                <w:rFonts w:ascii="Times New Roman" w:hAnsi="Times New Roman"/>
                <w:b w:val="0"/>
                <w:sz w:val="28"/>
                <w:szCs w:val="28"/>
              </w:rPr>
              <w:t xml:space="preserve"> </w:t>
            </w:r>
            <w:proofErr w:type="spellStart"/>
            <w:r w:rsidRPr="000C2B82">
              <w:rPr>
                <w:rFonts w:ascii="Times New Roman" w:hAnsi="Times New Roman"/>
                <w:b w:val="0"/>
                <w:sz w:val="28"/>
                <w:szCs w:val="28"/>
                <w:vertAlign w:val="subscript"/>
                <w:lang w:val="en-US"/>
              </w:rPr>
              <w:t>i</w:t>
            </w:r>
            <w:proofErr w:type="spellEnd"/>
            <w:r w:rsidRPr="000C2B82">
              <w:rPr>
                <w:rFonts w:ascii="Times New Roman" w:hAnsi="Times New Roman"/>
                <w:b w:val="0"/>
                <w:sz w:val="28"/>
                <w:szCs w:val="28"/>
              </w:rPr>
              <w:t xml:space="preserve"> – 100%</w:t>
            </w:r>
            <w:bookmarkEnd w:id="110"/>
          </w:p>
          <w:p w:rsidR="00903890" w:rsidRPr="000F6ABD" w:rsidRDefault="00903890" w:rsidP="009E27DC">
            <w:pPr>
              <w:ind w:firstLine="709"/>
              <w:jc w:val="both"/>
            </w:pPr>
            <w:bookmarkStart w:id="111" w:name="_Ref383787113"/>
            <w:r w:rsidRPr="000F6ABD">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0F6ABD">
              <w:t>ПиН</w:t>
            </w:r>
            <w:proofErr w:type="spellEnd"/>
            <w:r w:rsidRPr="000F6ABD">
              <w:t xml:space="preserve"> АЭ-5.6 (4-й класс безопасности по НП -001-97 (ОПБ-88/97)):</w:t>
            </w:r>
            <w:bookmarkEnd w:id="111"/>
          </w:p>
          <w:p w:rsidR="00903890" w:rsidRPr="0045499B" w:rsidRDefault="00903890" w:rsidP="00903890">
            <w:pPr>
              <w:tabs>
                <w:tab w:val="left" w:pos="477"/>
                <w:tab w:val="left" w:pos="1418"/>
              </w:tabs>
              <w:jc w:val="both"/>
            </w:pPr>
            <w:proofErr w:type="gramStart"/>
            <w:r>
              <w:t>завершенные в 2012-2015</w:t>
            </w:r>
            <w:r w:rsidRPr="000F6ABD">
              <w:t xml:space="preserve"> гг. (последние 3 года) </w:t>
            </w:r>
            <w:r w:rsidRPr="0045499B">
              <w:t>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03890" w:rsidRPr="000F6ABD" w:rsidRDefault="00903890" w:rsidP="00903890">
            <w:pPr>
              <w:tabs>
                <w:tab w:val="left" w:pos="0"/>
              </w:tabs>
              <w:ind w:right="153"/>
            </w:pPr>
          </w:p>
          <w:p w:rsidR="00903890" w:rsidRPr="000F6ABD" w:rsidRDefault="00903890" w:rsidP="00237D75">
            <w:pPr>
              <w:tabs>
                <w:tab w:val="left" w:pos="0"/>
              </w:tabs>
              <w:ind w:right="-1"/>
              <w:jc w:val="both"/>
            </w:pPr>
            <w:r w:rsidRPr="000F6ABD">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0F6ABD" w:rsidRDefault="00903890" w:rsidP="00903890">
            <w:pPr>
              <w:numPr>
                <w:ilvl w:val="0"/>
                <w:numId w:val="60"/>
              </w:numPr>
              <w:ind w:left="0" w:firstLine="0"/>
              <w:jc w:val="both"/>
            </w:pPr>
            <w:r w:rsidRPr="000F6ABD">
              <w:t xml:space="preserve">документов, подтверждающих состав </w:t>
            </w:r>
            <w:r w:rsidRPr="000F6ABD">
              <w:rPr>
                <w:bCs/>
                <w:iCs/>
              </w:rPr>
              <w:t>работ</w:t>
            </w:r>
            <w:r w:rsidRPr="000F6ABD">
              <w:t>, составленных в рамках договора,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 xml:space="preserve">перечень </w:t>
            </w:r>
            <w:r w:rsidRPr="000F6ABD">
              <w:rPr>
                <w:bCs/>
                <w:iCs/>
              </w:rPr>
              <w:t>выполненных работ</w:t>
            </w:r>
            <w:r w:rsidRPr="000F6ABD">
              <w:t>;</w:t>
            </w:r>
          </w:p>
          <w:p w:rsidR="00903890" w:rsidRPr="000F6ABD" w:rsidRDefault="00903890" w:rsidP="00903890">
            <w:pPr>
              <w:numPr>
                <w:ilvl w:val="0"/>
                <w:numId w:val="60"/>
              </w:numPr>
              <w:ind w:left="0" w:firstLine="0"/>
              <w:jc w:val="both"/>
            </w:pPr>
            <w:r w:rsidRPr="000F6ABD">
              <w:t xml:space="preserve">документов, подтверждающих исполнение </w:t>
            </w:r>
            <w:r w:rsidRPr="000F6ABD">
              <w:rPr>
                <w:bCs/>
                <w:iCs/>
              </w:rPr>
              <w:t>работ</w:t>
            </w:r>
            <w:r w:rsidRPr="000F6ABD">
              <w:t>, составленных в рамках договора для финансовой отчетности, подписанных сторонами договора, содержащих следующие сведения:</w:t>
            </w:r>
          </w:p>
          <w:p w:rsidR="00903890" w:rsidRPr="000F6ABD" w:rsidRDefault="00903890" w:rsidP="00903890">
            <w:pPr>
              <w:numPr>
                <w:ilvl w:val="0"/>
                <w:numId w:val="61"/>
              </w:numPr>
              <w:ind w:left="352" w:firstLine="0"/>
              <w:contextualSpacing/>
              <w:jc w:val="both"/>
            </w:pPr>
            <w:r w:rsidRPr="000F6ABD">
              <w:t>реквизиты договора (номер и дата);</w:t>
            </w:r>
          </w:p>
          <w:p w:rsidR="00903890" w:rsidRPr="000F6ABD" w:rsidRDefault="00903890" w:rsidP="00903890">
            <w:pPr>
              <w:numPr>
                <w:ilvl w:val="0"/>
                <w:numId w:val="61"/>
              </w:numPr>
              <w:ind w:left="352" w:firstLine="0"/>
              <w:contextualSpacing/>
              <w:jc w:val="both"/>
            </w:pPr>
            <w:r w:rsidRPr="000F6ABD">
              <w:t>перечень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sidRPr="000F6ABD">
              <w:rPr>
                <w:bCs/>
                <w:iCs/>
              </w:rPr>
              <w:t>работ</w:t>
            </w:r>
            <w:r w:rsidRPr="000F6ABD">
              <w:t>;</w:t>
            </w:r>
          </w:p>
          <w:p w:rsidR="00903890" w:rsidRPr="000F6ABD" w:rsidRDefault="00903890" w:rsidP="00903890">
            <w:pPr>
              <w:numPr>
                <w:ilvl w:val="0"/>
                <w:numId w:val="61"/>
              </w:numPr>
              <w:ind w:left="352" w:firstLine="0"/>
              <w:contextualSpacing/>
              <w:jc w:val="both"/>
            </w:pPr>
            <w:r w:rsidRPr="000F6ABD">
              <w:t>стоимость переданн</w:t>
            </w:r>
            <w:r w:rsidRPr="000F6ABD">
              <w:rPr>
                <w:bCs/>
                <w:iCs/>
              </w:rPr>
              <w:t>ых</w:t>
            </w:r>
            <w:r w:rsidRPr="000F6ABD">
              <w:t xml:space="preserve"> и принят</w:t>
            </w:r>
            <w:r w:rsidRPr="000F6ABD">
              <w:rPr>
                <w:bCs/>
                <w:iCs/>
              </w:rPr>
              <w:t>ых</w:t>
            </w:r>
            <w:r w:rsidRPr="000F6ABD">
              <w:t xml:space="preserve"> заказчиком по договору </w:t>
            </w:r>
            <w:r>
              <w:rPr>
                <w:bCs/>
                <w:iCs/>
              </w:rPr>
              <w:t>работ;</w:t>
            </w:r>
          </w:p>
          <w:p w:rsidR="00903890" w:rsidRPr="000F6ABD" w:rsidRDefault="00903890" w:rsidP="00237D75">
            <w:pPr>
              <w:widowControl w:val="0"/>
              <w:shd w:val="clear" w:color="auto" w:fill="FFFFFF"/>
              <w:tabs>
                <w:tab w:val="left" w:pos="1418"/>
              </w:tabs>
              <w:ind w:firstLine="709"/>
              <w:jc w:val="both"/>
            </w:pPr>
            <w:r>
              <w:rPr>
                <w:bCs/>
              </w:rPr>
              <w:t>а именно:</w:t>
            </w:r>
            <w:r w:rsidRPr="00D11BAF">
              <w:rPr>
                <w:i/>
              </w:rPr>
              <w:t xml:space="preserve"> </w:t>
            </w:r>
            <w:r w:rsidRPr="0045499B">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8147A4">
              <w:rPr>
                <w:b/>
              </w:rPr>
              <w:t>31 402 400,12</w:t>
            </w:r>
            <w:r w:rsidR="00237D75" w:rsidRPr="00237D75">
              <w:rPr>
                <w:b/>
              </w:rPr>
              <w:t xml:space="preserve"> </w:t>
            </w:r>
            <w:r w:rsidRPr="000D46D0">
              <w:t xml:space="preserve"> </w:t>
            </w:r>
            <w:r w:rsidRPr="0045499B">
              <w:rPr>
                <w:b/>
              </w:rPr>
              <w:t>руб. (предельное значение)</w:t>
            </w:r>
          </w:p>
          <w:p w:rsidR="00903890" w:rsidRDefault="00903890" w:rsidP="00903890">
            <w:pPr>
              <w:widowControl w:val="0"/>
              <w:shd w:val="clear" w:color="auto" w:fill="FFFFFF"/>
              <w:tabs>
                <w:tab w:val="left" w:pos="1418"/>
              </w:tabs>
              <w:ind w:firstLine="709"/>
            </w:pPr>
          </w:p>
          <w:p w:rsidR="00237D75" w:rsidRPr="0066011D" w:rsidRDefault="00237D75" w:rsidP="00237D75">
            <w:pPr>
              <w:widowControl w:val="0"/>
              <w:shd w:val="clear" w:color="auto" w:fill="FFFFFF"/>
              <w:tabs>
                <w:tab w:val="left" w:pos="1418"/>
              </w:tabs>
            </w:pPr>
          </w:p>
          <w:p w:rsidR="00903890" w:rsidRPr="000F6ABD" w:rsidRDefault="00903890" w:rsidP="00237D75">
            <w:pPr>
              <w:widowControl w:val="0"/>
              <w:shd w:val="clear" w:color="auto" w:fill="FFFFFF"/>
              <w:tabs>
                <w:tab w:val="left" w:pos="1418"/>
              </w:tabs>
            </w:pPr>
            <w:r w:rsidRPr="000F6ABD">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903890" w:rsidRPr="00903890" w:rsidRDefault="00903890" w:rsidP="00903890">
            <w:pPr>
              <w:spacing w:line="310" w:lineRule="exact"/>
            </w:pPr>
          </w:p>
          <w:p w:rsidR="00903890" w:rsidRPr="00903890" w:rsidRDefault="00903890" w:rsidP="00903890">
            <w:pPr>
              <w:spacing w:line="310" w:lineRule="exact"/>
            </w:pPr>
          </w:p>
          <w:p w:rsidR="00903890" w:rsidRPr="00903890" w:rsidRDefault="00903890" w:rsidP="00903890">
            <w:pPr>
              <w:spacing w:line="310" w:lineRule="exact"/>
            </w:pPr>
          </w:p>
          <w:p w:rsidR="00903890" w:rsidRPr="00903890" w:rsidRDefault="00903890"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903890">
            <w:pPr>
              <w:pStyle w:val="a0"/>
              <w:numPr>
                <w:ilvl w:val="0"/>
                <w:numId w:val="0"/>
              </w:numPr>
              <w:tabs>
                <w:tab w:val="left" w:pos="0"/>
                <w:tab w:val="left" w:pos="426"/>
              </w:tabs>
              <w:snapToGrid w:val="0"/>
              <w:spacing w:line="276" w:lineRule="auto"/>
              <w:ind w:right="153" w:firstLine="567"/>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F33DB8" w:rsidRDefault="004022BF" w:rsidP="004022BF">
            <w:pPr>
              <w:shd w:val="clear" w:color="auto" w:fill="FFFFFF"/>
              <w:jc w:val="center"/>
              <w:rPr>
                <w:lang w:val="en-US"/>
              </w:rPr>
            </w:pPr>
            <w:proofErr w:type="spellStart"/>
            <w:r w:rsidRPr="000D46D0">
              <w:t>БКв</w:t>
            </w:r>
            <w:proofErr w:type="spellEnd"/>
            <w:r w:rsidRPr="00F33DB8">
              <w:rPr>
                <w:lang w:val="en-US"/>
              </w:rPr>
              <w:t xml:space="preserve"> </w:t>
            </w:r>
            <w:proofErr w:type="spellStart"/>
            <w:r w:rsidRPr="000D46D0">
              <w:rPr>
                <w:lang w:val="en-US"/>
              </w:rPr>
              <w:t>i</w:t>
            </w:r>
            <w:proofErr w:type="spellEnd"/>
            <w:r w:rsidRPr="00F33DB8">
              <w:rPr>
                <w:lang w:val="en-US"/>
              </w:rPr>
              <w:t xml:space="preserve"> = </w:t>
            </w:r>
            <w:r w:rsidRPr="000D46D0">
              <w:t>БО</w:t>
            </w:r>
            <w:r w:rsidRPr="00F33DB8">
              <w:rPr>
                <w:lang w:val="en-US"/>
              </w:rPr>
              <w:t xml:space="preserve"> </w:t>
            </w:r>
            <w:proofErr w:type="spellStart"/>
            <w:r w:rsidRPr="000D46D0">
              <w:rPr>
                <w:lang w:val="en-US"/>
              </w:rPr>
              <w:t>i</w:t>
            </w:r>
            <w:proofErr w:type="spellEnd"/>
            <w:r w:rsidRPr="00F33DB8">
              <w:rPr>
                <w:lang w:val="en-US"/>
              </w:rPr>
              <w:t xml:space="preserve">  * </w:t>
            </w:r>
            <w:proofErr w:type="gramStart"/>
            <w:r w:rsidRPr="000D46D0">
              <w:rPr>
                <w:lang w:val="en-US"/>
              </w:rPr>
              <w:t>V</w:t>
            </w:r>
            <w:proofErr w:type="gramEnd"/>
            <w:r w:rsidRPr="000D46D0">
              <w:t>о</w:t>
            </w:r>
            <w:r w:rsidRPr="00F33DB8">
              <w:rPr>
                <w:lang w:val="en-US"/>
              </w:rPr>
              <w:t xml:space="preserve"> + </w:t>
            </w:r>
            <w:r w:rsidRPr="000D46D0">
              <w:t>БР</w:t>
            </w:r>
            <w:r w:rsidRPr="00F33DB8">
              <w:rPr>
                <w:lang w:val="en-US"/>
              </w:rPr>
              <w:t xml:space="preserve"> </w:t>
            </w:r>
            <w:proofErr w:type="spellStart"/>
            <w:r w:rsidRPr="000D46D0">
              <w:rPr>
                <w:lang w:val="en-US"/>
              </w:rPr>
              <w:t>i</w:t>
            </w:r>
            <w:proofErr w:type="spellEnd"/>
            <w:r w:rsidRPr="00F33DB8">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8147A4" w:rsidRPr="00AB1361" w:rsidRDefault="008147A4" w:rsidP="004022BF">
            <w:pPr>
              <w:spacing w:line="310" w:lineRule="exact"/>
              <w:jc w:val="both"/>
            </w:pPr>
          </w:p>
          <w:p w:rsidR="004022BF" w:rsidRPr="009E27DC" w:rsidRDefault="009E27DC" w:rsidP="009E27DC">
            <w:pPr>
              <w:tabs>
                <w:tab w:val="left" w:pos="619"/>
              </w:tabs>
              <w:ind w:left="51"/>
              <w:jc w:val="both"/>
            </w:pPr>
            <w:r>
              <w:t>2.1.</w:t>
            </w:r>
            <w:r w:rsidR="004022BF" w:rsidRPr="009E27DC">
              <w:t xml:space="preserve">«Опыт» - </w:t>
            </w:r>
            <w:proofErr w:type="spellStart"/>
            <w:r w:rsidR="004022BF" w:rsidRPr="009E27DC">
              <w:t>БО</w:t>
            </w:r>
            <w:proofErr w:type="gramStart"/>
            <w:r w:rsidR="004022BF" w:rsidRPr="009E27DC">
              <w:t>i</w:t>
            </w:r>
            <w:proofErr w:type="spellEnd"/>
            <w:proofErr w:type="gramEnd"/>
            <w:r w:rsidR="004022BF" w:rsidRPr="009E27DC">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867" w:type="dxa"/>
              <w:jc w:val="center"/>
              <w:tblInd w:w="704" w:type="dxa"/>
              <w:tblLayout w:type="fixed"/>
              <w:tblLook w:val="0000" w:firstRow="0" w:lastRow="0" w:firstColumn="0" w:lastColumn="0" w:noHBand="0" w:noVBand="0"/>
            </w:tblPr>
            <w:tblGrid>
              <w:gridCol w:w="1369"/>
              <w:gridCol w:w="312"/>
              <w:gridCol w:w="1361"/>
              <w:gridCol w:w="2061"/>
              <w:gridCol w:w="640"/>
              <w:gridCol w:w="1124"/>
            </w:tblGrid>
            <w:tr w:rsidR="004022BF" w:rsidRPr="000D46D0" w:rsidTr="008147A4">
              <w:trPr>
                <w:cantSplit/>
                <w:trHeight w:val="211"/>
                <w:jc w:val="center"/>
              </w:trPr>
              <w:tc>
                <w:tcPr>
                  <w:tcW w:w="5103"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72022">
                  <w:pPr>
                    <w:pStyle w:val="af4"/>
                    <w:framePr w:hSpace="180" w:wrap="around" w:vAnchor="text" w:hAnchor="margin" w:y="103"/>
                    <w:spacing w:before="60" w:beforeAutospacing="0" w:after="60" w:afterAutospacing="0"/>
                    <w:ind w:firstLine="709"/>
                    <w:jc w:val="center"/>
                    <w:rPr>
                      <w:bCs/>
                    </w:rPr>
                  </w:pPr>
                  <w:r w:rsidRPr="000D46D0">
                    <w:t>Опыт</w:t>
                  </w:r>
                </w:p>
              </w:tc>
              <w:tc>
                <w:tcPr>
                  <w:tcW w:w="1764"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E72022">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E72022" w:rsidTr="008147A4">
              <w:trPr>
                <w:cantSplit/>
                <w:trHeight w:val="211"/>
                <w:jc w:val="center"/>
              </w:trPr>
              <w:tc>
                <w:tcPr>
                  <w:tcW w:w="5103"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72022">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72022">
                  <w:pPr>
                    <w:pStyle w:val="af4"/>
                    <w:framePr w:hSpace="180" w:wrap="around" w:vAnchor="text" w:hAnchor="margin" w:y="103"/>
                    <w:spacing w:before="120" w:beforeAutospacing="0"/>
                    <w:jc w:val="center"/>
                    <w:rPr>
                      <w:bCs/>
                      <w:lang w:val="en-US"/>
                    </w:rPr>
                  </w:pPr>
                  <w:r w:rsidRPr="000D46D0">
                    <w:rPr>
                      <w:bCs/>
                      <w:lang w:val="en-US"/>
                    </w:rPr>
                    <w:t>0</w:t>
                  </w:r>
                </w:p>
              </w:tc>
            </w:tr>
            <w:tr w:rsidR="004022BF" w:rsidRPr="00E72022" w:rsidTr="008147A4">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E72022">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E72022">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E72022">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701" w:type="dxa"/>
                  <w:gridSpan w:val="2"/>
                  <w:vMerge w:val="restart"/>
                  <w:tcBorders>
                    <w:top w:val="single" w:sz="4" w:space="0" w:color="auto"/>
                    <w:bottom w:val="single" w:sz="4" w:space="0" w:color="auto"/>
                  </w:tcBorders>
                  <w:vAlign w:val="center"/>
                </w:tcPr>
                <w:p w:rsidR="004022BF" w:rsidRPr="000D46D0" w:rsidRDefault="004022BF" w:rsidP="00E72022">
                  <w:pPr>
                    <w:pStyle w:val="af4"/>
                    <w:framePr w:hSpace="180" w:wrap="around" w:vAnchor="text" w:hAnchor="margin" w:y="103"/>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4022BF" w:rsidRPr="000D46D0" w:rsidRDefault="004022BF" w:rsidP="00E72022">
                  <w:pPr>
                    <w:pStyle w:val="af4"/>
                    <w:framePr w:hSpace="180" w:wrap="around" w:vAnchor="text" w:hAnchor="margin" w:y="103"/>
                    <w:spacing w:before="120" w:beforeAutospacing="0"/>
                    <w:ind w:firstLine="709"/>
                    <w:jc w:val="center"/>
                    <w:rPr>
                      <w:bCs/>
                      <w:lang w:val="en-US"/>
                    </w:rPr>
                  </w:pPr>
                </w:p>
              </w:tc>
            </w:tr>
            <w:tr w:rsidR="004022BF" w:rsidRPr="00E72022" w:rsidTr="008147A4">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E72022">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E72022">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E72022">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701" w:type="dxa"/>
                  <w:gridSpan w:val="2"/>
                  <w:vMerge/>
                  <w:tcBorders>
                    <w:top w:val="single" w:sz="4" w:space="0" w:color="auto"/>
                    <w:bottom w:val="single" w:sz="4" w:space="0" w:color="auto"/>
                  </w:tcBorders>
                </w:tcPr>
                <w:p w:rsidR="004022BF" w:rsidRPr="000D46D0" w:rsidRDefault="004022BF" w:rsidP="00E72022">
                  <w:pPr>
                    <w:pStyle w:val="af4"/>
                    <w:framePr w:hSpace="180" w:wrap="around" w:vAnchor="text" w:hAnchor="margin" w:y="103"/>
                    <w:spacing w:before="120" w:beforeAutospacing="0"/>
                    <w:ind w:firstLine="709"/>
                    <w:jc w:val="center"/>
                    <w:rPr>
                      <w:lang w:val="en-US"/>
                    </w:rPr>
                  </w:pPr>
                </w:p>
              </w:tc>
              <w:tc>
                <w:tcPr>
                  <w:tcW w:w="1124" w:type="dxa"/>
                  <w:vMerge/>
                  <w:tcBorders>
                    <w:bottom w:val="single" w:sz="4" w:space="0" w:color="auto"/>
                    <w:right w:val="single" w:sz="4" w:space="0" w:color="auto"/>
                  </w:tcBorders>
                </w:tcPr>
                <w:p w:rsidR="004022BF" w:rsidRPr="000D46D0" w:rsidRDefault="004022BF" w:rsidP="00E72022">
                  <w:pPr>
                    <w:pStyle w:val="af4"/>
                    <w:framePr w:hSpace="180" w:wrap="around" w:vAnchor="text" w:hAnchor="margin" w:y="103"/>
                    <w:spacing w:before="120" w:beforeAutospacing="0"/>
                    <w:ind w:firstLine="709"/>
                    <w:jc w:val="center"/>
                    <w:rPr>
                      <w:lang w:val="en-US"/>
                    </w:rPr>
                  </w:pPr>
                </w:p>
              </w:tc>
            </w:tr>
            <w:tr w:rsidR="004022BF" w:rsidRPr="00E72022" w:rsidTr="008147A4">
              <w:trPr>
                <w:cantSplit/>
                <w:trHeight w:val="337"/>
                <w:jc w:val="center"/>
              </w:trPr>
              <w:tc>
                <w:tcPr>
                  <w:tcW w:w="5103"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E72022">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72022">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8147A4">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8147A4">
              <w:rPr>
                <w:rFonts w:ascii="Times New Roman" w:hAnsi="Times New Roman"/>
                <w:sz w:val="24"/>
                <w:szCs w:val="24"/>
              </w:rPr>
              <w:t>31 402 400,12</w:t>
            </w:r>
            <w:r w:rsidRPr="000D46D0">
              <w:rPr>
                <w:rFonts w:ascii="Times New Roman" w:hAnsi="Times New Roman"/>
                <w:sz w:val="24"/>
                <w:szCs w:val="24"/>
              </w:rPr>
              <w:t xml:space="preserve"> 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bookmarkStart w:id="112" w:name="_Toc395190388"/>
      <w:bookmarkStart w:id="113" w:name="_Ref396487846"/>
      <w:bookmarkStart w:id="114" w:name="_Ref396489236"/>
      <w:bookmarkStart w:id="115" w:name="_Toc412202946"/>
      <w:bookmarkStart w:id="116" w:name="_Toc260130025"/>
      <w:bookmarkStart w:id="117" w:name="_Toc367283798"/>
      <w:proofErr w:type="gramStart"/>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3048A8">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3048A8">
        <w:rPr>
          <w:bCs/>
        </w:rPr>
        <w:lastRenderedPageBreak/>
        <w:t xml:space="preserve">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xml:space="preserve">» или ее организациями (предприятиями атомной отрасли). </w:t>
      </w:r>
    </w:p>
    <w:p w:rsidR="006327BF" w:rsidRPr="00903890" w:rsidRDefault="00903890" w:rsidP="006327BF">
      <w:pPr>
        <w:pStyle w:val="10"/>
        <w:numPr>
          <w:ilvl w:val="0"/>
          <w:numId w:val="0"/>
        </w:numPr>
        <w:tabs>
          <w:tab w:val="left" w:pos="426"/>
        </w:tabs>
        <w:jc w:val="left"/>
        <w:rPr>
          <w:sz w:val="28"/>
          <w:szCs w:val="28"/>
        </w:rPr>
      </w:pPr>
      <w:bookmarkStart w:id="118" w:name="_Toc432066306"/>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8"/>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 w:rsidR="005330D3" w:rsidRDefault="005330D3" w:rsidP="006327BF">
      <w:pPr>
        <w:rPr>
          <w:lang w:val="en-US"/>
        </w:rPr>
      </w:pPr>
    </w:p>
    <w:p w:rsidR="00237D75" w:rsidRPr="00903890" w:rsidRDefault="00237D75" w:rsidP="006327BF">
      <w:pPr>
        <w:rPr>
          <w:lang w:val="en-US"/>
        </w:rPr>
      </w:pPr>
    </w:p>
    <w:p w:rsidR="006327BF" w:rsidRDefault="006327BF" w:rsidP="006327BF"/>
    <w:p w:rsidR="00144C23" w:rsidRPr="006327BF" w:rsidRDefault="00144C23" w:rsidP="00BE4527">
      <w:pPr>
        <w:pStyle w:val="10"/>
        <w:numPr>
          <w:ilvl w:val="0"/>
          <w:numId w:val="67"/>
        </w:numPr>
        <w:tabs>
          <w:tab w:val="left" w:pos="426"/>
        </w:tabs>
        <w:jc w:val="left"/>
        <w:rPr>
          <w:sz w:val="28"/>
          <w:szCs w:val="28"/>
        </w:rPr>
      </w:pPr>
      <w:bookmarkStart w:id="119" w:name="_Toc432066307"/>
      <w:r w:rsidRPr="006327BF">
        <w:rPr>
          <w:sz w:val="28"/>
          <w:szCs w:val="28"/>
        </w:rPr>
        <w:lastRenderedPageBreak/>
        <w:t>ОБРАЗЦЫ ФОРМ ОСНОВНЫХ ДОКУМЕНТОВ</w:t>
      </w:r>
      <w:bookmarkEnd w:id="112"/>
      <w:bookmarkEnd w:id="113"/>
      <w:bookmarkEnd w:id="114"/>
      <w:bookmarkEnd w:id="115"/>
      <w:bookmarkEnd w:id="119"/>
    </w:p>
    <w:p w:rsidR="009E27DC" w:rsidRPr="00563FFA" w:rsidRDefault="009E27DC" w:rsidP="009E27DC">
      <w:pPr>
        <w:pStyle w:val="10"/>
        <w:numPr>
          <w:ilvl w:val="0"/>
          <w:numId w:val="0"/>
        </w:numPr>
        <w:tabs>
          <w:tab w:val="left" w:pos="709"/>
        </w:tabs>
        <w:jc w:val="both"/>
        <w:rPr>
          <w:sz w:val="28"/>
          <w:szCs w:val="28"/>
        </w:rPr>
      </w:pPr>
      <w:bookmarkStart w:id="120" w:name="_Toc432066308"/>
      <w:bookmarkStart w:id="121" w:name="форма1"/>
      <w:bookmarkStart w:id="122" w:name="_Toc98251753"/>
      <w:bookmarkEnd w:id="116"/>
      <w:bookmarkEnd w:id="117"/>
      <w:r w:rsidRPr="00632FF6">
        <w:rPr>
          <w:sz w:val="28"/>
          <w:szCs w:val="28"/>
        </w:rPr>
        <w:t>5.1</w:t>
      </w:r>
      <w:r>
        <w:rPr>
          <w:sz w:val="28"/>
          <w:szCs w:val="28"/>
        </w:rPr>
        <w:t>.</w:t>
      </w:r>
      <w:r w:rsidRPr="008878B5">
        <w:rPr>
          <w:sz w:val="28"/>
          <w:szCs w:val="28"/>
        </w:rPr>
        <w:t xml:space="preserve"> </w:t>
      </w:r>
      <w:bookmarkStart w:id="123" w:name="_Ref401131967"/>
      <w:bookmarkStart w:id="124" w:name="_Toc412202947"/>
      <w:r w:rsidRPr="00563FFA">
        <w:rPr>
          <w:sz w:val="28"/>
          <w:szCs w:val="28"/>
        </w:rPr>
        <w:t>Образцы форм основных документов, включаемых в заявку на участие в закупке</w:t>
      </w:r>
      <w:bookmarkEnd w:id="120"/>
      <w:bookmarkEnd w:id="123"/>
      <w:bookmarkEnd w:id="124"/>
    </w:p>
    <w:p w:rsidR="006327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1"/>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25" w:name="_Письмо_о_подаче"/>
      <w:bookmarkStart w:id="126" w:name="_Toc255987071"/>
      <w:bookmarkStart w:id="127" w:name="_Toc272505461"/>
      <w:bookmarkStart w:id="128" w:name="_Toc390267513"/>
      <w:bookmarkStart w:id="129" w:name="_Toc412201945"/>
      <w:bookmarkStart w:id="130" w:name="_Toc432066309"/>
      <w:bookmarkEnd w:id="12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6"/>
      <w:bookmarkEnd w:id="127"/>
      <w:bookmarkEnd w:id="128"/>
      <w:bookmarkEnd w:id="129"/>
      <w:bookmarkEnd w:id="130"/>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C574B5" w:rsidRPr="00FC009D" w:rsidTr="004B0F11">
        <w:trPr>
          <w:cantSplit/>
        </w:trPr>
        <w:tc>
          <w:tcPr>
            <w:tcW w:w="709" w:type="dxa"/>
            <w:vAlign w:val="center"/>
          </w:tcPr>
          <w:p w:rsidR="00C574B5" w:rsidRPr="00FC009D" w:rsidRDefault="00C574B5" w:rsidP="00DF5B37">
            <w:pPr>
              <w:numPr>
                <w:ilvl w:val="0"/>
                <w:numId w:val="26"/>
              </w:numPr>
              <w:tabs>
                <w:tab w:val="left" w:pos="284"/>
              </w:tabs>
              <w:ind w:left="0" w:firstLine="0"/>
              <w:jc w:val="center"/>
            </w:pPr>
          </w:p>
        </w:tc>
        <w:tc>
          <w:tcPr>
            <w:tcW w:w="4394" w:type="dxa"/>
            <w:vAlign w:val="center"/>
          </w:tcPr>
          <w:p w:rsidR="00C574B5" w:rsidRPr="00FC009D" w:rsidRDefault="00C574B5" w:rsidP="00C24E77">
            <w:pPr>
              <w:ind w:left="57" w:right="57"/>
            </w:pPr>
            <w:r>
              <w:t xml:space="preserve">Гарантийный срок на выполняемые работы </w:t>
            </w:r>
          </w:p>
        </w:tc>
        <w:tc>
          <w:tcPr>
            <w:tcW w:w="4962" w:type="dxa"/>
            <w:vAlign w:val="center"/>
          </w:tcPr>
          <w:p w:rsidR="00C574B5" w:rsidRPr="00FC009D" w:rsidRDefault="00C574B5" w:rsidP="00C24E77">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C574B5" w:rsidRPr="00FC009D" w:rsidTr="004B0F11">
        <w:trPr>
          <w:cantSplit/>
        </w:trPr>
        <w:tc>
          <w:tcPr>
            <w:tcW w:w="709" w:type="dxa"/>
            <w:vAlign w:val="center"/>
          </w:tcPr>
          <w:p w:rsidR="00C574B5" w:rsidRPr="00FC009D" w:rsidRDefault="00C574B5" w:rsidP="00DF5B37">
            <w:pPr>
              <w:numPr>
                <w:ilvl w:val="0"/>
                <w:numId w:val="26"/>
              </w:numPr>
              <w:tabs>
                <w:tab w:val="left" w:pos="284"/>
              </w:tabs>
              <w:ind w:left="0" w:firstLine="0"/>
              <w:jc w:val="center"/>
            </w:pPr>
          </w:p>
        </w:tc>
        <w:tc>
          <w:tcPr>
            <w:tcW w:w="4394" w:type="dxa"/>
            <w:vAlign w:val="center"/>
          </w:tcPr>
          <w:p w:rsidR="00C574B5" w:rsidRDefault="00C574B5" w:rsidP="00C24E77">
            <w:pPr>
              <w:ind w:left="57" w:right="57"/>
            </w:pPr>
            <w:r>
              <w:t>Согласие работать по типовому договору</w:t>
            </w:r>
          </w:p>
        </w:tc>
        <w:tc>
          <w:tcPr>
            <w:tcW w:w="4962" w:type="dxa"/>
            <w:vAlign w:val="center"/>
          </w:tcPr>
          <w:p w:rsidR="00C574B5" w:rsidRPr="00FC009D" w:rsidRDefault="00C574B5" w:rsidP="00C24E77">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Default="006327BF" w:rsidP="006327BF">
      <w:pPr>
        <w:pStyle w:val="af4"/>
        <w:spacing w:before="0" w:beforeAutospacing="0" w:after="0" w:afterAutospacing="0"/>
        <w:ind w:firstLine="709"/>
        <w:jc w:val="both"/>
        <w:rPr>
          <w:b/>
          <w:i/>
          <w:szCs w:val="28"/>
        </w:rPr>
      </w:pPr>
    </w:p>
    <w:p w:rsidR="006327BF" w:rsidRPr="00FC009D" w:rsidRDefault="006327BF" w:rsidP="006327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22"/>
      <w:r w:rsidRPr="00FC009D">
        <w:rPr>
          <w:szCs w:val="24"/>
        </w:rPr>
        <w:t>должен указать свое полное наименование (с указанием организационно-правовой формы) и юридический адрес.</w:t>
      </w:r>
    </w:p>
    <w:p w:rsidR="006327BF" w:rsidRPr="00FC009D"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9449E0" w:rsidRDefault="006327BF" w:rsidP="00DF5B37">
      <w:pPr>
        <w:pStyle w:val="Times12"/>
        <w:numPr>
          <w:ilvl w:val="0"/>
          <w:numId w:val="25"/>
        </w:numPr>
        <w:tabs>
          <w:tab w:val="clear" w:pos="960"/>
          <w:tab w:val="left" w:pos="1134"/>
        </w:tabs>
        <w:ind w:left="0" w:firstLine="709"/>
        <w:rPr>
          <w:szCs w:val="24"/>
        </w:rPr>
      </w:pPr>
      <w:bookmarkStart w:id="131" w:name="_Ref55335821"/>
      <w:bookmarkStart w:id="132" w:name="_Ref55336345"/>
      <w:bookmarkStart w:id="133" w:name="_Toc57314674"/>
      <w:bookmarkStart w:id="134" w:name="_Toc69728988"/>
      <w:bookmarkStart w:id="13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327BF" w:rsidRDefault="006327BF" w:rsidP="00DF5B3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327BF" w:rsidRPr="007639FA" w:rsidRDefault="006327BF" w:rsidP="006327B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327BF" w:rsidRPr="00100970" w:rsidRDefault="006327BF" w:rsidP="00DF5B37">
      <w:pPr>
        <w:pStyle w:val="Times12"/>
        <w:numPr>
          <w:ilvl w:val="0"/>
          <w:numId w:val="25"/>
        </w:numPr>
        <w:tabs>
          <w:tab w:val="clear" w:pos="960"/>
          <w:tab w:val="left" w:pos="1134"/>
        </w:tabs>
        <w:ind w:left="0" w:firstLine="709"/>
        <w:rPr>
          <w:szCs w:val="24"/>
        </w:rPr>
      </w:pPr>
      <w:bookmarkStart w:id="13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6"/>
    </w:p>
    <w:p w:rsidR="006327BF" w:rsidRPr="00100970" w:rsidRDefault="006327BF" w:rsidP="00DF5B37">
      <w:pPr>
        <w:pStyle w:val="Times12"/>
        <w:numPr>
          <w:ilvl w:val="0"/>
          <w:numId w:val="25"/>
        </w:numPr>
        <w:tabs>
          <w:tab w:val="clear" w:pos="960"/>
          <w:tab w:val="left" w:pos="1134"/>
        </w:tabs>
        <w:ind w:left="0" w:firstLine="709"/>
        <w:rPr>
          <w:szCs w:val="24"/>
        </w:rPr>
      </w:pPr>
      <w:bookmarkStart w:id="13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7"/>
    </w:p>
    <w:p w:rsidR="006327BF" w:rsidRPr="00100970" w:rsidRDefault="006327BF" w:rsidP="00DF5B3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327BF" w:rsidRDefault="006327BF" w:rsidP="00DF5B37">
      <w:pPr>
        <w:pStyle w:val="Times12"/>
        <w:numPr>
          <w:ilvl w:val="0"/>
          <w:numId w:val="25"/>
        </w:numPr>
        <w:tabs>
          <w:tab w:val="clear" w:pos="960"/>
          <w:tab w:val="left" w:pos="1134"/>
        </w:tabs>
        <w:ind w:left="0" w:firstLine="709"/>
      </w:pPr>
      <w:bookmarkStart w:id="13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8"/>
    </w:p>
    <w:p w:rsidR="006327BF" w:rsidRPr="00A356CF" w:rsidRDefault="006327BF" w:rsidP="00DF5B3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31"/>
      <w:bookmarkEnd w:id="132"/>
      <w:bookmarkEnd w:id="133"/>
      <w:bookmarkEnd w:id="134"/>
      <w:bookmarkEnd w:id="135"/>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39" w:name="_Анкета_Претендента_на"/>
      <w:bookmarkStart w:id="140" w:name="_Анкета_Участника_процедуры"/>
      <w:bookmarkStart w:id="141" w:name="_АНКЕТА_УЧАСТНИКА_КОНКУРСА"/>
      <w:bookmarkEnd w:id="139"/>
      <w:bookmarkEnd w:id="140"/>
      <w:bookmarkEnd w:id="14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42" w:name="_Toc402520353"/>
      <w:bookmarkStart w:id="143" w:name="_Toc412201948"/>
      <w:bookmarkStart w:id="144" w:name="_Toc43206631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2"/>
      <w:bookmarkEnd w:id="143"/>
      <w:bookmarkEnd w:id="144"/>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5" w:name="_СВЕДЕНИЯ_О_ПРИНАДЛЕЖНОСТИ"/>
      <w:bookmarkStart w:id="146" w:name="_СВЕДЕНИЯ_О_ЦЕПОЧКЕ"/>
      <w:bookmarkStart w:id="147" w:name="_Toc402520354"/>
      <w:bookmarkStart w:id="148" w:name="_Toc412201949"/>
      <w:bookmarkStart w:id="149" w:name="_Toc432066311"/>
      <w:bookmarkEnd w:id="145"/>
      <w:bookmarkEnd w:id="14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7"/>
      <w:bookmarkEnd w:id="148"/>
      <w:bookmarkEnd w:id="149"/>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DF5B37">
      <w:pPr>
        <w:pStyle w:val="Times12"/>
        <w:numPr>
          <w:ilvl w:val="0"/>
          <w:numId w:val="4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0" w:name="_Техническое_предложение_(Форма"/>
      <w:bookmarkStart w:id="151" w:name="_Toc235439567"/>
      <w:bookmarkStart w:id="152" w:name="_Toc390267515"/>
      <w:bookmarkStart w:id="153" w:name="_Toc412201950"/>
      <w:bookmarkStart w:id="154" w:name="_Toc432066312"/>
      <w:bookmarkEnd w:id="150"/>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51"/>
      <w:bookmarkEnd w:id="152"/>
      <w:bookmarkEnd w:id="153"/>
      <w:bookmarkEnd w:id="154"/>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F5B3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F5B3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F5B37">
      <w:pPr>
        <w:pStyle w:val="a0"/>
        <w:numPr>
          <w:ilvl w:val="4"/>
          <w:numId w:val="34"/>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F5B37">
      <w:pPr>
        <w:pStyle w:val="a0"/>
        <w:numPr>
          <w:ilvl w:val="4"/>
          <w:numId w:val="34"/>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F5B37">
      <w:pPr>
        <w:pStyle w:val="a0"/>
        <w:numPr>
          <w:ilvl w:val="4"/>
          <w:numId w:val="34"/>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F5B3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F5B37">
      <w:pPr>
        <w:pStyle w:val="a0"/>
        <w:numPr>
          <w:ilvl w:val="4"/>
          <w:numId w:val="34"/>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55" w:name="_Toc90385113"/>
      <w:bookmarkStart w:id="156" w:name="_Toc98251758"/>
      <w:bookmarkStart w:id="157" w:name="форма3"/>
      <w:r w:rsidRPr="00FC009D">
        <w:rPr>
          <w:bCs w:val="0"/>
          <w:sz w:val="28"/>
          <w:szCs w:val="28"/>
        </w:rPr>
        <w:lastRenderedPageBreak/>
        <w:t xml:space="preserve">Форма </w:t>
      </w:r>
      <w:bookmarkEnd w:id="155"/>
      <w:bookmarkEnd w:id="156"/>
      <w:r w:rsidR="007636AA">
        <w:rPr>
          <w:bCs w:val="0"/>
          <w:sz w:val="28"/>
          <w:szCs w:val="28"/>
        </w:rPr>
        <w:t>3</w:t>
      </w:r>
      <w:r w:rsidRPr="00FC009D">
        <w:rPr>
          <w:bCs w:val="0"/>
          <w:sz w:val="28"/>
          <w:szCs w:val="28"/>
        </w:rPr>
        <w:t>.</w:t>
      </w:r>
      <w:bookmarkEnd w:id="157"/>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32066313"/>
      <w:bookmarkEnd w:id="158"/>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59"/>
      <w:bookmarkEnd w:id="160"/>
      <w:bookmarkEnd w:id="161"/>
      <w:bookmarkEnd w:id="162"/>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F5B37">
      <w:pPr>
        <w:pStyle w:val="Times12"/>
        <w:numPr>
          <w:ilvl w:val="0"/>
          <w:numId w:val="4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F5B37">
      <w:pPr>
        <w:pStyle w:val="Times12"/>
        <w:numPr>
          <w:ilvl w:val="0"/>
          <w:numId w:val="4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63" w:name="_Ref55335818"/>
      <w:bookmarkStart w:id="164" w:name="_Ref55336334"/>
      <w:bookmarkStart w:id="165" w:name="_Toc57314673"/>
      <w:bookmarkStart w:id="166" w:name="_Toc69728987"/>
      <w:bookmarkStart w:id="167" w:name="_Toc98251760"/>
      <w:r w:rsidR="007636AA">
        <w:rPr>
          <w:b/>
          <w:i/>
          <w:szCs w:val="28"/>
        </w:rPr>
        <w:lastRenderedPageBreak/>
        <w:t xml:space="preserve"> </w:t>
      </w:r>
    </w:p>
    <w:bookmarkEnd w:id="163"/>
    <w:bookmarkEnd w:id="164"/>
    <w:bookmarkEnd w:id="165"/>
    <w:bookmarkEnd w:id="166"/>
    <w:bookmarkEnd w:id="167"/>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bookmarkStart w:id="170" w:name="_Toc43206631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68"/>
      <w:bookmarkEnd w:id="169"/>
      <w:bookmarkEnd w:id="170"/>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4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DF5B37">
      <w:pPr>
        <w:pStyle w:val="Times12"/>
        <w:numPr>
          <w:ilvl w:val="0"/>
          <w:numId w:val="4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6327BF">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009F5117">
        <w:rPr>
          <w:bCs w:val="0"/>
          <w:sz w:val="28"/>
          <w:szCs w:val="28"/>
        </w:rPr>
        <w:t>Форма 5</w:t>
      </w:r>
      <w:r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71" w:name="_Toc390267521"/>
      <w:bookmarkStart w:id="172" w:name="_Toc412201956"/>
      <w:bookmarkStart w:id="173" w:name="_Toc432066315"/>
      <w:r w:rsidRPr="00FC009D">
        <w:rPr>
          <w:rFonts w:ascii="Times New Roman" w:hAnsi="Times New Roman" w:cs="Times New Roman"/>
          <w:b w:val="0"/>
          <w:bCs w:val="0"/>
          <w:i w:val="0"/>
        </w:rPr>
        <w:t>ГРАФИК ОКАЗАНИЯ УСЛУГ</w:t>
      </w:r>
      <w:r w:rsidR="009F5117">
        <w:rPr>
          <w:rFonts w:ascii="Times New Roman" w:hAnsi="Times New Roman" w:cs="Times New Roman"/>
          <w:b w:val="0"/>
          <w:i w:val="0"/>
        </w:rPr>
        <w:t xml:space="preserve"> (Форма 5</w:t>
      </w:r>
      <w:r w:rsidRPr="00FC009D">
        <w:rPr>
          <w:rFonts w:ascii="Times New Roman" w:hAnsi="Times New Roman" w:cs="Times New Roman"/>
          <w:b w:val="0"/>
          <w:i w:val="0"/>
        </w:rPr>
        <w:t>)</w:t>
      </w:r>
      <w:bookmarkEnd w:id="171"/>
      <w:bookmarkEnd w:id="172"/>
      <w:bookmarkEnd w:id="173"/>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2"/>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Начало оказания услуг: «___» __________ 20___ года.</w:t>
      </w:r>
    </w:p>
    <w:p w:rsidR="006327BF" w:rsidRPr="00FC009D" w:rsidRDefault="006327BF" w:rsidP="006327BF">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6327BF" w:rsidRPr="00FC009D" w:rsidTr="004B0F11">
        <w:tc>
          <w:tcPr>
            <w:tcW w:w="669" w:type="dxa"/>
            <w:vAlign w:val="center"/>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vAlign w:val="center"/>
          </w:tcPr>
          <w:p w:rsidR="006327BF" w:rsidRPr="00FC009D" w:rsidRDefault="006327BF" w:rsidP="004B0F1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6327BF" w:rsidRPr="00FC009D" w:rsidRDefault="006327BF" w:rsidP="004B0F11">
            <w:pPr>
              <w:pStyle w:val="afffa"/>
              <w:spacing w:line="240" w:lineRule="auto"/>
              <w:jc w:val="center"/>
              <w:rPr>
                <w:sz w:val="24"/>
                <w:szCs w:val="22"/>
              </w:rPr>
            </w:pPr>
            <w:r w:rsidRPr="00FC009D">
              <w:rPr>
                <w:sz w:val="24"/>
                <w:szCs w:val="22"/>
              </w:rPr>
              <w:t>Сроки оказания</w:t>
            </w:r>
          </w:p>
          <w:p w:rsidR="006327BF" w:rsidRPr="00FC009D" w:rsidRDefault="006327BF" w:rsidP="004B0F11">
            <w:pPr>
              <w:pStyle w:val="afffa"/>
              <w:spacing w:line="240" w:lineRule="auto"/>
              <w:jc w:val="center"/>
              <w:rPr>
                <w:sz w:val="24"/>
                <w:szCs w:val="22"/>
              </w:rPr>
            </w:pPr>
            <w:r w:rsidRPr="00FC009D">
              <w:rPr>
                <w:sz w:val="24"/>
                <w:szCs w:val="22"/>
              </w:rPr>
              <w:t>начало-окончание</w:t>
            </w:r>
          </w:p>
          <w:p w:rsidR="006327BF" w:rsidRPr="00FC009D" w:rsidRDefault="006327BF" w:rsidP="004B0F11">
            <w:pPr>
              <w:pStyle w:val="afffa"/>
              <w:spacing w:line="240" w:lineRule="auto"/>
              <w:jc w:val="center"/>
              <w:rPr>
                <w:sz w:val="24"/>
                <w:szCs w:val="22"/>
              </w:rPr>
            </w:pPr>
            <w:r w:rsidRPr="00FC009D">
              <w:rPr>
                <w:sz w:val="24"/>
                <w:szCs w:val="22"/>
              </w:rPr>
              <w:t>(число, месяц, год)</w:t>
            </w:r>
          </w:p>
        </w:tc>
        <w:tc>
          <w:tcPr>
            <w:tcW w:w="2977" w:type="dxa"/>
            <w:vAlign w:val="center"/>
          </w:tcPr>
          <w:p w:rsidR="006327BF" w:rsidRPr="00FC009D" w:rsidRDefault="006327BF" w:rsidP="004B0F1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6327BF" w:rsidRPr="00FC009D" w:rsidRDefault="006327BF" w:rsidP="004B0F1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6327BF" w:rsidRPr="00FC009D" w:rsidRDefault="006327BF" w:rsidP="004B0F1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6327BF" w:rsidRPr="00FC009D" w:rsidRDefault="006327BF" w:rsidP="004B0F11">
            <w:pPr>
              <w:pStyle w:val="afffa"/>
              <w:spacing w:line="240" w:lineRule="auto"/>
              <w:jc w:val="center"/>
              <w:rPr>
                <w:sz w:val="24"/>
                <w:szCs w:val="22"/>
              </w:rPr>
            </w:pPr>
            <w:r w:rsidRPr="00FC009D">
              <w:rPr>
                <w:sz w:val="24"/>
                <w:szCs w:val="22"/>
              </w:rPr>
              <w:t>Приемо-сдаточный документ</w:t>
            </w:r>
          </w:p>
        </w:tc>
      </w:tr>
      <w:tr w:rsidR="006327BF" w:rsidRPr="00FC009D" w:rsidTr="004B0F11">
        <w:trPr>
          <w:trHeight w:val="70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1.</w:t>
            </w:r>
          </w:p>
        </w:tc>
        <w:tc>
          <w:tcPr>
            <w:tcW w:w="3408" w:type="dxa"/>
          </w:tcPr>
          <w:p w:rsidR="006327BF" w:rsidRPr="00FC009D" w:rsidRDefault="006327BF" w:rsidP="004B0F11">
            <w:pPr>
              <w:shd w:val="clear" w:color="auto" w:fill="FFFFFF"/>
              <w:rPr>
                <w:szCs w:val="22"/>
              </w:rPr>
            </w:pPr>
          </w:p>
        </w:tc>
        <w:tc>
          <w:tcPr>
            <w:tcW w:w="2552" w:type="dxa"/>
          </w:tcPr>
          <w:p w:rsidR="006327BF" w:rsidRPr="00FC009D" w:rsidRDefault="006327BF" w:rsidP="004B0F11">
            <w:pPr>
              <w:pStyle w:val="25"/>
              <w:spacing w:after="0" w:line="240" w:lineRule="auto"/>
              <w:jc w:val="center"/>
              <w:rPr>
                <w:szCs w:val="22"/>
                <w:lang w:val="en-US"/>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641"/>
        </w:trPr>
        <w:tc>
          <w:tcPr>
            <w:tcW w:w="669" w:type="dxa"/>
          </w:tcPr>
          <w:p w:rsidR="006327BF" w:rsidRPr="00FC009D" w:rsidRDefault="006327BF" w:rsidP="004B0F11">
            <w:pPr>
              <w:pStyle w:val="afffa"/>
              <w:spacing w:line="240" w:lineRule="auto"/>
              <w:jc w:val="center"/>
              <w:rPr>
                <w:sz w:val="24"/>
                <w:szCs w:val="22"/>
              </w:rPr>
            </w:pPr>
            <w:r w:rsidRPr="00FC009D">
              <w:rPr>
                <w:sz w:val="24"/>
                <w:szCs w:val="22"/>
              </w:rPr>
              <w:t>….</w:t>
            </w:r>
          </w:p>
        </w:tc>
        <w:tc>
          <w:tcPr>
            <w:tcW w:w="3408" w:type="dxa"/>
          </w:tcPr>
          <w:p w:rsidR="006327BF" w:rsidRPr="00FC009D" w:rsidRDefault="006327BF" w:rsidP="004B0F11">
            <w:pPr>
              <w:shd w:val="clear" w:color="auto" w:fill="FFFFFF"/>
              <w:jc w:val="both"/>
              <w:rPr>
                <w:szCs w:val="22"/>
              </w:rPr>
            </w:pPr>
          </w:p>
        </w:tc>
        <w:tc>
          <w:tcPr>
            <w:tcW w:w="2552" w:type="dxa"/>
          </w:tcPr>
          <w:p w:rsidR="006327BF" w:rsidRPr="00FC009D" w:rsidRDefault="006327BF" w:rsidP="004B0F11">
            <w:pPr>
              <w:pStyle w:val="25"/>
              <w:spacing w:after="0" w:line="240" w:lineRule="auto"/>
              <w:jc w:val="center"/>
              <w:rPr>
                <w:szCs w:val="22"/>
              </w:rPr>
            </w:pP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b/>
                <w:i/>
              </w:rPr>
            </w:pPr>
            <w:r w:rsidRPr="00FC009D">
              <w:rPr>
                <w:b/>
                <w:i/>
              </w:rPr>
              <w:t>Двусторонний акт сдачи - приемки</w:t>
            </w:r>
          </w:p>
        </w:tc>
      </w:tr>
      <w:tr w:rsidR="006327BF" w:rsidRPr="00FC009D" w:rsidTr="004B0F11">
        <w:trPr>
          <w:trHeight w:val="363"/>
        </w:trPr>
        <w:tc>
          <w:tcPr>
            <w:tcW w:w="6629" w:type="dxa"/>
            <w:gridSpan w:val="3"/>
          </w:tcPr>
          <w:p w:rsidR="006327BF" w:rsidRPr="00FC009D" w:rsidRDefault="006327BF" w:rsidP="004B0F11">
            <w:pPr>
              <w:pStyle w:val="25"/>
              <w:spacing w:after="0" w:line="240" w:lineRule="auto"/>
              <w:rPr>
                <w:szCs w:val="22"/>
              </w:rPr>
            </w:pPr>
            <w:r w:rsidRPr="00FC009D">
              <w:rPr>
                <w:szCs w:val="22"/>
              </w:rPr>
              <w:t>Итого</w:t>
            </w:r>
          </w:p>
        </w:tc>
        <w:tc>
          <w:tcPr>
            <w:tcW w:w="2977" w:type="dxa"/>
          </w:tcPr>
          <w:p w:rsidR="006327BF" w:rsidRPr="00FC009D" w:rsidRDefault="006327BF" w:rsidP="004B0F11">
            <w:pPr>
              <w:pStyle w:val="25"/>
              <w:spacing w:after="0" w:line="240" w:lineRule="auto"/>
              <w:jc w:val="center"/>
              <w:rPr>
                <w:szCs w:val="22"/>
              </w:rPr>
            </w:pPr>
          </w:p>
        </w:tc>
        <w:tc>
          <w:tcPr>
            <w:tcW w:w="3402" w:type="dxa"/>
          </w:tcPr>
          <w:p w:rsidR="006327BF" w:rsidRPr="00FC009D" w:rsidRDefault="006327BF" w:rsidP="004B0F11">
            <w:pPr>
              <w:shd w:val="clear" w:color="auto" w:fill="FFFFFF"/>
              <w:jc w:val="both"/>
              <w:rPr>
                <w:bCs/>
                <w:szCs w:val="22"/>
              </w:rPr>
            </w:pPr>
          </w:p>
        </w:tc>
        <w:tc>
          <w:tcPr>
            <w:tcW w:w="1843" w:type="dxa"/>
          </w:tcPr>
          <w:p w:rsidR="006327BF" w:rsidRPr="00FC009D" w:rsidRDefault="006327BF" w:rsidP="004B0F11">
            <w:pPr>
              <w:pStyle w:val="25"/>
              <w:spacing w:after="0" w:line="240" w:lineRule="auto"/>
              <w:jc w:val="center"/>
              <w:rPr>
                <w:szCs w:val="22"/>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affe"/>
        <w:tabs>
          <w:tab w:val="left" w:pos="1080"/>
        </w:tabs>
        <w:spacing w:before="0" w:after="0" w:line="240" w:lineRule="auto"/>
        <w:ind w:firstLine="540"/>
        <w:rPr>
          <w:rFonts w:ascii="Times New Roman" w:hAnsi="Times New Roman" w:cs="Times New Roman"/>
          <w:sz w:val="22"/>
        </w:rPr>
      </w:pPr>
    </w:p>
    <w:p w:rsidR="006327BF" w:rsidRPr="00FC009D" w:rsidRDefault="006327BF" w:rsidP="006327BF">
      <w:pPr>
        <w:rPr>
          <w:bCs/>
          <w:iCs/>
        </w:rPr>
      </w:pPr>
      <w:bookmarkStart w:id="174" w:name="_Toc90385114"/>
      <w:bookmarkStart w:id="175" w:name="_Toc98251759"/>
      <w:r w:rsidRPr="00FC009D">
        <w:rPr>
          <w:bCs/>
          <w:iCs/>
        </w:rPr>
        <w:t>ИНСТРУКЦИИ ПО ЗАПОЛНЕНИЮ</w:t>
      </w:r>
      <w:bookmarkEnd w:id="174"/>
      <w:bookmarkEnd w:id="175"/>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6327BF" w:rsidRPr="00102E0C" w:rsidRDefault="006327BF" w:rsidP="006327BF">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6327BF" w:rsidRPr="00FC009D" w:rsidRDefault="006327BF" w:rsidP="006327BF">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9F5117" w:rsidP="006327BF">
      <w:pPr>
        <w:pStyle w:val="Times12"/>
        <w:jc w:val="right"/>
        <w:rPr>
          <w:bCs w:val="0"/>
          <w:sz w:val="28"/>
          <w:szCs w:val="28"/>
        </w:rPr>
      </w:pPr>
      <w:r>
        <w:rPr>
          <w:bCs w:val="0"/>
          <w:sz w:val="28"/>
          <w:szCs w:val="28"/>
        </w:rPr>
        <w:lastRenderedPageBreak/>
        <w:t>Форма 6</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76" w:name="_График_оплаты_выполняемых"/>
      <w:bookmarkStart w:id="177" w:name="_Toc390267522"/>
      <w:bookmarkStart w:id="178" w:name="_Toc412201957"/>
      <w:bookmarkStart w:id="179" w:name="_Toc432066316"/>
      <w:bookmarkStart w:id="180" w:name="_Toc255987075"/>
      <w:bookmarkEnd w:id="17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7"/>
      <w:bookmarkEnd w:id="178"/>
      <w:bookmarkEnd w:id="179"/>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 6</w:t>
      </w:r>
      <w:r w:rsidRPr="00FC009D">
        <w:t>)</w:t>
      </w:r>
      <w:bookmarkEnd w:id="180"/>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F5B37">
      <w:pPr>
        <w:pStyle w:val="Times12"/>
        <w:numPr>
          <w:ilvl w:val="0"/>
          <w:numId w:val="3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F5B37">
      <w:pPr>
        <w:pStyle w:val="Times12"/>
        <w:numPr>
          <w:ilvl w:val="0"/>
          <w:numId w:val="3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9F5117">
        <w:rPr>
          <w:bCs w:val="0"/>
          <w:sz w:val="28"/>
          <w:szCs w:val="28"/>
        </w:rPr>
        <w:t>Форма 7</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32066317"/>
      <w:bookmarkEnd w:id="181"/>
      <w:r w:rsidRPr="00FC009D">
        <w:rPr>
          <w:rFonts w:ascii="Times New Roman" w:hAnsi="Times New Roman" w:cs="Times New Roman"/>
          <w:b w:val="0"/>
          <w:i w:val="0"/>
        </w:rPr>
        <w:t>СПРАВКА ОБ ОПЫТ</w:t>
      </w:r>
      <w:r w:rsidR="009F5117">
        <w:rPr>
          <w:rFonts w:ascii="Times New Roman" w:hAnsi="Times New Roman" w:cs="Times New Roman"/>
          <w:b w:val="0"/>
          <w:i w:val="0"/>
        </w:rPr>
        <w:t>Е ВЫПОЛНЕНИЯ ДОГОВОРОВ (Форма 7</w:t>
      </w:r>
      <w:r w:rsidRPr="00FC009D">
        <w:rPr>
          <w:rFonts w:ascii="Times New Roman" w:hAnsi="Times New Roman" w:cs="Times New Roman"/>
          <w:b w:val="0"/>
          <w:i w:val="0"/>
        </w:rPr>
        <w:t>)</w:t>
      </w:r>
      <w:bookmarkEnd w:id="182"/>
      <w:bookmarkEnd w:id="183"/>
      <w:bookmarkEnd w:id="184"/>
      <w:bookmarkEnd w:id="185"/>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DF5B37">
            <w:pPr>
              <w:numPr>
                <w:ilvl w:val="1"/>
                <w:numId w:val="47"/>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pStyle w:val="afff"/>
              <w:numPr>
                <w:ilvl w:val="3"/>
                <w:numId w:val="47"/>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F5B37">
            <w:pPr>
              <w:numPr>
                <w:ilvl w:val="1"/>
                <w:numId w:val="47"/>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F5B37">
            <w:pPr>
              <w:pStyle w:val="afff"/>
              <w:numPr>
                <w:ilvl w:val="2"/>
                <w:numId w:val="47"/>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DF5B37">
            <w:pPr>
              <w:pStyle w:val="afff"/>
              <w:numPr>
                <w:ilvl w:val="1"/>
                <w:numId w:val="46"/>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DF5B37">
            <w:pPr>
              <w:pStyle w:val="afff"/>
              <w:numPr>
                <w:ilvl w:val="1"/>
                <w:numId w:val="50"/>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DF5B37">
            <w:pPr>
              <w:pStyle w:val="afff"/>
              <w:numPr>
                <w:ilvl w:val="2"/>
                <w:numId w:val="50"/>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DF5B37">
            <w:pPr>
              <w:pStyle w:val="afff"/>
              <w:numPr>
                <w:ilvl w:val="1"/>
                <w:numId w:val="46"/>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F5B37">
      <w:pPr>
        <w:pStyle w:val="Times12"/>
        <w:numPr>
          <w:ilvl w:val="0"/>
          <w:numId w:val="3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9F5117" w:rsidP="006327BF">
      <w:pPr>
        <w:pStyle w:val="Times12"/>
        <w:ind w:firstLine="0"/>
        <w:jc w:val="right"/>
        <w:rPr>
          <w:bCs w:val="0"/>
          <w:sz w:val="22"/>
        </w:rPr>
      </w:pPr>
      <w:r>
        <w:rPr>
          <w:bCs w:val="0"/>
          <w:sz w:val="28"/>
        </w:rPr>
        <w:lastRenderedPageBreak/>
        <w:t>Форма 8</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6" w:name="_Справка_о_материально-технических_р"/>
      <w:bookmarkStart w:id="187" w:name="_Справка_о_материально-технических"/>
      <w:bookmarkStart w:id="188" w:name="_Toc255987080"/>
      <w:bookmarkStart w:id="189" w:name="_Toc390267526"/>
      <w:bookmarkStart w:id="190" w:name="_Toc412201961"/>
      <w:bookmarkStart w:id="191" w:name="_Toc432066318"/>
      <w:bookmarkEnd w:id="186"/>
      <w:bookmarkEnd w:id="187"/>
      <w:r w:rsidRPr="00FC009D">
        <w:rPr>
          <w:rFonts w:ascii="Times New Roman" w:hAnsi="Times New Roman" w:cs="Times New Roman"/>
          <w:b w:val="0"/>
          <w:i w:val="0"/>
        </w:rPr>
        <w:t>СПРАВКА О МАТЕРИАЛЬН</w:t>
      </w:r>
      <w:r w:rsidR="009F5117">
        <w:rPr>
          <w:rFonts w:ascii="Times New Roman" w:hAnsi="Times New Roman" w:cs="Times New Roman"/>
          <w:b w:val="0"/>
          <w:i w:val="0"/>
        </w:rPr>
        <w:t>О-ТЕХНИЧЕСКИХ РЕСУРСАХ (Форма 8</w:t>
      </w:r>
      <w:r w:rsidRPr="00FC009D">
        <w:rPr>
          <w:rFonts w:ascii="Times New Roman" w:hAnsi="Times New Roman" w:cs="Times New Roman"/>
          <w:b w:val="0"/>
          <w:i w:val="0"/>
        </w:rPr>
        <w:t>)</w:t>
      </w:r>
      <w:bookmarkEnd w:id="188"/>
      <w:bookmarkEnd w:id="189"/>
      <w:bookmarkEnd w:id="190"/>
      <w:bookmarkEnd w:id="191"/>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3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F5B37">
      <w:pPr>
        <w:pStyle w:val="Times12"/>
        <w:numPr>
          <w:ilvl w:val="0"/>
          <w:numId w:val="3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92" w:name="_Ref55336398"/>
      <w:bookmarkStart w:id="193" w:name="_Toc57314678"/>
      <w:bookmarkStart w:id="194" w:name="_Toc69728992"/>
      <w:bookmarkStart w:id="195"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92"/>
    <w:bookmarkEnd w:id="193"/>
    <w:bookmarkEnd w:id="194"/>
    <w:bookmarkEnd w:id="195"/>
    <w:p w:rsidR="006327BF" w:rsidRPr="00FC009D" w:rsidRDefault="006327BF" w:rsidP="006327BF">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6327BF" w:rsidRPr="00FC009D" w:rsidRDefault="00B02786" w:rsidP="006327BF">
      <w:pPr>
        <w:pStyle w:val="Times12"/>
        <w:ind w:firstLine="0"/>
        <w:jc w:val="right"/>
        <w:rPr>
          <w:bCs w:val="0"/>
          <w:sz w:val="22"/>
        </w:rPr>
      </w:pPr>
      <w:r>
        <w:rPr>
          <w:bCs w:val="0"/>
          <w:sz w:val="28"/>
        </w:rPr>
        <w:t>Форма 9</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6" w:name="_Справка_о_кадровых_ресурсах_(Форма_"/>
      <w:bookmarkStart w:id="197" w:name="_Справка_о_кадровых"/>
      <w:bookmarkStart w:id="198" w:name="_Toc255987081"/>
      <w:bookmarkStart w:id="199" w:name="_Toc390267528"/>
      <w:bookmarkStart w:id="200" w:name="_Toc412201963"/>
      <w:bookmarkStart w:id="201" w:name="_Toc432066319"/>
      <w:bookmarkEnd w:id="196"/>
      <w:bookmarkEnd w:id="197"/>
      <w:r w:rsidRPr="00FC009D">
        <w:rPr>
          <w:rFonts w:ascii="Times New Roman" w:hAnsi="Times New Roman" w:cs="Times New Roman"/>
          <w:b w:val="0"/>
          <w:i w:val="0"/>
        </w:rPr>
        <w:t>СПРАВК</w:t>
      </w:r>
      <w:r w:rsidR="00B02786">
        <w:rPr>
          <w:rFonts w:ascii="Times New Roman" w:hAnsi="Times New Roman" w:cs="Times New Roman"/>
          <w:b w:val="0"/>
          <w:i w:val="0"/>
        </w:rPr>
        <w:t>А О КАДРОВЫХ РЕСУРСАХ (Форма 9</w:t>
      </w:r>
      <w:r w:rsidRPr="00FC009D">
        <w:rPr>
          <w:rFonts w:ascii="Times New Roman" w:hAnsi="Times New Roman" w:cs="Times New Roman"/>
          <w:b w:val="0"/>
          <w:i w:val="0"/>
        </w:rPr>
        <w:t>)</w:t>
      </w:r>
      <w:bookmarkEnd w:id="198"/>
      <w:bookmarkEnd w:id="199"/>
      <w:bookmarkEnd w:id="200"/>
      <w:bookmarkEnd w:id="201"/>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0"/>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F5B37">
      <w:pPr>
        <w:pStyle w:val="Times12"/>
        <w:numPr>
          <w:ilvl w:val="0"/>
          <w:numId w:val="40"/>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F5B37">
      <w:pPr>
        <w:pStyle w:val="Times12"/>
        <w:numPr>
          <w:ilvl w:val="1"/>
          <w:numId w:val="35"/>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F5B37">
      <w:pPr>
        <w:pStyle w:val="Times12"/>
        <w:numPr>
          <w:ilvl w:val="0"/>
          <w:numId w:val="40"/>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202" w:name="_Справка_по_системе_управления_охран"/>
      <w:bookmarkStart w:id="203" w:name="_Справка_по_системе"/>
      <w:bookmarkStart w:id="204" w:name="форма15"/>
      <w:bookmarkEnd w:id="202"/>
      <w:bookmarkEnd w:id="203"/>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B02786" w:rsidP="006327BF">
      <w:pPr>
        <w:pStyle w:val="Times12"/>
        <w:ind w:left="360" w:firstLine="0"/>
        <w:jc w:val="right"/>
        <w:rPr>
          <w:bCs w:val="0"/>
          <w:sz w:val="28"/>
          <w:szCs w:val="28"/>
        </w:rPr>
      </w:pPr>
      <w:r>
        <w:rPr>
          <w:bCs w:val="0"/>
          <w:sz w:val="28"/>
          <w:szCs w:val="28"/>
        </w:rPr>
        <w:t>Форма 10</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5" w:name="_План_распределения_выполнения"/>
      <w:bookmarkStart w:id="206" w:name="_План_распределения_выполнения_объем"/>
      <w:bookmarkStart w:id="207" w:name="_Toc255987085"/>
      <w:bookmarkStart w:id="208" w:name="_Toc390267531"/>
      <w:bookmarkStart w:id="209" w:name="_Toc412201966"/>
      <w:bookmarkStart w:id="210" w:name="_Toc432066320"/>
      <w:bookmarkEnd w:id="205"/>
      <w:bookmarkEnd w:id="20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B02786">
        <w:rPr>
          <w:rFonts w:ascii="Times New Roman" w:hAnsi="Times New Roman" w:cs="Times New Roman"/>
          <w:b w:val="0"/>
          <w:i w:val="0"/>
        </w:rPr>
        <w:t>10</w:t>
      </w:r>
      <w:r w:rsidRPr="00FC009D">
        <w:rPr>
          <w:rFonts w:ascii="Times New Roman" w:hAnsi="Times New Roman" w:cs="Times New Roman"/>
          <w:b w:val="0"/>
          <w:i w:val="0"/>
        </w:rPr>
        <w:t>)</w:t>
      </w:r>
      <w:bookmarkEnd w:id="207"/>
      <w:bookmarkEnd w:id="208"/>
      <w:bookmarkEnd w:id="209"/>
      <w:bookmarkEnd w:id="210"/>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t>ИНСТРУКЦИИ ПО ЗАПОЛНЕНИЮ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F5B37">
      <w:pPr>
        <w:pStyle w:val="Times12"/>
        <w:numPr>
          <w:ilvl w:val="0"/>
          <w:numId w:val="42"/>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F5B37">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F5B37">
      <w:pPr>
        <w:pStyle w:val="Times12"/>
        <w:numPr>
          <w:ilvl w:val="0"/>
          <w:numId w:val="41"/>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F5B37">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F5B37">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F5B37">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11" w:name="_План_распределения_объемов_выполнен"/>
      <w:bookmarkEnd w:id="204"/>
      <w:bookmarkEnd w:id="211"/>
    </w:p>
    <w:p w:rsidR="009E27DC" w:rsidRPr="00563FFA" w:rsidRDefault="009E27DC" w:rsidP="009E27DC">
      <w:pPr>
        <w:pStyle w:val="10"/>
        <w:numPr>
          <w:ilvl w:val="1"/>
          <w:numId w:val="43"/>
        </w:numPr>
        <w:tabs>
          <w:tab w:val="left" w:pos="709"/>
        </w:tabs>
        <w:ind w:left="0" w:firstLine="0"/>
        <w:jc w:val="both"/>
        <w:rPr>
          <w:sz w:val="28"/>
          <w:szCs w:val="28"/>
        </w:rPr>
      </w:pPr>
      <w:bookmarkStart w:id="212" w:name="_Toc412201968"/>
      <w:bookmarkStart w:id="213" w:name="_Toc412201969"/>
      <w:bookmarkStart w:id="214" w:name="_Toc412201970"/>
      <w:bookmarkStart w:id="215" w:name="_Toc412201971"/>
      <w:bookmarkStart w:id="216" w:name="_Toc412201972"/>
      <w:bookmarkStart w:id="217" w:name="_Toc412201973"/>
      <w:bookmarkStart w:id="218" w:name="_СПРАВКА_О_ПОСТАВКЕ"/>
      <w:bookmarkStart w:id="219" w:name="_Toc412201974"/>
      <w:bookmarkStart w:id="220" w:name="_Toc412201975"/>
      <w:bookmarkStart w:id="221" w:name="_Toc412201976"/>
      <w:bookmarkStart w:id="222" w:name="_Toc412201977"/>
      <w:bookmarkStart w:id="223" w:name="_Toc412201978"/>
      <w:bookmarkStart w:id="224" w:name="_Toc412201979"/>
      <w:bookmarkStart w:id="225" w:name="_Toc412201980"/>
      <w:bookmarkStart w:id="226" w:name="_Toc412201981"/>
      <w:bookmarkStart w:id="227" w:name="_Toc412201982"/>
      <w:bookmarkStart w:id="228" w:name="_Toc412201983"/>
      <w:bookmarkStart w:id="229" w:name="_Toc412201984"/>
      <w:bookmarkStart w:id="230" w:name="_Toc412201985"/>
      <w:bookmarkStart w:id="231" w:name="_Toc412201986"/>
      <w:bookmarkStart w:id="232" w:name="_Toc412201987"/>
      <w:bookmarkStart w:id="233" w:name="_Банковская_гарантия_обеспечения_Кон"/>
      <w:bookmarkStart w:id="234" w:name="_Ref401060816"/>
      <w:bookmarkStart w:id="235" w:name="_Toc412202948"/>
      <w:bookmarkStart w:id="236" w:name="_Toc43206632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563FFA">
        <w:rPr>
          <w:sz w:val="28"/>
          <w:szCs w:val="28"/>
        </w:rPr>
        <w:lastRenderedPageBreak/>
        <w:t>Образцы форм обеспечения заявки на участие в закупке и обеспечения договора</w:t>
      </w:r>
      <w:bookmarkEnd w:id="234"/>
      <w:bookmarkEnd w:id="235"/>
      <w:bookmarkEnd w:id="236"/>
    </w:p>
    <w:p w:rsidR="006327BF" w:rsidRDefault="006327BF" w:rsidP="006327BF">
      <w:pPr>
        <w:pStyle w:val="Times12"/>
        <w:ind w:left="360" w:firstLine="0"/>
        <w:jc w:val="right"/>
        <w:rPr>
          <w:bCs w:val="0"/>
          <w:sz w:val="28"/>
          <w:szCs w:val="28"/>
        </w:rPr>
      </w:pPr>
    </w:p>
    <w:p w:rsidR="006327BF" w:rsidRPr="00012898" w:rsidRDefault="006327BF" w:rsidP="006327BF">
      <w:pPr>
        <w:pStyle w:val="Times12"/>
        <w:ind w:left="5387" w:firstLine="0"/>
        <w:jc w:val="left"/>
      </w:pPr>
    </w:p>
    <w:p w:rsidR="006327BF" w:rsidRDefault="006327BF" w:rsidP="006327BF">
      <w:pPr>
        <w:pStyle w:val="20"/>
        <w:numPr>
          <w:ilvl w:val="0"/>
          <w:numId w:val="0"/>
        </w:numPr>
        <w:spacing w:before="0" w:after="0"/>
        <w:ind w:right="240"/>
        <w:jc w:val="center"/>
        <w:rPr>
          <w:rFonts w:ascii="Times New Roman" w:hAnsi="Times New Roman" w:cs="Times New Roman"/>
          <w:b w:val="0"/>
          <w:i w:val="0"/>
        </w:rPr>
      </w:pPr>
      <w:bookmarkStart w:id="237" w:name="_БАНКОВСКАЯ_ГАРАНТИЯ_ОБЕСПЕЧЕНИЯ"/>
      <w:bookmarkStart w:id="238" w:name="_Toc390267533"/>
      <w:bookmarkStart w:id="239" w:name="_Toc412201989"/>
      <w:bookmarkStart w:id="240" w:name="_Toc432066322"/>
      <w:bookmarkEnd w:id="237"/>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8147A4">
        <w:rPr>
          <w:rFonts w:ascii="Times New Roman" w:hAnsi="Times New Roman" w:cs="Times New Roman"/>
          <w:b w:val="0"/>
          <w:i w:val="0"/>
        </w:rPr>
        <w:t xml:space="preserve"> (Форма </w:t>
      </w:r>
      <w:r w:rsidR="00B02786">
        <w:rPr>
          <w:rFonts w:ascii="Times New Roman" w:hAnsi="Times New Roman" w:cs="Times New Roman"/>
          <w:b w:val="0"/>
          <w:i w:val="0"/>
        </w:rPr>
        <w:t>11</w:t>
      </w:r>
      <w:r w:rsidRPr="00D47146">
        <w:rPr>
          <w:rFonts w:ascii="Times New Roman" w:hAnsi="Times New Roman" w:cs="Times New Roman"/>
          <w:b w:val="0"/>
          <w:i w:val="0"/>
        </w:rPr>
        <w:t>)</w:t>
      </w:r>
      <w:bookmarkEnd w:id="238"/>
      <w:bookmarkEnd w:id="239"/>
      <w:bookmarkEnd w:id="240"/>
      <w:r w:rsidRPr="00D47146">
        <w:rPr>
          <w:rFonts w:ascii="Times New Roman" w:hAnsi="Times New Roman" w:cs="Times New Roman"/>
          <w:b w:val="0"/>
          <w:i w:val="0"/>
        </w:rPr>
        <w:t xml:space="preserve"> </w:t>
      </w:r>
    </w:p>
    <w:p w:rsidR="006327BF" w:rsidRDefault="006327BF" w:rsidP="006327BF"/>
    <w:p w:rsidR="006327BF" w:rsidRPr="009C3C04" w:rsidRDefault="006327BF" w:rsidP="006327BF">
      <w:pPr>
        <w:spacing w:line="360" w:lineRule="auto"/>
        <w:ind w:firstLine="567"/>
        <w:jc w:val="both"/>
        <w:rPr>
          <w:bCs/>
          <w:i/>
          <w:snapToGrid w:val="0"/>
        </w:rPr>
      </w:pPr>
      <w:bookmarkStart w:id="241" w:name="_Toc247081661"/>
      <w:r w:rsidRPr="009C3C04">
        <w:rPr>
          <w:bCs/>
          <w:i/>
          <w:snapToGrid w:val="0"/>
        </w:rPr>
        <w:t>Бланк банка</w:t>
      </w:r>
      <w:bookmarkEnd w:id="241"/>
    </w:p>
    <w:p w:rsidR="006327BF" w:rsidRPr="009C3C04" w:rsidRDefault="006327BF" w:rsidP="006327BF">
      <w:pPr>
        <w:spacing w:line="360" w:lineRule="auto"/>
        <w:ind w:firstLine="567"/>
        <w:jc w:val="right"/>
        <w:rPr>
          <w:b/>
          <w:snapToGrid w:val="0"/>
          <w:spacing w:val="-7"/>
        </w:rPr>
      </w:pPr>
      <w:bookmarkStart w:id="242" w:name="_Toc247081662"/>
      <w:r w:rsidRPr="009C3C04">
        <w:rPr>
          <w:b/>
          <w:snapToGrid w:val="0"/>
          <w:spacing w:val="-7"/>
        </w:rPr>
        <w:t xml:space="preserve">КОМУ: </w:t>
      </w:r>
      <w:bookmarkEnd w:id="242"/>
      <w:r>
        <w:rPr>
          <w:b/>
          <w:snapToGrid w:val="0"/>
          <w:spacing w:val="-7"/>
        </w:rPr>
        <w:t>______________</w:t>
      </w:r>
    </w:p>
    <w:p w:rsidR="006327BF" w:rsidRPr="009C3C04" w:rsidRDefault="006327BF" w:rsidP="006327BF">
      <w:pPr>
        <w:spacing w:line="360" w:lineRule="auto"/>
        <w:ind w:firstLine="567"/>
        <w:jc w:val="center"/>
        <w:rPr>
          <w:b/>
          <w:snapToGrid w:val="0"/>
        </w:rPr>
      </w:pPr>
    </w:p>
    <w:p w:rsidR="006327BF" w:rsidRDefault="006327BF" w:rsidP="006327BF">
      <w:pPr>
        <w:spacing w:line="360" w:lineRule="auto"/>
        <w:ind w:firstLine="567"/>
        <w:jc w:val="center"/>
        <w:rPr>
          <w:b/>
          <w:snapToGrid w:val="0"/>
        </w:rPr>
      </w:pPr>
      <w:bookmarkStart w:id="243" w:name="_Toc247081663"/>
      <w:r w:rsidRPr="009C3C04">
        <w:rPr>
          <w:b/>
          <w:snapToGrid w:val="0"/>
        </w:rPr>
        <w:t>БАНКОВСКАЯ ГАРАНТИЯ №</w:t>
      </w:r>
      <w:bookmarkEnd w:id="243"/>
      <w:r>
        <w:rPr>
          <w:b/>
          <w:snapToGrid w:val="0"/>
        </w:rPr>
        <w:t>___</w:t>
      </w:r>
    </w:p>
    <w:p w:rsidR="006327BF" w:rsidRDefault="006327BF" w:rsidP="006327BF">
      <w:pPr>
        <w:pStyle w:val="Times12"/>
        <w:ind w:firstLine="709"/>
        <w:rPr>
          <w:b/>
          <w:i/>
          <w:szCs w:val="24"/>
        </w:rPr>
      </w:pPr>
    </w:p>
    <w:p w:rsidR="006327BF" w:rsidRPr="00A6275B" w:rsidRDefault="006327BF" w:rsidP="006327BF">
      <w:pPr>
        <w:tabs>
          <w:tab w:val="left" w:pos="4536"/>
          <w:tab w:val="right" w:pos="9900"/>
        </w:tabs>
        <w:rPr>
          <w:bCs/>
        </w:rPr>
      </w:pPr>
      <w:r w:rsidRPr="00A6275B">
        <w:t>г. ________</w:t>
      </w:r>
      <w:r w:rsidRPr="00A6275B">
        <w:tab/>
      </w:r>
      <w:r>
        <w:tab/>
      </w:r>
      <w:r w:rsidRPr="00A6275B">
        <w:t>«___»___________20__ г.</w:t>
      </w:r>
    </w:p>
    <w:p w:rsidR="006327BF" w:rsidRPr="00A6275B" w:rsidRDefault="006327BF" w:rsidP="006327BF">
      <w:pPr>
        <w:ind w:firstLine="567"/>
        <w:jc w:val="both"/>
        <w:rPr>
          <w:b/>
          <w:bCs/>
          <w:snapToGrid w:val="0"/>
        </w:rPr>
      </w:pPr>
    </w:p>
    <w:p w:rsidR="006327BF" w:rsidRPr="00A6275B" w:rsidRDefault="006327BF" w:rsidP="006327BF">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6327BF" w:rsidRPr="00A6275B" w:rsidRDefault="006327BF" w:rsidP="006327BF">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6327BF" w:rsidRPr="00A6275B" w:rsidRDefault="006327BF" w:rsidP="00DF5B37">
      <w:pPr>
        <w:numPr>
          <w:ilvl w:val="0"/>
          <w:numId w:val="51"/>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6327BF" w:rsidRPr="00A6275B" w:rsidRDefault="006327BF" w:rsidP="00DF5B37">
      <w:pPr>
        <w:numPr>
          <w:ilvl w:val="0"/>
          <w:numId w:val="51"/>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6327BF" w:rsidRPr="00A6275B" w:rsidRDefault="006327BF" w:rsidP="00DF5B37">
      <w:pPr>
        <w:numPr>
          <w:ilvl w:val="0"/>
          <w:numId w:val="51"/>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6327BF" w:rsidRPr="00A6275B" w:rsidRDefault="006327BF" w:rsidP="00DF5B37">
      <w:pPr>
        <w:numPr>
          <w:ilvl w:val="0"/>
          <w:numId w:val="51"/>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6327BF" w:rsidRPr="00A6275B" w:rsidRDefault="006327BF" w:rsidP="00DF5B37">
      <w:pPr>
        <w:numPr>
          <w:ilvl w:val="0"/>
          <w:numId w:val="51"/>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6327BF" w:rsidRPr="00A6275B" w:rsidRDefault="006327BF" w:rsidP="00DF5B37">
      <w:pPr>
        <w:numPr>
          <w:ilvl w:val="0"/>
          <w:numId w:val="51"/>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327BF" w:rsidRPr="00A6275B" w:rsidRDefault="006327BF" w:rsidP="006327BF">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327BF" w:rsidRPr="00A6275B" w:rsidRDefault="006327BF" w:rsidP="006327BF">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327BF" w:rsidRPr="00A6275B" w:rsidRDefault="006327BF" w:rsidP="006327BF">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6327BF" w:rsidRPr="00A6275B" w:rsidRDefault="006327BF" w:rsidP="006327BF">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327BF" w:rsidRPr="00A6275B" w:rsidRDefault="006327BF" w:rsidP="006327BF">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6327BF" w:rsidRPr="00A6275B" w:rsidRDefault="006327BF" w:rsidP="006327BF">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6327BF" w:rsidRDefault="006327BF" w:rsidP="006327BF">
      <w:pPr>
        <w:overflowPunct w:val="0"/>
        <w:autoSpaceDE w:val="0"/>
        <w:autoSpaceDN w:val="0"/>
        <w:adjustRightInd w:val="0"/>
        <w:jc w:val="both"/>
        <w:textAlignment w:val="baseline"/>
        <w:rPr>
          <w:rFonts w:ascii="Times New Roman CYR" w:hAnsi="Times New Roman CYR"/>
          <w:iCs/>
        </w:rPr>
      </w:pPr>
    </w:p>
    <w:p w:rsidR="009F5117" w:rsidRDefault="009F5117" w:rsidP="006327BF">
      <w:pPr>
        <w:overflowPunct w:val="0"/>
        <w:autoSpaceDE w:val="0"/>
        <w:autoSpaceDN w:val="0"/>
        <w:adjustRightInd w:val="0"/>
        <w:jc w:val="both"/>
        <w:textAlignment w:val="baseline"/>
        <w:rPr>
          <w:rFonts w:ascii="Times New Roman CYR" w:hAnsi="Times New Roman CYR"/>
          <w:iCs/>
        </w:rPr>
      </w:pPr>
    </w:p>
    <w:p w:rsidR="009F5117" w:rsidRPr="00A6275B" w:rsidRDefault="009F5117" w:rsidP="006327BF">
      <w:pPr>
        <w:overflowPunct w:val="0"/>
        <w:autoSpaceDE w:val="0"/>
        <w:autoSpaceDN w:val="0"/>
        <w:adjustRightInd w:val="0"/>
        <w:jc w:val="both"/>
        <w:textAlignment w:val="baseline"/>
        <w:rPr>
          <w:rFonts w:ascii="Times New Roman CYR" w:hAnsi="Times New Roman CYR"/>
          <w:iCs/>
        </w:rPr>
      </w:pPr>
    </w:p>
    <w:p w:rsidR="006327BF" w:rsidRPr="00A6275B" w:rsidRDefault="006327BF" w:rsidP="006327BF">
      <w:pPr>
        <w:spacing w:line="360" w:lineRule="auto"/>
        <w:ind w:firstLine="567"/>
        <w:jc w:val="both"/>
        <w:rPr>
          <w:i/>
          <w:snapToGrid w:val="0"/>
        </w:rPr>
      </w:pPr>
      <w:bookmarkStart w:id="244" w:name="_Toc247081664"/>
      <w:r w:rsidRPr="00A6275B">
        <w:rPr>
          <w:i/>
          <w:snapToGrid w:val="0"/>
        </w:rPr>
        <w:t>Подписи уполномоченных лиц</w:t>
      </w:r>
      <w:bookmarkEnd w:id="244"/>
    </w:p>
    <w:p w:rsidR="006327BF" w:rsidRDefault="006327BF" w:rsidP="006327BF">
      <w:pPr>
        <w:ind w:left="540" w:firstLine="17"/>
        <w:jc w:val="both"/>
      </w:pPr>
      <w:r w:rsidRPr="00A6275B">
        <w:t xml:space="preserve">(печать банка)   </w:t>
      </w:r>
    </w:p>
    <w:p w:rsidR="006327BF" w:rsidRDefault="006327BF" w:rsidP="006327BF">
      <w:pPr>
        <w:ind w:left="540" w:firstLine="17"/>
        <w:jc w:val="both"/>
      </w:pPr>
    </w:p>
    <w:p w:rsidR="006327BF" w:rsidRPr="00C12007" w:rsidRDefault="006327BF" w:rsidP="006327BF">
      <w:pPr>
        <w:rPr>
          <w:sz w:val="22"/>
        </w:rPr>
      </w:pPr>
    </w:p>
    <w:p w:rsidR="00CE5235" w:rsidRPr="00563FFA" w:rsidRDefault="00CE5235" w:rsidP="00CE5235">
      <w:pPr>
        <w:pStyle w:val="Times12"/>
        <w:ind w:left="360" w:firstLine="0"/>
        <w:jc w:val="right"/>
        <w:rPr>
          <w:bCs w:val="0"/>
          <w:sz w:val="28"/>
          <w:szCs w:val="28"/>
        </w:rPr>
      </w:pPr>
    </w:p>
    <w:p w:rsidR="00EA3525" w:rsidRDefault="00EA3525" w:rsidP="00EA3525">
      <w:pPr>
        <w:pStyle w:val="Times12"/>
        <w:ind w:left="5387" w:firstLine="0"/>
        <w:jc w:val="left"/>
      </w:pPr>
      <w:bookmarkStart w:id="245" w:name="_БАНКОВСКАЯ_ГАРАНТИЯ_ОБЕСПЕЧЕНИЯ_1"/>
      <w:bookmarkEnd w:id="245"/>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Pr="00563FFA" w:rsidRDefault="009F5117" w:rsidP="009F5117">
      <w:pPr>
        <w:pStyle w:val="Times12"/>
        <w:ind w:firstLine="0"/>
        <w:jc w:val="left"/>
      </w:pPr>
    </w:p>
    <w:p w:rsidR="00DF507B" w:rsidRPr="00563FFA" w:rsidRDefault="00DF507B" w:rsidP="00DF507B">
      <w:pPr>
        <w:pStyle w:val="10"/>
        <w:numPr>
          <w:ilvl w:val="0"/>
          <w:numId w:val="0"/>
        </w:numPr>
        <w:jc w:val="center"/>
        <w:rPr>
          <w:b/>
          <w:sz w:val="28"/>
          <w:szCs w:val="28"/>
        </w:rPr>
      </w:pPr>
      <w:bookmarkStart w:id="246" w:name="_Toc412202952"/>
      <w:bookmarkStart w:id="247" w:name="_Toc432066323"/>
      <w:r w:rsidRPr="00563FFA">
        <w:rPr>
          <w:b/>
          <w:sz w:val="28"/>
          <w:szCs w:val="28"/>
        </w:rPr>
        <w:lastRenderedPageBreak/>
        <w:t>ЧАСТЬ 2</w:t>
      </w:r>
      <w:bookmarkEnd w:id="246"/>
      <w:bookmarkEnd w:id="24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48" w:name="_Ref317259044"/>
      <w:bookmarkStart w:id="249" w:name="_Toc390267492"/>
      <w:r w:rsidRPr="00563FFA">
        <w:rPr>
          <w:sz w:val="28"/>
          <w:szCs w:val="28"/>
        </w:rPr>
        <w:t>П</w:t>
      </w:r>
      <w:r w:rsidR="00DF507B" w:rsidRPr="00563FFA">
        <w:rPr>
          <w:sz w:val="28"/>
          <w:szCs w:val="28"/>
        </w:rPr>
        <w:t xml:space="preserve">орядок проведения </w:t>
      </w:r>
      <w:bookmarkEnd w:id="248"/>
      <w:bookmarkEnd w:id="24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50" w:name="_Toc412202953"/>
      <w:bookmarkStart w:id="251" w:name="_Toc432066324"/>
      <w:r w:rsidRPr="00563FFA">
        <w:rPr>
          <w:b/>
          <w:sz w:val="28"/>
          <w:szCs w:val="28"/>
        </w:rPr>
        <w:t>ЧАСТЬ 3</w:t>
      </w:r>
      <w:bookmarkEnd w:id="250"/>
      <w:bookmarkEnd w:id="251"/>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333" w:rsidRDefault="00F22333">
      <w:r>
        <w:separator/>
      </w:r>
    </w:p>
  </w:endnote>
  <w:endnote w:type="continuationSeparator" w:id="0">
    <w:p w:rsidR="00F22333" w:rsidRDefault="00F22333">
      <w:r>
        <w:continuationSeparator/>
      </w:r>
    </w:p>
  </w:endnote>
  <w:endnote w:type="continuationNotice" w:id="1">
    <w:p w:rsidR="00F22333" w:rsidRDefault="00F223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E6219" w:rsidRDefault="00EF7656"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E6219" w:rsidRDefault="00EF765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E6219" w:rsidRDefault="00EF76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333" w:rsidRDefault="00F22333">
      <w:r>
        <w:separator/>
      </w:r>
    </w:p>
  </w:footnote>
  <w:footnote w:type="continuationSeparator" w:id="0">
    <w:p w:rsidR="00F22333" w:rsidRDefault="00F22333">
      <w:r>
        <w:continuationSeparator/>
      </w:r>
    </w:p>
  </w:footnote>
  <w:footnote w:type="continuationNotice" w:id="1">
    <w:p w:rsidR="00F22333" w:rsidRDefault="00F223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429FC" w:rsidRDefault="00EF76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202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429FC" w:rsidRDefault="00EF76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2022">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656" w:rsidRPr="00F429FC" w:rsidRDefault="00EF76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2022">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EE11CF"/>
    <w:multiLevelType w:val="multilevel"/>
    <w:tmpl w:val="BF862A1C"/>
    <w:lvl w:ilvl="0">
      <w:start w:val="2"/>
      <w:numFmt w:val="decimal"/>
      <w:lvlText w:val="%1."/>
      <w:lvlJc w:val="left"/>
      <w:pPr>
        <w:ind w:left="1169" w:hanging="885"/>
      </w:pPr>
      <w:rPr>
        <w:rFonts w:hint="default"/>
      </w:rPr>
    </w:lvl>
    <w:lvl w:ilvl="1">
      <w:start w:val="1"/>
      <w:numFmt w:val="decimal"/>
      <w:lvlText w:val="%1.%2."/>
      <w:lvlJc w:val="left"/>
      <w:pPr>
        <w:ind w:left="885" w:hanging="885"/>
      </w:pPr>
      <w:rPr>
        <w:rFonts w:hint="default"/>
      </w:rPr>
    </w:lvl>
    <w:lvl w:ilvl="2">
      <w:start w:val="6"/>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B7163D4C"/>
    <w:lvl w:ilvl="0">
      <w:start w:val="1"/>
      <w:numFmt w:val="decimal"/>
      <w:lvlText w:val="%1."/>
      <w:lvlJc w:val="left"/>
      <w:pPr>
        <w:tabs>
          <w:tab w:val="num" w:pos="502"/>
        </w:tabs>
        <w:ind w:left="502"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5">
    <w:nsid w:val="4C511621"/>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multilevel"/>
    <w:tmpl w:val="7E2270C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48">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1D106B6"/>
    <w:multiLevelType w:val="hybridMultilevel"/>
    <w:tmpl w:val="D72427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4">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842439"/>
    <w:multiLevelType w:val="multilevel"/>
    <w:tmpl w:val="4DB0D56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3">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0">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D0B6CA5"/>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E2B7A44"/>
    <w:multiLevelType w:val="multilevel"/>
    <w:tmpl w:val="8E444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9"/>
  </w:num>
  <w:num w:numId="4">
    <w:abstractNumId w:val="1"/>
  </w:num>
  <w:num w:numId="5">
    <w:abstractNumId w:val="0"/>
  </w:num>
  <w:num w:numId="6">
    <w:abstractNumId w:val="43"/>
  </w:num>
  <w:num w:numId="7">
    <w:abstractNumId w:val="41"/>
  </w:num>
  <w:num w:numId="8">
    <w:abstractNumId w:val="3"/>
  </w:num>
  <w:num w:numId="9">
    <w:abstractNumId w:val="26"/>
  </w:num>
  <w:num w:numId="10">
    <w:abstractNumId w:val="2"/>
  </w:num>
  <w:num w:numId="11">
    <w:abstractNumId w:val="23"/>
  </w:num>
  <w:num w:numId="12">
    <w:abstractNumId w:val="34"/>
  </w:num>
  <w:num w:numId="13">
    <w:abstractNumId w:val="61"/>
  </w:num>
  <w:num w:numId="14">
    <w:abstractNumId w:val="52"/>
  </w:num>
  <w:num w:numId="15">
    <w:abstractNumId w:val="33"/>
  </w:num>
  <w:num w:numId="16">
    <w:abstractNumId w:val="71"/>
  </w:num>
  <w:num w:numId="17">
    <w:abstractNumId w:val="46"/>
  </w:num>
  <w:num w:numId="18">
    <w:abstractNumId w:val="14"/>
  </w:num>
  <w:num w:numId="19">
    <w:abstractNumId w:val="67"/>
  </w:num>
  <w:num w:numId="20">
    <w:abstractNumId w:val="48"/>
  </w:num>
  <w:num w:numId="21">
    <w:abstractNumId w:val="58"/>
  </w:num>
  <w:num w:numId="22">
    <w:abstractNumId w:val="30"/>
  </w:num>
  <w:num w:numId="23">
    <w:abstractNumId w:val="28"/>
  </w:num>
  <w:num w:numId="24">
    <w:abstractNumId w:val="62"/>
  </w:num>
  <w:num w:numId="25">
    <w:abstractNumId w:val="74"/>
  </w:num>
  <w:num w:numId="26">
    <w:abstractNumId w:val="29"/>
  </w:num>
  <w:num w:numId="27">
    <w:abstractNumId w:val="64"/>
  </w:num>
  <w:num w:numId="28">
    <w:abstractNumId w:val="40"/>
  </w:num>
  <w:num w:numId="29">
    <w:abstractNumId w:val="5"/>
  </w:num>
  <w:num w:numId="30">
    <w:abstractNumId w:val="56"/>
  </w:num>
  <w:num w:numId="31">
    <w:abstractNumId w:val="55"/>
  </w:num>
  <w:num w:numId="32">
    <w:abstractNumId w:val="36"/>
  </w:num>
  <w:num w:numId="33">
    <w:abstractNumId w:val="39"/>
  </w:num>
  <w:num w:numId="34">
    <w:abstractNumId w:val="25"/>
  </w:num>
  <w:num w:numId="35">
    <w:abstractNumId w:val="27"/>
  </w:num>
  <w:num w:numId="36">
    <w:abstractNumId w:val="59"/>
  </w:num>
  <w:num w:numId="37">
    <w:abstractNumId w:val="37"/>
  </w:num>
  <w:num w:numId="38">
    <w:abstractNumId w:val="69"/>
  </w:num>
  <w:num w:numId="39">
    <w:abstractNumId w:val="24"/>
  </w:num>
  <w:num w:numId="40">
    <w:abstractNumId w:val="17"/>
  </w:num>
  <w:num w:numId="41">
    <w:abstractNumId w:val="20"/>
  </w:num>
  <w:num w:numId="42">
    <w:abstractNumId w:val="57"/>
  </w:num>
  <w:num w:numId="43">
    <w:abstractNumId w:val="47"/>
  </w:num>
  <w:num w:numId="44">
    <w:abstractNumId w:val="7"/>
  </w:num>
  <w:num w:numId="45">
    <w:abstractNumId w:val="13"/>
  </w:num>
  <w:num w:numId="46">
    <w:abstractNumId w:val="21"/>
  </w:num>
  <w:num w:numId="47">
    <w:abstractNumId w:val="22"/>
  </w:num>
  <w:num w:numId="48">
    <w:abstractNumId w:val="9"/>
  </w:num>
  <w:num w:numId="49">
    <w:abstractNumId w:val="70"/>
  </w:num>
  <w:num w:numId="50">
    <w:abstractNumId w:val="31"/>
  </w:num>
  <w:num w:numId="51">
    <w:abstractNumId w:val="8"/>
  </w:num>
  <w:num w:numId="52">
    <w:abstractNumId w:val="60"/>
  </w:num>
  <w:num w:numId="53">
    <w:abstractNumId w:val="10"/>
  </w:num>
  <w:num w:numId="54">
    <w:abstractNumId w:val="68"/>
  </w:num>
  <w:num w:numId="55">
    <w:abstractNumId w:val="66"/>
  </w:num>
  <w:num w:numId="56">
    <w:abstractNumId w:val="42"/>
  </w:num>
  <w:num w:numId="57">
    <w:abstractNumId w:val="19"/>
  </w:num>
  <w:num w:numId="58">
    <w:abstractNumId w:val="38"/>
  </w:num>
  <w:num w:numId="59">
    <w:abstractNumId w:val="35"/>
  </w:num>
  <w:num w:numId="60">
    <w:abstractNumId w:val="12"/>
  </w:num>
  <w:num w:numId="61">
    <w:abstractNumId w:val="4"/>
  </w:num>
  <w:num w:numId="62">
    <w:abstractNumId w:val="18"/>
  </w:num>
  <w:num w:numId="63">
    <w:abstractNumId w:val="54"/>
  </w:num>
  <w:num w:numId="64">
    <w:abstractNumId w:val="16"/>
  </w:num>
  <w:num w:numId="65">
    <w:abstractNumId w:val="6"/>
  </w:num>
  <w:num w:numId="66">
    <w:abstractNumId w:val="51"/>
  </w:num>
  <w:num w:numId="67">
    <w:abstractNumId w:val="11"/>
  </w:num>
  <w:num w:numId="68">
    <w:abstractNumId w:val="44"/>
  </w:num>
  <w:num w:numId="69">
    <w:abstractNumId w:val="63"/>
  </w:num>
  <w:num w:numId="70">
    <w:abstractNumId w:val="15"/>
  </w:num>
  <w:num w:numId="71">
    <w:abstractNumId w:val="32"/>
  </w:num>
  <w:num w:numId="72">
    <w:abstractNumId w:val="45"/>
  </w:num>
  <w:num w:numId="73">
    <w:abstractNumId w:val="72"/>
  </w:num>
  <w:num w:numId="74">
    <w:abstractNumId w:val="50"/>
  </w:num>
  <w:num w:numId="75">
    <w:abstractNumId w:val="7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33F"/>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C6B"/>
    <w:rsid w:val="00077E17"/>
    <w:rsid w:val="00080773"/>
    <w:rsid w:val="00080972"/>
    <w:rsid w:val="00080D04"/>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62C"/>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37D7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A7EEE"/>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B7E08"/>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6FB"/>
    <w:rsid w:val="00466FF8"/>
    <w:rsid w:val="0047107F"/>
    <w:rsid w:val="004712DA"/>
    <w:rsid w:val="00471CA8"/>
    <w:rsid w:val="00472CB5"/>
    <w:rsid w:val="0047304F"/>
    <w:rsid w:val="00473741"/>
    <w:rsid w:val="0047403E"/>
    <w:rsid w:val="00474975"/>
    <w:rsid w:val="0047567D"/>
    <w:rsid w:val="00475C2C"/>
    <w:rsid w:val="00475C30"/>
    <w:rsid w:val="004773B2"/>
    <w:rsid w:val="00482295"/>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59F"/>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4A4"/>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1F4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7A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409"/>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465"/>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7DC"/>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A1A"/>
    <w:rsid w:val="00A735B4"/>
    <w:rsid w:val="00A74180"/>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70"/>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786"/>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339"/>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8F0"/>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527"/>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BF7DBF"/>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4B5"/>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360E"/>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0C7"/>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14D"/>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022"/>
    <w:rsid w:val="00E72CF7"/>
    <w:rsid w:val="00E73806"/>
    <w:rsid w:val="00E7477B"/>
    <w:rsid w:val="00E7647C"/>
    <w:rsid w:val="00E77DD2"/>
    <w:rsid w:val="00E800A0"/>
    <w:rsid w:val="00E80AF2"/>
    <w:rsid w:val="00E80EB1"/>
    <w:rsid w:val="00E81AA4"/>
    <w:rsid w:val="00E83C3A"/>
    <w:rsid w:val="00E83CC1"/>
    <w:rsid w:val="00E83D53"/>
    <w:rsid w:val="00E83D6A"/>
    <w:rsid w:val="00E8406C"/>
    <w:rsid w:val="00E845A7"/>
    <w:rsid w:val="00E84FB3"/>
    <w:rsid w:val="00E87A55"/>
    <w:rsid w:val="00E9066E"/>
    <w:rsid w:val="00E910DD"/>
    <w:rsid w:val="00E913A1"/>
    <w:rsid w:val="00E91FEA"/>
    <w:rsid w:val="00E92226"/>
    <w:rsid w:val="00E932C3"/>
    <w:rsid w:val="00E934BB"/>
    <w:rsid w:val="00E9365A"/>
    <w:rsid w:val="00E93F95"/>
    <w:rsid w:val="00E94234"/>
    <w:rsid w:val="00E94880"/>
    <w:rsid w:val="00E973EB"/>
    <w:rsid w:val="00E97BAC"/>
    <w:rsid w:val="00EA0162"/>
    <w:rsid w:val="00EA22EE"/>
    <w:rsid w:val="00EA335A"/>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49A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656"/>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333"/>
    <w:rsid w:val="00F224E6"/>
    <w:rsid w:val="00F23E94"/>
    <w:rsid w:val="00F249AA"/>
    <w:rsid w:val="00F24F02"/>
    <w:rsid w:val="00F259C3"/>
    <w:rsid w:val="00F300DE"/>
    <w:rsid w:val="00F306A3"/>
    <w:rsid w:val="00F30B16"/>
    <w:rsid w:val="00F32B5D"/>
    <w:rsid w:val="00F33CF3"/>
    <w:rsid w:val="00F33DB8"/>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2C8"/>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oleObject" Target="embeddings/oleObject1.bin"/><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VMGorlo@domatom.ru" TargetMode="External"/><Relationship Id="rId20" Type="http://schemas.openxmlformats.org/officeDocument/2006/relationships/hyperlink" Target="http://www.a-k-d.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image" Target="media/image1.wmf"/><Relationship Id="rId32"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footer" Target="footer2.xml"/><Relationship Id="rId28" Type="http://schemas.openxmlformats.org/officeDocument/2006/relationships/image" Target="media/image3.wmf"/><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2C760-2055-4E1F-B86E-4E9125456FD1}">
  <ds:schemaRefs>
    <ds:schemaRef ds:uri="http://schemas.openxmlformats.org/officeDocument/2006/bibliography"/>
  </ds:schemaRefs>
</ds:datastoreItem>
</file>

<file path=customXml/itemProps2.xml><?xml version="1.0" encoding="utf-8"?>
<ds:datastoreItem xmlns:ds="http://schemas.openxmlformats.org/officeDocument/2006/customXml" ds:itemID="{0688DCFB-3D60-4C1F-9E7C-A5C64E133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Pages>
  <Words>17426</Words>
  <Characters>99332</Characters>
  <Application>Microsoft Office Word</Application>
  <DocSecurity>0</DocSecurity>
  <Lines>827</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116525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69</cp:revision>
  <cp:lastPrinted>2014-11-29T07:15:00Z</cp:lastPrinted>
  <dcterms:created xsi:type="dcterms:W3CDTF">2015-06-10T11:01:00Z</dcterms:created>
  <dcterms:modified xsi:type="dcterms:W3CDTF">2015-10-08T13:35:00Z</dcterms:modified>
</cp:coreProperties>
</file>