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7092" w:rsidRPr="00495F65" w:rsidRDefault="007C7092" w:rsidP="000A20F3">
      <w:pPr>
        <w:jc w:val="center"/>
        <w:rPr>
          <w:b/>
          <w:color w:val="000000"/>
        </w:rPr>
      </w:pPr>
      <w:r w:rsidRPr="00495F65">
        <w:rPr>
          <w:b/>
          <w:color w:val="000000"/>
        </w:rPr>
        <w:t>Т</w:t>
      </w:r>
      <w:r w:rsidR="00EF36F2" w:rsidRPr="00495F65">
        <w:rPr>
          <w:b/>
          <w:color w:val="000000"/>
        </w:rPr>
        <w:t xml:space="preserve">ом 2 </w:t>
      </w:r>
      <w:r w:rsidR="00495F65" w:rsidRPr="00495F65">
        <w:rPr>
          <w:b/>
          <w:color w:val="000000"/>
        </w:rPr>
        <w:t>«</w:t>
      </w:r>
      <w:r w:rsidR="00EF36F2" w:rsidRPr="00495F65">
        <w:rPr>
          <w:b/>
          <w:color w:val="000000"/>
        </w:rPr>
        <w:t>Техническая часть</w:t>
      </w:r>
      <w:r w:rsidR="00495F65" w:rsidRPr="00495F65">
        <w:rPr>
          <w:b/>
          <w:color w:val="000000"/>
        </w:rPr>
        <w:t>»</w:t>
      </w:r>
    </w:p>
    <w:p w:rsidR="007C7092" w:rsidRPr="00172B89" w:rsidRDefault="007C7092" w:rsidP="000A20F3">
      <w:pPr>
        <w:jc w:val="center"/>
        <w:rPr>
          <w:color w:val="000000"/>
        </w:rPr>
      </w:pPr>
    </w:p>
    <w:p w:rsidR="007C7092" w:rsidRPr="00172B89" w:rsidRDefault="007C7092" w:rsidP="00F16EA6">
      <w:pPr>
        <w:jc w:val="center"/>
        <w:outlineLvl w:val="0"/>
        <w:rPr>
          <w:color w:val="000000"/>
        </w:rPr>
      </w:pPr>
      <w:r w:rsidRPr="00172B89">
        <w:rPr>
          <w:color w:val="000000"/>
        </w:rPr>
        <w:t>СОДЕРЖАНИЕ</w:t>
      </w:r>
    </w:p>
    <w:p w:rsidR="007C7092" w:rsidRPr="001F6931" w:rsidRDefault="007C7092" w:rsidP="000A20F3">
      <w:pPr>
        <w:jc w:val="center"/>
        <w:rPr>
          <w:color w:val="000000"/>
          <w:sz w:val="26"/>
          <w:szCs w:val="26"/>
        </w:rPr>
      </w:pPr>
    </w:p>
    <w:p w:rsidR="007C7092" w:rsidRDefault="007C7092" w:rsidP="00F16EA6">
      <w:pPr>
        <w:outlineLvl w:val="0"/>
        <w:rPr>
          <w:color w:val="000000"/>
        </w:rPr>
      </w:pPr>
      <w:r>
        <w:rPr>
          <w:color w:val="000000"/>
        </w:rPr>
        <w:t>РАЗДЕЛ 1. ПЕРЕЧЕНЬ ТОВАРОВ И ОБЩИХ ТРЕБОВАНИЙ</w:t>
      </w:r>
    </w:p>
    <w:p w:rsidR="007C7092" w:rsidRDefault="007C7092" w:rsidP="00F16EA6">
      <w:pPr>
        <w:outlineLvl w:val="0"/>
        <w:rPr>
          <w:color w:val="000000"/>
        </w:rPr>
      </w:pPr>
      <w:r>
        <w:rPr>
          <w:color w:val="000000"/>
        </w:rPr>
        <w:t>РАЗДЕЛ 2. ТРЕБОВАНИЯ К МАРКИРОВКЕ</w:t>
      </w:r>
    </w:p>
    <w:p w:rsidR="007C7092" w:rsidRDefault="007C7092" w:rsidP="00F20219">
      <w:pPr>
        <w:rPr>
          <w:color w:val="000000"/>
        </w:rPr>
      </w:pPr>
      <w:r>
        <w:rPr>
          <w:color w:val="000000"/>
        </w:rPr>
        <w:t>РАЗДЕЛ 3. ТРЕБОВАНИЯ К УПАКОВКЕ</w:t>
      </w:r>
    </w:p>
    <w:p w:rsidR="007C7092" w:rsidRDefault="007C7092" w:rsidP="00F20219">
      <w:pPr>
        <w:rPr>
          <w:color w:val="000000"/>
        </w:rPr>
      </w:pPr>
      <w:r>
        <w:rPr>
          <w:color w:val="000000"/>
        </w:rPr>
        <w:t>РАЗДЕЛ 4. ТРЕБОВАНИЯ ПО ПРАВИЛАМ СДАЧИ И ПРИЕМКИ</w:t>
      </w:r>
    </w:p>
    <w:p w:rsidR="007C7092" w:rsidRDefault="007C7092" w:rsidP="00F16EA6">
      <w:pPr>
        <w:tabs>
          <w:tab w:val="left" w:pos="851"/>
        </w:tabs>
        <w:ind w:left="851"/>
        <w:outlineLvl w:val="0"/>
        <w:rPr>
          <w:color w:val="000000"/>
        </w:rPr>
      </w:pPr>
      <w:r>
        <w:rPr>
          <w:color w:val="000000"/>
        </w:rPr>
        <w:t>Подраздел 4.1 Порядок сдачи и приемки</w:t>
      </w:r>
    </w:p>
    <w:p w:rsidR="007C7092" w:rsidRDefault="007C7092" w:rsidP="00F20219">
      <w:pPr>
        <w:ind w:left="2552" w:hanging="1701"/>
        <w:rPr>
          <w:color w:val="000000"/>
        </w:rPr>
      </w:pPr>
      <w:r>
        <w:rPr>
          <w:color w:val="000000"/>
        </w:rPr>
        <w:t>Подраздел 4.2 Требования по передаче заказчику технических и иных документов</w:t>
      </w:r>
    </w:p>
    <w:p w:rsidR="007C7092" w:rsidRDefault="007C7092" w:rsidP="00F16EA6">
      <w:pPr>
        <w:outlineLvl w:val="0"/>
        <w:rPr>
          <w:color w:val="000000"/>
        </w:rPr>
      </w:pPr>
      <w:r>
        <w:rPr>
          <w:color w:val="000000"/>
        </w:rPr>
        <w:t>РАЗДЕЛ 5. ТРЕБОВАНИЯ К ТРАНСПОРТИРОВАНИЮ</w:t>
      </w:r>
    </w:p>
    <w:p w:rsidR="007C7092" w:rsidRDefault="007C7092" w:rsidP="00F16EA6">
      <w:pPr>
        <w:outlineLvl w:val="0"/>
        <w:rPr>
          <w:color w:val="000000"/>
        </w:rPr>
      </w:pPr>
      <w:r>
        <w:rPr>
          <w:color w:val="000000"/>
        </w:rPr>
        <w:t>РАЗДЕЛ 6. ТРЕБОВАНИЯ К КАЧЕСТВУ</w:t>
      </w:r>
    </w:p>
    <w:p w:rsidR="007C7092" w:rsidRDefault="007C7092" w:rsidP="00F20219">
      <w:pPr>
        <w:rPr>
          <w:color w:val="000000"/>
        </w:rPr>
      </w:pPr>
      <w:r>
        <w:rPr>
          <w:color w:val="000000"/>
        </w:rPr>
        <w:t>РАЗДЕЛ 7. ДОПОЛНИТЕЛЬНЫЕ (ИНЫЕ) ТРЕБОВАНИЯ</w:t>
      </w:r>
    </w:p>
    <w:p w:rsidR="007C7092" w:rsidRPr="00172B89" w:rsidRDefault="007C7092" w:rsidP="000A20F3">
      <w:pPr>
        <w:rPr>
          <w:color w:val="000000"/>
        </w:rPr>
      </w:pPr>
    </w:p>
    <w:p w:rsidR="007C7092" w:rsidRPr="001F6931" w:rsidRDefault="007C7092" w:rsidP="000A20F3">
      <w:pPr>
        <w:rPr>
          <w:color w:val="000000"/>
          <w:sz w:val="24"/>
          <w:szCs w:val="24"/>
        </w:rPr>
        <w:sectPr w:rsidR="007C7092" w:rsidRPr="001F6931" w:rsidSect="00A2200F">
          <w:headerReference w:type="default" r:id="rId7"/>
          <w:pgSz w:w="11906" w:h="16838"/>
          <w:pgMar w:top="1135" w:right="566" w:bottom="1134" w:left="1276" w:header="709" w:footer="709" w:gutter="0"/>
          <w:pgNumType w:start="83"/>
          <w:cols w:space="720"/>
          <w:titlePg/>
          <w:docGrid w:linePitch="381"/>
        </w:sectPr>
      </w:pPr>
    </w:p>
    <w:p w:rsidR="007C7092" w:rsidRPr="001F6931" w:rsidRDefault="007C7092" w:rsidP="00F16EA6">
      <w:pPr>
        <w:jc w:val="center"/>
        <w:outlineLvl w:val="0"/>
        <w:rPr>
          <w:color w:val="000000"/>
        </w:rPr>
      </w:pPr>
      <w:r w:rsidRPr="001F6931">
        <w:rPr>
          <w:color w:val="000000"/>
        </w:rPr>
        <w:lastRenderedPageBreak/>
        <w:t>РАЗДЕЛ 1. ПЕРЕЧЕНЬ ТОВАРОВ И ОБЩИХ ТРЕБОВАНИЙ</w:t>
      </w:r>
    </w:p>
    <w:p w:rsidR="007C7092" w:rsidRPr="001F6931" w:rsidRDefault="007C7092" w:rsidP="000A20F3">
      <w:pPr>
        <w:jc w:val="center"/>
        <w:rPr>
          <w:color w:val="000000"/>
        </w:rPr>
      </w:pPr>
    </w:p>
    <w:tbl>
      <w:tblPr>
        <w:tblW w:w="14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4"/>
        <w:gridCol w:w="2768"/>
        <w:gridCol w:w="2740"/>
        <w:gridCol w:w="2438"/>
        <w:gridCol w:w="1241"/>
        <w:gridCol w:w="1310"/>
        <w:gridCol w:w="1276"/>
        <w:gridCol w:w="1917"/>
      </w:tblGrid>
      <w:tr w:rsidR="007C7092" w:rsidRPr="001F6931" w:rsidTr="00EC3432">
        <w:tc>
          <w:tcPr>
            <w:tcW w:w="1045" w:type="dxa"/>
          </w:tcPr>
          <w:p w:rsidR="007C7092" w:rsidRPr="00E91755" w:rsidRDefault="007C7092" w:rsidP="00E91755">
            <w:pPr>
              <w:rPr>
                <w:color w:val="000000"/>
                <w:sz w:val="20"/>
                <w:szCs w:val="20"/>
              </w:rPr>
            </w:pPr>
            <w:r w:rsidRPr="00E91755">
              <w:rPr>
                <w:color w:val="000000"/>
                <w:sz w:val="20"/>
                <w:szCs w:val="20"/>
              </w:rPr>
              <w:t>№</w:t>
            </w:r>
          </w:p>
          <w:p w:rsidR="007C7092" w:rsidRPr="00E91755" w:rsidRDefault="007C7092" w:rsidP="00E91755">
            <w:pPr>
              <w:rPr>
                <w:color w:val="000000"/>
                <w:sz w:val="20"/>
                <w:szCs w:val="20"/>
              </w:rPr>
            </w:pPr>
            <w:proofErr w:type="spellStart"/>
            <w:proofErr w:type="gramStart"/>
            <w:r w:rsidRPr="00E91755">
              <w:rPr>
                <w:color w:val="000000"/>
                <w:sz w:val="20"/>
                <w:szCs w:val="20"/>
              </w:rPr>
              <w:t>п</w:t>
            </w:r>
            <w:proofErr w:type="spellEnd"/>
            <w:proofErr w:type="gramEnd"/>
            <w:r w:rsidRPr="00E91755">
              <w:rPr>
                <w:color w:val="000000"/>
                <w:sz w:val="20"/>
                <w:szCs w:val="20"/>
              </w:rPr>
              <w:t>/</w:t>
            </w:r>
            <w:proofErr w:type="spellStart"/>
            <w:r w:rsidRPr="00E91755">
              <w:rPr>
                <w:color w:val="000000"/>
                <w:sz w:val="20"/>
                <w:szCs w:val="20"/>
              </w:rPr>
              <w:t>п</w:t>
            </w:r>
            <w:proofErr w:type="spellEnd"/>
          </w:p>
        </w:tc>
        <w:tc>
          <w:tcPr>
            <w:tcW w:w="2768" w:type="dxa"/>
          </w:tcPr>
          <w:p w:rsidR="007C7092" w:rsidRPr="001F6931" w:rsidRDefault="007C7092" w:rsidP="00065580">
            <w:pPr>
              <w:rPr>
                <w:color w:val="000000"/>
                <w:sz w:val="20"/>
                <w:szCs w:val="20"/>
              </w:rPr>
            </w:pPr>
            <w:r w:rsidRPr="001F6931">
              <w:rPr>
                <w:color w:val="000000"/>
                <w:sz w:val="20"/>
                <w:szCs w:val="20"/>
              </w:rPr>
              <w:t>Наименование</w:t>
            </w:r>
            <w:r>
              <w:rPr>
                <w:color w:val="000000"/>
                <w:sz w:val="20"/>
                <w:szCs w:val="20"/>
              </w:rPr>
              <w:t xml:space="preserve"> </w:t>
            </w:r>
            <w:r w:rsidRPr="001F6931">
              <w:rPr>
                <w:i/>
                <w:color w:val="000000"/>
                <w:sz w:val="20"/>
                <w:szCs w:val="20"/>
              </w:rPr>
              <w:t>-</w:t>
            </w:r>
            <w:r w:rsidRPr="001F6931">
              <w:rPr>
                <w:i/>
                <w:color w:val="000000"/>
                <w:sz w:val="20"/>
                <w:szCs w:val="20"/>
                <w:vertAlign w:val="superscript"/>
              </w:rPr>
              <w:t>1</w:t>
            </w:r>
            <w:r>
              <w:rPr>
                <w:i/>
                <w:color w:val="000000"/>
                <w:sz w:val="20"/>
                <w:szCs w:val="20"/>
                <w:vertAlign w:val="superscript"/>
              </w:rPr>
              <w:t xml:space="preserve">      </w:t>
            </w:r>
          </w:p>
        </w:tc>
        <w:tc>
          <w:tcPr>
            <w:tcW w:w="0" w:type="auto"/>
          </w:tcPr>
          <w:p w:rsidR="007C7092" w:rsidRPr="001F6931" w:rsidRDefault="007C7092" w:rsidP="00065580">
            <w:pPr>
              <w:rPr>
                <w:color w:val="000000"/>
                <w:sz w:val="20"/>
                <w:szCs w:val="20"/>
              </w:rPr>
            </w:pPr>
            <w:r w:rsidRPr="001F6931">
              <w:rPr>
                <w:color w:val="000000"/>
                <w:sz w:val="20"/>
                <w:szCs w:val="20"/>
              </w:rPr>
              <w:t>Основные технические характеристики товара</w:t>
            </w:r>
            <w:r w:rsidRPr="001F6931">
              <w:rPr>
                <w:i/>
                <w:color w:val="000000"/>
                <w:sz w:val="20"/>
                <w:szCs w:val="20"/>
              </w:rPr>
              <w:t>-</w:t>
            </w:r>
            <w:r w:rsidRPr="001F6931">
              <w:rPr>
                <w:i/>
                <w:color w:val="000000"/>
                <w:sz w:val="20"/>
                <w:szCs w:val="20"/>
                <w:vertAlign w:val="superscript"/>
              </w:rPr>
              <w:t>2</w:t>
            </w:r>
          </w:p>
        </w:tc>
        <w:tc>
          <w:tcPr>
            <w:tcW w:w="0" w:type="auto"/>
          </w:tcPr>
          <w:p w:rsidR="007C7092" w:rsidRDefault="007C7092" w:rsidP="00065580">
            <w:pPr>
              <w:rPr>
                <w:color w:val="000000"/>
                <w:sz w:val="20"/>
                <w:szCs w:val="20"/>
              </w:rPr>
            </w:pPr>
            <w:r w:rsidRPr="001F6931">
              <w:rPr>
                <w:color w:val="000000"/>
                <w:sz w:val="20"/>
                <w:szCs w:val="20"/>
              </w:rPr>
              <w:t xml:space="preserve">Ссылка на </w:t>
            </w:r>
            <w:proofErr w:type="gramStart"/>
            <w:r w:rsidRPr="001F6931">
              <w:rPr>
                <w:color w:val="000000"/>
                <w:sz w:val="20"/>
                <w:szCs w:val="20"/>
              </w:rPr>
              <w:t>прилагаемый</w:t>
            </w:r>
            <w:proofErr w:type="gramEnd"/>
          </w:p>
          <w:p w:rsidR="007C7092" w:rsidRDefault="007C7092" w:rsidP="00065580">
            <w:pPr>
              <w:rPr>
                <w:color w:val="000000"/>
                <w:sz w:val="20"/>
                <w:szCs w:val="20"/>
              </w:rPr>
            </w:pPr>
            <w:r w:rsidRPr="001F6931">
              <w:rPr>
                <w:color w:val="000000"/>
                <w:sz w:val="20"/>
                <w:szCs w:val="20"/>
              </w:rPr>
              <w:t xml:space="preserve"> нормативный документ, </w:t>
            </w:r>
          </w:p>
          <w:p w:rsidR="007C7092" w:rsidRDefault="007C7092" w:rsidP="00065580">
            <w:pPr>
              <w:rPr>
                <w:color w:val="000000"/>
                <w:sz w:val="20"/>
                <w:szCs w:val="20"/>
              </w:rPr>
            </w:pPr>
            <w:r w:rsidRPr="001F6931">
              <w:rPr>
                <w:color w:val="000000"/>
                <w:sz w:val="20"/>
                <w:szCs w:val="20"/>
              </w:rPr>
              <w:t xml:space="preserve">который устанавливает </w:t>
            </w:r>
          </w:p>
          <w:p w:rsidR="007C7092" w:rsidRDefault="007C7092" w:rsidP="00065580">
            <w:pPr>
              <w:rPr>
                <w:color w:val="000000"/>
                <w:sz w:val="20"/>
                <w:szCs w:val="20"/>
              </w:rPr>
            </w:pPr>
            <w:r w:rsidRPr="001F6931">
              <w:rPr>
                <w:color w:val="000000"/>
                <w:sz w:val="20"/>
                <w:szCs w:val="20"/>
              </w:rPr>
              <w:t xml:space="preserve">технические требования </w:t>
            </w:r>
            <w:proofErr w:type="gramStart"/>
            <w:r w:rsidRPr="001F6931">
              <w:rPr>
                <w:color w:val="000000"/>
                <w:sz w:val="20"/>
                <w:szCs w:val="20"/>
              </w:rPr>
              <w:t>к</w:t>
            </w:r>
            <w:proofErr w:type="gramEnd"/>
            <w:r w:rsidRPr="001F6931">
              <w:rPr>
                <w:color w:val="000000"/>
                <w:sz w:val="20"/>
                <w:szCs w:val="20"/>
              </w:rPr>
              <w:t xml:space="preserve"> </w:t>
            </w:r>
          </w:p>
          <w:p w:rsidR="007C7092" w:rsidRDefault="007C7092" w:rsidP="00065580">
            <w:pPr>
              <w:rPr>
                <w:color w:val="000000"/>
                <w:sz w:val="20"/>
                <w:szCs w:val="20"/>
              </w:rPr>
            </w:pPr>
            <w:proofErr w:type="gramStart"/>
            <w:r w:rsidRPr="001F6931">
              <w:rPr>
                <w:color w:val="000000"/>
                <w:sz w:val="20"/>
                <w:szCs w:val="20"/>
              </w:rPr>
              <w:t>поставке товаров (ГОСТ,</w:t>
            </w:r>
            <w:proofErr w:type="gramEnd"/>
          </w:p>
          <w:p w:rsidR="007C7092" w:rsidRPr="001F6931" w:rsidRDefault="007C7092" w:rsidP="00065580">
            <w:pPr>
              <w:rPr>
                <w:color w:val="000000"/>
                <w:sz w:val="20"/>
                <w:szCs w:val="20"/>
              </w:rPr>
            </w:pPr>
            <w:r w:rsidRPr="001F6931">
              <w:rPr>
                <w:color w:val="000000"/>
                <w:sz w:val="20"/>
                <w:szCs w:val="20"/>
              </w:rPr>
              <w:t xml:space="preserve"> чертеж, ТУ, иной нормативный документ) </w:t>
            </w:r>
          </w:p>
        </w:tc>
        <w:tc>
          <w:tcPr>
            <w:tcW w:w="1241" w:type="dxa"/>
          </w:tcPr>
          <w:p w:rsidR="007C7092" w:rsidRDefault="007C7092" w:rsidP="00065580">
            <w:pPr>
              <w:rPr>
                <w:color w:val="000000"/>
                <w:sz w:val="20"/>
                <w:szCs w:val="20"/>
              </w:rPr>
            </w:pPr>
            <w:r w:rsidRPr="001F6931">
              <w:rPr>
                <w:color w:val="000000"/>
                <w:sz w:val="20"/>
                <w:szCs w:val="20"/>
              </w:rPr>
              <w:t xml:space="preserve">Единица </w:t>
            </w:r>
          </w:p>
          <w:p w:rsidR="007C7092" w:rsidRDefault="007C7092" w:rsidP="00065580">
            <w:pPr>
              <w:rPr>
                <w:color w:val="000000"/>
                <w:sz w:val="20"/>
                <w:szCs w:val="20"/>
              </w:rPr>
            </w:pPr>
            <w:r w:rsidRPr="001F6931">
              <w:rPr>
                <w:color w:val="000000"/>
                <w:sz w:val="20"/>
                <w:szCs w:val="20"/>
              </w:rPr>
              <w:t>Измерения</w:t>
            </w:r>
          </w:p>
          <w:p w:rsidR="007C7092" w:rsidRPr="001F6931" w:rsidRDefault="007C7092" w:rsidP="00065580">
            <w:pPr>
              <w:rPr>
                <w:color w:val="000000"/>
                <w:sz w:val="20"/>
                <w:szCs w:val="20"/>
              </w:rPr>
            </w:pPr>
            <w:r w:rsidRPr="001F6931">
              <w:rPr>
                <w:i/>
                <w:color w:val="000000"/>
                <w:sz w:val="20"/>
                <w:szCs w:val="20"/>
              </w:rPr>
              <w:t>-</w:t>
            </w:r>
            <w:r w:rsidRPr="001F6931">
              <w:rPr>
                <w:i/>
                <w:color w:val="000000"/>
                <w:sz w:val="20"/>
                <w:szCs w:val="20"/>
                <w:vertAlign w:val="superscript"/>
              </w:rPr>
              <w:t>5</w:t>
            </w:r>
          </w:p>
        </w:tc>
        <w:tc>
          <w:tcPr>
            <w:tcW w:w="0" w:type="auto"/>
          </w:tcPr>
          <w:p w:rsidR="007C7092" w:rsidRPr="001F6931" w:rsidRDefault="007C7092" w:rsidP="00065580">
            <w:pPr>
              <w:rPr>
                <w:color w:val="000000"/>
                <w:sz w:val="20"/>
                <w:szCs w:val="20"/>
              </w:rPr>
            </w:pPr>
            <w:r w:rsidRPr="001F6931">
              <w:rPr>
                <w:color w:val="000000"/>
                <w:sz w:val="20"/>
                <w:szCs w:val="20"/>
              </w:rPr>
              <w:t>Количество</w:t>
            </w:r>
            <w:r w:rsidRPr="001F6931">
              <w:rPr>
                <w:i/>
                <w:color w:val="000000"/>
                <w:sz w:val="20"/>
                <w:szCs w:val="20"/>
              </w:rPr>
              <w:t>-</w:t>
            </w:r>
            <w:r w:rsidRPr="001F6931">
              <w:rPr>
                <w:i/>
                <w:color w:val="000000"/>
                <w:sz w:val="20"/>
                <w:szCs w:val="20"/>
                <w:vertAlign w:val="superscript"/>
              </w:rPr>
              <w:t>6</w:t>
            </w:r>
          </w:p>
        </w:tc>
        <w:tc>
          <w:tcPr>
            <w:tcW w:w="0" w:type="auto"/>
          </w:tcPr>
          <w:p w:rsidR="007C7092" w:rsidRPr="001F6931" w:rsidRDefault="007C7092" w:rsidP="00065580">
            <w:pPr>
              <w:rPr>
                <w:color w:val="000000"/>
                <w:sz w:val="20"/>
                <w:szCs w:val="20"/>
              </w:rPr>
            </w:pPr>
            <w:r w:rsidRPr="001F6931">
              <w:rPr>
                <w:color w:val="000000"/>
                <w:sz w:val="20"/>
                <w:szCs w:val="20"/>
              </w:rPr>
              <w:t>Срок поставки</w:t>
            </w:r>
            <w:r w:rsidRPr="001F6931">
              <w:rPr>
                <w:i/>
                <w:color w:val="000000"/>
                <w:sz w:val="20"/>
                <w:szCs w:val="20"/>
              </w:rPr>
              <w:t>-</w:t>
            </w:r>
            <w:r w:rsidRPr="001F6931">
              <w:rPr>
                <w:i/>
                <w:color w:val="000000"/>
                <w:sz w:val="20"/>
                <w:szCs w:val="20"/>
                <w:vertAlign w:val="superscript"/>
              </w:rPr>
              <w:t>7</w:t>
            </w:r>
          </w:p>
        </w:tc>
        <w:tc>
          <w:tcPr>
            <w:tcW w:w="0" w:type="auto"/>
          </w:tcPr>
          <w:p w:rsidR="007C7092" w:rsidRDefault="007C7092" w:rsidP="00065580">
            <w:pPr>
              <w:rPr>
                <w:color w:val="000000"/>
                <w:sz w:val="20"/>
                <w:szCs w:val="20"/>
              </w:rPr>
            </w:pPr>
            <w:r w:rsidRPr="001F6931">
              <w:rPr>
                <w:color w:val="000000"/>
                <w:sz w:val="20"/>
                <w:szCs w:val="20"/>
              </w:rPr>
              <w:t xml:space="preserve">Объем гарантий  </w:t>
            </w:r>
          </w:p>
          <w:p w:rsidR="007C7092" w:rsidRDefault="007C7092" w:rsidP="00065580">
            <w:pPr>
              <w:rPr>
                <w:color w:val="000000"/>
                <w:sz w:val="20"/>
                <w:szCs w:val="20"/>
              </w:rPr>
            </w:pPr>
            <w:r w:rsidRPr="001F6931">
              <w:rPr>
                <w:color w:val="000000"/>
                <w:sz w:val="20"/>
                <w:szCs w:val="20"/>
              </w:rPr>
              <w:t xml:space="preserve">и гарантийный </w:t>
            </w:r>
          </w:p>
          <w:p w:rsidR="007C7092" w:rsidRPr="001F6931" w:rsidRDefault="007C7092" w:rsidP="00065580">
            <w:pPr>
              <w:rPr>
                <w:color w:val="000000"/>
                <w:sz w:val="20"/>
                <w:szCs w:val="20"/>
              </w:rPr>
            </w:pPr>
            <w:r w:rsidRPr="001F6931">
              <w:rPr>
                <w:color w:val="000000"/>
                <w:sz w:val="20"/>
                <w:szCs w:val="20"/>
              </w:rPr>
              <w:t>срок</w:t>
            </w:r>
            <w:r w:rsidRPr="001F6931">
              <w:rPr>
                <w:i/>
                <w:color w:val="000000"/>
                <w:sz w:val="20"/>
                <w:szCs w:val="20"/>
              </w:rPr>
              <w:t>-</w:t>
            </w:r>
            <w:r w:rsidRPr="001F6931">
              <w:rPr>
                <w:i/>
                <w:color w:val="000000"/>
                <w:sz w:val="20"/>
                <w:szCs w:val="20"/>
                <w:vertAlign w:val="superscript"/>
              </w:rPr>
              <w:t>8</w:t>
            </w:r>
          </w:p>
        </w:tc>
      </w:tr>
      <w:tr w:rsidR="007C7092" w:rsidRPr="001F6931" w:rsidTr="00EC3432">
        <w:tc>
          <w:tcPr>
            <w:tcW w:w="1045" w:type="dxa"/>
          </w:tcPr>
          <w:p w:rsidR="007C7092" w:rsidRPr="00E91755" w:rsidRDefault="007C7092" w:rsidP="00E91755">
            <w:pPr>
              <w:pStyle w:val="af"/>
              <w:jc w:val="left"/>
              <w:rPr>
                <w:sz w:val="20"/>
                <w:szCs w:val="20"/>
              </w:rPr>
            </w:pPr>
          </w:p>
          <w:p w:rsidR="007C7092" w:rsidRPr="00E91755" w:rsidRDefault="007C7092" w:rsidP="00E91755">
            <w:pPr>
              <w:rPr>
                <w:sz w:val="20"/>
                <w:szCs w:val="20"/>
              </w:rPr>
            </w:pPr>
            <w:r w:rsidRPr="00E91755">
              <w:rPr>
                <w:sz w:val="20"/>
                <w:szCs w:val="20"/>
              </w:rPr>
              <w:t>1</w:t>
            </w:r>
          </w:p>
        </w:tc>
        <w:tc>
          <w:tcPr>
            <w:tcW w:w="2768" w:type="dxa"/>
          </w:tcPr>
          <w:p w:rsidR="007C7092" w:rsidRPr="00B57D76" w:rsidRDefault="007C7092" w:rsidP="00F92A50">
            <w:pPr>
              <w:jc w:val="center"/>
              <w:rPr>
                <w:sz w:val="22"/>
                <w:szCs w:val="22"/>
              </w:rPr>
            </w:pPr>
            <w:r w:rsidRPr="00B57D76">
              <w:rPr>
                <w:sz w:val="22"/>
                <w:szCs w:val="22"/>
              </w:rPr>
              <w:t xml:space="preserve">Яйцо </w:t>
            </w:r>
            <w:r w:rsidR="00EF36F2">
              <w:rPr>
                <w:sz w:val="22"/>
                <w:szCs w:val="22"/>
              </w:rPr>
              <w:t>куриное</w:t>
            </w:r>
          </w:p>
        </w:tc>
        <w:tc>
          <w:tcPr>
            <w:tcW w:w="0" w:type="auto"/>
          </w:tcPr>
          <w:p w:rsidR="007C7092" w:rsidRPr="00B57D76" w:rsidRDefault="007C7092" w:rsidP="00EF36F2">
            <w:pPr>
              <w:rPr>
                <w:sz w:val="22"/>
                <w:szCs w:val="22"/>
              </w:rPr>
            </w:pPr>
            <w:r>
              <w:rPr>
                <w:sz w:val="22"/>
                <w:szCs w:val="22"/>
              </w:rPr>
              <w:t xml:space="preserve"> столовое С</w:t>
            </w:r>
            <w:proofErr w:type="gramStart"/>
            <w:r>
              <w:rPr>
                <w:sz w:val="22"/>
                <w:szCs w:val="22"/>
              </w:rPr>
              <w:t>0</w:t>
            </w:r>
            <w:proofErr w:type="gramEnd"/>
            <w:r w:rsidRPr="00B57D76">
              <w:rPr>
                <w:sz w:val="22"/>
                <w:szCs w:val="22"/>
              </w:rPr>
              <w:t xml:space="preserve">, </w:t>
            </w:r>
            <w:r w:rsidR="00EF36F2" w:rsidRPr="00B57D76">
              <w:rPr>
                <w:sz w:val="22"/>
                <w:szCs w:val="22"/>
              </w:rPr>
              <w:t>отборное</w:t>
            </w:r>
            <w:r w:rsidRPr="00B57D76">
              <w:rPr>
                <w:sz w:val="22"/>
                <w:szCs w:val="22"/>
              </w:rPr>
              <w:t xml:space="preserve"> –</w:t>
            </w:r>
            <w:r w:rsidR="00EF36F2">
              <w:rPr>
                <w:sz w:val="22"/>
                <w:szCs w:val="22"/>
              </w:rPr>
              <w:t xml:space="preserve">   </w:t>
            </w:r>
            <w:r w:rsidRPr="00B57D76">
              <w:rPr>
                <w:sz w:val="22"/>
                <w:szCs w:val="22"/>
              </w:rPr>
              <w:t>масса 65-</w:t>
            </w:r>
            <w:smartTag w:uri="urn:schemas-microsoft-com:office:smarttags" w:element="metricconverter">
              <w:smartTagPr>
                <w:attr w:name="ProductID" w:val="74,9 г"/>
              </w:smartTagPr>
              <w:r w:rsidRPr="00B57D76">
                <w:rPr>
                  <w:sz w:val="22"/>
                  <w:szCs w:val="22"/>
                </w:rPr>
                <w:t>74,9 г</w:t>
              </w:r>
            </w:smartTag>
            <w:r w:rsidRPr="00B57D76">
              <w:rPr>
                <w:sz w:val="22"/>
                <w:szCs w:val="22"/>
              </w:rPr>
              <w:t xml:space="preserve">. </w:t>
            </w:r>
          </w:p>
        </w:tc>
        <w:tc>
          <w:tcPr>
            <w:tcW w:w="0" w:type="auto"/>
          </w:tcPr>
          <w:p w:rsidR="007C7092" w:rsidRPr="00B57D76" w:rsidRDefault="007C7092" w:rsidP="00DE22BE">
            <w:pPr>
              <w:jc w:val="center"/>
              <w:rPr>
                <w:sz w:val="22"/>
                <w:szCs w:val="22"/>
              </w:rPr>
            </w:pPr>
            <w:r w:rsidRPr="00B57D76">
              <w:rPr>
                <w:sz w:val="22"/>
                <w:szCs w:val="22"/>
              </w:rPr>
              <w:t>ГОСТ</w:t>
            </w:r>
            <w:r>
              <w:rPr>
                <w:sz w:val="22"/>
                <w:szCs w:val="22"/>
              </w:rPr>
              <w:t xml:space="preserve"> 31654-2012</w:t>
            </w:r>
          </w:p>
        </w:tc>
        <w:tc>
          <w:tcPr>
            <w:tcW w:w="1241" w:type="dxa"/>
          </w:tcPr>
          <w:p w:rsidR="007C7092" w:rsidRPr="00B57D76" w:rsidRDefault="00EF36F2" w:rsidP="00F92A50">
            <w:pPr>
              <w:jc w:val="center"/>
              <w:rPr>
                <w:sz w:val="22"/>
                <w:szCs w:val="22"/>
              </w:rPr>
            </w:pPr>
            <w:r w:rsidRPr="00B57D76">
              <w:rPr>
                <w:sz w:val="22"/>
                <w:szCs w:val="22"/>
              </w:rPr>
              <w:t>шт.</w:t>
            </w:r>
          </w:p>
        </w:tc>
        <w:tc>
          <w:tcPr>
            <w:tcW w:w="0" w:type="auto"/>
          </w:tcPr>
          <w:p w:rsidR="007C7092" w:rsidRPr="00B57D76" w:rsidRDefault="007C7092" w:rsidP="00F92A50">
            <w:pPr>
              <w:jc w:val="center"/>
              <w:rPr>
                <w:sz w:val="22"/>
                <w:szCs w:val="22"/>
              </w:rPr>
            </w:pPr>
            <w:r w:rsidRPr="00B57D76">
              <w:rPr>
                <w:sz w:val="22"/>
                <w:szCs w:val="22"/>
              </w:rPr>
              <w:t>20500</w:t>
            </w:r>
          </w:p>
        </w:tc>
        <w:tc>
          <w:tcPr>
            <w:tcW w:w="0" w:type="auto"/>
          </w:tcPr>
          <w:p w:rsidR="007C7092" w:rsidRDefault="007C7092">
            <w:pPr>
              <w:rPr>
                <w:color w:val="000000"/>
                <w:sz w:val="20"/>
                <w:szCs w:val="20"/>
              </w:rPr>
            </w:pPr>
            <w:r>
              <w:rPr>
                <w:color w:val="000000"/>
                <w:sz w:val="20"/>
                <w:szCs w:val="20"/>
              </w:rPr>
              <w:t>1 кв. 2016г</w:t>
            </w:r>
          </w:p>
        </w:tc>
        <w:tc>
          <w:tcPr>
            <w:tcW w:w="0" w:type="auto"/>
          </w:tcPr>
          <w:p w:rsidR="007C7092" w:rsidRPr="001F6931" w:rsidRDefault="007C7092" w:rsidP="00065580">
            <w:pPr>
              <w:rPr>
                <w:color w:val="000000"/>
                <w:sz w:val="20"/>
                <w:szCs w:val="20"/>
              </w:rPr>
            </w:pPr>
            <w:r>
              <w:rPr>
                <w:color w:val="000000"/>
                <w:sz w:val="20"/>
                <w:szCs w:val="20"/>
              </w:rPr>
              <w:t>Не менее 80% срока годности</w:t>
            </w:r>
          </w:p>
        </w:tc>
      </w:tr>
      <w:tr w:rsidR="007C7092" w:rsidRPr="001F6931" w:rsidTr="00EC3432">
        <w:tc>
          <w:tcPr>
            <w:tcW w:w="1045" w:type="dxa"/>
          </w:tcPr>
          <w:p w:rsidR="007C7092" w:rsidRPr="00E91755" w:rsidRDefault="007C7092" w:rsidP="00E91755">
            <w:pPr>
              <w:rPr>
                <w:color w:val="000000"/>
                <w:sz w:val="20"/>
                <w:szCs w:val="20"/>
              </w:rPr>
            </w:pPr>
            <w:r>
              <w:rPr>
                <w:color w:val="000000"/>
                <w:sz w:val="20"/>
                <w:szCs w:val="20"/>
              </w:rPr>
              <w:t>2</w:t>
            </w:r>
          </w:p>
        </w:tc>
        <w:tc>
          <w:tcPr>
            <w:tcW w:w="2768" w:type="dxa"/>
          </w:tcPr>
          <w:p w:rsidR="007C7092" w:rsidRPr="00B57D76" w:rsidRDefault="007C7092" w:rsidP="00F92A50">
            <w:pPr>
              <w:jc w:val="center"/>
              <w:rPr>
                <w:sz w:val="22"/>
                <w:szCs w:val="22"/>
              </w:rPr>
            </w:pPr>
            <w:r w:rsidRPr="00B57D76">
              <w:rPr>
                <w:sz w:val="22"/>
                <w:szCs w:val="22"/>
              </w:rPr>
              <w:t xml:space="preserve">Яйцо </w:t>
            </w:r>
            <w:r w:rsidR="00EF36F2" w:rsidRPr="00B57D76">
              <w:rPr>
                <w:sz w:val="22"/>
                <w:szCs w:val="22"/>
              </w:rPr>
              <w:t>куриное</w:t>
            </w:r>
          </w:p>
        </w:tc>
        <w:tc>
          <w:tcPr>
            <w:tcW w:w="0" w:type="auto"/>
          </w:tcPr>
          <w:p w:rsidR="007C7092" w:rsidRPr="00B57D76" w:rsidRDefault="007C7092" w:rsidP="00EF36F2">
            <w:pPr>
              <w:rPr>
                <w:sz w:val="22"/>
                <w:szCs w:val="22"/>
              </w:rPr>
            </w:pPr>
            <w:r w:rsidRPr="00B57D76">
              <w:rPr>
                <w:sz w:val="22"/>
                <w:szCs w:val="22"/>
              </w:rPr>
              <w:t xml:space="preserve"> столовое С</w:t>
            </w:r>
            <w:proofErr w:type="gramStart"/>
            <w:r w:rsidRPr="00B57D76">
              <w:rPr>
                <w:sz w:val="22"/>
                <w:szCs w:val="22"/>
              </w:rPr>
              <w:t>1</w:t>
            </w:r>
            <w:proofErr w:type="gramEnd"/>
            <w:r w:rsidRPr="00B57D76">
              <w:rPr>
                <w:sz w:val="22"/>
                <w:szCs w:val="22"/>
              </w:rPr>
              <w:t xml:space="preserve">, 1 </w:t>
            </w:r>
            <w:r w:rsidR="00EF36F2" w:rsidRPr="00B57D76">
              <w:rPr>
                <w:sz w:val="22"/>
                <w:szCs w:val="22"/>
              </w:rPr>
              <w:t>категория</w:t>
            </w:r>
            <w:r w:rsidRPr="00B57D76">
              <w:rPr>
                <w:sz w:val="22"/>
                <w:szCs w:val="22"/>
              </w:rPr>
              <w:t xml:space="preserve"> – масса 55 – </w:t>
            </w:r>
            <w:smartTag w:uri="urn:schemas-microsoft-com:office:smarttags" w:element="metricconverter">
              <w:smartTagPr>
                <w:attr w:name="ProductID" w:val="64,9 г"/>
              </w:smartTagPr>
              <w:r w:rsidRPr="00B57D76">
                <w:rPr>
                  <w:sz w:val="22"/>
                  <w:szCs w:val="22"/>
                </w:rPr>
                <w:t>64,9 г</w:t>
              </w:r>
            </w:smartTag>
            <w:r w:rsidRPr="00B57D76">
              <w:rPr>
                <w:sz w:val="22"/>
                <w:szCs w:val="22"/>
              </w:rPr>
              <w:t xml:space="preserve">. </w:t>
            </w:r>
          </w:p>
        </w:tc>
        <w:tc>
          <w:tcPr>
            <w:tcW w:w="0" w:type="auto"/>
          </w:tcPr>
          <w:p w:rsidR="007C7092" w:rsidRPr="00B57D76" w:rsidRDefault="007C7092" w:rsidP="00DE22BE">
            <w:pPr>
              <w:jc w:val="center"/>
              <w:rPr>
                <w:sz w:val="22"/>
                <w:szCs w:val="22"/>
              </w:rPr>
            </w:pPr>
            <w:r w:rsidRPr="00B57D76">
              <w:rPr>
                <w:sz w:val="22"/>
                <w:szCs w:val="22"/>
              </w:rPr>
              <w:t xml:space="preserve">ГОСТ </w:t>
            </w:r>
            <w:r>
              <w:rPr>
                <w:sz w:val="22"/>
                <w:szCs w:val="22"/>
              </w:rPr>
              <w:t>31654-2012</w:t>
            </w:r>
          </w:p>
        </w:tc>
        <w:tc>
          <w:tcPr>
            <w:tcW w:w="1241" w:type="dxa"/>
          </w:tcPr>
          <w:p w:rsidR="007C7092" w:rsidRPr="00B57D76" w:rsidRDefault="00EF36F2" w:rsidP="00F92A50">
            <w:pPr>
              <w:jc w:val="center"/>
              <w:rPr>
                <w:sz w:val="22"/>
                <w:szCs w:val="22"/>
              </w:rPr>
            </w:pPr>
            <w:r w:rsidRPr="00B57D76">
              <w:rPr>
                <w:sz w:val="22"/>
                <w:szCs w:val="22"/>
              </w:rPr>
              <w:t>шт.</w:t>
            </w:r>
          </w:p>
        </w:tc>
        <w:tc>
          <w:tcPr>
            <w:tcW w:w="0" w:type="auto"/>
          </w:tcPr>
          <w:p w:rsidR="007C7092" w:rsidRPr="00B57D76" w:rsidRDefault="007C7092" w:rsidP="00F92A50">
            <w:pPr>
              <w:jc w:val="center"/>
              <w:rPr>
                <w:sz w:val="22"/>
                <w:szCs w:val="22"/>
              </w:rPr>
            </w:pPr>
            <w:r w:rsidRPr="00B57D76">
              <w:rPr>
                <w:sz w:val="22"/>
                <w:szCs w:val="22"/>
              </w:rPr>
              <w:t>7500</w:t>
            </w:r>
          </w:p>
        </w:tc>
        <w:tc>
          <w:tcPr>
            <w:tcW w:w="0" w:type="auto"/>
          </w:tcPr>
          <w:p w:rsidR="007C7092" w:rsidRDefault="007C7092">
            <w:pPr>
              <w:rPr>
                <w:color w:val="000000"/>
                <w:sz w:val="20"/>
                <w:szCs w:val="20"/>
              </w:rPr>
            </w:pPr>
            <w:r>
              <w:rPr>
                <w:color w:val="000000"/>
                <w:sz w:val="20"/>
                <w:szCs w:val="20"/>
              </w:rPr>
              <w:t>1 кв. 2016г</w:t>
            </w:r>
          </w:p>
        </w:tc>
        <w:tc>
          <w:tcPr>
            <w:tcW w:w="0" w:type="auto"/>
          </w:tcPr>
          <w:p w:rsidR="007C7092" w:rsidRPr="001F6931" w:rsidRDefault="007C7092" w:rsidP="00B004DA">
            <w:pPr>
              <w:rPr>
                <w:color w:val="000000"/>
                <w:sz w:val="20"/>
                <w:szCs w:val="20"/>
              </w:rPr>
            </w:pPr>
            <w:r>
              <w:rPr>
                <w:color w:val="000000"/>
                <w:sz w:val="20"/>
                <w:szCs w:val="20"/>
              </w:rPr>
              <w:t>Не менее 80% срока годности</w:t>
            </w:r>
          </w:p>
        </w:tc>
      </w:tr>
      <w:tr w:rsidR="007C7092" w:rsidRPr="001F6931" w:rsidTr="00EC3432">
        <w:tc>
          <w:tcPr>
            <w:tcW w:w="1045" w:type="dxa"/>
          </w:tcPr>
          <w:p w:rsidR="007C7092" w:rsidRPr="00E91755" w:rsidRDefault="007C7092" w:rsidP="00E91755">
            <w:pPr>
              <w:rPr>
                <w:color w:val="000000"/>
                <w:sz w:val="20"/>
                <w:szCs w:val="20"/>
              </w:rPr>
            </w:pPr>
            <w:r>
              <w:rPr>
                <w:color w:val="000000"/>
                <w:sz w:val="20"/>
                <w:szCs w:val="20"/>
              </w:rPr>
              <w:t>3</w:t>
            </w:r>
          </w:p>
        </w:tc>
        <w:tc>
          <w:tcPr>
            <w:tcW w:w="2768" w:type="dxa"/>
          </w:tcPr>
          <w:p w:rsidR="007C7092" w:rsidRPr="00B57D76" w:rsidRDefault="007C7092" w:rsidP="00F92A50">
            <w:pPr>
              <w:jc w:val="center"/>
              <w:rPr>
                <w:sz w:val="22"/>
                <w:szCs w:val="22"/>
              </w:rPr>
            </w:pPr>
            <w:r w:rsidRPr="00B57D76">
              <w:rPr>
                <w:sz w:val="22"/>
                <w:szCs w:val="22"/>
              </w:rPr>
              <w:t xml:space="preserve">Яйцо </w:t>
            </w:r>
            <w:r w:rsidR="00EF36F2" w:rsidRPr="00B57D76">
              <w:rPr>
                <w:sz w:val="22"/>
                <w:szCs w:val="22"/>
              </w:rPr>
              <w:t>куриное</w:t>
            </w:r>
          </w:p>
        </w:tc>
        <w:tc>
          <w:tcPr>
            <w:tcW w:w="0" w:type="auto"/>
          </w:tcPr>
          <w:p w:rsidR="007C7092" w:rsidRPr="00B57D76" w:rsidRDefault="007C7092" w:rsidP="00EF36F2">
            <w:pPr>
              <w:rPr>
                <w:sz w:val="22"/>
                <w:szCs w:val="22"/>
              </w:rPr>
            </w:pPr>
            <w:r w:rsidRPr="00B57D76">
              <w:rPr>
                <w:sz w:val="22"/>
                <w:szCs w:val="22"/>
              </w:rPr>
              <w:t>диетическое</w:t>
            </w:r>
          </w:p>
          <w:p w:rsidR="007C7092" w:rsidRPr="00B57D76" w:rsidRDefault="007C7092" w:rsidP="00EF36F2">
            <w:pPr>
              <w:rPr>
                <w:sz w:val="22"/>
                <w:szCs w:val="22"/>
              </w:rPr>
            </w:pPr>
            <w:r w:rsidRPr="00B57D76">
              <w:rPr>
                <w:sz w:val="22"/>
                <w:szCs w:val="22"/>
              </w:rPr>
              <w:t>-масса 55-64,9г</w:t>
            </w:r>
          </w:p>
        </w:tc>
        <w:tc>
          <w:tcPr>
            <w:tcW w:w="0" w:type="auto"/>
          </w:tcPr>
          <w:p w:rsidR="007C7092" w:rsidRPr="00B57D76" w:rsidRDefault="007C7092" w:rsidP="00DE22BE">
            <w:pPr>
              <w:jc w:val="center"/>
              <w:rPr>
                <w:sz w:val="22"/>
                <w:szCs w:val="22"/>
              </w:rPr>
            </w:pPr>
            <w:r w:rsidRPr="00B57D76">
              <w:rPr>
                <w:sz w:val="22"/>
                <w:szCs w:val="22"/>
              </w:rPr>
              <w:t xml:space="preserve">ГОСТ </w:t>
            </w:r>
            <w:r>
              <w:rPr>
                <w:sz w:val="22"/>
                <w:szCs w:val="22"/>
              </w:rPr>
              <w:t>31654-2012</w:t>
            </w:r>
          </w:p>
        </w:tc>
        <w:tc>
          <w:tcPr>
            <w:tcW w:w="1241" w:type="dxa"/>
          </w:tcPr>
          <w:p w:rsidR="007C7092" w:rsidRPr="00B57D76" w:rsidRDefault="00EF36F2" w:rsidP="00F92A50">
            <w:pPr>
              <w:jc w:val="center"/>
              <w:rPr>
                <w:sz w:val="22"/>
                <w:szCs w:val="22"/>
              </w:rPr>
            </w:pPr>
            <w:r w:rsidRPr="00B57D76">
              <w:rPr>
                <w:sz w:val="22"/>
                <w:szCs w:val="22"/>
              </w:rPr>
              <w:t xml:space="preserve">шт. </w:t>
            </w:r>
          </w:p>
        </w:tc>
        <w:tc>
          <w:tcPr>
            <w:tcW w:w="0" w:type="auto"/>
          </w:tcPr>
          <w:p w:rsidR="007C7092" w:rsidRPr="00B57D76" w:rsidRDefault="007C7092" w:rsidP="00F92A50">
            <w:pPr>
              <w:jc w:val="center"/>
              <w:rPr>
                <w:sz w:val="22"/>
                <w:szCs w:val="22"/>
              </w:rPr>
            </w:pPr>
            <w:r w:rsidRPr="00B57D76">
              <w:rPr>
                <w:sz w:val="22"/>
                <w:szCs w:val="22"/>
              </w:rPr>
              <w:t>1800</w:t>
            </w:r>
          </w:p>
        </w:tc>
        <w:tc>
          <w:tcPr>
            <w:tcW w:w="0" w:type="auto"/>
          </w:tcPr>
          <w:p w:rsidR="007C7092" w:rsidRDefault="007C7092">
            <w:pPr>
              <w:rPr>
                <w:color w:val="000000"/>
                <w:sz w:val="20"/>
                <w:szCs w:val="20"/>
              </w:rPr>
            </w:pPr>
            <w:r>
              <w:rPr>
                <w:color w:val="000000"/>
                <w:sz w:val="20"/>
                <w:szCs w:val="20"/>
              </w:rPr>
              <w:t>1 кв. 2016г</w:t>
            </w:r>
          </w:p>
        </w:tc>
        <w:tc>
          <w:tcPr>
            <w:tcW w:w="0" w:type="auto"/>
          </w:tcPr>
          <w:p w:rsidR="007C7092" w:rsidRPr="001F6931" w:rsidRDefault="007C7092" w:rsidP="00B004DA">
            <w:pPr>
              <w:rPr>
                <w:color w:val="000000"/>
                <w:sz w:val="20"/>
                <w:szCs w:val="20"/>
              </w:rPr>
            </w:pPr>
            <w:r>
              <w:rPr>
                <w:color w:val="000000"/>
                <w:sz w:val="20"/>
                <w:szCs w:val="20"/>
              </w:rPr>
              <w:t>Не менее 80% срока годности</w:t>
            </w:r>
          </w:p>
        </w:tc>
      </w:tr>
      <w:tr w:rsidR="007C7092" w:rsidRPr="001F6931" w:rsidTr="00EC3432">
        <w:tc>
          <w:tcPr>
            <w:tcW w:w="1045" w:type="dxa"/>
          </w:tcPr>
          <w:p w:rsidR="007C7092" w:rsidRDefault="007C7092" w:rsidP="00E91755">
            <w:pPr>
              <w:rPr>
                <w:color w:val="000000"/>
                <w:sz w:val="20"/>
                <w:szCs w:val="20"/>
              </w:rPr>
            </w:pPr>
            <w:r>
              <w:rPr>
                <w:color w:val="000000"/>
                <w:sz w:val="20"/>
                <w:szCs w:val="20"/>
              </w:rPr>
              <w:t>4</w:t>
            </w:r>
          </w:p>
        </w:tc>
        <w:tc>
          <w:tcPr>
            <w:tcW w:w="2768" w:type="dxa"/>
          </w:tcPr>
          <w:p w:rsidR="007C7092" w:rsidRPr="00B57D76" w:rsidRDefault="007C7092" w:rsidP="00F92A50">
            <w:pPr>
              <w:jc w:val="center"/>
              <w:rPr>
                <w:sz w:val="22"/>
                <w:szCs w:val="22"/>
              </w:rPr>
            </w:pPr>
            <w:r>
              <w:rPr>
                <w:sz w:val="22"/>
                <w:szCs w:val="22"/>
              </w:rPr>
              <w:t>Яйцо</w:t>
            </w:r>
            <w:r w:rsidR="00EF36F2">
              <w:rPr>
                <w:sz w:val="22"/>
                <w:szCs w:val="22"/>
              </w:rPr>
              <w:t xml:space="preserve"> перепелиное</w:t>
            </w:r>
          </w:p>
        </w:tc>
        <w:tc>
          <w:tcPr>
            <w:tcW w:w="0" w:type="auto"/>
          </w:tcPr>
          <w:p w:rsidR="007C7092" w:rsidRDefault="007C7092" w:rsidP="00EF36F2">
            <w:pPr>
              <w:rPr>
                <w:sz w:val="22"/>
                <w:szCs w:val="22"/>
              </w:rPr>
            </w:pPr>
            <w:r>
              <w:rPr>
                <w:sz w:val="22"/>
                <w:szCs w:val="22"/>
              </w:rPr>
              <w:t>столовое</w:t>
            </w:r>
          </w:p>
          <w:p w:rsidR="007C7092" w:rsidRPr="00B57D76" w:rsidRDefault="007C7092" w:rsidP="00EF36F2">
            <w:pPr>
              <w:rPr>
                <w:sz w:val="22"/>
                <w:szCs w:val="22"/>
              </w:rPr>
            </w:pPr>
            <w:r>
              <w:rPr>
                <w:sz w:val="22"/>
                <w:szCs w:val="22"/>
              </w:rPr>
              <w:t>Масса не менее 10</w:t>
            </w:r>
            <w:r w:rsidR="00EF36F2">
              <w:rPr>
                <w:sz w:val="22"/>
                <w:szCs w:val="22"/>
              </w:rPr>
              <w:t xml:space="preserve"> </w:t>
            </w:r>
            <w:r>
              <w:rPr>
                <w:sz w:val="22"/>
                <w:szCs w:val="22"/>
              </w:rPr>
              <w:t>гр.</w:t>
            </w:r>
          </w:p>
        </w:tc>
        <w:tc>
          <w:tcPr>
            <w:tcW w:w="0" w:type="auto"/>
          </w:tcPr>
          <w:p w:rsidR="007C7092" w:rsidRPr="00B57D76" w:rsidRDefault="007C7092" w:rsidP="00DE22BE">
            <w:pPr>
              <w:jc w:val="center"/>
              <w:rPr>
                <w:sz w:val="22"/>
                <w:szCs w:val="22"/>
              </w:rPr>
            </w:pPr>
            <w:r>
              <w:rPr>
                <w:sz w:val="22"/>
                <w:szCs w:val="22"/>
              </w:rPr>
              <w:t>ГОСТ 31655-2012</w:t>
            </w:r>
          </w:p>
        </w:tc>
        <w:tc>
          <w:tcPr>
            <w:tcW w:w="1241" w:type="dxa"/>
          </w:tcPr>
          <w:p w:rsidR="007C7092" w:rsidRPr="00B57D76" w:rsidRDefault="00EF36F2" w:rsidP="00F92A50">
            <w:pPr>
              <w:jc w:val="center"/>
              <w:rPr>
                <w:sz w:val="22"/>
                <w:szCs w:val="22"/>
              </w:rPr>
            </w:pPr>
            <w:r>
              <w:rPr>
                <w:sz w:val="22"/>
                <w:szCs w:val="22"/>
              </w:rPr>
              <w:t>шт.</w:t>
            </w:r>
          </w:p>
        </w:tc>
        <w:tc>
          <w:tcPr>
            <w:tcW w:w="0" w:type="auto"/>
          </w:tcPr>
          <w:p w:rsidR="007C7092" w:rsidRPr="00B57D76" w:rsidRDefault="007C7092" w:rsidP="00E210B0">
            <w:pPr>
              <w:jc w:val="center"/>
              <w:rPr>
                <w:sz w:val="22"/>
                <w:szCs w:val="22"/>
              </w:rPr>
            </w:pPr>
            <w:r>
              <w:rPr>
                <w:sz w:val="22"/>
                <w:szCs w:val="22"/>
              </w:rPr>
              <w:t>1000</w:t>
            </w:r>
          </w:p>
        </w:tc>
        <w:tc>
          <w:tcPr>
            <w:tcW w:w="0" w:type="auto"/>
          </w:tcPr>
          <w:p w:rsidR="007C7092" w:rsidRDefault="007C7092">
            <w:pPr>
              <w:rPr>
                <w:color w:val="000000"/>
                <w:sz w:val="20"/>
                <w:szCs w:val="20"/>
              </w:rPr>
            </w:pPr>
            <w:r>
              <w:rPr>
                <w:color w:val="000000"/>
                <w:sz w:val="20"/>
                <w:szCs w:val="20"/>
              </w:rPr>
              <w:t>1 кв. 2016г</w:t>
            </w:r>
          </w:p>
        </w:tc>
        <w:tc>
          <w:tcPr>
            <w:tcW w:w="0" w:type="auto"/>
          </w:tcPr>
          <w:p w:rsidR="007C7092" w:rsidRDefault="007C7092" w:rsidP="00B004DA">
            <w:pPr>
              <w:rPr>
                <w:color w:val="000000"/>
                <w:sz w:val="20"/>
                <w:szCs w:val="20"/>
              </w:rPr>
            </w:pPr>
            <w:r>
              <w:rPr>
                <w:color w:val="000000"/>
                <w:sz w:val="20"/>
                <w:szCs w:val="20"/>
              </w:rPr>
              <w:t>Не менее 80% срока годности</w:t>
            </w:r>
          </w:p>
        </w:tc>
      </w:tr>
    </w:tbl>
    <w:p w:rsidR="007C7092" w:rsidRPr="001F6931" w:rsidRDefault="007C7092" w:rsidP="000A20F3">
      <w:pPr>
        <w:rPr>
          <w:color w:val="000000"/>
        </w:rPr>
        <w:sectPr w:rsidR="007C7092" w:rsidRPr="001F6931">
          <w:pgSz w:w="16838" w:h="11906" w:orient="landscape"/>
          <w:pgMar w:top="1276" w:right="1134" w:bottom="851" w:left="1134" w:header="709" w:footer="709" w:gutter="0"/>
          <w:cols w:space="720"/>
        </w:sectPr>
      </w:pPr>
    </w:p>
    <w:p w:rsidR="007C7092" w:rsidRDefault="007C7092" w:rsidP="000A20F3">
      <w:pPr>
        <w:jc w:val="center"/>
        <w:rPr>
          <w:color w:val="000000"/>
        </w:rPr>
      </w:pPr>
    </w:p>
    <w:p w:rsidR="007C7092" w:rsidRPr="001F6931" w:rsidRDefault="007C7092" w:rsidP="000A20F3">
      <w:pPr>
        <w:jc w:val="center"/>
        <w:rPr>
          <w:color w:val="000000"/>
        </w:rPr>
      </w:pPr>
    </w:p>
    <w:p w:rsidR="007C7092" w:rsidRPr="001F6931" w:rsidRDefault="007C7092" w:rsidP="00F16EA6">
      <w:pPr>
        <w:jc w:val="center"/>
        <w:outlineLvl w:val="0"/>
        <w:rPr>
          <w:color w:val="000000"/>
        </w:rPr>
      </w:pPr>
      <w:r w:rsidRPr="001F6931">
        <w:rPr>
          <w:color w:val="000000"/>
        </w:rPr>
        <w:t xml:space="preserve">РАЗДЕЛ </w:t>
      </w:r>
      <w:r>
        <w:rPr>
          <w:color w:val="000000"/>
        </w:rPr>
        <w:t>2</w:t>
      </w:r>
      <w:r w:rsidRPr="001F6931">
        <w:rPr>
          <w:color w:val="000000"/>
        </w:rPr>
        <w:t>. ТРЕБОВАНИЯ К МАРКИРОВКЕ</w:t>
      </w:r>
    </w:p>
    <w:p w:rsidR="007C7092" w:rsidRPr="001F6931" w:rsidRDefault="007C7092" w:rsidP="000A20F3">
      <w:pPr>
        <w:jc w:val="center"/>
        <w:rPr>
          <w:b/>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7C7092" w:rsidRPr="001F6931" w:rsidTr="00065580">
        <w:trPr>
          <w:trHeight w:val="335"/>
        </w:trPr>
        <w:tc>
          <w:tcPr>
            <w:tcW w:w="9356" w:type="dxa"/>
          </w:tcPr>
          <w:p w:rsidR="007C7092" w:rsidRPr="00E04572" w:rsidRDefault="007C7092" w:rsidP="001B5E24">
            <w:pPr>
              <w:pStyle w:val="ac"/>
            </w:pPr>
            <w:r w:rsidRPr="00E04572">
              <w:t>В соо</w:t>
            </w:r>
            <w:r>
              <w:t xml:space="preserve">тветствии с </w:t>
            </w:r>
            <w:proofErr w:type="gramStart"/>
            <w:r>
              <w:t>ТР</w:t>
            </w:r>
            <w:proofErr w:type="gramEnd"/>
            <w:r>
              <w:t xml:space="preserve"> ТС </w:t>
            </w:r>
            <w:r w:rsidRPr="00E04572">
              <w:t>022/2011</w:t>
            </w:r>
          </w:p>
        </w:tc>
      </w:tr>
    </w:tbl>
    <w:p w:rsidR="007C7092" w:rsidRPr="001F6931" w:rsidRDefault="007C7092" w:rsidP="000A20F3">
      <w:pPr>
        <w:jc w:val="center"/>
        <w:rPr>
          <w:color w:val="000000"/>
        </w:rPr>
      </w:pPr>
    </w:p>
    <w:p w:rsidR="007C7092" w:rsidRPr="001F6931" w:rsidRDefault="007C7092" w:rsidP="00F16EA6">
      <w:pPr>
        <w:jc w:val="center"/>
        <w:outlineLvl w:val="0"/>
        <w:rPr>
          <w:color w:val="000000"/>
        </w:rPr>
      </w:pPr>
      <w:r>
        <w:rPr>
          <w:color w:val="000000"/>
        </w:rPr>
        <w:t>РАЗДЕЛ 3</w:t>
      </w:r>
      <w:r w:rsidRPr="001F6931">
        <w:rPr>
          <w:color w:val="000000"/>
        </w:rPr>
        <w:t>. ТРЕБОВАНИЯ К УПАКОВКЕ</w:t>
      </w:r>
    </w:p>
    <w:p w:rsidR="007C7092" w:rsidRPr="001F6931" w:rsidRDefault="007C7092"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7C7092" w:rsidRPr="001F6931" w:rsidTr="00065580">
        <w:trPr>
          <w:trHeight w:val="335"/>
        </w:trPr>
        <w:tc>
          <w:tcPr>
            <w:tcW w:w="9356" w:type="dxa"/>
          </w:tcPr>
          <w:p w:rsidR="007C7092" w:rsidRPr="00E04572" w:rsidRDefault="007C7092" w:rsidP="00F94AB9">
            <w:pPr>
              <w:pStyle w:val="ac"/>
              <w:rPr>
                <w:rStyle w:val="HTML"/>
              </w:rPr>
            </w:pPr>
            <w:r w:rsidRPr="00E04572">
              <w:rPr>
                <w:rStyle w:val="HTML"/>
              </w:rPr>
              <w:t>В соответствии с</w:t>
            </w:r>
            <w:proofErr w:type="gramStart"/>
            <w:r w:rsidRPr="00E04572">
              <w:rPr>
                <w:rStyle w:val="HTML"/>
              </w:rPr>
              <w:t xml:space="preserve"> :</w:t>
            </w:r>
            <w:proofErr w:type="gramEnd"/>
          </w:p>
          <w:p w:rsidR="007C7092" w:rsidRDefault="007C7092" w:rsidP="00F94AB9">
            <w:pPr>
              <w:pStyle w:val="ac"/>
              <w:rPr>
                <w:rStyle w:val="HTML"/>
              </w:rPr>
            </w:pPr>
            <w:r w:rsidRPr="00E04572">
              <w:rPr>
                <w:rStyle w:val="HTML"/>
              </w:rPr>
              <w:t xml:space="preserve">ГОСТ </w:t>
            </w:r>
            <w:proofErr w:type="gramStart"/>
            <w:r w:rsidRPr="00E04572">
              <w:rPr>
                <w:rStyle w:val="HTML"/>
              </w:rPr>
              <w:t>Р</w:t>
            </w:r>
            <w:proofErr w:type="gramEnd"/>
            <w:r w:rsidRPr="00E04572">
              <w:rPr>
                <w:rStyle w:val="HTML"/>
              </w:rPr>
              <w:t xml:space="preserve"> 51074-2003;</w:t>
            </w:r>
          </w:p>
          <w:p w:rsidR="007C7092" w:rsidRPr="00E04572" w:rsidRDefault="007C7092" w:rsidP="00F94AB9">
            <w:pPr>
              <w:pStyle w:val="ac"/>
              <w:rPr>
                <w:rStyle w:val="HTML"/>
              </w:rPr>
            </w:pPr>
            <w:r>
              <w:rPr>
                <w:rStyle w:val="HTML"/>
              </w:rPr>
              <w:t>ГОСТ 17527-2014;</w:t>
            </w:r>
          </w:p>
        </w:tc>
      </w:tr>
    </w:tbl>
    <w:p w:rsidR="007C7092" w:rsidRPr="001F6931" w:rsidRDefault="007C7092" w:rsidP="000A20F3">
      <w:pPr>
        <w:jc w:val="center"/>
        <w:rPr>
          <w:color w:val="000000"/>
        </w:rPr>
      </w:pPr>
    </w:p>
    <w:p w:rsidR="007C7092" w:rsidRPr="001F6931" w:rsidRDefault="007C7092" w:rsidP="00F16EA6">
      <w:pPr>
        <w:jc w:val="center"/>
        <w:outlineLvl w:val="0"/>
        <w:rPr>
          <w:color w:val="000000"/>
        </w:rPr>
      </w:pPr>
      <w:r>
        <w:rPr>
          <w:color w:val="000000"/>
        </w:rPr>
        <w:t>РАЗДЕЛ 4</w:t>
      </w:r>
      <w:r w:rsidRPr="001F6931">
        <w:rPr>
          <w:color w:val="000000"/>
        </w:rPr>
        <w:t>. ТРЕБОВАНИЯ ПО ПРАВИЛАМ СДАЧИ И ПРИЕМКИ</w:t>
      </w:r>
    </w:p>
    <w:p w:rsidR="007C7092" w:rsidRPr="001F6931" w:rsidRDefault="007C7092"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7C7092" w:rsidRPr="001F6931" w:rsidTr="00065580">
        <w:trPr>
          <w:trHeight w:val="399"/>
        </w:trPr>
        <w:tc>
          <w:tcPr>
            <w:tcW w:w="9356" w:type="dxa"/>
          </w:tcPr>
          <w:p w:rsidR="007C7092" w:rsidRPr="001F6931" w:rsidRDefault="007C7092" w:rsidP="00065580">
            <w:pPr>
              <w:jc w:val="center"/>
              <w:rPr>
                <w:color w:val="000000"/>
                <w:sz w:val="24"/>
                <w:szCs w:val="24"/>
              </w:rPr>
            </w:pPr>
            <w:r>
              <w:rPr>
                <w:color w:val="000000"/>
              </w:rPr>
              <w:t>Подраздел 4</w:t>
            </w:r>
            <w:r w:rsidRPr="001F6931">
              <w:rPr>
                <w:color w:val="000000"/>
              </w:rPr>
              <w:t>.1 Порядок сдачи и приемки</w:t>
            </w:r>
          </w:p>
        </w:tc>
      </w:tr>
      <w:tr w:rsidR="007C7092" w:rsidRPr="001F6931" w:rsidTr="00065580">
        <w:trPr>
          <w:trHeight w:val="399"/>
        </w:trPr>
        <w:tc>
          <w:tcPr>
            <w:tcW w:w="9356" w:type="dxa"/>
          </w:tcPr>
          <w:p w:rsidR="007C7092" w:rsidRPr="001F6931" w:rsidRDefault="007C7092" w:rsidP="00F94AB9">
            <w:pPr>
              <w:pStyle w:val="ac"/>
            </w:pPr>
            <w:r>
              <w:t>В соответствии с условиями договора</w:t>
            </w:r>
          </w:p>
        </w:tc>
      </w:tr>
      <w:tr w:rsidR="007C7092" w:rsidRPr="001F6931" w:rsidTr="00065580">
        <w:trPr>
          <w:trHeight w:val="399"/>
        </w:trPr>
        <w:tc>
          <w:tcPr>
            <w:tcW w:w="9356" w:type="dxa"/>
          </w:tcPr>
          <w:p w:rsidR="007C7092" w:rsidRPr="001F6931" w:rsidRDefault="007C7092" w:rsidP="00065580">
            <w:pPr>
              <w:jc w:val="center"/>
              <w:rPr>
                <w:color w:val="000000"/>
                <w:sz w:val="24"/>
                <w:szCs w:val="24"/>
              </w:rPr>
            </w:pPr>
            <w:r>
              <w:rPr>
                <w:color w:val="000000"/>
              </w:rPr>
              <w:t>Подраздел 4</w:t>
            </w:r>
            <w:r w:rsidRPr="001F6931">
              <w:rPr>
                <w:color w:val="000000"/>
              </w:rPr>
              <w:t>.2 Требования по передаче заказчику технических и иных документов при поставке товаров</w:t>
            </w:r>
          </w:p>
        </w:tc>
      </w:tr>
      <w:tr w:rsidR="007C7092" w:rsidRPr="001F6931" w:rsidTr="00065580">
        <w:trPr>
          <w:trHeight w:val="399"/>
        </w:trPr>
        <w:tc>
          <w:tcPr>
            <w:tcW w:w="9356" w:type="dxa"/>
          </w:tcPr>
          <w:p w:rsidR="007C7092" w:rsidRPr="006F349A" w:rsidRDefault="007C7092" w:rsidP="00F94AB9">
            <w:pPr>
              <w:pStyle w:val="ac"/>
            </w:pPr>
            <w:r>
              <w:t>Обязательное наличие  сопроводительной документации (сертификаты соответствия; товарно-транспортная накладная по форме, утвержденной Постановлением Правительства РФ от 15.04.2011года №272 «Об утверждении правил перевозок грузов автомобильным транспортом»; счет, выставленный Покупателю).</w:t>
            </w:r>
          </w:p>
        </w:tc>
      </w:tr>
    </w:tbl>
    <w:p w:rsidR="007C7092" w:rsidRPr="001F6931" w:rsidRDefault="007C7092" w:rsidP="000A20F3">
      <w:pPr>
        <w:jc w:val="center"/>
        <w:rPr>
          <w:color w:val="000000"/>
        </w:rPr>
      </w:pPr>
    </w:p>
    <w:p w:rsidR="007C7092" w:rsidRPr="001F6931" w:rsidRDefault="007C7092" w:rsidP="00F16EA6">
      <w:pPr>
        <w:jc w:val="center"/>
        <w:outlineLvl w:val="0"/>
        <w:rPr>
          <w:color w:val="000000"/>
        </w:rPr>
      </w:pPr>
      <w:r>
        <w:rPr>
          <w:color w:val="000000"/>
        </w:rPr>
        <w:t>РАЗДЕЛ 5</w:t>
      </w:r>
      <w:r w:rsidRPr="001F6931">
        <w:rPr>
          <w:color w:val="000000"/>
        </w:rPr>
        <w:t>. ТРЕБОВАНИЯ К ТРАНСПОРТИРОВАНИЮ</w:t>
      </w:r>
    </w:p>
    <w:p w:rsidR="007C7092" w:rsidRPr="001F6931" w:rsidRDefault="007C7092"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7C7092" w:rsidRPr="001F6931" w:rsidTr="00065580">
        <w:trPr>
          <w:trHeight w:val="399"/>
        </w:trPr>
        <w:tc>
          <w:tcPr>
            <w:tcW w:w="9356" w:type="dxa"/>
          </w:tcPr>
          <w:p w:rsidR="007C7092" w:rsidRPr="001F6931" w:rsidRDefault="007C7092" w:rsidP="00F94AB9">
            <w:pPr>
              <w:pStyle w:val="ac"/>
            </w:pPr>
            <w:r>
              <w:t>В соответствии с п.11.1 СП 2.3.6. 1066-01 и п.4 ст.19 № 29-ФЗ от 02.01.2000г.</w:t>
            </w:r>
          </w:p>
        </w:tc>
      </w:tr>
    </w:tbl>
    <w:p w:rsidR="007C7092" w:rsidRPr="001F6931" w:rsidRDefault="007C7092" w:rsidP="000A20F3">
      <w:pPr>
        <w:jc w:val="center"/>
        <w:rPr>
          <w:color w:val="000000"/>
        </w:rPr>
      </w:pPr>
    </w:p>
    <w:p w:rsidR="007C7092" w:rsidRPr="001B5E24" w:rsidRDefault="007C7092" w:rsidP="00F16EA6">
      <w:pPr>
        <w:outlineLvl w:val="0"/>
      </w:pPr>
      <w:r>
        <w:t xml:space="preserve">                       РАЗДЕЛ 6</w:t>
      </w:r>
      <w:r w:rsidRPr="001B5E24">
        <w:t>. ТРЕБОВАНИЯ К КАЧЕСТВУ</w:t>
      </w:r>
    </w:p>
    <w:p w:rsidR="007C7092" w:rsidRPr="001F6931" w:rsidRDefault="007C7092"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7C7092" w:rsidRPr="001F6931" w:rsidTr="00065580">
        <w:trPr>
          <w:trHeight w:val="399"/>
        </w:trPr>
        <w:tc>
          <w:tcPr>
            <w:tcW w:w="9356" w:type="dxa"/>
          </w:tcPr>
          <w:p w:rsidR="007C7092" w:rsidRDefault="007C7092" w:rsidP="00F94AB9">
            <w:pPr>
              <w:pStyle w:val="ac"/>
            </w:pPr>
            <w:r>
              <w:t xml:space="preserve">Продукция должна соответствовать: </w:t>
            </w:r>
          </w:p>
          <w:p w:rsidR="007C7092" w:rsidRDefault="007C7092" w:rsidP="00F94AB9">
            <w:pPr>
              <w:pStyle w:val="ac"/>
            </w:pPr>
            <w:proofErr w:type="gramStart"/>
            <w:r>
              <w:t>ТР</w:t>
            </w:r>
            <w:proofErr w:type="gramEnd"/>
            <w:r>
              <w:t xml:space="preserve"> ТС 027/2012;</w:t>
            </w:r>
          </w:p>
          <w:p w:rsidR="007C7092" w:rsidRPr="006726D5" w:rsidRDefault="007C7092" w:rsidP="00F94AB9">
            <w:pPr>
              <w:pStyle w:val="ac"/>
            </w:pPr>
            <w:proofErr w:type="gramStart"/>
            <w:r>
              <w:t>ТР</w:t>
            </w:r>
            <w:proofErr w:type="gramEnd"/>
            <w:r>
              <w:t xml:space="preserve"> ТС 021/2011.</w:t>
            </w:r>
          </w:p>
        </w:tc>
      </w:tr>
    </w:tbl>
    <w:p w:rsidR="007C7092" w:rsidRPr="001F6931" w:rsidRDefault="007C7092" w:rsidP="000A20F3">
      <w:pPr>
        <w:jc w:val="center"/>
        <w:rPr>
          <w:color w:val="000000"/>
          <w:sz w:val="24"/>
          <w:szCs w:val="24"/>
        </w:rPr>
      </w:pPr>
    </w:p>
    <w:p w:rsidR="007C7092" w:rsidRPr="001F6931" w:rsidRDefault="007C7092" w:rsidP="000A20F3">
      <w:pPr>
        <w:jc w:val="center"/>
        <w:rPr>
          <w:color w:val="000000"/>
        </w:rPr>
      </w:pPr>
    </w:p>
    <w:p w:rsidR="007C7092" w:rsidRPr="001F6931" w:rsidRDefault="007C7092" w:rsidP="00F16EA6">
      <w:pPr>
        <w:jc w:val="center"/>
        <w:outlineLvl w:val="0"/>
        <w:rPr>
          <w:color w:val="000000"/>
        </w:rPr>
      </w:pPr>
      <w:r>
        <w:rPr>
          <w:color w:val="000000"/>
        </w:rPr>
        <w:t>РАЗДЕЛ 7</w:t>
      </w:r>
      <w:r w:rsidRPr="001F6931">
        <w:rPr>
          <w:color w:val="000000"/>
        </w:rPr>
        <w:t>. ДОПОЛНИТЕЛЬНЫЕ (ИНЫЕ) ТРЕБОВАНИЯ</w:t>
      </w:r>
    </w:p>
    <w:p w:rsidR="007C7092" w:rsidRPr="001F6931" w:rsidRDefault="007C7092"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7C7092" w:rsidRPr="001F6931" w:rsidTr="00065580">
        <w:trPr>
          <w:trHeight w:val="399"/>
        </w:trPr>
        <w:tc>
          <w:tcPr>
            <w:tcW w:w="9356" w:type="dxa"/>
          </w:tcPr>
          <w:p w:rsidR="007C7092" w:rsidRPr="001B5E24" w:rsidRDefault="007C7092" w:rsidP="00F94AB9">
            <w:pPr>
              <w:pStyle w:val="ac"/>
            </w:pPr>
            <w:r w:rsidRPr="001B5E24">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 договору. Доставка товара до 14.00 ч.</w:t>
            </w:r>
          </w:p>
          <w:p w:rsidR="007C7092" w:rsidRPr="001B5E24" w:rsidRDefault="007C7092" w:rsidP="00F94AB9">
            <w:pPr>
              <w:pStyle w:val="ac"/>
            </w:pPr>
          </w:p>
          <w:p w:rsidR="007C7092" w:rsidRPr="001B5E24" w:rsidRDefault="007C7092" w:rsidP="00F94AB9">
            <w:pPr>
              <w:pStyle w:val="ac"/>
            </w:pPr>
            <w:r w:rsidRPr="001B5E24">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7C7092" w:rsidRPr="001B5E24" w:rsidRDefault="007C7092" w:rsidP="00F94AB9">
            <w:pPr>
              <w:pStyle w:val="ac"/>
            </w:pPr>
            <w:r w:rsidRPr="001B5E24">
              <w:lastRenderedPageBreak/>
              <w:t>Поставщик гарантирует качество и надежность поставляемого товара.</w:t>
            </w:r>
          </w:p>
          <w:p w:rsidR="007C7092" w:rsidRPr="001B5E24" w:rsidRDefault="007C7092" w:rsidP="00F94AB9">
            <w:pPr>
              <w:pStyle w:val="ac"/>
            </w:pPr>
            <w:r w:rsidRPr="001B5E24">
              <w:t>Срок годности товаров составляет не менее 80%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7C7092" w:rsidRPr="001B5E24" w:rsidRDefault="007C7092" w:rsidP="00F94AB9">
            <w:pPr>
              <w:pStyle w:val="ac"/>
            </w:pPr>
            <w:r w:rsidRPr="001B5E24">
              <w:t xml:space="preserve">Особые требования: </w:t>
            </w:r>
          </w:p>
          <w:p w:rsidR="007C7092" w:rsidRPr="001B5E24" w:rsidRDefault="007C7092" w:rsidP="00F94AB9">
            <w:pPr>
              <w:pStyle w:val="ac"/>
            </w:pPr>
            <w:r w:rsidRPr="001B5E24">
              <w:t xml:space="preserve">Поставляемый товар должен соответствовать требованиям технических регламентов Таможенного союза, Сан </w:t>
            </w:r>
            <w:proofErr w:type="spellStart"/>
            <w:r w:rsidRPr="001B5E24">
              <w:t>ПиН</w:t>
            </w:r>
            <w:proofErr w:type="spellEnd"/>
            <w:r w:rsidRPr="001B5E24">
              <w:t xml:space="preserve"> 2.3.2.1078-01 «Гигиенические требования безопасности и пищевой ценности пищевых продуктов», Сан </w:t>
            </w:r>
            <w:proofErr w:type="spellStart"/>
            <w:r w:rsidRPr="001B5E24">
              <w:t>ПиН</w:t>
            </w:r>
            <w:proofErr w:type="spellEnd"/>
            <w:r w:rsidRPr="001B5E24">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завода-изготовителя и органами </w:t>
            </w:r>
            <w:proofErr w:type="spellStart"/>
            <w:r w:rsidRPr="001B5E24">
              <w:t>Ростехнадзора</w:t>
            </w:r>
            <w:proofErr w:type="spellEnd"/>
            <w:r w:rsidRPr="001B5E24">
              <w:t>, а также соответствовать техническим требованиям Заказчика</w:t>
            </w:r>
            <w:proofErr w:type="gramStart"/>
            <w:r w:rsidRPr="001B5E24">
              <w:rPr>
                <w:i/>
                <w:color w:val="000000"/>
              </w:rPr>
              <w:t xml:space="preserve"> .</w:t>
            </w:r>
            <w:proofErr w:type="gramEnd"/>
            <w:r w:rsidRPr="001B5E24">
              <w:rPr>
                <w:i/>
                <w:color w:val="000000"/>
              </w:rPr>
              <w:t>К</w:t>
            </w:r>
            <w:r w:rsidRPr="001B5E24">
              <w:t xml:space="preserve">ачество поставляемого товара должно соответствовать действующим в России стандартам (ГОСТ), техническим условиям (ТУ) и подтверждаться сертификатом </w:t>
            </w:r>
            <w:r>
              <w:t>производителя</w:t>
            </w:r>
            <w:r w:rsidRPr="001B5E24">
              <w:t>,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p w:rsidR="007C7092" w:rsidRPr="001B5E24" w:rsidRDefault="007C7092" w:rsidP="00F94AB9">
            <w:pPr>
              <w:pStyle w:val="ac"/>
              <w:rPr>
                <w:i/>
                <w:color w:val="000000"/>
              </w:rPr>
            </w:pPr>
          </w:p>
        </w:tc>
      </w:tr>
    </w:tbl>
    <w:p w:rsidR="007C7092" w:rsidRDefault="007C7092" w:rsidP="000A20F3">
      <w:pPr>
        <w:jc w:val="center"/>
        <w:rPr>
          <w:color w:val="000000"/>
        </w:rPr>
      </w:pPr>
    </w:p>
    <w:p w:rsidR="007C7092" w:rsidRDefault="007C7092" w:rsidP="000A20F3">
      <w:pPr>
        <w:ind w:left="5103"/>
        <w:rPr>
          <w:i/>
          <w:color w:val="000000"/>
          <w:sz w:val="24"/>
          <w:szCs w:val="24"/>
        </w:rPr>
      </w:pPr>
    </w:p>
    <w:p w:rsidR="007C7092" w:rsidRDefault="007C7092" w:rsidP="000A20F3">
      <w:pPr>
        <w:ind w:left="5103"/>
        <w:rPr>
          <w:i/>
          <w:color w:val="000000"/>
          <w:sz w:val="24"/>
          <w:szCs w:val="24"/>
        </w:rPr>
      </w:pPr>
    </w:p>
    <w:p w:rsidR="007C7092" w:rsidRDefault="007C7092"/>
    <w:p w:rsidR="007C7092" w:rsidRPr="00CD272C" w:rsidRDefault="007C7092" w:rsidP="00CD272C"/>
    <w:p w:rsidR="007C7092" w:rsidRPr="00CD272C" w:rsidRDefault="007C7092" w:rsidP="00CD272C"/>
    <w:p w:rsidR="007C7092" w:rsidRPr="00CD272C" w:rsidRDefault="007C7092" w:rsidP="00CD272C"/>
    <w:p w:rsidR="007C7092" w:rsidRDefault="007C7092" w:rsidP="00CD272C"/>
    <w:p w:rsidR="007C7092" w:rsidRPr="00CD272C" w:rsidRDefault="007C7092" w:rsidP="00CD272C">
      <w:pPr>
        <w:tabs>
          <w:tab w:val="left" w:pos="937"/>
        </w:tabs>
      </w:pPr>
      <w:r>
        <w:tab/>
      </w:r>
    </w:p>
    <w:sectPr w:rsidR="007C7092" w:rsidRPr="00CD272C" w:rsidSect="009D152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7092" w:rsidRDefault="007C7092">
      <w:r>
        <w:separator/>
      </w:r>
    </w:p>
  </w:endnote>
  <w:endnote w:type="continuationSeparator" w:id="0">
    <w:p w:rsidR="007C7092" w:rsidRDefault="007C70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080E0000" w:usb2="00000010" w:usb3="00000000" w:csb0="00040001" w:csb1="00000000"/>
  </w:font>
  <w:font w:name="Constantia">
    <w:panose1 w:val="02030602050306030303"/>
    <w:charset w:val="CC"/>
    <w:family w:val="roman"/>
    <w:pitch w:val="variable"/>
    <w:sig w:usb0="A00002EF" w:usb1="4000204B"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7092" w:rsidRDefault="007C7092">
      <w:r>
        <w:separator/>
      </w:r>
    </w:p>
  </w:footnote>
  <w:footnote w:type="continuationSeparator" w:id="0">
    <w:p w:rsidR="007C7092" w:rsidRDefault="007C70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7092" w:rsidRDefault="00DE3AB5">
    <w:pPr>
      <w:pStyle w:val="aa"/>
      <w:jc w:val="center"/>
    </w:pPr>
    <w:fldSimple w:instr="PAGE   \* MERGEFORMAT">
      <w:r w:rsidR="00495F65">
        <w:rPr>
          <w:noProof/>
        </w:rPr>
        <w:t>86</w:t>
      </w:r>
    </w:fldSimple>
  </w:p>
  <w:p w:rsidR="007C7092" w:rsidRDefault="007C7092">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AB7C5900"/>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355A0E7A"/>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C32C1E3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31D2A8F0"/>
    <w:lvl w:ilvl="0">
      <w:start w:val="1"/>
      <w:numFmt w:val="decimal"/>
      <w:lvlText w:val="%1."/>
      <w:lvlJc w:val="left"/>
      <w:pPr>
        <w:tabs>
          <w:tab w:val="num" w:pos="360"/>
        </w:tabs>
        <w:ind w:left="360" w:hanging="360"/>
      </w:pPr>
      <w:rPr>
        <w:rFonts w:cs="Times New Roman"/>
      </w:rPr>
    </w:lvl>
  </w:abstractNum>
  <w:abstractNum w:abstractNumId="4">
    <w:nsid w:val="FFFFFF89"/>
    <w:multiLevelType w:val="singleLevel"/>
    <w:tmpl w:val="7A441E06"/>
    <w:lvl w:ilvl="0">
      <w:start w:val="1"/>
      <w:numFmt w:val="bullet"/>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0"/>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356A5FCE"/>
    <w:multiLevelType w:val="multilevel"/>
    <w:tmpl w:val="0EB0DF1E"/>
    <w:lvl w:ilvl="0">
      <w:start w:val="1"/>
      <w:numFmt w:val="decimal"/>
      <w:pStyle w:val="a1"/>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9">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0">
    <w:nsid w:val="44966B9F"/>
    <w:multiLevelType w:val="singleLevel"/>
    <w:tmpl w:val="0E4CEB3C"/>
    <w:lvl w:ilvl="0">
      <w:start w:val="1"/>
      <w:numFmt w:val="decimal"/>
      <w:pStyle w:val="a2"/>
      <w:lvlText w:val="%1."/>
      <w:lvlJc w:val="left"/>
      <w:pPr>
        <w:ind w:left="5180" w:hanging="360"/>
      </w:pPr>
      <w:rPr>
        <w:rFonts w:cs="Times New Roman"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3"/>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3">
    <w:nsid w:val="51BA2024"/>
    <w:multiLevelType w:val="multilevel"/>
    <w:tmpl w:val="67BC22C4"/>
    <w:lvl w:ilvl="0">
      <w:start w:val="1"/>
      <w:numFmt w:val="decimal"/>
      <w:pStyle w:val="a4"/>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6">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1"/>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0"/>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7">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1"/>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 w:numId="6">
    <w:abstractNumId w:val="3"/>
  </w:num>
  <w:num w:numId="7">
    <w:abstractNumId w:val="1"/>
  </w:num>
  <w:num w:numId="8">
    <w:abstractNumId w:val="0"/>
  </w:num>
  <w:num w:numId="9">
    <w:abstractNumId w:val="2"/>
  </w:num>
  <w:num w:numId="10">
    <w:abstractNumId w:val="4"/>
  </w:num>
  <w:num w:numId="11">
    <w:abstractNumId w:val="3"/>
  </w:num>
  <w:num w:numId="12">
    <w:abstractNumId w:val="1"/>
  </w:num>
  <w:num w:numId="13">
    <w:abstractNumId w:val="0"/>
  </w:num>
  <w:num w:numId="14">
    <w:abstractNumId w:val="2"/>
  </w:num>
  <w:num w:numId="15">
    <w:abstractNumId w:val="4"/>
  </w:num>
  <w:num w:numId="16">
    <w:abstractNumId w:val="3"/>
  </w:num>
  <w:num w:numId="17">
    <w:abstractNumId w:val="1"/>
  </w:num>
  <w:num w:numId="18">
    <w:abstractNumId w:val="0"/>
  </w:num>
  <w:num w:numId="19">
    <w:abstractNumId w:val="2"/>
  </w:num>
  <w:num w:numId="20">
    <w:abstractNumId w:val="4"/>
  </w:num>
  <w:num w:numId="21">
    <w:abstractNumId w:val="12"/>
  </w:num>
  <w:num w:numId="22">
    <w:abstractNumId w:val="7"/>
  </w:num>
  <w:num w:numId="23">
    <w:abstractNumId w:val="18"/>
  </w:num>
  <w:num w:numId="24">
    <w:abstractNumId w:val="14"/>
  </w:num>
  <w:num w:numId="25">
    <w:abstractNumId w:val="13"/>
  </w:num>
  <w:num w:numId="26">
    <w:abstractNumId w:val="11"/>
  </w:num>
  <w:num w:numId="27">
    <w:abstractNumId w:val="8"/>
  </w:num>
  <w:num w:numId="28">
    <w:abstractNumId w:val="9"/>
  </w:num>
  <w:num w:numId="29">
    <w:abstractNumId w:val="15"/>
  </w:num>
  <w:num w:numId="30">
    <w:abstractNumId w:val="17"/>
  </w:num>
  <w:num w:numId="31">
    <w:abstractNumId w:val="5"/>
  </w:num>
  <w:num w:numId="32">
    <w:abstractNumId w:val="16"/>
  </w:num>
  <w:num w:numId="33">
    <w:abstractNumId w:val="10"/>
  </w:num>
  <w:num w:numId="34">
    <w:abstractNumId w:val="6"/>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0A20F3"/>
    <w:rsid w:val="000023AC"/>
    <w:rsid w:val="00051E66"/>
    <w:rsid w:val="00061D16"/>
    <w:rsid w:val="00065580"/>
    <w:rsid w:val="000A20F3"/>
    <w:rsid w:val="000D07B9"/>
    <w:rsid w:val="001373F8"/>
    <w:rsid w:val="00140A97"/>
    <w:rsid w:val="00143392"/>
    <w:rsid w:val="0015249B"/>
    <w:rsid w:val="00160F06"/>
    <w:rsid w:val="0016231A"/>
    <w:rsid w:val="00172B89"/>
    <w:rsid w:val="00180F47"/>
    <w:rsid w:val="001B5E24"/>
    <w:rsid w:val="001F08AD"/>
    <w:rsid w:val="001F6931"/>
    <w:rsid w:val="001F698E"/>
    <w:rsid w:val="0025552B"/>
    <w:rsid w:val="002716C1"/>
    <w:rsid w:val="00286C17"/>
    <w:rsid w:val="002905CF"/>
    <w:rsid w:val="002A2AD5"/>
    <w:rsid w:val="002D61EE"/>
    <w:rsid w:val="002E4E66"/>
    <w:rsid w:val="002F1B5F"/>
    <w:rsid w:val="002F1CEC"/>
    <w:rsid w:val="0030168D"/>
    <w:rsid w:val="0031168B"/>
    <w:rsid w:val="00333E4A"/>
    <w:rsid w:val="003B2FA6"/>
    <w:rsid w:val="003C0BA8"/>
    <w:rsid w:val="004434E0"/>
    <w:rsid w:val="0045287F"/>
    <w:rsid w:val="00461EEA"/>
    <w:rsid w:val="00472D47"/>
    <w:rsid w:val="00495F65"/>
    <w:rsid w:val="004A6EA3"/>
    <w:rsid w:val="004B2EC1"/>
    <w:rsid w:val="004C60B3"/>
    <w:rsid w:val="00507595"/>
    <w:rsid w:val="005246E3"/>
    <w:rsid w:val="005349CF"/>
    <w:rsid w:val="005A6E5E"/>
    <w:rsid w:val="005C489F"/>
    <w:rsid w:val="005D297A"/>
    <w:rsid w:val="006024B0"/>
    <w:rsid w:val="006539E5"/>
    <w:rsid w:val="006726D5"/>
    <w:rsid w:val="006A65E4"/>
    <w:rsid w:val="006A6D0D"/>
    <w:rsid w:val="006F2950"/>
    <w:rsid w:val="006F349A"/>
    <w:rsid w:val="006F6382"/>
    <w:rsid w:val="0073083F"/>
    <w:rsid w:val="007470C0"/>
    <w:rsid w:val="00765D43"/>
    <w:rsid w:val="00781964"/>
    <w:rsid w:val="007C0A0D"/>
    <w:rsid w:val="007C7092"/>
    <w:rsid w:val="007C74E7"/>
    <w:rsid w:val="007D6909"/>
    <w:rsid w:val="00805FBA"/>
    <w:rsid w:val="0083709B"/>
    <w:rsid w:val="0085656E"/>
    <w:rsid w:val="00876EAF"/>
    <w:rsid w:val="008A3AE3"/>
    <w:rsid w:val="008D4530"/>
    <w:rsid w:val="008E79A6"/>
    <w:rsid w:val="009008E0"/>
    <w:rsid w:val="00951268"/>
    <w:rsid w:val="0097512B"/>
    <w:rsid w:val="0097778E"/>
    <w:rsid w:val="009926ED"/>
    <w:rsid w:val="009C2008"/>
    <w:rsid w:val="009C2393"/>
    <w:rsid w:val="009D1529"/>
    <w:rsid w:val="00A013E7"/>
    <w:rsid w:val="00A029BF"/>
    <w:rsid w:val="00A17E56"/>
    <w:rsid w:val="00A2200F"/>
    <w:rsid w:val="00A55894"/>
    <w:rsid w:val="00AB200E"/>
    <w:rsid w:val="00AF55E0"/>
    <w:rsid w:val="00B004DA"/>
    <w:rsid w:val="00B01C06"/>
    <w:rsid w:val="00B311D3"/>
    <w:rsid w:val="00B320F5"/>
    <w:rsid w:val="00B37195"/>
    <w:rsid w:val="00B41D4C"/>
    <w:rsid w:val="00B442A3"/>
    <w:rsid w:val="00B57D76"/>
    <w:rsid w:val="00B96AB2"/>
    <w:rsid w:val="00BA0418"/>
    <w:rsid w:val="00BA52C5"/>
    <w:rsid w:val="00BB1301"/>
    <w:rsid w:val="00BF27D7"/>
    <w:rsid w:val="00C04070"/>
    <w:rsid w:val="00C137ED"/>
    <w:rsid w:val="00C17C26"/>
    <w:rsid w:val="00C32717"/>
    <w:rsid w:val="00C40934"/>
    <w:rsid w:val="00C471C8"/>
    <w:rsid w:val="00C51055"/>
    <w:rsid w:val="00CB2B82"/>
    <w:rsid w:val="00CD272C"/>
    <w:rsid w:val="00CD3A30"/>
    <w:rsid w:val="00CE1DB0"/>
    <w:rsid w:val="00D129E9"/>
    <w:rsid w:val="00D33736"/>
    <w:rsid w:val="00D35997"/>
    <w:rsid w:val="00D40FCF"/>
    <w:rsid w:val="00DB22D1"/>
    <w:rsid w:val="00DB363A"/>
    <w:rsid w:val="00DE22BE"/>
    <w:rsid w:val="00DE3AB5"/>
    <w:rsid w:val="00E04077"/>
    <w:rsid w:val="00E04572"/>
    <w:rsid w:val="00E210B0"/>
    <w:rsid w:val="00E30FAD"/>
    <w:rsid w:val="00E5157B"/>
    <w:rsid w:val="00E91755"/>
    <w:rsid w:val="00EC0FA4"/>
    <w:rsid w:val="00EC3432"/>
    <w:rsid w:val="00ED3048"/>
    <w:rsid w:val="00ED607E"/>
    <w:rsid w:val="00EF36F2"/>
    <w:rsid w:val="00EF68D2"/>
    <w:rsid w:val="00F0562E"/>
    <w:rsid w:val="00F16EA6"/>
    <w:rsid w:val="00F20219"/>
    <w:rsid w:val="00F6641F"/>
    <w:rsid w:val="00F92A50"/>
    <w:rsid w:val="00F94AB9"/>
    <w:rsid w:val="00FF6F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5">
    <w:name w:val="Normal"/>
    <w:qFormat/>
    <w:rsid w:val="000A20F3"/>
    <w:rPr>
      <w:rFonts w:eastAsia="Times New Roman"/>
      <w:sz w:val="28"/>
      <w:szCs w:val="28"/>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4"/>
    <w:uiPriority w:val="99"/>
    <w:qFormat/>
    <w:locked/>
    <w:rsid w:val="001B5E24"/>
    <w:pPr>
      <w:keepNext/>
      <w:numPr>
        <w:numId w:val="21"/>
      </w:numPr>
      <w:jc w:val="right"/>
      <w:outlineLvl w:val="0"/>
    </w:pPr>
    <w:rPr>
      <w:iCs/>
      <w:sz w:val="24"/>
      <w:szCs w:val="24"/>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5"/>
    <w:next w:val="a5"/>
    <w:link w:val="22"/>
    <w:uiPriority w:val="99"/>
    <w:qFormat/>
    <w:locked/>
    <w:rsid w:val="001B5E24"/>
    <w:pPr>
      <w:keepNext/>
      <w:numPr>
        <w:ilvl w:val="1"/>
        <w:numId w:val="21"/>
      </w:numPr>
      <w:spacing w:before="240" w:after="60"/>
      <w:outlineLvl w:val="1"/>
    </w:pPr>
    <w:rPr>
      <w:rFonts w:ascii="Arial" w:hAnsi="Arial" w:cs="Arial"/>
      <w:b/>
      <w:bCs/>
      <w:i/>
      <w:iCs/>
    </w:rPr>
  </w:style>
  <w:style w:type="paragraph" w:styleId="3">
    <w:name w:val="heading 3"/>
    <w:aliases w:val="H3"/>
    <w:basedOn w:val="a5"/>
    <w:next w:val="a5"/>
    <w:link w:val="32"/>
    <w:uiPriority w:val="99"/>
    <w:qFormat/>
    <w:locked/>
    <w:rsid w:val="00E91755"/>
    <w:pPr>
      <w:keepNext/>
      <w:numPr>
        <w:ilvl w:val="2"/>
        <w:numId w:val="26"/>
      </w:numPr>
      <w:spacing w:before="240" w:after="60"/>
      <w:outlineLvl w:val="2"/>
    </w:pPr>
    <w:rPr>
      <w:rFonts w:ascii="Cambria" w:eastAsia="Calibri" w:hAnsi="Cambria"/>
      <w:b/>
      <w:bCs/>
      <w:sz w:val="26"/>
      <w:szCs w:val="26"/>
    </w:rPr>
  </w:style>
  <w:style w:type="paragraph" w:styleId="4">
    <w:name w:val="heading 4"/>
    <w:basedOn w:val="a5"/>
    <w:next w:val="a5"/>
    <w:link w:val="42"/>
    <w:uiPriority w:val="99"/>
    <w:qFormat/>
    <w:locked/>
    <w:rsid w:val="00E91755"/>
    <w:pPr>
      <w:keepNext/>
      <w:numPr>
        <w:ilvl w:val="3"/>
        <w:numId w:val="26"/>
      </w:numPr>
      <w:spacing w:before="240" w:after="60"/>
      <w:outlineLvl w:val="3"/>
    </w:pPr>
    <w:rPr>
      <w:rFonts w:eastAsia="Calibri"/>
      <w:b/>
      <w:bCs/>
    </w:rPr>
  </w:style>
  <w:style w:type="paragraph" w:styleId="5">
    <w:name w:val="heading 5"/>
    <w:basedOn w:val="a5"/>
    <w:next w:val="a5"/>
    <w:link w:val="50"/>
    <w:uiPriority w:val="99"/>
    <w:qFormat/>
    <w:locked/>
    <w:rsid w:val="00E9175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5"/>
    <w:next w:val="a5"/>
    <w:link w:val="60"/>
    <w:uiPriority w:val="99"/>
    <w:qFormat/>
    <w:locked/>
    <w:rsid w:val="00E91755"/>
    <w:pPr>
      <w:spacing w:before="240" w:after="60"/>
      <w:outlineLvl w:val="5"/>
    </w:pPr>
    <w:rPr>
      <w:rFonts w:eastAsia="Calibri"/>
      <w:b/>
      <w:bCs/>
      <w:sz w:val="22"/>
      <w:szCs w:val="22"/>
    </w:rPr>
  </w:style>
  <w:style w:type="paragraph" w:styleId="7">
    <w:name w:val="heading 7"/>
    <w:basedOn w:val="a5"/>
    <w:next w:val="a5"/>
    <w:link w:val="70"/>
    <w:uiPriority w:val="99"/>
    <w:qFormat/>
    <w:locked/>
    <w:rsid w:val="00E91755"/>
    <w:pPr>
      <w:tabs>
        <w:tab w:val="num" w:pos="3469"/>
      </w:tabs>
      <w:spacing w:before="240" w:after="60"/>
      <w:ind w:left="3469" w:hanging="1296"/>
      <w:outlineLvl w:val="6"/>
    </w:pPr>
    <w:rPr>
      <w:rFonts w:eastAsia="Calibri"/>
      <w:sz w:val="24"/>
      <w:szCs w:val="24"/>
    </w:rPr>
  </w:style>
  <w:style w:type="paragraph" w:styleId="8">
    <w:name w:val="heading 8"/>
    <w:basedOn w:val="a5"/>
    <w:next w:val="a5"/>
    <w:link w:val="80"/>
    <w:uiPriority w:val="99"/>
    <w:qFormat/>
    <w:locked/>
    <w:rsid w:val="00E91755"/>
    <w:pPr>
      <w:tabs>
        <w:tab w:val="num" w:pos="3613"/>
      </w:tabs>
      <w:spacing w:before="240" w:after="60"/>
      <w:ind w:left="3613" w:hanging="1440"/>
      <w:outlineLvl w:val="7"/>
    </w:pPr>
    <w:rPr>
      <w:rFonts w:eastAsia="Calibri"/>
      <w:i/>
      <w:iCs/>
      <w:sz w:val="24"/>
      <w:szCs w:val="24"/>
    </w:rPr>
  </w:style>
  <w:style w:type="paragraph" w:styleId="9">
    <w:name w:val="heading 9"/>
    <w:basedOn w:val="a5"/>
    <w:next w:val="a5"/>
    <w:link w:val="90"/>
    <w:uiPriority w:val="99"/>
    <w:qFormat/>
    <w:locked/>
    <w:rsid w:val="00E91755"/>
    <w:pPr>
      <w:tabs>
        <w:tab w:val="num" w:pos="3757"/>
      </w:tabs>
      <w:spacing w:before="240" w:after="60"/>
      <w:ind w:left="3757" w:hanging="1584"/>
      <w:outlineLvl w:val="8"/>
    </w:pPr>
    <w:rPr>
      <w:rFonts w:ascii="Arial" w:eastAsia="Calibri"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6"/>
    <w:link w:val="12"/>
    <w:uiPriority w:val="99"/>
    <w:locked/>
    <w:rsid w:val="00AB200E"/>
    <w:rPr>
      <w:rFonts w:ascii="Cambria" w:hAnsi="Cambria" w:cs="Times New Roman"/>
      <w:b/>
      <w:bCs/>
      <w:kern w:val="32"/>
      <w:sz w:val="32"/>
      <w:szCs w:val="32"/>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1"/>
    <w:basedOn w:val="a6"/>
    <w:link w:val="2"/>
    <w:uiPriority w:val="99"/>
    <w:locked/>
    <w:rsid w:val="001B5E24"/>
    <w:rPr>
      <w:rFonts w:ascii="Arial" w:eastAsia="Times New Roman" w:hAnsi="Arial" w:cs="Arial"/>
      <w:b/>
      <w:bCs/>
      <w:i/>
      <w:iCs/>
      <w:sz w:val="28"/>
      <w:szCs w:val="28"/>
    </w:rPr>
  </w:style>
  <w:style w:type="character" w:customStyle="1" w:styleId="Heading3Char">
    <w:name w:val="Heading 3 Char"/>
    <w:aliases w:val="H3 Char"/>
    <w:basedOn w:val="a6"/>
    <w:link w:val="3"/>
    <w:uiPriority w:val="99"/>
    <w:semiHidden/>
    <w:locked/>
    <w:rsid w:val="00AB200E"/>
    <w:rPr>
      <w:rFonts w:ascii="Cambria" w:hAnsi="Cambria" w:cs="Times New Roman"/>
      <w:b/>
      <w:bCs/>
      <w:sz w:val="26"/>
      <w:szCs w:val="26"/>
    </w:rPr>
  </w:style>
  <w:style w:type="character" w:customStyle="1" w:styleId="Heading4Char">
    <w:name w:val="Heading 4 Char"/>
    <w:basedOn w:val="a6"/>
    <w:link w:val="4"/>
    <w:uiPriority w:val="99"/>
    <w:semiHidden/>
    <w:locked/>
    <w:rsid w:val="00AB200E"/>
    <w:rPr>
      <w:rFonts w:ascii="Calibri" w:hAnsi="Calibri" w:cs="Times New Roman"/>
      <w:b/>
      <w:bCs/>
      <w:sz w:val="28"/>
      <w:szCs w:val="28"/>
    </w:rPr>
  </w:style>
  <w:style w:type="character" w:customStyle="1" w:styleId="Heading5Char">
    <w:name w:val="Heading 5 Char"/>
    <w:basedOn w:val="a6"/>
    <w:link w:val="5"/>
    <w:uiPriority w:val="99"/>
    <w:semiHidden/>
    <w:locked/>
    <w:rsid w:val="00AB200E"/>
    <w:rPr>
      <w:rFonts w:ascii="Calibri" w:hAnsi="Calibri" w:cs="Times New Roman"/>
      <w:b/>
      <w:bCs/>
      <w:i/>
      <w:iCs/>
      <w:sz w:val="26"/>
      <w:szCs w:val="26"/>
    </w:rPr>
  </w:style>
  <w:style w:type="character" w:customStyle="1" w:styleId="Heading6Char">
    <w:name w:val="Heading 6 Char"/>
    <w:basedOn w:val="a6"/>
    <w:link w:val="6"/>
    <w:uiPriority w:val="99"/>
    <w:semiHidden/>
    <w:locked/>
    <w:rsid w:val="00AB200E"/>
    <w:rPr>
      <w:rFonts w:ascii="Calibri" w:hAnsi="Calibri" w:cs="Times New Roman"/>
      <w:b/>
      <w:bCs/>
    </w:rPr>
  </w:style>
  <w:style w:type="character" w:customStyle="1" w:styleId="Heading7Char">
    <w:name w:val="Heading 7 Char"/>
    <w:basedOn w:val="a6"/>
    <w:link w:val="7"/>
    <w:uiPriority w:val="99"/>
    <w:semiHidden/>
    <w:locked/>
    <w:rsid w:val="00AB200E"/>
    <w:rPr>
      <w:rFonts w:ascii="Calibri" w:hAnsi="Calibri" w:cs="Times New Roman"/>
      <w:sz w:val="24"/>
      <w:szCs w:val="24"/>
    </w:rPr>
  </w:style>
  <w:style w:type="character" w:customStyle="1" w:styleId="Heading8Char">
    <w:name w:val="Heading 8 Char"/>
    <w:basedOn w:val="a6"/>
    <w:link w:val="8"/>
    <w:uiPriority w:val="99"/>
    <w:semiHidden/>
    <w:locked/>
    <w:rsid w:val="00AB200E"/>
    <w:rPr>
      <w:rFonts w:ascii="Calibri" w:hAnsi="Calibri" w:cs="Times New Roman"/>
      <w:i/>
      <w:iCs/>
      <w:sz w:val="24"/>
      <w:szCs w:val="24"/>
    </w:rPr>
  </w:style>
  <w:style w:type="character" w:customStyle="1" w:styleId="Heading9Char">
    <w:name w:val="Heading 9 Char"/>
    <w:basedOn w:val="a6"/>
    <w:link w:val="9"/>
    <w:uiPriority w:val="99"/>
    <w:semiHidden/>
    <w:locked/>
    <w:rsid w:val="00AB200E"/>
    <w:rPr>
      <w:rFonts w:ascii="Cambria" w:hAnsi="Cambria" w:cs="Times New Roman"/>
    </w:rPr>
  </w:style>
  <w:style w:type="paragraph" w:styleId="a9">
    <w:name w:val="List Paragraph"/>
    <w:basedOn w:val="a5"/>
    <w:uiPriority w:val="99"/>
    <w:qFormat/>
    <w:rsid w:val="000A20F3"/>
    <w:pPr>
      <w:ind w:left="720"/>
      <w:contextualSpacing/>
    </w:pPr>
  </w:style>
  <w:style w:type="paragraph" w:styleId="aa">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Heder,Titul"/>
    <w:basedOn w:val="a5"/>
    <w:link w:val="ab"/>
    <w:uiPriority w:val="99"/>
    <w:rsid w:val="000A20F3"/>
    <w:pPr>
      <w:tabs>
        <w:tab w:val="center" w:pos="4677"/>
        <w:tab w:val="right" w:pos="9355"/>
      </w:tabs>
    </w:pPr>
  </w:style>
  <w:style w:type="character" w:customStyle="1" w:styleId="ab">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Heder Знак1,Titul Знак"/>
    <w:basedOn w:val="a6"/>
    <w:link w:val="aa"/>
    <w:uiPriority w:val="99"/>
    <w:locked/>
    <w:rsid w:val="000A20F3"/>
    <w:rPr>
      <w:rFonts w:eastAsia="Times New Roman" w:cs="Times New Roman"/>
      <w:sz w:val="28"/>
      <w:szCs w:val="28"/>
      <w:lang w:eastAsia="ru-RU"/>
    </w:rPr>
  </w:style>
  <w:style w:type="paragraph" w:customStyle="1" w:styleId="Default">
    <w:name w:val="Default"/>
    <w:uiPriority w:val="99"/>
    <w:rsid w:val="000A20F3"/>
    <w:pPr>
      <w:autoSpaceDE w:val="0"/>
      <w:autoSpaceDN w:val="0"/>
      <w:adjustRightInd w:val="0"/>
    </w:pPr>
    <w:rPr>
      <w:color w:val="000000"/>
      <w:sz w:val="24"/>
      <w:szCs w:val="24"/>
    </w:rPr>
  </w:style>
  <w:style w:type="character" w:styleId="HTML">
    <w:name w:val="HTML Acronym"/>
    <w:basedOn w:val="a6"/>
    <w:uiPriority w:val="99"/>
    <w:rsid w:val="00E04572"/>
    <w:rPr>
      <w:rFonts w:cs="Times New Roman"/>
    </w:rPr>
  </w:style>
  <w:style w:type="paragraph" w:customStyle="1" w:styleId="a3">
    <w:name w:val="Пункт"/>
    <w:basedOn w:val="a5"/>
    <w:uiPriority w:val="99"/>
    <w:rsid w:val="001B5E24"/>
    <w:pPr>
      <w:numPr>
        <w:ilvl w:val="2"/>
        <w:numId w:val="21"/>
      </w:numPr>
      <w:spacing w:line="360" w:lineRule="auto"/>
      <w:jc w:val="both"/>
    </w:pPr>
  </w:style>
  <w:style w:type="paragraph" w:customStyle="1" w:styleId="-">
    <w:name w:val="Контракт-раздел"/>
    <w:basedOn w:val="a5"/>
    <w:next w:val="-0"/>
    <w:uiPriority w:val="99"/>
    <w:rsid w:val="001B5E24"/>
    <w:pPr>
      <w:keepNext/>
      <w:numPr>
        <w:numId w:val="22"/>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5"/>
    <w:uiPriority w:val="99"/>
    <w:rsid w:val="001B5E24"/>
    <w:pPr>
      <w:numPr>
        <w:ilvl w:val="1"/>
        <w:numId w:val="22"/>
      </w:numPr>
      <w:tabs>
        <w:tab w:val="clear" w:pos="1561"/>
        <w:tab w:val="num" w:pos="1391"/>
      </w:tabs>
      <w:ind w:left="1391"/>
      <w:jc w:val="both"/>
    </w:pPr>
    <w:rPr>
      <w:sz w:val="24"/>
      <w:szCs w:val="24"/>
    </w:rPr>
  </w:style>
  <w:style w:type="paragraph" w:customStyle="1" w:styleId="-1">
    <w:name w:val="Контракт-подпункт"/>
    <w:basedOn w:val="a5"/>
    <w:link w:val="-4"/>
    <w:uiPriority w:val="99"/>
    <w:rsid w:val="001B5E24"/>
    <w:pPr>
      <w:numPr>
        <w:ilvl w:val="2"/>
        <w:numId w:val="22"/>
      </w:numPr>
      <w:jc w:val="both"/>
    </w:pPr>
    <w:rPr>
      <w:sz w:val="24"/>
      <w:szCs w:val="24"/>
    </w:rPr>
  </w:style>
  <w:style w:type="paragraph" w:customStyle="1" w:styleId="-2">
    <w:name w:val="Контракт-подподпункт"/>
    <w:basedOn w:val="a5"/>
    <w:uiPriority w:val="99"/>
    <w:rsid w:val="001B5E24"/>
    <w:pPr>
      <w:numPr>
        <w:ilvl w:val="3"/>
        <w:numId w:val="22"/>
      </w:numPr>
      <w:jc w:val="both"/>
    </w:pPr>
    <w:rPr>
      <w:sz w:val="24"/>
      <w:szCs w:val="24"/>
    </w:rPr>
  </w:style>
  <w:style w:type="paragraph" w:customStyle="1" w:styleId="Style2">
    <w:name w:val="Style2"/>
    <w:basedOn w:val="a5"/>
    <w:uiPriority w:val="99"/>
    <w:rsid w:val="001B5E24"/>
    <w:pPr>
      <w:widowControl w:val="0"/>
      <w:autoSpaceDE w:val="0"/>
      <w:autoSpaceDN w:val="0"/>
      <w:adjustRightInd w:val="0"/>
      <w:spacing w:line="275" w:lineRule="exact"/>
      <w:ind w:hanging="350"/>
      <w:jc w:val="both"/>
    </w:pPr>
    <w:rPr>
      <w:sz w:val="24"/>
      <w:szCs w:val="24"/>
    </w:rPr>
  </w:style>
  <w:style w:type="paragraph" w:styleId="ac">
    <w:name w:val="Normal (Web)"/>
    <w:aliases w:val="Обычный (Web),Обычный (веб) Знак Знак,Обычный (Web) Знак Знак Знак"/>
    <w:basedOn w:val="a5"/>
    <w:link w:val="ad"/>
    <w:uiPriority w:val="99"/>
    <w:rsid w:val="001B5E24"/>
    <w:rPr>
      <w:sz w:val="24"/>
      <w:szCs w:val="24"/>
    </w:rPr>
  </w:style>
  <w:style w:type="character" w:customStyle="1" w:styleId="ad">
    <w:name w:val="Обычный (веб) Знак"/>
    <w:aliases w:val="Обычный (Web) Знак1,Обычный (веб) Знак Знак Знак1,Обычный (Web) Знак Знак Знак Знак"/>
    <w:basedOn w:val="a6"/>
    <w:link w:val="ac"/>
    <w:uiPriority w:val="99"/>
    <w:locked/>
    <w:rsid w:val="00F94AB9"/>
    <w:rPr>
      <w:rFonts w:eastAsia="Times New Roman" w:cs="Times New Roman"/>
      <w:sz w:val="24"/>
      <w:szCs w:val="24"/>
      <w:lang w:val="ru-RU" w:eastAsia="ru-RU" w:bidi="ar-SA"/>
    </w:rPr>
  </w:style>
  <w:style w:type="paragraph" w:styleId="ae">
    <w:name w:val="List Number"/>
    <w:basedOn w:val="a5"/>
    <w:uiPriority w:val="99"/>
    <w:rsid w:val="00BF27D7"/>
    <w:pPr>
      <w:tabs>
        <w:tab w:val="num" w:pos="360"/>
      </w:tabs>
      <w:ind w:left="360" w:hanging="360"/>
    </w:pPr>
  </w:style>
  <w:style w:type="paragraph" w:customStyle="1" w:styleId="ConsNormal">
    <w:name w:val="ConsNormal"/>
    <w:uiPriority w:val="99"/>
    <w:rsid w:val="00E91755"/>
    <w:pPr>
      <w:autoSpaceDE w:val="0"/>
      <w:autoSpaceDN w:val="0"/>
      <w:adjustRightInd w:val="0"/>
      <w:ind w:right="19772" w:firstLine="720"/>
    </w:pPr>
    <w:rPr>
      <w:rFonts w:ascii="Arial" w:hAnsi="Arial" w:cs="Arial"/>
      <w:sz w:val="20"/>
      <w:szCs w:val="20"/>
    </w:rPr>
  </w:style>
  <w:style w:type="paragraph" w:styleId="af">
    <w:name w:val="Body Text Indent"/>
    <w:basedOn w:val="a5"/>
    <w:link w:val="af0"/>
    <w:uiPriority w:val="99"/>
    <w:semiHidden/>
    <w:rsid w:val="00E91755"/>
    <w:pPr>
      <w:ind w:firstLine="720"/>
      <w:jc w:val="both"/>
    </w:pPr>
    <w:rPr>
      <w:rFonts w:eastAsia="Calibri"/>
      <w:color w:val="000000"/>
      <w:sz w:val="24"/>
      <w:szCs w:val="24"/>
    </w:rPr>
  </w:style>
  <w:style w:type="character" w:customStyle="1" w:styleId="BodyTextIndentChar">
    <w:name w:val="Body Text Indent Char"/>
    <w:basedOn w:val="a6"/>
    <w:link w:val="af"/>
    <w:uiPriority w:val="99"/>
    <w:semiHidden/>
    <w:locked/>
    <w:rsid w:val="00AB200E"/>
    <w:rPr>
      <w:rFonts w:eastAsia="Times New Roman" w:cs="Times New Roman"/>
      <w:sz w:val="28"/>
      <w:szCs w:val="28"/>
    </w:rPr>
  </w:style>
  <w:style w:type="character" w:customStyle="1" w:styleId="af0">
    <w:name w:val="Основной текст с отступом Знак"/>
    <w:basedOn w:val="a6"/>
    <w:link w:val="af"/>
    <w:uiPriority w:val="99"/>
    <w:semiHidden/>
    <w:locked/>
    <w:rsid w:val="00E91755"/>
    <w:rPr>
      <w:rFonts w:cs="Times New Roman"/>
      <w:color w:val="000000"/>
      <w:sz w:val="24"/>
      <w:szCs w:val="24"/>
      <w:lang w:val="ru-RU" w:eastAsia="ru-RU" w:bidi="ar-SA"/>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6"/>
    <w:link w:val="12"/>
    <w:uiPriority w:val="99"/>
    <w:locked/>
    <w:rsid w:val="00E91755"/>
    <w:rPr>
      <w:rFonts w:eastAsia="Times New Roman"/>
      <w:iCs/>
      <w:sz w:val="24"/>
      <w:szCs w:val="24"/>
    </w:rPr>
  </w:style>
  <w:style w:type="character" w:customStyle="1" w:styleId="23">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basedOn w:val="a6"/>
    <w:uiPriority w:val="99"/>
    <w:locked/>
    <w:rsid w:val="00E91755"/>
    <w:rPr>
      <w:rFonts w:ascii="Arial" w:hAnsi="Arial" w:cs="Arial"/>
      <w:b/>
      <w:bCs/>
      <w:i/>
      <w:iCs/>
      <w:sz w:val="28"/>
      <w:szCs w:val="28"/>
    </w:rPr>
  </w:style>
  <w:style w:type="character" w:customStyle="1" w:styleId="32">
    <w:name w:val="Заголовок 3 Знак"/>
    <w:aliases w:val="H3 Знак"/>
    <w:basedOn w:val="a6"/>
    <w:link w:val="3"/>
    <w:uiPriority w:val="99"/>
    <w:locked/>
    <w:rsid w:val="00E91755"/>
    <w:rPr>
      <w:rFonts w:ascii="Cambria" w:hAnsi="Cambria"/>
      <w:b/>
      <w:bCs/>
      <w:sz w:val="26"/>
      <w:szCs w:val="26"/>
    </w:rPr>
  </w:style>
  <w:style w:type="character" w:customStyle="1" w:styleId="42">
    <w:name w:val="Заголовок 4 Знак"/>
    <w:basedOn w:val="a6"/>
    <w:link w:val="4"/>
    <w:uiPriority w:val="99"/>
    <w:locked/>
    <w:rsid w:val="00E91755"/>
    <w:rPr>
      <w:b/>
      <w:bCs/>
      <w:sz w:val="28"/>
      <w:szCs w:val="28"/>
    </w:rPr>
  </w:style>
  <w:style w:type="character" w:customStyle="1" w:styleId="50">
    <w:name w:val="Заголовок 5 Знак"/>
    <w:basedOn w:val="a6"/>
    <w:link w:val="5"/>
    <w:uiPriority w:val="99"/>
    <w:locked/>
    <w:rsid w:val="00E91755"/>
    <w:rPr>
      <w:rFonts w:ascii="Times New Roman CYR" w:hAnsi="Times New Roman CYR" w:cs="Times New Roman"/>
      <w:b/>
      <w:bCs/>
      <w:i/>
      <w:iCs/>
      <w:sz w:val="26"/>
      <w:szCs w:val="26"/>
      <w:lang w:val="ru-RU" w:eastAsia="ru-RU" w:bidi="ar-SA"/>
    </w:rPr>
  </w:style>
  <w:style w:type="character" w:customStyle="1" w:styleId="60">
    <w:name w:val="Заголовок 6 Знак"/>
    <w:basedOn w:val="a6"/>
    <w:link w:val="6"/>
    <w:uiPriority w:val="99"/>
    <w:locked/>
    <w:rsid w:val="00E91755"/>
    <w:rPr>
      <w:rFonts w:cs="Times New Roman"/>
      <w:b/>
      <w:bCs/>
      <w:sz w:val="22"/>
      <w:szCs w:val="22"/>
      <w:lang w:val="ru-RU" w:eastAsia="ru-RU" w:bidi="ar-SA"/>
    </w:rPr>
  </w:style>
  <w:style w:type="character" w:customStyle="1" w:styleId="70">
    <w:name w:val="Заголовок 7 Знак"/>
    <w:basedOn w:val="a6"/>
    <w:link w:val="7"/>
    <w:uiPriority w:val="99"/>
    <w:locked/>
    <w:rsid w:val="00E91755"/>
    <w:rPr>
      <w:rFonts w:cs="Times New Roman"/>
      <w:sz w:val="24"/>
      <w:szCs w:val="24"/>
      <w:lang w:val="ru-RU" w:eastAsia="ru-RU" w:bidi="ar-SA"/>
    </w:rPr>
  </w:style>
  <w:style w:type="character" w:customStyle="1" w:styleId="80">
    <w:name w:val="Заголовок 8 Знак"/>
    <w:basedOn w:val="a6"/>
    <w:link w:val="8"/>
    <w:uiPriority w:val="99"/>
    <w:locked/>
    <w:rsid w:val="00E91755"/>
    <w:rPr>
      <w:rFonts w:cs="Times New Roman"/>
      <w:i/>
      <w:iCs/>
      <w:sz w:val="24"/>
      <w:szCs w:val="24"/>
      <w:lang w:val="ru-RU" w:eastAsia="ru-RU" w:bidi="ar-SA"/>
    </w:rPr>
  </w:style>
  <w:style w:type="character" w:customStyle="1" w:styleId="90">
    <w:name w:val="Заголовок 9 Знак"/>
    <w:basedOn w:val="a6"/>
    <w:link w:val="9"/>
    <w:uiPriority w:val="99"/>
    <w:locked/>
    <w:rsid w:val="00E91755"/>
    <w:rPr>
      <w:rFonts w:ascii="Arial" w:hAnsi="Arial" w:cs="Arial"/>
      <w:sz w:val="22"/>
      <w:szCs w:val="22"/>
      <w:lang w:val="ru-RU" w:eastAsia="ru-RU" w:bidi="ar-SA"/>
    </w:rPr>
  </w:style>
  <w:style w:type="character" w:customStyle="1" w:styleId="Heder">
    <w:name w:val="Heder Знак"/>
    <w:aliases w:val="Titul Знак Знак"/>
    <w:basedOn w:val="a6"/>
    <w:uiPriority w:val="99"/>
    <w:locked/>
    <w:rsid w:val="00E91755"/>
    <w:rPr>
      <w:rFonts w:ascii="Courier New" w:hAnsi="Courier New" w:cs="Courier New"/>
      <w:sz w:val="20"/>
      <w:szCs w:val="20"/>
      <w:lang w:eastAsia="ru-RU"/>
    </w:rPr>
  </w:style>
  <w:style w:type="paragraph" w:styleId="af1">
    <w:name w:val="footer"/>
    <w:basedOn w:val="a5"/>
    <w:link w:val="af2"/>
    <w:uiPriority w:val="99"/>
    <w:rsid w:val="00E91755"/>
    <w:pPr>
      <w:tabs>
        <w:tab w:val="center" w:pos="4153"/>
        <w:tab w:val="right" w:pos="8306"/>
      </w:tabs>
    </w:pPr>
    <w:rPr>
      <w:rFonts w:ascii="Courier New" w:eastAsia="Calibri" w:hAnsi="Courier New" w:cs="Courier New"/>
      <w:sz w:val="20"/>
      <w:szCs w:val="20"/>
    </w:rPr>
  </w:style>
  <w:style w:type="character" w:customStyle="1" w:styleId="FooterChar">
    <w:name w:val="Footer Char"/>
    <w:basedOn w:val="a6"/>
    <w:link w:val="af1"/>
    <w:uiPriority w:val="99"/>
    <w:locked/>
    <w:rsid w:val="00E91755"/>
    <w:rPr>
      <w:rFonts w:ascii="Times New Roman" w:hAnsi="Times New Roman" w:cs="Times New Roman"/>
      <w:kern w:val="1"/>
      <w:sz w:val="20"/>
      <w:lang w:eastAsia="ar-SA" w:bidi="ar-SA"/>
    </w:rPr>
  </w:style>
  <w:style w:type="character" w:customStyle="1" w:styleId="af2">
    <w:name w:val="Нижний колонтитул Знак"/>
    <w:basedOn w:val="a6"/>
    <w:link w:val="af1"/>
    <w:uiPriority w:val="99"/>
    <w:locked/>
    <w:rsid w:val="00E91755"/>
    <w:rPr>
      <w:rFonts w:ascii="Courier New" w:hAnsi="Courier New" w:cs="Courier New"/>
      <w:lang w:val="ru-RU" w:eastAsia="ru-RU" w:bidi="ar-SA"/>
    </w:rPr>
  </w:style>
  <w:style w:type="paragraph" w:customStyle="1" w:styleId="ConsTitle">
    <w:name w:val="ConsTitle"/>
    <w:uiPriority w:val="99"/>
    <w:rsid w:val="00E91755"/>
    <w:pPr>
      <w:autoSpaceDE w:val="0"/>
      <w:autoSpaceDN w:val="0"/>
      <w:adjustRightInd w:val="0"/>
      <w:ind w:right="19772"/>
    </w:pPr>
    <w:rPr>
      <w:rFonts w:ascii="Arial" w:hAnsi="Arial" w:cs="Arial"/>
      <w:b/>
      <w:bCs/>
      <w:sz w:val="14"/>
      <w:szCs w:val="14"/>
    </w:rPr>
  </w:style>
  <w:style w:type="paragraph" w:customStyle="1" w:styleId="Normal1">
    <w:name w:val="Normal1"/>
    <w:uiPriority w:val="99"/>
    <w:rsid w:val="00E91755"/>
    <w:rPr>
      <w:sz w:val="24"/>
      <w:szCs w:val="20"/>
    </w:rPr>
  </w:style>
  <w:style w:type="character" w:styleId="af3">
    <w:name w:val="page number"/>
    <w:basedOn w:val="a6"/>
    <w:uiPriority w:val="99"/>
    <w:semiHidden/>
    <w:rsid w:val="00E91755"/>
    <w:rPr>
      <w:rFonts w:cs="Times New Roman"/>
    </w:rPr>
  </w:style>
  <w:style w:type="character" w:styleId="af4">
    <w:name w:val="annotation reference"/>
    <w:basedOn w:val="a6"/>
    <w:uiPriority w:val="99"/>
    <w:semiHidden/>
    <w:rsid w:val="00E91755"/>
    <w:rPr>
      <w:rFonts w:cs="Times New Roman"/>
      <w:sz w:val="16"/>
    </w:rPr>
  </w:style>
  <w:style w:type="paragraph" w:styleId="af5">
    <w:name w:val="annotation text"/>
    <w:basedOn w:val="a5"/>
    <w:link w:val="af6"/>
    <w:uiPriority w:val="99"/>
    <w:semiHidden/>
    <w:rsid w:val="00E91755"/>
    <w:rPr>
      <w:rFonts w:eastAsia="Calibri"/>
      <w:sz w:val="20"/>
      <w:szCs w:val="20"/>
    </w:rPr>
  </w:style>
  <w:style w:type="character" w:customStyle="1" w:styleId="CommentTextChar">
    <w:name w:val="Comment Text Char"/>
    <w:basedOn w:val="a6"/>
    <w:link w:val="af5"/>
    <w:uiPriority w:val="99"/>
    <w:semiHidden/>
    <w:locked/>
    <w:rsid w:val="00AB200E"/>
    <w:rPr>
      <w:rFonts w:eastAsia="Times New Roman" w:cs="Times New Roman"/>
      <w:sz w:val="20"/>
      <w:szCs w:val="20"/>
    </w:rPr>
  </w:style>
  <w:style w:type="character" w:customStyle="1" w:styleId="af6">
    <w:name w:val="Текст примечания Знак"/>
    <w:basedOn w:val="a6"/>
    <w:link w:val="af5"/>
    <w:uiPriority w:val="99"/>
    <w:semiHidden/>
    <w:locked/>
    <w:rsid w:val="00E91755"/>
    <w:rPr>
      <w:rFonts w:cs="Times New Roman"/>
      <w:lang w:val="ru-RU" w:eastAsia="ru-RU" w:bidi="ar-SA"/>
    </w:rPr>
  </w:style>
  <w:style w:type="paragraph" w:styleId="af7">
    <w:name w:val="annotation subject"/>
    <w:basedOn w:val="af5"/>
    <w:next w:val="af5"/>
    <w:link w:val="af8"/>
    <w:uiPriority w:val="99"/>
    <w:rsid w:val="00E91755"/>
    <w:rPr>
      <w:b/>
      <w:bCs/>
    </w:rPr>
  </w:style>
  <w:style w:type="character" w:customStyle="1" w:styleId="CommentSubjectChar">
    <w:name w:val="Comment Subject Char"/>
    <w:basedOn w:val="af6"/>
    <w:link w:val="af7"/>
    <w:uiPriority w:val="99"/>
    <w:semiHidden/>
    <w:locked/>
    <w:rsid w:val="00AB200E"/>
    <w:rPr>
      <w:rFonts w:eastAsia="Times New Roman"/>
      <w:b/>
      <w:bCs/>
      <w:sz w:val="20"/>
      <w:szCs w:val="20"/>
    </w:rPr>
  </w:style>
  <w:style w:type="character" w:customStyle="1" w:styleId="af8">
    <w:name w:val="Тема примечания Знак"/>
    <w:basedOn w:val="af6"/>
    <w:link w:val="af7"/>
    <w:uiPriority w:val="99"/>
    <w:locked/>
    <w:rsid w:val="00E91755"/>
    <w:rPr>
      <w:b/>
      <w:bCs/>
    </w:rPr>
  </w:style>
  <w:style w:type="paragraph" w:styleId="af9">
    <w:name w:val="Balloon Text"/>
    <w:basedOn w:val="a5"/>
    <w:link w:val="afa"/>
    <w:uiPriority w:val="99"/>
    <w:rsid w:val="00E91755"/>
    <w:rPr>
      <w:rFonts w:ascii="Tahoma" w:eastAsia="Calibri" w:hAnsi="Tahoma" w:cs="Tahoma"/>
      <w:sz w:val="16"/>
      <w:szCs w:val="16"/>
    </w:rPr>
  </w:style>
  <w:style w:type="character" w:customStyle="1" w:styleId="BalloonTextChar">
    <w:name w:val="Balloon Text Char"/>
    <w:basedOn w:val="a6"/>
    <w:link w:val="af9"/>
    <w:uiPriority w:val="99"/>
    <w:semiHidden/>
    <w:locked/>
    <w:rsid w:val="00AB200E"/>
    <w:rPr>
      <w:rFonts w:eastAsia="Times New Roman" w:cs="Times New Roman"/>
      <w:sz w:val="2"/>
    </w:rPr>
  </w:style>
  <w:style w:type="character" w:customStyle="1" w:styleId="afa">
    <w:name w:val="Текст выноски Знак"/>
    <w:basedOn w:val="a6"/>
    <w:link w:val="af9"/>
    <w:uiPriority w:val="99"/>
    <w:locked/>
    <w:rsid w:val="00E91755"/>
    <w:rPr>
      <w:rFonts w:ascii="Tahoma" w:hAnsi="Tahoma" w:cs="Tahoma"/>
      <w:sz w:val="16"/>
      <w:szCs w:val="16"/>
      <w:lang w:val="ru-RU" w:eastAsia="ru-RU" w:bidi="ar-SA"/>
    </w:rPr>
  </w:style>
  <w:style w:type="paragraph" w:styleId="24">
    <w:name w:val="Body Text Indent 2"/>
    <w:basedOn w:val="a5"/>
    <w:link w:val="25"/>
    <w:uiPriority w:val="99"/>
    <w:rsid w:val="00E91755"/>
    <w:pPr>
      <w:ind w:firstLine="720"/>
      <w:jc w:val="both"/>
    </w:pPr>
    <w:rPr>
      <w:rFonts w:eastAsia="Calibri"/>
      <w:sz w:val="24"/>
      <w:szCs w:val="24"/>
    </w:rPr>
  </w:style>
  <w:style w:type="character" w:customStyle="1" w:styleId="BodyTextIndent2Char">
    <w:name w:val="Body Text Indent 2 Char"/>
    <w:basedOn w:val="a6"/>
    <w:link w:val="24"/>
    <w:uiPriority w:val="99"/>
    <w:semiHidden/>
    <w:locked/>
    <w:rsid w:val="00AB200E"/>
    <w:rPr>
      <w:rFonts w:eastAsia="Times New Roman" w:cs="Times New Roman"/>
      <w:sz w:val="28"/>
      <w:szCs w:val="28"/>
    </w:rPr>
  </w:style>
  <w:style w:type="character" w:customStyle="1" w:styleId="25">
    <w:name w:val="Основной текст с отступом 2 Знак"/>
    <w:basedOn w:val="a6"/>
    <w:link w:val="24"/>
    <w:uiPriority w:val="99"/>
    <w:locked/>
    <w:rsid w:val="00E91755"/>
    <w:rPr>
      <w:rFonts w:cs="Times New Roman"/>
      <w:sz w:val="24"/>
      <w:szCs w:val="24"/>
      <w:lang w:val="ru-RU" w:eastAsia="ru-RU" w:bidi="ar-SA"/>
    </w:rPr>
  </w:style>
  <w:style w:type="paragraph" w:styleId="33">
    <w:name w:val="Body Text Indent 3"/>
    <w:basedOn w:val="a5"/>
    <w:link w:val="34"/>
    <w:uiPriority w:val="99"/>
    <w:semiHidden/>
    <w:rsid w:val="00E91755"/>
    <w:pPr>
      <w:ind w:firstLine="720"/>
      <w:jc w:val="both"/>
    </w:pPr>
    <w:rPr>
      <w:rFonts w:eastAsia="Calibri"/>
      <w:color w:val="0000FF"/>
      <w:sz w:val="24"/>
      <w:szCs w:val="24"/>
      <w:u w:val="single"/>
    </w:rPr>
  </w:style>
  <w:style w:type="character" w:customStyle="1" w:styleId="BodyTextIndent3Char">
    <w:name w:val="Body Text Indent 3 Char"/>
    <w:basedOn w:val="a6"/>
    <w:link w:val="33"/>
    <w:uiPriority w:val="99"/>
    <w:semiHidden/>
    <w:locked/>
    <w:rsid w:val="00AB200E"/>
    <w:rPr>
      <w:rFonts w:eastAsia="Times New Roman" w:cs="Times New Roman"/>
      <w:sz w:val="16"/>
      <w:szCs w:val="16"/>
    </w:rPr>
  </w:style>
  <w:style w:type="character" w:customStyle="1" w:styleId="34">
    <w:name w:val="Основной текст с отступом 3 Знак"/>
    <w:basedOn w:val="a6"/>
    <w:link w:val="33"/>
    <w:uiPriority w:val="99"/>
    <w:semiHidden/>
    <w:locked/>
    <w:rsid w:val="00E91755"/>
    <w:rPr>
      <w:rFonts w:cs="Times New Roman"/>
      <w:color w:val="0000FF"/>
      <w:sz w:val="24"/>
      <w:szCs w:val="24"/>
      <w:u w:val="single"/>
      <w:lang w:val="ru-RU" w:eastAsia="ru-RU" w:bidi="ar-SA"/>
    </w:rPr>
  </w:style>
  <w:style w:type="character" w:customStyle="1" w:styleId="labelheaderlevel21">
    <w:name w:val="label_header_level_21"/>
    <w:uiPriority w:val="99"/>
    <w:rsid w:val="00E91755"/>
    <w:rPr>
      <w:b/>
      <w:color w:val="0000FF"/>
      <w:sz w:val="20"/>
    </w:rPr>
  </w:style>
  <w:style w:type="paragraph" w:styleId="26">
    <w:name w:val="List 2"/>
    <w:basedOn w:val="a5"/>
    <w:uiPriority w:val="99"/>
    <w:semiHidden/>
    <w:rsid w:val="00E91755"/>
    <w:pPr>
      <w:ind w:left="566" w:hanging="283"/>
    </w:pPr>
    <w:rPr>
      <w:rFonts w:eastAsia="Calibri"/>
      <w:sz w:val="24"/>
      <w:szCs w:val="24"/>
    </w:rPr>
  </w:style>
  <w:style w:type="paragraph" w:customStyle="1" w:styleId="afb">
    <w:name w:val="Знак"/>
    <w:basedOn w:val="a5"/>
    <w:uiPriority w:val="99"/>
    <w:rsid w:val="00E91755"/>
    <w:pPr>
      <w:tabs>
        <w:tab w:val="num" w:pos="360"/>
      </w:tabs>
      <w:spacing w:after="160" w:line="240" w:lineRule="exact"/>
    </w:pPr>
    <w:rPr>
      <w:rFonts w:ascii="Verdana" w:eastAsia="Calibri" w:hAnsi="Verdana" w:cs="Verdana"/>
      <w:sz w:val="20"/>
      <w:szCs w:val="20"/>
      <w:lang w:val="en-US" w:eastAsia="en-US"/>
    </w:rPr>
  </w:style>
  <w:style w:type="paragraph" w:customStyle="1" w:styleId="afc">
    <w:name w:val="Знак Знак Знак Знак"/>
    <w:basedOn w:val="a5"/>
    <w:uiPriority w:val="99"/>
    <w:rsid w:val="00E91755"/>
    <w:pPr>
      <w:spacing w:after="160" w:line="240" w:lineRule="exact"/>
    </w:pPr>
    <w:rPr>
      <w:rFonts w:ascii="Verdana" w:eastAsia="Calibri" w:hAnsi="Verdana" w:cs="Verdana"/>
      <w:sz w:val="20"/>
      <w:szCs w:val="20"/>
      <w:lang w:val="en-US" w:eastAsia="en-US"/>
    </w:rPr>
  </w:style>
  <w:style w:type="paragraph" w:customStyle="1" w:styleId="110">
    <w:name w:val="заголовок 11"/>
    <w:basedOn w:val="a5"/>
    <w:next w:val="a5"/>
    <w:uiPriority w:val="99"/>
    <w:rsid w:val="00E91755"/>
    <w:pPr>
      <w:keepNext/>
      <w:jc w:val="center"/>
    </w:pPr>
    <w:rPr>
      <w:rFonts w:eastAsia="Calibri"/>
      <w:sz w:val="24"/>
      <w:szCs w:val="20"/>
    </w:rPr>
  </w:style>
  <w:style w:type="paragraph" w:styleId="27">
    <w:name w:val="Body Text 2"/>
    <w:basedOn w:val="a5"/>
    <w:link w:val="28"/>
    <w:uiPriority w:val="99"/>
    <w:semiHidden/>
    <w:rsid w:val="00E91755"/>
    <w:pPr>
      <w:spacing w:after="120" w:line="480" w:lineRule="auto"/>
    </w:pPr>
    <w:rPr>
      <w:rFonts w:eastAsia="Calibri"/>
      <w:sz w:val="24"/>
      <w:szCs w:val="24"/>
    </w:rPr>
  </w:style>
  <w:style w:type="character" w:customStyle="1" w:styleId="BodyText2Char">
    <w:name w:val="Body Text 2 Char"/>
    <w:basedOn w:val="a6"/>
    <w:link w:val="27"/>
    <w:uiPriority w:val="99"/>
    <w:semiHidden/>
    <w:locked/>
    <w:rsid w:val="00AB200E"/>
    <w:rPr>
      <w:rFonts w:eastAsia="Times New Roman" w:cs="Times New Roman"/>
      <w:sz w:val="28"/>
      <w:szCs w:val="28"/>
    </w:rPr>
  </w:style>
  <w:style w:type="character" w:customStyle="1" w:styleId="28">
    <w:name w:val="Основной текст 2 Знак"/>
    <w:basedOn w:val="a6"/>
    <w:link w:val="27"/>
    <w:uiPriority w:val="99"/>
    <w:semiHidden/>
    <w:locked/>
    <w:rsid w:val="00E91755"/>
    <w:rPr>
      <w:rFonts w:cs="Times New Roman"/>
      <w:sz w:val="24"/>
      <w:szCs w:val="24"/>
      <w:lang w:val="ru-RU" w:eastAsia="ru-RU" w:bidi="ar-SA"/>
    </w:rPr>
  </w:style>
  <w:style w:type="paragraph" w:styleId="35">
    <w:name w:val="Body Text 3"/>
    <w:basedOn w:val="a5"/>
    <w:link w:val="36"/>
    <w:uiPriority w:val="99"/>
    <w:semiHidden/>
    <w:rsid w:val="00E91755"/>
    <w:pPr>
      <w:spacing w:after="120"/>
    </w:pPr>
    <w:rPr>
      <w:rFonts w:eastAsia="Calibri"/>
      <w:sz w:val="16"/>
      <w:szCs w:val="16"/>
    </w:rPr>
  </w:style>
  <w:style w:type="character" w:customStyle="1" w:styleId="BodyText3Char">
    <w:name w:val="Body Text 3 Char"/>
    <w:basedOn w:val="a6"/>
    <w:link w:val="35"/>
    <w:uiPriority w:val="99"/>
    <w:semiHidden/>
    <w:locked/>
    <w:rsid w:val="00AB200E"/>
    <w:rPr>
      <w:rFonts w:eastAsia="Times New Roman" w:cs="Times New Roman"/>
      <w:sz w:val="16"/>
      <w:szCs w:val="16"/>
    </w:rPr>
  </w:style>
  <w:style w:type="character" w:customStyle="1" w:styleId="36">
    <w:name w:val="Основной текст 3 Знак"/>
    <w:basedOn w:val="a6"/>
    <w:link w:val="35"/>
    <w:uiPriority w:val="99"/>
    <w:semiHidden/>
    <w:locked/>
    <w:rsid w:val="00E91755"/>
    <w:rPr>
      <w:rFonts w:cs="Times New Roman"/>
      <w:sz w:val="16"/>
      <w:szCs w:val="16"/>
      <w:lang w:val="ru-RU" w:eastAsia="ru-RU" w:bidi="ar-SA"/>
    </w:rPr>
  </w:style>
  <w:style w:type="paragraph" w:customStyle="1" w:styleId="15">
    <w:name w:val="заголовок 1"/>
    <w:basedOn w:val="a5"/>
    <w:next w:val="a5"/>
    <w:uiPriority w:val="99"/>
    <w:rsid w:val="00E91755"/>
    <w:pPr>
      <w:keepNext/>
      <w:widowControl w:val="0"/>
      <w:jc w:val="center"/>
    </w:pPr>
    <w:rPr>
      <w:rFonts w:eastAsia="Calibri"/>
      <w:b/>
      <w:sz w:val="22"/>
      <w:szCs w:val="20"/>
    </w:rPr>
  </w:style>
  <w:style w:type="paragraph" w:customStyle="1" w:styleId="29">
    <w:name w:val="çàãîëîâîê 2"/>
    <w:basedOn w:val="a5"/>
    <w:next w:val="a5"/>
    <w:uiPriority w:val="99"/>
    <w:rsid w:val="00E91755"/>
    <w:pPr>
      <w:keepNext/>
      <w:jc w:val="both"/>
    </w:pPr>
    <w:rPr>
      <w:rFonts w:eastAsia="Calibri"/>
      <w:sz w:val="24"/>
      <w:szCs w:val="20"/>
      <w:lang w:val="en-GB"/>
    </w:rPr>
  </w:style>
  <w:style w:type="paragraph" w:customStyle="1" w:styleId="afd">
    <w:name w:val="Таблица шапка"/>
    <w:basedOn w:val="a5"/>
    <w:uiPriority w:val="99"/>
    <w:rsid w:val="00E91755"/>
    <w:pPr>
      <w:keepNext/>
      <w:spacing w:before="40" w:after="40"/>
      <w:ind w:left="57" w:right="57"/>
    </w:pPr>
    <w:rPr>
      <w:rFonts w:eastAsia="Calibri"/>
      <w:sz w:val="22"/>
      <w:szCs w:val="20"/>
    </w:rPr>
  </w:style>
  <w:style w:type="paragraph" w:customStyle="1" w:styleId="afe">
    <w:name w:val="Таблица текст"/>
    <w:basedOn w:val="a5"/>
    <w:uiPriority w:val="99"/>
    <w:rsid w:val="00E91755"/>
    <w:pPr>
      <w:spacing w:before="40" w:after="40"/>
      <w:ind w:left="57" w:right="57"/>
    </w:pPr>
    <w:rPr>
      <w:rFonts w:eastAsia="Calibri"/>
      <w:sz w:val="24"/>
      <w:szCs w:val="20"/>
    </w:rPr>
  </w:style>
  <w:style w:type="paragraph" w:styleId="HTML0">
    <w:name w:val="HTML Preformatted"/>
    <w:basedOn w:val="a5"/>
    <w:link w:val="HTML1"/>
    <w:uiPriority w:val="99"/>
    <w:semiHidden/>
    <w:rsid w:val="00E91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basedOn w:val="a6"/>
    <w:link w:val="HTML0"/>
    <w:uiPriority w:val="99"/>
    <w:semiHidden/>
    <w:locked/>
    <w:rsid w:val="00AB200E"/>
    <w:rPr>
      <w:rFonts w:ascii="Courier New" w:hAnsi="Courier New" w:cs="Courier New"/>
      <w:sz w:val="20"/>
      <w:szCs w:val="20"/>
    </w:rPr>
  </w:style>
  <w:style w:type="character" w:customStyle="1" w:styleId="HTML1">
    <w:name w:val="Стандартный HTML Знак"/>
    <w:basedOn w:val="a6"/>
    <w:link w:val="HTML0"/>
    <w:uiPriority w:val="99"/>
    <w:semiHidden/>
    <w:locked/>
    <w:rsid w:val="00E91755"/>
    <w:rPr>
      <w:rFonts w:ascii="Courier New" w:hAnsi="Courier New" w:cs="Courier New"/>
      <w:lang w:val="ru-RU" w:eastAsia="ru-RU" w:bidi="ar-SA"/>
    </w:rPr>
  </w:style>
  <w:style w:type="character" w:styleId="aff">
    <w:name w:val="Hyperlink"/>
    <w:basedOn w:val="a6"/>
    <w:uiPriority w:val="99"/>
    <w:rsid w:val="00E91755"/>
    <w:rPr>
      <w:rFonts w:cs="Times New Roman"/>
      <w:color w:val="0000FF"/>
      <w:u w:val="single"/>
    </w:rPr>
  </w:style>
  <w:style w:type="paragraph" w:styleId="aff0">
    <w:name w:val="Body Text"/>
    <w:basedOn w:val="a5"/>
    <w:link w:val="aff1"/>
    <w:uiPriority w:val="99"/>
    <w:semiHidden/>
    <w:rsid w:val="00E91755"/>
    <w:pPr>
      <w:spacing w:after="120"/>
    </w:pPr>
    <w:rPr>
      <w:rFonts w:eastAsia="Calibri"/>
      <w:sz w:val="24"/>
      <w:szCs w:val="24"/>
    </w:rPr>
  </w:style>
  <w:style w:type="character" w:customStyle="1" w:styleId="BodyTextChar">
    <w:name w:val="Body Text Char"/>
    <w:basedOn w:val="a6"/>
    <w:link w:val="aff0"/>
    <w:uiPriority w:val="99"/>
    <w:semiHidden/>
    <w:locked/>
    <w:rsid w:val="00AB200E"/>
    <w:rPr>
      <w:rFonts w:eastAsia="Times New Roman" w:cs="Times New Roman"/>
      <w:sz w:val="28"/>
      <w:szCs w:val="28"/>
    </w:rPr>
  </w:style>
  <w:style w:type="character" w:customStyle="1" w:styleId="aff1">
    <w:name w:val="Основной текст Знак"/>
    <w:basedOn w:val="a6"/>
    <w:link w:val="aff0"/>
    <w:uiPriority w:val="99"/>
    <w:semiHidden/>
    <w:locked/>
    <w:rsid w:val="00E91755"/>
    <w:rPr>
      <w:rFonts w:cs="Times New Roman"/>
      <w:sz w:val="24"/>
      <w:szCs w:val="24"/>
      <w:lang w:val="ru-RU" w:eastAsia="ru-RU" w:bidi="ar-SA"/>
    </w:rPr>
  </w:style>
  <w:style w:type="paragraph" w:styleId="aff2">
    <w:name w:val="footnote text"/>
    <w:basedOn w:val="a5"/>
    <w:link w:val="aff3"/>
    <w:uiPriority w:val="99"/>
    <w:semiHidden/>
    <w:rsid w:val="00E91755"/>
    <w:pPr>
      <w:spacing w:line="360" w:lineRule="auto"/>
      <w:ind w:firstLine="567"/>
      <w:jc w:val="both"/>
    </w:pPr>
    <w:rPr>
      <w:rFonts w:eastAsia="Calibri"/>
      <w:sz w:val="24"/>
      <w:szCs w:val="20"/>
    </w:rPr>
  </w:style>
  <w:style w:type="character" w:customStyle="1" w:styleId="FootnoteTextChar">
    <w:name w:val="Footnote Text Char"/>
    <w:basedOn w:val="a6"/>
    <w:link w:val="aff2"/>
    <w:uiPriority w:val="99"/>
    <w:semiHidden/>
    <w:locked/>
    <w:rsid w:val="00AB200E"/>
    <w:rPr>
      <w:rFonts w:eastAsia="Times New Roman" w:cs="Times New Roman"/>
      <w:sz w:val="20"/>
      <w:szCs w:val="20"/>
    </w:rPr>
  </w:style>
  <w:style w:type="character" w:customStyle="1" w:styleId="aff3">
    <w:name w:val="Текст сноски Знак"/>
    <w:basedOn w:val="a6"/>
    <w:link w:val="aff2"/>
    <w:uiPriority w:val="99"/>
    <w:semiHidden/>
    <w:locked/>
    <w:rsid w:val="00E91755"/>
    <w:rPr>
      <w:rFonts w:cs="Times New Roman"/>
      <w:sz w:val="24"/>
      <w:lang w:val="ru-RU" w:eastAsia="ru-RU" w:bidi="ar-SA"/>
    </w:rPr>
  </w:style>
  <w:style w:type="character" w:customStyle="1" w:styleId="FontStyle15">
    <w:name w:val="Font Style15"/>
    <w:uiPriority w:val="99"/>
    <w:rsid w:val="00E91755"/>
    <w:rPr>
      <w:rFonts w:ascii="Times New Roman" w:hAnsi="Times New Roman"/>
      <w:sz w:val="26"/>
    </w:rPr>
  </w:style>
  <w:style w:type="paragraph" w:customStyle="1" w:styleId="2a">
    <w:name w:val="Уровень2"/>
    <w:basedOn w:val="a5"/>
    <w:uiPriority w:val="99"/>
    <w:rsid w:val="00E91755"/>
    <w:pPr>
      <w:tabs>
        <w:tab w:val="num" w:pos="927"/>
        <w:tab w:val="left" w:pos="993"/>
      </w:tabs>
      <w:spacing w:before="120" w:after="120"/>
      <w:ind w:firstLine="567"/>
      <w:jc w:val="both"/>
      <w:outlineLvl w:val="0"/>
    </w:pPr>
    <w:rPr>
      <w:rFonts w:ascii="Arial" w:eastAsia="Calibri" w:hAnsi="Arial"/>
      <w:bCs/>
      <w:iCs/>
      <w:color w:val="000000"/>
      <w:sz w:val="24"/>
      <w:szCs w:val="20"/>
    </w:rPr>
  </w:style>
  <w:style w:type="paragraph" w:customStyle="1" w:styleId="37">
    <w:name w:val="Уровень3"/>
    <w:basedOn w:val="2a"/>
    <w:uiPriority w:val="99"/>
    <w:rsid w:val="00E91755"/>
    <w:pPr>
      <w:tabs>
        <w:tab w:val="clear" w:pos="927"/>
        <w:tab w:val="num" w:pos="360"/>
        <w:tab w:val="num" w:pos="2160"/>
      </w:tabs>
      <w:ind w:left="2160" w:hanging="180"/>
    </w:pPr>
  </w:style>
  <w:style w:type="paragraph" w:customStyle="1" w:styleId="aff4">
    <w:name w:val="Заголовок статьи"/>
    <w:basedOn w:val="a5"/>
    <w:next w:val="a5"/>
    <w:uiPriority w:val="99"/>
    <w:rsid w:val="00E91755"/>
    <w:pPr>
      <w:autoSpaceDE w:val="0"/>
      <w:autoSpaceDN w:val="0"/>
      <w:adjustRightInd w:val="0"/>
      <w:ind w:left="1612" w:hanging="892"/>
      <w:jc w:val="both"/>
    </w:pPr>
    <w:rPr>
      <w:rFonts w:ascii="Arial" w:eastAsia="Calibri" w:hAnsi="Arial" w:cs="Arial"/>
      <w:sz w:val="20"/>
      <w:szCs w:val="20"/>
    </w:rPr>
  </w:style>
  <w:style w:type="paragraph" w:customStyle="1" w:styleId="BodyTextIndent21">
    <w:name w:val="Body Text Indent 21"/>
    <w:basedOn w:val="a5"/>
    <w:uiPriority w:val="99"/>
    <w:rsid w:val="00E91755"/>
    <w:pPr>
      <w:widowControl w:val="0"/>
      <w:overflowPunct w:val="0"/>
      <w:autoSpaceDE w:val="0"/>
      <w:autoSpaceDN w:val="0"/>
      <w:adjustRightInd w:val="0"/>
      <w:spacing w:after="360" w:line="240" w:lineRule="exact"/>
      <w:ind w:firstLine="851"/>
      <w:jc w:val="both"/>
      <w:textAlignment w:val="baseline"/>
    </w:pPr>
    <w:rPr>
      <w:rFonts w:eastAsia="Calibri"/>
      <w:sz w:val="24"/>
      <w:szCs w:val="20"/>
    </w:rPr>
  </w:style>
  <w:style w:type="paragraph" w:customStyle="1" w:styleId="a4">
    <w:name w:val="А_обычный"/>
    <w:basedOn w:val="a5"/>
    <w:uiPriority w:val="99"/>
    <w:rsid w:val="00E91755"/>
    <w:pPr>
      <w:numPr>
        <w:numId w:val="25"/>
      </w:numPr>
      <w:jc w:val="both"/>
    </w:pPr>
    <w:rPr>
      <w:rFonts w:eastAsia="Calibri"/>
      <w:sz w:val="24"/>
      <w:szCs w:val="24"/>
    </w:rPr>
  </w:style>
  <w:style w:type="paragraph" w:customStyle="1" w:styleId="38">
    <w:name w:val="Стиль3"/>
    <w:basedOn w:val="24"/>
    <w:uiPriority w:val="99"/>
    <w:rsid w:val="00E91755"/>
    <w:pPr>
      <w:widowControl w:val="0"/>
      <w:tabs>
        <w:tab w:val="num" w:pos="1307"/>
      </w:tabs>
      <w:adjustRightInd w:val="0"/>
      <w:ind w:left="1080" w:firstLine="0"/>
      <w:textAlignment w:val="baseline"/>
    </w:pPr>
    <w:rPr>
      <w:szCs w:val="20"/>
    </w:rPr>
  </w:style>
  <w:style w:type="paragraph" w:customStyle="1" w:styleId="1-3">
    <w:name w:val="Текст1-3"/>
    <w:basedOn w:val="a5"/>
    <w:uiPriority w:val="99"/>
    <w:rsid w:val="00E91755"/>
    <w:pPr>
      <w:spacing w:after="60" w:line="288" w:lineRule="auto"/>
      <w:jc w:val="both"/>
    </w:pPr>
    <w:rPr>
      <w:rFonts w:eastAsia="Calibri"/>
      <w:sz w:val="24"/>
      <w:szCs w:val="20"/>
    </w:rPr>
  </w:style>
  <w:style w:type="paragraph" w:customStyle="1" w:styleId="aHeader">
    <w:name w:val="a_Header"/>
    <w:basedOn w:val="a5"/>
    <w:uiPriority w:val="99"/>
    <w:rsid w:val="00E91755"/>
    <w:pPr>
      <w:tabs>
        <w:tab w:val="left" w:pos="1985"/>
      </w:tabs>
      <w:spacing w:after="60"/>
      <w:jc w:val="center"/>
    </w:pPr>
    <w:rPr>
      <w:rFonts w:ascii="Courier New" w:eastAsia="Calibri" w:hAnsi="Courier New"/>
      <w:sz w:val="24"/>
      <w:szCs w:val="24"/>
    </w:rPr>
  </w:style>
  <w:style w:type="paragraph" w:styleId="aff5">
    <w:name w:val="Plain Text"/>
    <w:basedOn w:val="a5"/>
    <w:link w:val="aff6"/>
    <w:uiPriority w:val="99"/>
    <w:semiHidden/>
    <w:rsid w:val="00E91755"/>
    <w:rPr>
      <w:rFonts w:ascii="Courier New" w:eastAsia="Calibri" w:hAnsi="Courier New"/>
      <w:sz w:val="20"/>
      <w:szCs w:val="20"/>
    </w:rPr>
  </w:style>
  <w:style w:type="character" w:customStyle="1" w:styleId="PlainTextChar">
    <w:name w:val="Plain Text Char"/>
    <w:basedOn w:val="a6"/>
    <w:link w:val="aff5"/>
    <w:uiPriority w:val="99"/>
    <w:semiHidden/>
    <w:locked/>
    <w:rsid w:val="00AB200E"/>
    <w:rPr>
      <w:rFonts w:ascii="Courier New" w:hAnsi="Courier New" w:cs="Courier New"/>
      <w:sz w:val="20"/>
      <w:szCs w:val="20"/>
    </w:rPr>
  </w:style>
  <w:style w:type="character" w:customStyle="1" w:styleId="aff6">
    <w:name w:val="Текст Знак"/>
    <w:basedOn w:val="a6"/>
    <w:link w:val="aff5"/>
    <w:uiPriority w:val="99"/>
    <w:semiHidden/>
    <w:locked/>
    <w:rsid w:val="00E91755"/>
    <w:rPr>
      <w:rFonts w:ascii="Courier New" w:hAnsi="Courier New" w:cs="Times New Roman"/>
      <w:lang w:val="ru-RU" w:eastAsia="ru-RU" w:bidi="ar-SA"/>
    </w:rPr>
  </w:style>
  <w:style w:type="paragraph" w:styleId="aff7">
    <w:name w:val="Block Text"/>
    <w:basedOn w:val="a5"/>
    <w:uiPriority w:val="99"/>
    <w:rsid w:val="00E91755"/>
    <w:pPr>
      <w:ind w:left="-5220" w:right="-105"/>
      <w:jc w:val="both"/>
    </w:pPr>
    <w:rPr>
      <w:rFonts w:eastAsia="Calibri"/>
      <w:i/>
      <w:iCs/>
      <w:sz w:val="24"/>
      <w:szCs w:val="24"/>
    </w:rPr>
  </w:style>
  <w:style w:type="paragraph" w:styleId="2b">
    <w:name w:val="toc 2"/>
    <w:basedOn w:val="a5"/>
    <w:next w:val="a5"/>
    <w:autoRedefine/>
    <w:uiPriority w:val="99"/>
    <w:locked/>
    <w:rsid w:val="00E91755"/>
    <w:pPr>
      <w:tabs>
        <w:tab w:val="left" w:pos="426"/>
        <w:tab w:val="right" w:pos="9923"/>
      </w:tabs>
      <w:ind w:left="1134" w:right="74" w:hanging="708"/>
    </w:pPr>
    <w:rPr>
      <w:rFonts w:ascii="Arial" w:eastAsia="Calibri" w:hAnsi="Arial" w:cs="Arial"/>
      <w:b/>
      <w:bCs/>
      <w:noProof/>
      <w:sz w:val="18"/>
      <w:szCs w:val="20"/>
    </w:rPr>
  </w:style>
  <w:style w:type="paragraph" w:styleId="aff8">
    <w:name w:val="Document Map"/>
    <w:basedOn w:val="a5"/>
    <w:link w:val="aff9"/>
    <w:uiPriority w:val="99"/>
    <w:rsid w:val="00E91755"/>
    <w:pPr>
      <w:shd w:val="clear" w:color="auto" w:fill="000080"/>
    </w:pPr>
    <w:rPr>
      <w:rFonts w:ascii="Tahoma" w:eastAsia="Calibri" w:hAnsi="Tahoma" w:cs="Tahoma"/>
      <w:sz w:val="24"/>
      <w:szCs w:val="20"/>
    </w:rPr>
  </w:style>
  <w:style w:type="character" w:customStyle="1" w:styleId="DocumentMapChar">
    <w:name w:val="Document Map Char"/>
    <w:basedOn w:val="a6"/>
    <w:link w:val="aff8"/>
    <w:uiPriority w:val="99"/>
    <w:semiHidden/>
    <w:locked/>
    <w:rsid w:val="00AB200E"/>
    <w:rPr>
      <w:rFonts w:eastAsia="Times New Roman" w:cs="Times New Roman"/>
      <w:sz w:val="2"/>
    </w:rPr>
  </w:style>
  <w:style w:type="character" w:customStyle="1" w:styleId="aff9">
    <w:name w:val="Схема документа Знак"/>
    <w:basedOn w:val="a6"/>
    <w:link w:val="aff8"/>
    <w:uiPriority w:val="99"/>
    <w:locked/>
    <w:rsid w:val="00E91755"/>
    <w:rPr>
      <w:rFonts w:ascii="Tahoma" w:hAnsi="Tahoma" w:cs="Tahoma"/>
      <w:sz w:val="24"/>
      <w:lang w:val="ru-RU" w:eastAsia="ru-RU" w:bidi="ar-SA"/>
    </w:rPr>
  </w:style>
  <w:style w:type="paragraph" w:styleId="16">
    <w:name w:val="toc 1"/>
    <w:basedOn w:val="a5"/>
    <w:next w:val="a5"/>
    <w:autoRedefine/>
    <w:uiPriority w:val="99"/>
    <w:locked/>
    <w:rsid w:val="00E91755"/>
    <w:pPr>
      <w:tabs>
        <w:tab w:val="left" w:pos="426"/>
        <w:tab w:val="left" w:pos="1440"/>
        <w:tab w:val="right" w:leader="dot" w:pos="9923"/>
      </w:tabs>
      <w:ind w:left="426" w:hanging="426"/>
    </w:pPr>
    <w:rPr>
      <w:rFonts w:eastAsia="Calibri"/>
      <w:b/>
      <w:noProof/>
      <w:sz w:val="24"/>
      <w:szCs w:val="20"/>
    </w:rPr>
  </w:style>
  <w:style w:type="paragraph" w:styleId="39">
    <w:name w:val="toc 3"/>
    <w:basedOn w:val="a5"/>
    <w:next w:val="a5"/>
    <w:autoRedefine/>
    <w:uiPriority w:val="99"/>
    <w:locked/>
    <w:rsid w:val="00E91755"/>
    <w:pPr>
      <w:jc w:val="both"/>
    </w:pPr>
    <w:rPr>
      <w:rFonts w:eastAsia="Calibri"/>
      <w:sz w:val="24"/>
      <w:szCs w:val="20"/>
    </w:rPr>
  </w:style>
  <w:style w:type="paragraph" w:styleId="43">
    <w:name w:val="toc 4"/>
    <w:basedOn w:val="a5"/>
    <w:next w:val="a5"/>
    <w:autoRedefine/>
    <w:uiPriority w:val="99"/>
    <w:locked/>
    <w:rsid w:val="00E91755"/>
    <w:pPr>
      <w:ind w:left="720"/>
    </w:pPr>
    <w:rPr>
      <w:rFonts w:eastAsia="Calibri"/>
      <w:sz w:val="24"/>
      <w:szCs w:val="20"/>
    </w:rPr>
  </w:style>
  <w:style w:type="paragraph" w:styleId="51">
    <w:name w:val="toc 5"/>
    <w:basedOn w:val="a5"/>
    <w:next w:val="a5"/>
    <w:autoRedefine/>
    <w:uiPriority w:val="99"/>
    <w:locked/>
    <w:rsid w:val="00E91755"/>
    <w:pPr>
      <w:ind w:left="960"/>
    </w:pPr>
    <w:rPr>
      <w:rFonts w:eastAsia="Calibri"/>
      <w:sz w:val="24"/>
      <w:szCs w:val="20"/>
    </w:rPr>
  </w:style>
  <w:style w:type="paragraph" w:styleId="61">
    <w:name w:val="toc 6"/>
    <w:basedOn w:val="a5"/>
    <w:next w:val="a5"/>
    <w:autoRedefine/>
    <w:uiPriority w:val="99"/>
    <w:locked/>
    <w:rsid w:val="00E91755"/>
    <w:pPr>
      <w:ind w:left="1200"/>
    </w:pPr>
    <w:rPr>
      <w:rFonts w:eastAsia="Calibri"/>
      <w:sz w:val="24"/>
      <w:szCs w:val="20"/>
    </w:rPr>
  </w:style>
  <w:style w:type="paragraph" w:styleId="71">
    <w:name w:val="toc 7"/>
    <w:basedOn w:val="a5"/>
    <w:next w:val="a5"/>
    <w:autoRedefine/>
    <w:uiPriority w:val="99"/>
    <w:locked/>
    <w:rsid w:val="00E91755"/>
    <w:pPr>
      <w:ind w:left="1440"/>
    </w:pPr>
    <w:rPr>
      <w:rFonts w:eastAsia="Calibri"/>
      <w:sz w:val="24"/>
      <w:szCs w:val="20"/>
    </w:rPr>
  </w:style>
  <w:style w:type="paragraph" w:styleId="81">
    <w:name w:val="toc 8"/>
    <w:basedOn w:val="a5"/>
    <w:next w:val="a5"/>
    <w:autoRedefine/>
    <w:uiPriority w:val="99"/>
    <w:locked/>
    <w:rsid w:val="00E91755"/>
    <w:pPr>
      <w:ind w:left="1680"/>
    </w:pPr>
    <w:rPr>
      <w:rFonts w:eastAsia="Calibri"/>
      <w:sz w:val="24"/>
      <w:szCs w:val="20"/>
    </w:rPr>
  </w:style>
  <w:style w:type="paragraph" w:styleId="91">
    <w:name w:val="toc 9"/>
    <w:basedOn w:val="a5"/>
    <w:next w:val="a5"/>
    <w:autoRedefine/>
    <w:uiPriority w:val="99"/>
    <w:locked/>
    <w:rsid w:val="00E91755"/>
    <w:pPr>
      <w:ind w:left="1920"/>
    </w:pPr>
    <w:rPr>
      <w:rFonts w:eastAsia="Calibri"/>
      <w:sz w:val="24"/>
      <w:szCs w:val="20"/>
    </w:rPr>
  </w:style>
  <w:style w:type="paragraph" w:customStyle="1" w:styleId="affa">
    <w:name w:val="Подраздел"/>
    <w:basedOn w:val="a5"/>
    <w:uiPriority w:val="99"/>
    <w:rsid w:val="00E91755"/>
    <w:pPr>
      <w:spacing w:before="240"/>
      <w:ind w:left="1701" w:hanging="283"/>
      <w:jc w:val="both"/>
    </w:pPr>
    <w:rPr>
      <w:rFonts w:ascii="PragmaticaTT" w:eastAsia="Calibri" w:hAnsi="PragmaticaTT"/>
      <w:sz w:val="24"/>
      <w:szCs w:val="20"/>
    </w:rPr>
  </w:style>
  <w:style w:type="paragraph" w:customStyle="1" w:styleId="affb">
    <w:name w:val="регламент список"/>
    <w:basedOn w:val="3"/>
    <w:autoRedefine/>
    <w:uiPriority w:val="99"/>
    <w:rsid w:val="00E91755"/>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6"/>
    <w:uiPriority w:val="99"/>
    <w:semiHidden/>
    <w:rsid w:val="00E91755"/>
    <w:rPr>
      <w:rFonts w:cs="Times New Roman"/>
      <w:color w:val="800080"/>
      <w:u w:val="single"/>
    </w:rPr>
  </w:style>
  <w:style w:type="paragraph" w:customStyle="1" w:styleId="Times12">
    <w:name w:val="Times 12"/>
    <w:basedOn w:val="a5"/>
    <w:uiPriority w:val="99"/>
    <w:rsid w:val="00E91755"/>
    <w:pPr>
      <w:overflowPunct w:val="0"/>
      <w:autoSpaceDE w:val="0"/>
      <w:autoSpaceDN w:val="0"/>
      <w:adjustRightInd w:val="0"/>
      <w:ind w:firstLine="567"/>
      <w:jc w:val="both"/>
    </w:pPr>
    <w:rPr>
      <w:rFonts w:eastAsia="Calibri"/>
      <w:bCs/>
      <w:sz w:val="24"/>
      <w:szCs w:val="22"/>
    </w:rPr>
  </w:style>
  <w:style w:type="paragraph" w:customStyle="1" w:styleId="2c">
    <w:name w:val="Пункт_2"/>
    <w:basedOn w:val="a5"/>
    <w:uiPriority w:val="99"/>
    <w:rsid w:val="00E91755"/>
    <w:pPr>
      <w:tabs>
        <w:tab w:val="num" w:pos="643"/>
        <w:tab w:val="num" w:pos="1701"/>
      </w:tabs>
      <w:ind w:left="643" w:hanging="360"/>
      <w:jc w:val="both"/>
    </w:pPr>
    <w:rPr>
      <w:rFonts w:eastAsia="Calibri"/>
      <w:szCs w:val="20"/>
    </w:rPr>
  </w:style>
  <w:style w:type="paragraph" w:customStyle="1" w:styleId="31">
    <w:name w:val="Пункт_3"/>
    <w:basedOn w:val="a5"/>
    <w:uiPriority w:val="99"/>
    <w:rsid w:val="00E91755"/>
    <w:pPr>
      <w:numPr>
        <w:ilvl w:val="2"/>
        <w:numId w:val="23"/>
      </w:numPr>
      <w:jc w:val="both"/>
    </w:pPr>
    <w:rPr>
      <w:rFonts w:eastAsia="Calibri"/>
    </w:rPr>
  </w:style>
  <w:style w:type="paragraph" w:styleId="3a">
    <w:name w:val="List Bullet 3"/>
    <w:basedOn w:val="a5"/>
    <w:uiPriority w:val="99"/>
    <w:rsid w:val="00E91755"/>
    <w:pPr>
      <w:ind w:left="720" w:hanging="360"/>
    </w:pPr>
    <w:rPr>
      <w:rFonts w:eastAsia="Calibri"/>
      <w:sz w:val="24"/>
      <w:szCs w:val="24"/>
    </w:rPr>
  </w:style>
  <w:style w:type="paragraph" w:styleId="3b">
    <w:name w:val="List Number 3"/>
    <w:basedOn w:val="a5"/>
    <w:uiPriority w:val="99"/>
    <w:rsid w:val="00E91755"/>
    <w:pPr>
      <w:tabs>
        <w:tab w:val="num" w:pos="926"/>
        <w:tab w:val="num" w:pos="1209"/>
      </w:tabs>
      <w:ind w:left="926" w:hanging="360"/>
    </w:pPr>
    <w:rPr>
      <w:rFonts w:eastAsia="Calibri"/>
      <w:sz w:val="24"/>
      <w:szCs w:val="24"/>
    </w:rPr>
  </w:style>
  <w:style w:type="paragraph" w:styleId="affd">
    <w:name w:val="List Continue"/>
    <w:basedOn w:val="a5"/>
    <w:uiPriority w:val="99"/>
    <w:rsid w:val="00E91755"/>
    <w:pPr>
      <w:spacing w:after="120"/>
      <w:ind w:left="283"/>
    </w:pPr>
    <w:rPr>
      <w:rFonts w:eastAsia="Calibri"/>
      <w:sz w:val="24"/>
      <w:szCs w:val="24"/>
    </w:rPr>
  </w:style>
  <w:style w:type="paragraph" w:customStyle="1" w:styleId="ConsNonformat">
    <w:name w:val="ConsNonformat"/>
    <w:uiPriority w:val="99"/>
    <w:rsid w:val="00E91755"/>
    <w:pPr>
      <w:widowControl w:val="0"/>
    </w:pPr>
    <w:rPr>
      <w:rFonts w:ascii="Courier New" w:hAnsi="Courier New"/>
      <w:sz w:val="20"/>
      <w:szCs w:val="20"/>
    </w:rPr>
  </w:style>
  <w:style w:type="paragraph" w:styleId="affe">
    <w:name w:val="caption"/>
    <w:basedOn w:val="a5"/>
    <w:next w:val="a5"/>
    <w:uiPriority w:val="99"/>
    <w:qFormat/>
    <w:locked/>
    <w:rsid w:val="00E91755"/>
    <w:pPr>
      <w:pageBreakBefore/>
      <w:suppressAutoHyphens/>
      <w:spacing w:before="120" w:after="120"/>
      <w:jc w:val="both"/>
    </w:pPr>
    <w:rPr>
      <w:rFonts w:eastAsia="Calibri"/>
      <w:i/>
      <w:sz w:val="24"/>
      <w:szCs w:val="22"/>
    </w:rPr>
  </w:style>
  <w:style w:type="character" w:customStyle="1" w:styleId="afff">
    <w:name w:val="комментарий"/>
    <w:uiPriority w:val="99"/>
    <w:rsid w:val="00E91755"/>
    <w:rPr>
      <w:b/>
      <w:i/>
      <w:shd w:val="clear" w:color="auto" w:fill="FFFF99"/>
    </w:rPr>
  </w:style>
  <w:style w:type="paragraph" w:customStyle="1" w:styleId="02statia2">
    <w:name w:val="02statia2"/>
    <w:basedOn w:val="a5"/>
    <w:uiPriority w:val="99"/>
    <w:rsid w:val="00E91755"/>
    <w:pPr>
      <w:spacing w:before="120" w:line="320" w:lineRule="atLeast"/>
      <w:ind w:left="2020" w:hanging="880"/>
      <w:jc w:val="both"/>
    </w:pPr>
    <w:rPr>
      <w:rFonts w:ascii="GaramondNarrowC" w:eastAsia="Calibri" w:hAnsi="GaramondNarrowC"/>
      <w:color w:val="000000"/>
      <w:sz w:val="21"/>
      <w:szCs w:val="21"/>
    </w:rPr>
  </w:style>
  <w:style w:type="paragraph" w:customStyle="1" w:styleId="afff0">
    <w:name w:val="Подпункт"/>
    <w:basedOn w:val="a3"/>
    <w:uiPriority w:val="99"/>
    <w:rsid w:val="00E91755"/>
    <w:pPr>
      <w:numPr>
        <w:ilvl w:val="0"/>
        <w:numId w:val="0"/>
      </w:numPr>
      <w:tabs>
        <w:tab w:val="num" w:pos="1134"/>
      </w:tabs>
      <w:ind w:left="1134" w:hanging="1134"/>
    </w:pPr>
    <w:rPr>
      <w:rFonts w:eastAsia="Calibri"/>
      <w:bCs/>
      <w:sz w:val="22"/>
      <w:szCs w:val="22"/>
    </w:rPr>
  </w:style>
  <w:style w:type="paragraph" w:customStyle="1" w:styleId="a1">
    <w:name w:val="Подподпункт"/>
    <w:basedOn w:val="afff0"/>
    <w:uiPriority w:val="99"/>
    <w:rsid w:val="00E91755"/>
    <w:pPr>
      <w:numPr>
        <w:numId w:val="27"/>
      </w:numPr>
      <w:tabs>
        <w:tab w:val="num" w:pos="0"/>
        <w:tab w:val="num" w:pos="786"/>
        <w:tab w:val="num" w:pos="926"/>
      </w:tabs>
      <w:ind w:left="0"/>
    </w:pPr>
  </w:style>
  <w:style w:type="paragraph" w:customStyle="1" w:styleId="afff1">
    <w:name w:val="маркированный"/>
    <w:basedOn w:val="a5"/>
    <w:uiPriority w:val="99"/>
    <w:semiHidden/>
    <w:rsid w:val="00E91755"/>
    <w:pPr>
      <w:tabs>
        <w:tab w:val="num" w:pos="1701"/>
      </w:tabs>
      <w:spacing w:line="360" w:lineRule="auto"/>
      <w:ind w:left="1701" w:hanging="567"/>
      <w:jc w:val="both"/>
    </w:pPr>
    <w:rPr>
      <w:rFonts w:eastAsia="Calibri"/>
      <w:bCs/>
      <w:sz w:val="22"/>
      <w:szCs w:val="22"/>
    </w:rPr>
  </w:style>
  <w:style w:type="paragraph" w:customStyle="1" w:styleId="afff2">
    <w:name w:val="Ариал"/>
    <w:basedOn w:val="a5"/>
    <w:link w:val="17"/>
    <w:uiPriority w:val="99"/>
    <w:rsid w:val="00E91755"/>
    <w:pPr>
      <w:spacing w:before="120" w:after="120" w:line="360" w:lineRule="auto"/>
      <w:ind w:firstLine="851"/>
      <w:jc w:val="both"/>
    </w:pPr>
    <w:rPr>
      <w:rFonts w:ascii="Arial" w:eastAsia="Calibri" w:hAnsi="Arial"/>
      <w:sz w:val="24"/>
      <w:szCs w:val="20"/>
    </w:rPr>
  </w:style>
  <w:style w:type="character" w:customStyle="1" w:styleId="17">
    <w:name w:val="Ариал Знак1"/>
    <w:link w:val="afff2"/>
    <w:uiPriority w:val="99"/>
    <w:locked/>
    <w:rsid w:val="00E91755"/>
    <w:rPr>
      <w:rFonts w:ascii="Arial" w:hAnsi="Arial"/>
      <w:sz w:val="24"/>
      <w:lang w:eastAsia="ru-RU"/>
    </w:rPr>
  </w:style>
  <w:style w:type="paragraph" w:styleId="2d">
    <w:name w:val="List Bullet 2"/>
    <w:basedOn w:val="a5"/>
    <w:uiPriority w:val="99"/>
    <w:rsid w:val="00E91755"/>
    <w:pPr>
      <w:tabs>
        <w:tab w:val="num" w:pos="643"/>
      </w:tabs>
      <w:ind w:left="643" w:hanging="360"/>
    </w:pPr>
    <w:rPr>
      <w:rFonts w:eastAsia="Calibri"/>
      <w:sz w:val="24"/>
      <w:szCs w:val="24"/>
    </w:rPr>
  </w:style>
  <w:style w:type="paragraph" w:customStyle="1" w:styleId="ConsPlusNonformat">
    <w:name w:val="ConsPlusNonformat"/>
    <w:uiPriority w:val="99"/>
    <w:rsid w:val="00E91755"/>
    <w:pPr>
      <w:autoSpaceDE w:val="0"/>
      <w:autoSpaceDN w:val="0"/>
      <w:adjustRightInd w:val="0"/>
    </w:pPr>
    <w:rPr>
      <w:rFonts w:ascii="Courier New" w:hAnsi="Courier New" w:cs="Courier New"/>
      <w:sz w:val="20"/>
      <w:szCs w:val="20"/>
    </w:rPr>
  </w:style>
  <w:style w:type="paragraph" w:customStyle="1" w:styleId="afff3">
    <w:name w:val="Пункт б/н"/>
    <w:basedOn w:val="a5"/>
    <w:uiPriority w:val="99"/>
    <w:rsid w:val="00E91755"/>
    <w:pPr>
      <w:tabs>
        <w:tab w:val="left" w:pos="1134"/>
      </w:tabs>
      <w:spacing w:line="360" w:lineRule="auto"/>
      <w:ind w:firstLine="567"/>
      <w:jc w:val="both"/>
    </w:pPr>
    <w:rPr>
      <w:rFonts w:eastAsia="Calibri"/>
      <w:bCs/>
      <w:sz w:val="22"/>
      <w:szCs w:val="22"/>
    </w:rPr>
  </w:style>
  <w:style w:type="paragraph" w:customStyle="1" w:styleId="18">
    <w:name w:val="Обычный1"/>
    <w:link w:val="19"/>
    <w:uiPriority w:val="99"/>
    <w:rsid w:val="00E91755"/>
    <w:pPr>
      <w:widowControl w:val="0"/>
      <w:autoSpaceDE w:val="0"/>
      <w:autoSpaceDN w:val="0"/>
      <w:spacing w:before="120" w:after="120"/>
      <w:ind w:firstLine="567"/>
      <w:jc w:val="both"/>
    </w:pPr>
  </w:style>
  <w:style w:type="character" w:customStyle="1" w:styleId="19">
    <w:name w:val="Обычный1 Знак"/>
    <w:link w:val="18"/>
    <w:uiPriority w:val="99"/>
    <w:locked/>
    <w:rsid w:val="00E91755"/>
    <w:rPr>
      <w:sz w:val="22"/>
      <w:lang w:eastAsia="ru-RU"/>
    </w:rPr>
  </w:style>
  <w:style w:type="paragraph" w:customStyle="1" w:styleId="afff4">
    <w:name w:val="Ариал Таблица"/>
    <w:basedOn w:val="afff2"/>
    <w:link w:val="afff5"/>
    <w:uiPriority w:val="99"/>
    <w:rsid w:val="00E91755"/>
    <w:pPr>
      <w:widowControl w:val="0"/>
      <w:adjustRightInd w:val="0"/>
      <w:spacing w:before="0" w:after="0" w:line="240" w:lineRule="auto"/>
      <w:ind w:firstLine="0"/>
      <w:textAlignment w:val="baseline"/>
    </w:pPr>
    <w:rPr>
      <w:sz w:val="20"/>
    </w:rPr>
  </w:style>
  <w:style w:type="character" w:customStyle="1" w:styleId="afff5">
    <w:name w:val="Ариал Таблица Знак"/>
    <w:link w:val="afff4"/>
    <w:uiPriority w:val="99"/>
    <w:locked/>
    <w:rsid w:val="00E91755"/>
    <w:rPr>
      <w:rFonts w:ascii="Arial" w:hAnsi="Arial"/>
      <w:lang w:eastAsia="ru-RU"/>
    </w:rPr>
  </w:style>
  <w:style w:type="paragraph" w:customStyle="1" w:styleId="afff6">
    <w:name w:val="АриалТабл"/>
    <w:basedOn w:val="afff2"/>
    <w:uiPriority w:val="99"/>
    <w:rsid w:val="00E91755"/>
    <w:pPr>
      <w:widowControl w:val="0"/>
      <w:adjustRightInd w:val="0"/>
      <w:spacing w:before="0" w:after="0" w:line="240" w:lineRule="auto"/>
      <w:ind w:firstLine="0"/>
      <w:textAlignment w:val="baseline"/>
    </w:pPr>
  </w:style>
  <w:style w:type="paragraph" w:styleId="afff7">
    <w:name w:val="endnote text"/>
    <w:basedOn w:val="a5"/>
    <w:link w:val="afff8"/>
    <w:uiPriority w:val="99"/>
    <w:semiHidden/>
    <w:rsid w:val="00E91755"/>
    <w:rPr>
      <w:rFonts w:eastAsia="Calibri"/>
      <w:sz w:val="20"/>
      <w:szCs w:val="20"/>
    </w:rPr>
  </w:style>
  <w:style w:type="character" w:customStyle="1" w:styleId="EndnoteTextChar">
    <w:name w:val="Endnote Text Char"/>
    <w:basedOn w:val="a6"/>
    <w:link w:val="afff7"/>
    <w:uiPriority w:val="99"/>
    <w:semiHidden/>
    <w:locked/>
    <w:rsid w:val="00AB200E"/>
    <w:rPr>
      <w:rFonts w:eastAsia="Times New Roman" w:cs="Times New Roman"/>
      <w:sz w:val="20"/>
      <w:szCs w:val="20"/>
    </w:rPr>
  </w:style>
  <w:style w:type="character" w:customStyle="1" w:styleId="afff8">
    <w:name w:val="Текст концевой сноски Знак"/>
    <w:basedOn w:val="a6"/>
    <w:link w:val="afff7"/>
    <w:uiPriority w:val="99"/>
    <w:semiHidden/>
    <w:locked/>
    <w:rsid w:val="00E91755"/>
    <w:rPr>
      <w:rFonts w:cs="Times New Roman"/>
      <w:lang w:val="ru-RU" w:eastAsia="ru-RU" w:bidi="ar-SA"/>
    </w:rPr>
  </w:style>
  <w:style w:type="table" w:styleId="afff9">
    <w:name w:val="Table Grid"/>
    <w:basedOn w:val="a7"/>
    <w:uiPriority w:val="99"/>
    <w:locked/>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uiPriority w:val="99"/>
    <w:semiHidden/>
    <w:rsid w:val="00E91755"/>
  </w:style>
  <w:style w:type="character" w:customStyle="1" w:styleId="afffb">
    <w:name w:val="Подпункт Знак"/>
    <w:uiPriority w:val="99"/>
    <w:rsid w:val="00E91755"/>
    <w:rPr>
      <w:sz w:val="28"/>
      <w:lang w:val="ru-RU" w:eastAsia="ru-RU"/>
    </w:rPr>
  </w:style>
  <w:style w:type="character" w:customStyle="1" w:styleId="FontStyle11">
    <w:name w:val="Font Style11"/>
    <w:uiPriority w:val="99"/>
    <w:rsid w:val="00E91755"/>
    <w:rPr>
      <w:rFonts w:ascii="Times New Roman" w:hAnsi="Times New Roman"/>
      <w:sz w:val="26"/>
    </w:rPr>
  </w:style>
  <w:style w:type="character" w:customStyle="1" w:styleId="210">
    <w:name w:val="Заголовок 2 Знак1"/>
    <w:uiPriority w:val="99"/>
    <w:rsid w:val="00E91755"/>
    <w:rPr>
      <w:b/>
      <w:snapToGrid w:val="0"/>
      <w:sz w:val="28"/>
      <w:lang w:val="ru-RU" w:eastAsia="ru-RU"/>
    </w:rPr>
  </w:style>
  <w:style w:type="character" w:customStyle="1" w:styleId="Sp1">
    <w:name w:val="Sp1 Знак Знак"/>
    <w:uiPriority w:val="99"/>
    <w:rsid w:val="00E91755"/>
    <w:rPr>
      <w:b/>
      <w:kern w:val="24"/>
      <w:sz w:val="24"/>
      <w:lang w:val="ru-RU" w:eastAsia="ru-RU"/>
    </w:rPr>
  </w:style>
  <w:style w:type="paragraph" w:customStyle="1" w:styleId="afffc">
    <w:name w:val="Стиль начало"/>
    <w:basedOn w:val="a5"/>
    <w:uiPriority w:val="99"/>
    <w:rsid w:val="00E91755"/>
    <w:pPr>
      <w:spacing w:line="264" w:lineRule="auto"/>
    </w:pPr>
    <w:rPr>
      <w:rFonts w:eastAsia="Calibri"/>
      <w:szCs w:val="20"/>
    </w:rPr>
  </w:style>
  <w:style w:type="paragraph" w:customStyle="1" w:styleId="Noeeu14">
    <w:name w:val="Noeeu14"/>
    <w:basedOn w:val="a5"/>
    <w:uiPriority w:val="99"/>
    <w:rsid w:val="00E91755"/>
    <w:pPr>
      <w:overflowPunct w:val="0"/>
      <w:autoSpaceDE w:val="0"/>
      <w:autoSpaceDN w:val="0"/>
      <w:adjustRightInd w:val="0"/>
      <w:spacing w:line="264" w:lineRule="auto"/>
      <w:ind w:firstLine="720"/>
      <w:jc w:val="both"/>
      <w:textAlignment w:val="baseline"/>
    </w:pPr>
    <w:rPr>
      <w:rFonts w:eastAsia="Calibri"/>
      <w:szCs w:val="20"/>
    </w:rPr>
  </w:style>
  <w:style w:type="character" w:customStyle="1" w:styleId="FontStyle33">
    <w:name w:val="Font Style33"/>
    <w:uiPriority w:val="99"/>
    <w:rsid w:val="00E91755"/>
    <w:rPr>
      <w:rFonts w:ascii="Times New Roman" w:hAnsi="Times New Roman"/>
      <w:sz w:val="26"/>
    </w:rPr>
  </w:style>
  <w:style w:type="character" w:customStyle="1" w:styleId="FontStyle57">
    <w:name w:val="Font Style57"/>
    <w:uiPriority w:val="99"/>
    <w:rsid w:val="00E91755"/>
    <w:rPr>
      <w:rFonts w:ascii="Times New Roman" w:hAnsi="Times New Roman"/>
      <w:b/>
      <w:sz w:val="20"/>
    </w:rPr>
  </w:style>
  <w:style w:type="paragraph" w:customStyle="1" w:styleId="Style20">
    <w:name w:val="Style20"/>
    <w:basedOn w:val="a5"/>
    <w:uiPriority w:val="99"/>
    <w:rsid w:val="00E91755"/>
    <w:pPr>
      <w:widowControl w:val="0"/>
      <w:autoSpaceDE w:val="0"/>
      <w:autoSpaceDN w:val="0"/>
      <w:adjustRightInd w:val="0"/>
    </w:pPr>
    <w:rPr>
      <w:rFonts w:ascii="Arial" w:eastAsia="Calibri" w:hAnsi="Arial"/>
      <w:sz w:val="24"/>
      <w:szCs w:val="24"/>
    </w:rPr>
  </w:style>
  <w:style w:type="paragraph" w:styleId="afffd">
    <w:name w:val="Revision"/>
    <w:hidden/>
    <w:uiPriority w:val="99"/>
    <w:semiHidden/>
    <w:rsid w:val="00E91755"/>
    <w:rPr>
      <w:sz w:val="24"/>
      <w:szCs w:val="24"/>
    </w:rPr>
  </w:style>
  <w:style w:type="paragraph" w:customStyle="1" w:styleId="40">
    <w:name w:val="Пункт_4"/>
    <w:basedOn w:val="a5"/>
    <w:link w:val="44"/>
    <w:uiPriority w:val="99"/>
    <w:rsid w:val="00E91755"/>
    <w:pPr>
      <w:numPr>
        <w:ilvl w:val="3"/>
        <w:numId w:val="24"/>
      </w:numPr>
      <w:jc w:val="both"/>
    </w:pPr>
    <w:rPr>
      <w:rFonts w:eastAsia="Calibri"/>
    </w:rPr>
  </w:style>
  <w:style w:type="character" w:customStyle="1" w:styleId="44">
    <w:name w:val="Пункт_4 Знак"/>
    <w:link w:val="40"/>
    <w:uiPriority w:val="99"/>
    <w:locked/>
    <w:rsid w:val="00E91755"/>
    <w:rPr>
      <w:sz w:val="28"/>
      <w:szCs w:val="28"/>
    </w:rPr>
  </w:style>
  <w:style w:type="paragraph" w:customStyle="1" w:styleId="afffe">
    <w:name w:val="Примечание"/>
    <w:basedOn w:val="a5"/>
    <w:link w:val="affff"/>
    <w:uiPriority w:val="99"/>
    <w:rsid w:val="00E91755"/>
    <w:pPr>
      <w:spacing w:before="240" w:after="240" w:line="288" w:lineRule="auto"/>
      <w:ind w:left="1134" w:right="1134"/>
      <w:jc w:val="both"/>
    </w:pPr>
    <w:rPr>
      <w:rFonts w:eastAsia="Calibri"/>
      <w:spacing w:val="20"/>
      <w:szCs w:val="20"/>
    </w:rPr>
  </w:style>
  <w:style w:type="character" w:customStyle="1" w:styleId="affff">
    <w:name w:val="Примечание Знак"/>
    <w:link w:val="afffe"/>
    <w:uiPriority w:val="99"/>
    <w:locked/>
    <w:rsid w:val="00E91755"/>
    <w:rPr>
      <w:spacing w:val="20"/>
      <w:sz w:val="28"/>
    </w:rPr>
  </w:style>
  <w:style w:type="character" w:customStyle="1" w:styleId="Web">
    <w:name w:val="Обычный (Web) Знак"/>
    <w:aliases w:val="Обычный (веб) Знак Знак Знак,Обычный (Web) Знак Знак Знак Знак Знак"/>
    <w:uiPriority w:val="99"/>
    <w:locked/>
    <w:rsid w:val="00E91755"/>
    <w:rPr>
      <w:rFonts w:ascii="Times New Roman" w:hAnsi="Times New Roman"/>
      <w:sz w:val="24"/>
    </w:rPr>
  </w:style>
  <w:style w:type="paragraph" w:customStyle="1" w:styleId="-30">
    <w:name w:val="Пункт-3"/>
    <w:basedOn w:val="a5"/>
    <w:uiPriority w:val="99"/>
    <w:rsid w:val="00E91755"/>
    <w:pPr>
      <w:tabs>
        <w:tab w:val="left" w:pos="1701"/>
      </w:tabs>
      <w:spacing w:line="288" w:lineRule="auto"/>
      <w:ind w:firstLine="567"/>
      <w:jc w:val="both"/>
    </w:pPr>
    <w:rPr>
      <w:rFonts w:eastAsia="Calibri"/>
      <w:szCs w:val="24"/>
    </w:rPr>
  </w:style>
  <w:style w:type="paragraph" w:customStyle="1" w:styleId="-40">
    <w:name w:val="Пункт-4"/>
    <w:basedOn w:val="a5"/>
    <w:uiPriority w:val="99"/>
    <w:rsid w:val="00E91755"/>
    <w:pPr>
      <w:tabs>
        <w:tab w:val="num" w:pos="1701"/>
      </w:tabs>
      <w:spacing w:line="288" w:lineRule="auto"/>
      <w:ind w:firstLine="567"/>
      <w:jc w:val="both"/>
    </w:pPr>
    <w:rPr>
      <w:rFonts w:eastAsia="Calibri"/>
      <w:szCs w:val="24"/>
    </w:rPr>
  </w:style>
  <w:style w:type="paragraph" w:customStyle="1" w:styleId="-5">
    <w:name w:val="Пункт-5"/>
    <w:basedOn w:val="a5"/>
    <w:uiPriority w:val="99"/>
    <w:rsid w:val="00E91755"/>
    <w:pPr>
      <w:tabs>
        <w:tab w:val="num" w:pos="1701"/>
      </w:tabs>
      <w:spacing w:line="288" w:lineRule="auto"/>
      <w:ind w:firstLine="567"/>
      <w:jc w:val="both"/>
    </w:pPr>
    <w:rPr>
      <w:rFonts w:eastAsia="Calibri"/>
      <w:szCs w:val="24"/>
    </w:rPr>
  </w:style>
  <w:style w:type="paragraph" w:customStyle="1" w:styleId="-6">
    <w:name w:val="Пункт-6"/>
    <w:basedOn w:val="a5"/>
    <w:uiPriority w:val="99"/>
    <w:rsid w:val="00E91755"/>
    <w:pPr>
      <w:tabs>
        <w:tab w:val="num" w:pos="1701"/>
      </w:tabs>
      <w:spacing w:line="288" w:lineRule="auto"/>
      <w:ind w:firstLine="567"/>
      <w:jc w:val="both"/>
    </w:pPr>
    <w:rPr>
      <w:rFonts w:eastAsia="Calibri"/>
      <w:szCs w:val="24"/>
    </w:rPr>
  </w:style>
  <w:style w:type="paragraph" w:customStyle="1" w:styleId="-7">
    <w:name w:val="Пункт-7"/>
    <w:basedOn w:val="a5"/>
    <w:uiPriority w:val="99"/>
    <w:rsid w:val="00E91755"/>
    <w:pPr>
      <w:tabs>
        <w:tab w:val="num" w:pos="1701"/>
      </w:tabs>
      <w:spacing w:line="288" w:lineRule="auto"/>
      <w:ind w:firstLine="567"/>
      <w:jc w:val="both"/>
    </w:pPr>
    <w:rPr>
      <w:rFonts w:eastAsia="Calibri"/>
      <w:szCs w:val="24"/>
    </w:rPr>
  </w:style>
  <w:style w:type="character" w:customStyle="1" w:styleId="Bodytext">
    <w:name w:val="Body text_"/>
    <w:link w:val="Bodytext0"/>
    <w:uiPriority w:val="99"/>
    <w:locked/>
    <w:rsid w:val="00E91755"/>
    <w:rPr>
      <w:rFonts w:ascii="Arial" w:hAnsi="Arial"/>
      <w:sz w:val="18"/>
      <w:shd w:val="clear" w:color="auto" w:fill="FFFFFF"/>
    </w:rPr>
  </w:style>
  <w:style w:type="paragraph" w:customStyle="1" w:styleId="Bodytext0">
    <w:name w:val="Body text"/>
    <w:basedOn w:val="a5"/>
    <w:link w:val="Bodytext"/>
    <w:uiPriority w:val="99"/>
    <w:rsid w:val="00E91755"/>
    <w:pPr>
      <w:shd w:val="clear" w:color="auto" w:fill="FFFFFF"/>
      <w:spacing w:line="240" w:lineRule="atLeast"/>
      <w:jc w:val="right"/>
    </w:pPr>
    <w:rPr>
      <w:rFonts w:ascii="Arial" w:eastAsia="Calibri" w:hAnsi="Arial"/>
      <w:sz w:val="18"/>
      <w:szCs w:val="20"/>
      <w:shd w:val="clear" w:color="auto" w:fill="FFFFFF"/>
    </w:rPr>
  </w:style>
  <w:style w:type="character" w:customStyle="1" w:styleId="-4">
    <w:name w:val="Контракт-подпункт Знак"/>
    <w:basedOn w:val="a6"/>
    <w:link w:val="-1"/>
    <w:uiPriority w:val="99"/>
    <w:locked/>
    <w:rsid w:val="00E91755"/>
    <w:rPr>
      <w:rFonts w:eastAsia="Times New Roman"/>
      <w:sz w:val="24"/>
      <w:szCs w:val="24"/>
    </w:rPr>
  </w:style>
  <w:style w:type="paragraph" w:customStyle="1" w:styleId="Style7">
    <w:name w:val="Style7"/>
    <w:basedOn w:val="a5"/>
    <w:uiPriority w:val="99"/>
    <w:rsid w:val="00E91755"/>
    <w:pPr>
      <w:widowControl w:val="0"/>
      <w:autoSpaceDE w:val="0"/>
      <w:autoSpaceDN w:val="0"/>
      <w:adjustRightInd w:val="0"/>
      <w:spacing w:line="324" w:lineRule="exact"/>
      <w:ind w:firstLine="672"/>
      <w:jc w:val="both"/>
    </w:pPr>
    <w:rPr>
      <w:rFonts w:eastAsia="Calibri"/>
      <w:sz w:val="24"/>
      <w:szCs w:val="24"/>
    </w:rPr>
  </w:style>
  <w:style w:type="character" w:customStyle="1" w:styleId="FontStyle22">
    <w:name w:val="Font Style22"/>
    <w:basedOn w:val="a6"/>
    <w:uiPriority w:val="99"/>
    <w:rsid w:val="00E91755"/>
    <w:rPr>
      <w:rFonts w:ascii="Times New Roman" w:hAnsi="Times New Roman" w:cs="Times New Roman"/>
      <w:sz w:val="26"/>
      <w:szCs w:val="26"/>
    </w:rPr>
  </w:style>
  <w:style w:type="paragraph" w:customStyle="1" w:styleId="affff0">
    <w:name w:val="Заголовок таблицы"/>
    <w:basedOn w:val="a5"/>
    <w:uiPriority w:val="99"/>
    <w:rsid w:val="00E91755"/>
    <w:pPr>
      <w:widowControl w:val="0"/>
      <w:suppressLineNumbers/>
      <w:suppressAutoHyphens/>
      <w:spacing w:line="100" w:lineRule="atLeast"/>
      <w:jc w:val="center"/>
    </w:pPr>
    <w:rPr>
      <w:rFonts w:ascii="Cambria" w:eastAsia="Calibri" w:hAnsi="Cambria"/>
      <w:b/>
      <w:bCs/>
      <w:kern w:val="1"/>
      <w:sz w:val="24"/>
      <w:szCs w:val="24"/>
    </w:rPr>
  </w:style>
  <w:style w:type="character" w:customStyle="1" w:styleId="FontStyle13">
    <w:name w:val="Font Style13"/>
    <w:basedOn w:val="a6"/>
    <w:uiPriority w:val="99"/>
    <w:rsid w:val="00E91755"/>
    <w:rPr>
      <w:rFonts w:ascii="Times New Roman" w:hAnsi="Times New Roman" w:cs="Times New Roman"/>
      <w:sz w:val="22"/>
      <w:szCs w:val="22"/>
    </w:rPr>
  </w:style>
  <w:style w:type="paragraph" w:customStyle="1" w:styleId="Style6">
    <w:name w:val="Style6"/>
    <w:basedOn w:val="a5"/>
    <w:uiPriority w:val="99"/>
    <w:rsid w:val="00E91755"/>
    <w:pPr>
      <w:widowControl w:val="0"/>
      <w:autoSpaceDE w:val="0"/>
      <w:autoSpaceDN w:val="0"/>
      <w:adjustRightInd w:val="0"/>
    </w:pPr>
    <w:rPr>
      <w:rFonts w:eastAsia="Calibri"/>
      <w:sz w:val="24"/>
      <w:szCs w:val="24"/>
    </w:rPr>
  </w:style>
  <w:style w:type="character" w:customStyle="1" w:styleId="FontStyle14">
    <w:name w:val="Font Style14"/>
    <w:basedOn w:val="a6"/>
    <w:uiPriority w:val="99"/>
    <w:rsid w:val="00E91755"/>
    <w:rPr>
      <w:rFonts w:ascii="Times New Roman" w:hAnsi="Times New Roman" w:cs="Times New Roman"/>
      <w:sz w:val="12"/>
      <w:szCs w:val="12"/>
    </w:rPr>
  </w:style>
  <w:style w:type="character" w:customStyle="1" w:styleId="FontStyle12">
    <w:name w:val="Font Style12"/>
    <w:basedOn w:val="a6"/>
    <w:uiPriority w:val="99"/>
    <w:rsid w:val="00E91755"/>
    <w:rPr>
      <w:rFonts w:ascii="Times New Roman" w:hAnsi="Times New Roman" w:cs="Times New Roman"/>
      <w:b/>
      <w:bCs/>
      <w:sz w:val="22"/>
      <w:szCs w:val="22"/>
    </w:rPr>
  </w:style>
  <w:style w:type="paragraph" w:customStyle="1" w:styleId="Style3">
    <w:name w:val="Style3"/>
    <w:basedOn w:val="a5"/>
    <w:uiPriority w:val="99"/>
    <w:rsid w:val="00E91755"/>
    <w:pPr>
      <w:widowControl w:val="0"/>
      <w:autoSpaceDE w:val="0"/>
      <w:autoSpaceDN w:val="0"/>
      <w:adjustRightInd w:val="0"/>
      <w:spacing w:line="269" w:lineRule="exact"/>
      <w:jc w:val="both"/>
    </w:pPr>
    <w:rPr>
      <w:rFonts w:eastAsia="Calibri"/>
      <w:sz w:val="24"/>
      <w:szCs w:val="24"/>
    </w:rPr>
  </w:style>
  <w:style w:type="paragraph" w:customStyle="1" w:styleId="gray1">
    <w:name w:val="gray1"/>
    <w:basedOn w:val="a5"/>
    <w:uiPriority w:val="99"/>
    <w:rsid w:val="00E91755"/>
    <w:pPr>
      <w:spacing w:before="100" w:beforeAutospacing="1" w:after="120" w:line="216" w:lineRule="atLeast"/>
    </w:pPr>
    <w:rPr>
      <w:rFonts w:eastAsia="Calibri"/>
      <w:color w:val="777777"/>
      <w:sz w:val="24"/>
      <w:szCs w:val="24"/>
    </w:rPr>
  </w:style>
  <w:style w:type="paragraph" w:customStyle="1" w:styleId="affff1">
    <w:name w:val="Базовый"/>
    <w:uiPriority w:val="99"/>
    <w:rsid w:val="00E91755"/>
    <w:pPr>
      <w:tabs>
        <w:tab w:val="left" w:pos="708"/>
      </w:tabs>
      <w:suppressAutoHyphens/>
      <w:spacing w:after="200" w:line="276" w:lineRule="auto"/>
    </w:pPr>
    <w:rPr>
      <w:rFonts w:ascii="Calibri" w:eastAsia="SimSun" w:hAnsi="Calibri" w:cs="Calibri"/>
      <w:lang w:eastAsia="en-US"/>
    </w:rPr>
  </w:style>
  <w:style w:type="paragraph" w:customStyle="1" w:styleId="gray">
    <w:name w:val="gray"/>
    <w:basedOn w:val="a5"/>
    <w:uiPriority w:val="99"/>
    <w:rsid w:val="00E91755"/>
    <w:pPr>
      <w:spacing w:before="100" w:beforeAutospacing="1" w:after="100" w:afterAutospacing="1"/>
    </w:pPr>
    <w:rPr>
      <w:rFonts w:eastAsia="Calibri"/>
      <w:sz w:val="24"/>
      <w:szCs w:val="24"/>
    </w:rPr>
  </w:style>
  <w:style w:type="paragraph" w:customStyle="1" w:styleId="affff2">
    <w:name w:val="Дата документа"/>
    <w:link w:val="affff3"/>
    <w:uiPriority w:val="99"/>
    <w:rsid w:val="00E91755"/>
    <w:pPr>
      <w:framePr w:w="1871" w:h="284" w:wrap="notBeside" w:vAnchor="page" w:hAnchor="page" w:x="1702" w:y="3120"/>
      <w:jc w:val="center"/>
    </w:pPr>
  </w:style>
  <w:style w:type="character" w:customStyle="1" w:styleId="affff3">
    <w:name w:val="Дата документа Знак"/>
    <w:link w:val="affff2"/>
    <w:uiPriority w:val="99"/>
    <w:locked/>
    <w:rsid w:val="00E91755"/>
    <w:rPr>
      <w:sz w:val="22"/>
      <w:lang w:eastAsia="ru-RU"/>
    </w:rPr>
  </w:style>
  <w:style w:type="character" w:customStyle="1" w:styleId="hps">
    <w:name w:val="hps"/>
    <w:uiPriority w:val="99"/>
    <w:rsid w:val="00E91755"/>
  </w:style>
  <w:style w:type="character" w:customStyle="1" w:styleId="delimitor">
    <w:name w:val="delimitor"/>
    <w:basedOn w:val="a6"/>
    <w:uiPriority w:val="99"/>
    <w:rsid w:val="00E91755"/>
    <w:rPr>
      <w:rFonts w:cs="Times New Roman"/>
    </w:rPr>
  </w:style>
  <w:style w:type="character" w:customStyle="1" w:styleId="left11">
    <w:name w:val="left11"/>
    <w:uiPriority w:val="99"/>
    <w:rsid w:val="00E91755"/>
  </w:style>
  <w:style w:type="character" w:customStyle="1" w:styleId="right9">
    <w:name w:val="right9"/>
    <w:uiPriority w:val="99"/>
    <w:rsid w:val="00E91755"/>
    <w:rPr>
      <w:shd w:val="clear" w:color="auto" w:fill="FFFFFF"/>
    </w:rPr>
  </w:style>
  <w:style w:type="paragraph" w:customStyle="1" w:styleId="Style18">
    <w:name w:val="Style18"/>
    <w:basedOn w:val="a5"/>
    <w:uiPriority w:val="99"/>
    <w:rsid w:val="00E91755"/>
    <w:pPr>
      <w:widowControl w:val="0"/>
      <w:autoSpaceDE w:val="0"/>
      <w:autoSpaceDN w:val="0"/>
      <w:adjustRightInd w:val="0"/>
      <w:spacing w:line="322" w:lineRule="exact"/>
      <w:jc w:val="both"/>
    </w:pPr>
    <w:rPr>
      <w:rFonts w:eastAsia="Calibri"/>
      <w:sz w:val="24"/>
      <w:szCs w:val="24"/>
    </w:rPr>
  </w:style>
  <w:style w:type="paragraph" w:customStyle="1" w:styleId="Style21">
    <w:name w:val="Style21"/>
    <w:basedOn w:val="a5"/>
    <w:uiPriority w:val="99"/>
    <w:rsid w:val="00E91755"/>
    <w:pPr>
      <w:widowControl w:val="0"/>
      <w:autoSpaceDE w:val="0"/>
      <w:autoSpaceDN w:val="0"/>
      <w:adjustRightInd w:val="0"/>
      <w:spacing w:line="293" w:lineRule="exact"/>
      <w:ind w:firstLine="715"/>
      <w:jc w:val="both"/>
    </w:pPr>
    <w:rPr>
      <w:rFonts w:eastAsia="Calibri"/>
      <w:sz w:val="24"/>
      <w:szCs w:val="24"/>
    </w:rPr>
  </w:style>
  <w:style w:type="character" w:customStyle="1" w:styleId="FontStyle64">
    <w:name w:val="Font Style64"/>
    <w:basedOn w:val="a6"/>
    <w:uiPriority w:val="99"/>
    <w:rsid w:val="00E91755"/>
    <w:rPr>
      <w:rFonts w:ascii="Times New Roman" w:hAnsi="Times New Roman" w:cs="Times New Roman"/>
      <w:sz w:val="26"/>
      <w:szCs w:val="26"/>
    </w:rPr>
  </w:style>
  <w:style w:type="character" w:customStyle="1" w:styleId="FontStyle65">
    <w:name w:val="Font Style65"/>
    <w:basedOn w:val="a6"/>
    <w:uiPriority w:val="99"/>
    <w:rsid w:val="00E91755"/>
    <w:rPr>
      <w:rFonts w:ascii="Times New Roman" w:hAnsi="Times New Roman" w:cs="Times New Roman"/>
      <w:b/>
      <w:bCs/>
      <w:i/>
      <w:iCs/>
      <w:sz w:val="22"/>
      <w:szCs w:val="22"/>
    </w:rPr>
  </w:style>
  <w:style w:type="character" w:styleId="affff4">
    <w:name w:val="endnote reference"/>
    <w:basedOn w:val="a6"/>
    <w:uiPriority w:val="99"/>
    <w:semiHidden/>
    <w:rsid w:val="00E91755"/>
    <w:rPr>
      <w:rFonts w:cs="Times New Roman"/>
      <w:vertAlign w:val="superscript"/>
    </w:rPr>
  </w:style>
  <w:style w:type="character" w:customStyle="1" w:styleId="FontStyle62">
    <w:name w:val="Font Style62"/>
    <w:basedOn w:val="a6"/>
    <w:uiPriority w:val="99"/>
    <w:rsid w:val="00E91755"/>
    <w:rPr>
      <w:rFonts w:ascii="Times New Roman" w:hAnsi="Times New Roman" w:cs="Times New Roman"/>
      <w:sz w:val="22"/>
      <w:szCs w:val="22"/>
    </w:rPr>
  </w:style>
  <w:style w:type="paragraph" w:customStyle="1" w:styleId="Style19">
    <w:name w:val="Style19"/>
    <w:basedOn w:val="a5"/>
    <w:uiPriority w:val="99"/>
    <w:rsid w:val="00E91755"/>
    <w:pPr>
      <w:widowControl w:val="0"/>
      <w:autoSpaceDE w:val="0"/>
      <w:autoSpaceDN w:val="0"/>
      <w:adjustRightInd w:val="0"/>
      <w:spacing w:line="276" w:lineRule="exact"/>
    </w:pPr>
    <w:rPr>
      <w:rFonts w:eastAsia="Calibri"/>
      <w:sz w:val="24"/>
      <w:szCs w:val="24"/>
    </w:rPr>
  </w:style>
  <w:style w:type="paragraph" w:customStyle="1" w:styleId="Style49">
    <w:name w:val="Style49"/>
    <w:basedOn w:val="a5"/>
    <w:uiPriority w:val="99"/>
    <w:rsid w:val="00E91755"/>
    <w:pPr>
      <w:widowControl w:val="0"/>
      <w:autoSpaceDE w:val="0"/>
      <w:autoSpaceDN w:val="0"/>
      <w:adjustRightInd w:val="0"/>
      <w:spacing w:line="274" w:lineRule="exact"/>
    </w:pPr>
    <w:rPr>
      <w:rFonts w:eastAsia="Calibri"/>
      <w:sz w:val="24"/>
      <w:szCs w:val="24"/>
    </w:rPr>
  </w:style>
  <w:style w:type="paragraph" w:customStyle="1" w:styleId="Style13">
    <w:name w:val="Style13"/>
    <w:basedOn w:val="a5"/>
    <w:uiPriority w:val="99"/>
    <w:rsid w:val="00E91755"/>
    <w:pPr>
      <w:widowControl w:val="0"/>
      <w:autoSpaceDE w:val="0"/>
      <w:autoSpaceDN w:val="0"/>
      <w:adjustRightInd w:val="0"/>
      <w:spacing w:line="326" w:lineRule="exact"/>
      <w:ind w:firstLine="744"/>
      <w:jc w:val="both"/>
    </w:pPr>
    <w:rPr>
      <w:rFonts w:eastAsia="Calibri"/>
      <w:sz w:val="24"/>
      <w:szCs w:val="24"/>
    </w:rPr>
  </w:style>
  <w:style w:type="paragraph" w:customStyle="1" w:styleId="Style17">
    <w:name w:val="Style17"/>
    <w:basedOn w:val="a5"/>
    <w:uiPriority w:val="99"/>
    <w:rsid w:val="00E91755"/>
    <w:pPr>
      <w:widowControl w:val="0"/>
      <w:autoSpaceDE w:val="0"/>
      <w:autoSpaceDN w:val="0"/>
      <w:adjustRightInd w:val="0"/>
      <w:spacing w:line="324" w:lineRule="exact"/>
      <w:ind w:firstLine="715"/>
      <w:jc w:val="both"/>
    </w:pPr>
    <w:rPr>
      <w:rFonts w:eastAsia="Calibri"/>
      <w:sz w:val="24"/>
      <w:szCs w:val="24"/>
    </w:rPr>
  </w:style>
  <w:style w:type="paragraph" w:customStyle="1" w:styleId="Style5">
    <w:name w:val="Style5"/>
    <w:basedOn w:val="a5"/>
    <w:uiPriority w:val="99"/>
    <w:rsid w:val="00E91755"/>
    <w:pPr>
      <w:widowControl w:val="0"/>
      <w:autoSpaceDE w:val="0"/>
      <w:autoSpaceDN w:val="0"/>
      <w:adjustRightInd w:val="0"/>
      <w:spacing w:line="326" w:lineRule="exact"/>
      <w:jc w:val="center"/>
    </w:pPr>
    <w:rPr>
      <w:rFonts w:eastAsia="Calibri"/>
      <w:sz w:val="24"/>
      <w:szCs w:val="24"/>
    </w:rPr>
  </w:style>
  <w:style w:type="paragraph" w:customStyle="1" w:styleId="Style48">
    <w:name w:val="Style48"/>
    <w:basedOn w:val="a5"/>
    <w:uiPriority w:val="99"/>
    <w:rsid w:val="00E91755"/>
    <w:pPr>
      <w:widowControl w:val="0"/>
      <w:autoSpaceDE w:val="0"/>
      <w:autoSpaceDN w:val="0"/>
      <w:adjustRightInd w:val="0"/>
      <w:spacing w:line="303" w:lineRule="exact"/>
      <w:ind w:firstLine="730"/>
      <w:jc w:val="both"/>
    </w:pPr>
    <w:rPr>
      <w:rFonts w:eastAsia="Calibri"/>
      <w:sz w:val="24"/>
      <w:szCs w:val="24"/>
    </w:rPr>
  </w:style>
  <w:style w:type="paragraph" w:customStyle="1" w:styleId="Style4">
    <w:name w:val="Style4"/>
    <w:basedOn w:val="a5"/>
    <w:uiPriority w:val="99"/>
    <w:rsid w:val="00E91755"/>
    <w:pPr>
      <w:widowControl w:val="0"/>
      <w:autoSpaceDE w:val="0"/>
      <w:autoSpaceDN w:val="0"/>
      <w:adjustRightInd w:val="0"/>
      <w:jc w:val="both"/>
    </w:pPr>
    <w:rPr>
      <w:rFonts w:eastAsia="Calibri"/>
      <w:sz w:val="24"/>
      <w:szCs w:val="24"/>
    </w:rPr>
  </w:style>
  <w:style w:type="paragraph" w:customStyle="1" w:styleId="Style41">
    <w:name w:val="Style41"/>
    <w:basedOn w:val="a5"/>
    <w:uiPriority w:val="99"/>
    <w:rsid w:val="00E91755"/>
    <w:pPr>
      <w:widowControl w:val="0"/>
      <w:autoSpaceDE w:val="0"/>
      <w:autoSpaceDN w:val="0"/>
      <w:adjustRightInd w:val="0"/>
      <w:spacing w:line="278" w:lineRule="exact"/>
      <w:ind w:hanging="696"/>
    </w:pPr>
    <w:rPr>
      <w:rFonts w:eastAsia="Calibri"/>
      <w:sz w:val="24"/>
      <w:szCs w:val="24"/>
    </w:rPr>
  </w:style>
  <w:style w:type="paragraph" w:customStyle="1" w:styleId="Style47">
    <w:name w:val="Style47"/>
    <w:basedOn w:val="a5"/>
    <w:uiPriority w:val="99"/>
    <w:rsid w:val="00E91755"/>
    <w:pPr>
      <w:widowControl w:val="0"/>
      <w:autoSpaceDE w:val="0"/>
      <w:autoSpaceDN w:val="0"/>
      <w:adjustRightInd w:val="0"/>
    </w:pPr>
    <w:rPr>
      <w:rFonts w:eastAsia="Calibri"/>
      <w:sz w:val="24"/>
      <w:szCs w:val="24"/>
    </w:rPr>
  </w:style>
  <w:style w:type="character" w:customStyle="1" w:styleId="FontStyle60">
    <w:name w:val="Font Style60"/>
    <w:basedOn w:val="a6"/>
    <w:uiPriority w:val="99"/>
    <w:rsid w:val="00E91755"/>
    <w:rPr>
      <w:rFonts w:ascii="Times New Roman" w:hAnsi="Times New Roman" w:cs="Times New Roman"/>
      <w:b/>
      <w:bCs/>
      <w:i/>
      <w:iCs/>
      <w:sz w:val="14"/>
      <w:szCs w:val="14"/>
    </w:rPr>
  </w:style>
  <w:style w:type="paragraph" w:styleId="affff5">
    <w:name w:val="TOC Heading"/>
    <w:basedOn w:val="12"/>
    <w:next w:val="a5"/>
    <w:uiPriority w:val="99"/>
    <w:qFormat/>
    <w:rsid w:val="00E91755"/>
    <w:pPr>
      <w:keepLines/>
      <w:numPr>
        <w:numId w:val="0"/>
      </w:numPr>
      <w:spacing w:before="480" w:line="276" w:lineRule="auto"/>
      <w:jc w:val="left"/>
      <w:outlineLvl w:val="9"/>
    </w:pPr>
    <w:rPr>
      <w:rFonts w:ascii="Cambria" w:eastAsia="Calibri" w:hAnsi="Cambria"/>
      <w:b/>
      <w:bCs/>
      <w:iCs w:val="0"/>
      <w:color w:val="365F91"/>
      <w:sz w:val="28"/>
      <w:szCs w:val="28"/>
      <w:lang w:eastAsia="en-US"/>
    </w:rPr>
  </w:style>
  <w:style w:type="paragraph" w:customStyle="1" w:styleId="Style39">
    <w:name w:val="Style39"/>
    <w:basedOn w:val="a5"/>
    <w:uiPriority w:val="99"/>
    <w:rsid w:val="00E91755"/>
    <w:pPr>
      <w:widowControl w:val="0"/>
      <w:autoSpaceDE w:val="0"/>
      <w:autoSpaceDN w:val="0"/>
      <w:adjustRightInd w:val="0"/>
      <w:spacing w:line="324" w:lineRule="exact"/>
      <w:ind w:firstLine="696"/>
    </w:pPr>
    <w:rPr>
      <w:rFonts w:eastAsia="Calibri"/>
      <w:sz w:val="24"/>
      <w:szCs w:val="24"/>
    </w:rPr>
  </w:style>
  <w:style w:type="paragraph" w:customStyle="1" w:styleId="Style40">
    <w:name w:val="Style40"/>
    <w:basedOn w:val="a5"/>
    <w:uiPriority w:val="99"/>
    <w:rsid w:val="00E91755"/>
    <w:pPr>
      <w:widowControl w:val="0"/>
      <w:autoSpaceDE w:val="0"/>
      <w:autoSpaceDN w:val="0"/>
      <w:adjustRightInd w:val="0"/>
      <w:spacing w:line="324" w:lineRule="exact"/>
      <w:ind w:firstLine="1116"/>
      <w:jc w:val="both"/>
    </w:pPr>
    <w:rPr>
      <w:rFonts w:eastAsia="Calibri"/>
      <w:sz w:val="24"/>
      <w:szCs w:val="24"/>
    </w:rPr>
  </w:style>
  <w:style w:type="character" w:customStyle="1" w:styleId="FontStyle53">
    <w:name w:val="Font Style53"/>
    <w:basedOn w:val="a6"/>
    <w:uiPriority w:val="99"/>
    <w:rsid w:val="00E91755"/>
    <w:rPr>
      <w:rFonts w:ascii="Times New Roman" w:hAnsi="Times New Roman" w:cs="Times New Roman"/>
      <w:sz w:val="26"/>
      <w:szCs w:val="26"/>
    </w:rPr>
  </w:style>
  <w:style w:type="paragraph" w:styleId="affff6">
    <w:name w:val="No Spacing"/>
    <w:uiPriority w:val="99"/>
    <w:qFormat/>
    <w:rsid w:val="00E91755"/>
    <w:rPr>
      <w:rFonts w:ascii="Calibri" w:hAnsi="Calibri"/>
      <w:lang w:eastAsia="en-US"/>
    </w:rPr>
  </w:style>
  <w:style w:type="character" w:styleId="affff7">
    <w:name w:val="Strong"/>
    <w:basedOn w:val="a6"/>
    <w:uiPriority w:val="99"/>
    <w:qFormat/>
    <w:locked/>
    <w:rsid w:val="00E91755"/>
    <w:rPr>
      <w:rFonts w:cs="Times New Roman"/>
      <w:b/>
    </w:rPr>
  </w:style>
  <w:style w:type="character" w:styleId="affff8">
    <w:name w:val="Emphasis"/>
    <w:basedOn w:val="a6"/>
    <w:uiPriority w:val="99"/>
    <w:qFormat/>
    <w:locked/>
    <w:rsid w:val="00E91755"/>
    <w:rPr>
      <w:rFonts w:cs="Times New Roman"/>
      <w:i/>
    </w:rPr>
  </w:style>
  <w:style w:type="paragraph" w:customStyle="1" w:styleId="rtecenter1">
    <w:name w:val="rtecenter1"/>
    <w:basedOn w:val="a5"/>
    <w:uiPriority w:val="99"/>
    <w:rsid w:val="00E91755"/>
    <w:pPr>
      <w:jc w:val="center"/>
    </w:pPr>
    <w:rPr>
      <w:rFonts w:eastAsia="Calibri"/>
      <w:sz w:val="24"/>
      <w:szCs w:val="24"/>
    </w:rPr>
  </w:style>
  <w:style w:type="character" w:customStyle="1" w:styleId="FontStyle16">
    <w:name w:val="Font Style16"/>
    <w:basedOn w:val="a6"/>
    <w:uiPriority w:val="99"/>
    <w:rsid w:val="00E91755"/>
    <w:rPr>
      <w:rFonts w:ascii="Arial" w:hAnsi="Arial" w:cs="Arial"/>
      <w:sz w:val="14"/>
      <w:szCs w:val="14"/>
    </w:rPr>
  </w:style>
  <w:style w:type="character" w:customStyle="1" w:styleId="FontStyle17">
    <w:name w:val="Font Style17"/>
    <w:basedOn w:val="a6"/>
    <w:uiPriority w:val="99"/>
    <w:rsid w:val="00E91755"/>
    <w:rPr>
      <w:rFonts w:ascii="Arial" w:hAnsi="Arial" w:cs="Arial"/>
      <w:sz w:val="14"/>
      <w:szCs w:val="14"/>
    </w:rPr>
  </w:style>
  <w:style w:type="character" w:customStyle="1" w:styleId="FontStyle19">
    <w:name w:val="Font Style19"/>
    <w:basedOn w:val="a6"/>
    <w:uiPriority w:val="99"/>
    <w:rsid w:val="00E91755"/>
    <w:rPr>
      <w:rFonts w:ascii="Arial" w:hAnsi="Arial" w:cs="Arial"/>
      <w:b/>
      <w:bCs/>
      <w:spacing w:val="20"/>
      <w:sz w:val="14"/>
      <w:szCs w:val="14"/>
    </w:rPr>
  </w:style>
  <w:style w:type="paragraph" w:styleId="affff9">
    <w:name w:val="List Bullet"/>
    <w:basedOn w:val="a5"/>
    <w:uiPriority w:val="99"/>
    <w:semiHidden/>
    <w:rsid w:val="00E91755"/>
    <w:pPr>
      <w:tabs>
        <w:tab w:val="num" w:pos="888"/>
        <w:tab w:val="num" w:pos="926"/>
      </w:tabs>
      <w:ind w:left="888" w:hanging="360"/>
      <w:jc w:val="both"/>
    </w:pPr>
    <w:rPr>
      <w:rFonts w:eastAsia="Calibri"/>
      <w:sz w:val="24"/>
      <w:szCs w:val="24"/>
    </w:rPr>
  </w:style>
  <w:style w:type="paragraph" w:styleId="affffa">
    <w:name w:val="Title"/>
    <w:basedOn w:val="a5"/>
    <w:link w:val="affffb"/>
    <w:uiPriority w:val="99"/>
    <w:qFormat/>
    <w:locked/>
    <w:rsid w:val="00E91755"/>
    <w:pPr>
      <w:jc w:val="center"/>
    </w:pPr>
    <w:rPr>
      <w:rFonts w:eastAsia="Calibri"/>
      <w:b/>
      <w:sz w:val="20"/>
      <w:szCs w:val="20"/>
    </w:rPr>
  </w:style>
  <w:style w:type="character" w:customStyle="1" w:styleId="TitleChar">
    <w:name w:val="Title Char"/>
    <w:basedOn w:val="a6"/>
    <w:link w:val="affffa"/>
    <w:uiPriority w:val="99"/>
    <w:locked/>
    <w:rsid w:val="00AB200E"/>
    <w:rPr>
      <w:rFonts w:ascii="Cambria" w:hAnsi="Cambria" w:cs="Times New Roman"/>
      <w:b/>
      <w:bCs/>
      <w:kern w:val="28"/>
      <w:sz w:val="32"/>
      <w:szCs w:val="32"/>
    </w:rPr>
  </w:style>
  <w:style w:type="character" w:customStyle="1" w:styleId="affffb">
    <w:name w:val="Название Знак"/>
    <w:basedOn w:val="a6"/>
    <w:link w:val="affffa"/>
    <w:uiPriority w:val="99"/>
    <w:locked/>
    <w:rsid w:val="00E91755"/>
    <w:rPr>
      <w:rFonts w:cs="Times New Roman"/>
      <w:b/>
      <w:lang w:val="ru-RU" w:eastAsia="ru-RU" w:bidi="ar-SA"/>
    </w:rPr>
  </w:style>
  <w:style w:type="paragraph" w:customStyle="1" w:styleId="2e">
    <w:name w:val="Знак Знак Знак2 Знак"/>
    <w:basedOn w:val="a5"/>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3">
    <w:name w:val="Марк. список осн. хар-к"/>
    <w:basedOn w:val="a5"/>
    <w:uiPriority w:val="99"/>
    <w:semiHidden/>
    <w:rsid w:val="00E91755"/>
    <w:pPr>
      <w:numPr>
        <w:numId w:val="30"/>
      </w:numPr>
      <w:tabs>
        <w:tab w:val="num" w:pos="397"/>
      </w:tabs>
      <w:ind w:left="397" w:hanging="316"/>
    </w:pPr>
    <w:rPr>
      <w:rFonts w:ascii="Arial" w:eastAsia="Calibri" w:hAnsi="Arial" w:cs="Arial"/>
      <w:sz w:val="16"/>
      <w:szCs w:val="20"/>
      <w:lang w:eastAsia="en-US"/>
    </w:rPr>
  </w:style>
  <w:style w:type="paragraph" w:customStyle="1" w:styleId="affffc">
    <w:name w:val="Значения"/>
    <w:basedOn w:val="a5"/>
    <w:uiPriority w:val="99"/>
    <w:semiHidden/>
    <w:rsid w:val="00E91755"/>
    <w:pPr>
      <w:spacing w:before="40"/>
    </w:pPr>
    <w:rPr>
      <w:rFonts w:ascii="Arial" w:eastAsia="Calibri" w:hAnsi="Arial"/>
      <w:sz w:val="16"/>
      <w:szCs w:val="20"/>
      <w:lang w:eastAsia="en-US"/>
    </w:rPr>
  </w:style>
  <w:style w:type="paragraph" w:customStyle="1" w:styleId="1a">
    <w:name w:val="Знак Знак1"/>
    <w:basedOn w:val="a5"/>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d">
    <w:name w:val="Знак Знак Знак Знак Знак Знак Знак Знак"/>
    <w:basedOn w:val="a5"/>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affffe">
    <w:name w:val="Прижатый влево"/>
    <w:basedOn w:val="a5"/>
    <w:next w:val="a5"/>
    <w:uiPriority w:val="99"/>
    <w:semiHidden/>
    <w:rsid w:val="00E91755"/>
    <w:pPr>
      <w:autoSpaceDE w:val="0"/>
      <w:autoSpaceDN w:val="0"/>
      <w:adjustRightInd w:val="0"/>
    </w:pPr>
    <w:rPr>
      <w:rFonts w:ascii="Arial" w:eastAsia="Calibri" w:hAnsi="Arial"/>
      <w:sz w:val="20"/>
      <w:szCs w:val="20"/>
    </w:rPr>
  </w:style>
  <w:style w:type="paragraph" w:customStyle="1" w:styleId="afffff">
    <w:name w:val="Таблицы (моноширинный)"/>
    <w:basedOn w:val="a5"/>
    <w:next w:val="a5"/>
    <w:uiPriority w:val="99"/>
    <w:semiHidden/>
    <w:rsid w:val="00E91755"/>
    <w:pPr>
      <w:widowControl w:val="0"/>
      <w:autoSpaceDE w:val="0"/>
      <w:autoSpaceDN w:val="0"/>
      <w:adjustRightInd w:val="0"/>
      <w:jc w:val="both"/>
    </w:pPr>
    <w:rPr>
      <w:rFonts w:ascii="Courier New" w:eastAsia="Calibri" w:hAnsi="Courier New" w:cs="Courier New"/>
      <w:sz w:val="20"/>
      <w:szCs w:val="20"/>
    </w:rPr>
  </w:style>
  <w:style w:type="paragraph" w:customStyle="1" w:styleId="afffff0">
    <w:name w:val="Абзац нумерованный"/>
    <w:basedOn w:val="a5"/>
    <w:uiPriority w:val="99"/>
    <w:semiHidden/>
    <w:rsid w:val="00E91755"/>
    <w:pPr>
      <w:widowControl w:val="0"/>
      <w:tabs>
        <w:tab w:val="num" w:pos="360"/>
      </w:tabs>
      <w:adjustRightInd w:val="0"/>
      <w:ind w:firstLine="454"/>
      <w:jc w:val="both"/>
    </w:pPr>
    <w:rPr>
      <w:rFonts w:eastAsia="Calibri"/>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uiPriority w:val="99"/>
    <w:semiHidden/>
    <w:rsid w:val="00E91755"/>
    <w:pPr>
      <w:spacing w:before="100" w:beforeAutospacing="1" w:after="100" w:afterAutospacing="1"/>
    </w:pPr>
    <w:rPr>
      <w:rFonts w:ascii="Tahoma" w:eastAsia="Calibri" w:hAnsi="Tahoma" w:cs="Tahoma"/>
      <w:sz w:val="20"/>
      <w:szCs w:val="20"/>
      <w:lang w:val="en-US" w:eastAsia="en-US"/>
    </w:rPr>
  </w:style>
  <w:style w:type="paragraph" w:customStyle="1" w:styleId="Style11">
    <w:name w:val="Style11"/>
    <w:basedOn w:val="a5"/>
    <w:uiPriority w:val="99"/>
    <w:semiHidden/>
    <w:rsid w:val="00E91755"/>
    <w:pPr>
      <w:widowControl w:val="0"/>
      <w:autoSpaceDE w:val="0"/>
      <w:autoSpaceDN w:val="0"/>
      <w:adjustRightInd w:val="0"/>
      <w:spacing w:line="281" w:lineRule="exact"/>
      <w:ind w:firstLine="497"/>
    </w:pPr>
    <w:rPr>
      <w:rFonts w:eastAsia="Calibri"/>
      <w:sz w:val="24"/>
      <w:szCs w:val="24"/>
    </w:rPr>
  </w:style>
  <w:style w:type="paragraph" w:customStyle="1" w:styleId="Style12">
    <w:name w:val="Style12"/>
    <w:basedOn w:val="a5"/>
    <w:uiPriority w:val="99"/>
    <w:semiHidden/>
    <w:rsid w:val="00E91755"/>
    <w:pPr>
      <w:widowControl w:val="0"/>
      <w:autoSpaceDE w:val="0"/>
      <w:autoSpaceDN w:val="0"/>
      <w:adjustRightInd w:val="0"/>
      <w:spacing w:line="274" w:lineRule="exact"/>
    </w:pPr>
    <w:rPr>
      <w:rFonts w:eastAsia="Calibri"/>
      <w:sz w:val="24"/>
      <w:szCs w:val="24"/>
    </w:rPr>
  </w:style>
  <w:style w:type="paragraph" w:customStyle="1" w:styleId="afffff1">
    <w:name w:val="Информация об изменениях документа"/>
    <w:basedOn w:val="a5"/>
    <w:next w:val="a5"/>
    <w:uiPriority w:val="99"/>
    <w:semiHidden/>
    <w:rsid w:val="00E91755"/>
    <w:pPr>
      <w:autoSpaceDE w:val="0"/>
      <w:autoSpaceDN w:val="0"/>
      <w:adjustRightInd w:val="0"/>
      <w:ind w:left="170"/>
      <w:jc w:val="both"/>
    </w:pPr>
    <w:rPr>
      <w:rFonts w:ascii="Arial" w:eastAsia="Calibri" w:hAnsi="Arial"/>
      <w:i/>
      <w:iCs/>
      <w:color w:val="800080"/>
      <w:sz w:val="20"/>
      <w:szCs w:val="20"/>
    </w:rPr>
  </w:style>
  <w:style w:type="paragraph" w:customStyle="1" w:styleId="afffff2">
    <w:name w:val="Заголовок"/>
    <w:basedOn w:val="a5"/>
    <w:next w:val="aff0"/>
    <w:uiPriority w:val="99"/>
    <w:semiHidden/>
    <w:rsid w:val="00E91755"/>
    <w:pPr>
      <w:keepNext/>
      <w:widowControl w:val="0"/>
      <w:suppressAutoHyphens/>
      <w:spacing w:before="240" w:after="120"/>
    </w:pPr>
    <w:rPr>
      <w:rFonts w:ascii="Arial" w:eastAsia="Calibri" w:hAnsi="Arial" w:cs="Tahoma"/>
      <w:kern w:val="2"/>
      <w:lang w:eastAsia="ar-SA"/>
    </w:rPr>
  </w:style>
  <w:style w:type="paragraph" w:customStyle="1" w:styleId="1b">
    <w:name w:val="Знак1"/>
    <w:basedOn w:val="a5"/>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f3">
    <w:name w:val="Параметры"/>
    <w:basedOn w:val="a5"/>
    <w:uiPriority w:val="99"/>
    <w:semiHidden/>
    <w:rsid w:val="00E91755"/>
    <w:pPr>
      <w:spacing w:before="40"/>
    </w:pPr>
    <w:rPr>
      <w:rFonts w:ascii="Arial" w:eastAsia="Calibri" w:hAnsi="Arial"/>
      <w:b/>
      <w:bCs/>
      <w:sz w:val="16"/>
      <w:szCs w:val="20"/>
      <w:lang w:eastAsia="en-US"/>
    </w:rPr>
  </w:style>
  <w:style w:type="paragraph" w:customStyle="1" w:styleId="afffff4">
    <w:name w:val="Характеристики"/>
    <w:basedOn w:val="a5"/>
    <w:uiPriority w:val="99"/>
    <w:semiHidden/>
    <w:rsid w:val="00E91755"/>
    <w:pPr>
      <w:spacing w:before="40"/>
    </w:pPr>
    <w:rPr>
      <w:rFonts w:ascii="Arial" w:eastAsia="Calibri" w:hAnsi="Arial"/>
      <w:caps/>
      <w:sz w:val="14"/>
      <w:szCs w:val="20"/>
      <w:lang w:eastAsia="en-US"/>
    </w:rPr>
  </w:style>
  <w:style w:type="paragraph" w:customStyle="1" w:styleId="afffff5">
    <w:name w:val="Шапка таблиц"/>
    <w:basedOn w:val="a5"/>
    <w:uiPriority w:val="99"/>
    <w:semiHidden/>
    <w:rsid w:val="00E91755"/>
    <w:pPr>
      <w:spacing w:before="40"/>
    </w:pPr>
    <w:rPr>
      <w:rFonts w:ascii="Arial" w:eastAsia="Calibri" w:hAnsi="Arial"/>
      <w:b/>
      <w:bCs/>
      <w:caps/>
      <w:sz w:val="14"/>
      <w:szCs w:val="20"/>
      <w:lang w:eastAsia="en-US"/>
    </w:rPr>
  </w:style>
  <w:style w:type="paragraph" w:customStyle="1" w:styleId="a">
    <w:name w:val="Априложение"/>
    <w:basedOn w:val="a5"/>
    <w:uiPriority w:val="99"/>
    <w:semiHidden/>
    <w:rsid w:val="00E91755"/>
    <w:pPr>
      <w:numPr>
        <w:numId w:val="31"/>
      </w:numPr>
    </w:pPr>
    <w:rPr>
      <w:rFonts w:ascii="Arial" w:eastAsia="Calibri" w:hAnsi="Arial"/>
      <w:sz w:val="24"/>
      <w:szCs w:val="20"/>
    </w:rPr>
  </w:style>
  <w:style w:type="paragraph" w:customStyle="1" w:styleId="1">
    <w:name w:val="А.1.приложение"/>
    <w:basedOn w:val="a5"/>
    <w:uiPriority w:val="99"/>
    <w:semiHidden/>
    <w:rsid w:val="00E91755"/>
    <w:pPr>
      <w:numPr>
        <w:ilvl w:val="1"/>
        <w:numId w:val="31"/>
      </w:numPr>
    </w:pPr>
    <w:rPr>
      <w:rFonts w:ascii="Arial" w:eastAsia="Calibri" w:hAnsi="Arial"/>
      <w:sz w:val="24"/>
      <w:szCs w:val="20"/>
    </w:rPr>
  </w:style>
  <w:style w:type="paragraph" w:customStyle="1" w:styleId="11">
    <w:name w:val="А.1.1.приложение"/>
    <w:basedOn w:val="a5"/>
    <w:uiPriority w:val="99"/>
    <w:semiHidden/>
    <w:rsid w:val="00E91755"/>
    <w:pPr>
      <w:numPr>
        <w:ilvl w:val="2"/>
        <w:numId w:val="31"/>
      </w:numPr>
    </w:pPr>
    <w:rPr>
      <w:rFonts w:ascii="Arial" w:eastAsia="Calibri" w:hAnsi="Arial"/>
      <w:sz w:val="24"/>
      <w:szCs w:val="20"/>
    </w:rPr>
  </w:style>
  <w:style w:type="paragraph" w:customStyle="1" w:styleId="13">
    <w:name w:val="Заголовок 1ТУ"/>
    <w:basedOn w:val="a5"/>
    <w:uiPriority w:val="99"/>
    <w:semiHidden/>
    <w:rsid w:val="00E91755"/>
    <w:pPr>
      <w:numPr>
        <w:numId w:val="32"/>
      </w:numPr>
      <w:spacing w:line="360" w:lineRule="auto"/>
      <w:outlineLvl w:val="0"/>
    </w:pPr>
    <w:rPr>
      <w:rFonts w:eastAsia="Calibri"/>
      <w:sz w:val="24"/>
      <w:szCs w:val="24"/>
      <w:lang w:eastAsia="en-US"/>
    </w:rPr>
  </w:style>
  <w:style w:type="paragraph" w:customStyle="1" w:styleId="21">
    <w:name w:val="Заголовок 2ТУ"/>
    <w:basedOn w:val="a5"/>
    <w:uiPriority w:val="99"/>
    <w:semiHidden/>
    <w:rsid w:val="00E91755"/>
    <w:pPr>
      <w:numPr>
        <w:ilvl w:val="1"/>
        <w:numId w:val="32"/>
      </w:numPr>
      <w:tabs>
        <w:tab w:val="left" w:pos="2853"/>
      </w:tabs>
      <w:spacing w:line="360" w:lineRule="auto"/>
      <w:outlineLvl w:val="1"/>
    </w:pPr>
    <w:rPr>
      <w:rFonts w:eastAsia="Calibri"/>
      <w:sz w:val="24"/>
      <w:szCs w:val="24"/>
      <w:lang w:eastAsia="en-US"/>
    </w:rPr>
  </w:style>
  <w:style w:type="paragraph" w:customStyle="1" w:styleId="30">
    <w:name w:val="Заголовок 3ТУ"/>
    <w:basedOn w:val="a5"/>
    <w:uiPriority w:val="99"/>
    <w:semiHidden/>
    <w:rsid w:val="00E91755"/>
    <w:pPr>
      <w:numPr>
        <w:ilvl w:val="2"/>
        <w:numId w:val="32"/>
      </w:numPr>
      <w:tabs>
        <w:tab w:val="left" w:pos="1701"/>
      </w:tabs>
      <w:spacing w:line="360" w:lineRule="auto"/>
      <w:outlineLvl w:val="2"/>
    </w:pPr>
    <w:rPr>
      <w:rFonts w:eastAsia="Calibri"/>
      <w:sz w:val="24"/>
      <w:szCs w:val="24"/>
      <w:lang w:eastAsia="en-US"/>
    </w:rPr>
  </w:style>
  <w:style w:type="paragraph" w:customStyle="1" w:styleId="41">
    <w:name w:val="Заголовок 4ТУ"/>
    <w:basedOn w:val="a5"/>
    <w:uiPriority w:val="99"/>
    <w:semiHidden/>
    <w:rsid w:val="00E91755"/>
    <w:pPr>
      <w:numPr>
        <w:ilvl w:val="3"/>
        <w:numId w:val="32"/>
      </w:numPr>
      <w:tabs>
        <w:tab w:val="left" w:pos="1985"/>
      </w:tabs>
      <w:spacing w:line="360" w:lineRule="auto"/>
      <w:outlineLvl w:val="3"/>
    </w:pPr>
    <w:rPr>
      <w:rFonts w:eastAsia="Calibri"/>
      <w:bCs/>
      <w:sz w:val="24"/>
      <w:szCs w:val="24"/>
      <w:lang w:eastAsia="en-US"/>
    </w:rPr>
  </w:style>
  <w:style w:type="paragraph" w:customStyle="1" w:styleId="Style9">
    <w:name w:val="Style9"/>
    <w:basedOn w:val="a5"/>
    <w:uiPriority w:val="99"/>
    <w:semiHidden/>
    <w:rsid w:val="00E91755"/>
    <w:pPr>
      <w:widowControl w:val="0"/>
      <w:autoSpaceDE w:val="0"/>
      <w:autoSpaceDN w:val="0"/>
      <w:adjustRightInd w:val="0"/>
      <w:spacing w:line="264" w:lineRule="exact"/>
      <w:ind w:firstLine="422"/>
      <w:jc w:val="both"/>
    </w:pPr>
    <w:rPr>
      <w:rFonts w:eastAsia="Calibri"/>
      <w:sz w:val="24"/>
      <w:szCs w:val="24"/>
    </w:rPr>
  </w:style>
  <w:style w:type="paragraph" w:customStyle="1" w:styleId="Style10">
    <w:name w:val="Style10"/>
    <w:basedOn w:val="a5"/>
    <w:uiPriority w:val="99"/>
    <w:semiHidden/>
    <w:rsid w:val="00E91755"/>
    <w:pPr>
      <w:widowControl w:val="0"/>
      <w:autoSpaceDE w:val="0"/>
      <w:autoSpaceDN w:val="0"/>
      <w:adjustRightInd w:val="0"/>
    </w:pPr>
    <w:rPr>
      <w:rFonts w:eastAsia="Calibri"/>
      <w:sz w:val="24"/>
      <w:szCs w:val="24"/>
    </w:rPr>
  </w:style>
  <w:style w:type="paragraph" w:customStyle="1" w:styleId="Style14">
    <w:name w:val="Style14"/>
    <w:basedOn w:val="a5"/>
    <w:uiPriority w:val="99"/>
    <w:semiHidden/>
    <w:rsid w:val="00E91755"/>
    <w:pPr>
      <w:widowControl w:val="0"/>
      <w:autoSpaceDE w:val="0"/>
      <w:autoSpaceDN w:val="0"/>
      <w:adjustRightInd w:val="0"/>
      <w:spacing w:line="269" w:lineRule="exact"/>
      <w:jc w:val="center"/>
    </w:pPr>
    <w:rPr>
      <w:rFonts w:eastAsia="Calibri"/>
      <w:sz w:val="24"/>
      <w:szCs w:val="24"/>
    </w:rPr>
  </w:style>
  <w:style w:type="paragraph" w:customStyle="1" w:styleId="Style33">
    <w:name w:val="Style33"/>
    <w:basedOn w:val="a5"/>
    <w:uiPriority w:val="99"/>
    <w:semiHidden/>
    <w:rsid w:val="00E91755"/>
    <w:pPr>
      <w:widowControl w:val="0"/>
      <w:autoSpaceDE w:val="0"/>
      <w:autoSpaceDN w:val="0"/>
      <w:adjustRightInd w:val="0"/>
      <w:spacing w:line="254" w:lineRule="exact"/>
      <w:jc w:val="center"/>
    </w:pPr>
    <w:rPr>
      <w:rFonts w:eastAsia="Calibri"/>
      <w:sz w:val="24"/>
      <w:szCs w:val="24"/>
    </w:rPr>
  </w:style>
  <w:style w:type="paragraph" w:customStyle="1" w:styleId="Style37">
    <w:name w:val="Style37"/>
    <w:basedOn w:val="a5"/>
    <w:uiPriority w:val="99"/>
    <w:semiHidden/>
    <w:rsid w:val="00E91755"/>
    <w:pPr>
      <w:widowControl w:val="0"/>
      <w:autoSpaceDE w:val="0"/>
      <w:autoSpaceDN w:val="0"/>
      <w:adjustRightInd w:val="0"/>
    </w:pPr>
    <w:rPr>
      <w:rFonts w:eastAsia="Calibri"/>
      <w:sz w:val="24"/>
      <w:szCs w:val="24"/>
    </w:rPr>
  </w:style>
  <w:style w:type="character" w:customStyle="1" w:styleId="headblock">
    <w:name w:val="head_block"/>
    <w:uiPriority w:val="99"/>
    <w:rsid w:val="00E91755"/>
  </w:style>
  <w:style w:type="character" w:customStyle="1" w:styleId="afffff6">
    <w:name w:val="Гипертекстовая ссылка"/>
    <w:uiPriority w:val="99"/>
    <w:rsid w:val="00E91755"/>
    <w:rPr>
      <w:color w:val="008000"/>
      <w:sz w:val="20"/>
    </w:rPr>
  </w:style>
  <w:style w:type="character" w:customStyle="1" w:styleId="afffff7">
    <w:name w:val="Не вступил в силу"/>
    <w:uiPriority w:val="99"/>
    <w:rsid w:val="00E91755"/>
    <w:rPr>
      <w:rFonts w:ascii="Times New Roman" w:hAnsi="Times New Roman"/>
      <w:color w:val="008080"/>
      <w:sz w:val="20"/>
    </w:rPr>
  </w:style>
  <w:style w:type="character" w:customStyle="1" w:styleId="afffff8">
    <w:name w:val="Цветовое выделение"/>
    <w:uiPriority w:val="99"/>
    <w:rsid w:val="00E91755"/>
    <w:rPr>
      <w:b/>
      <w:color w:val="000080"/>
    </w:rPr>
  </w:style>
  <w:style w:type="character" w:customStyle="1" w:styleId="FontStyle24">
    <w:name w:val="Font Style24"/>
    <w:uiPriority w:val="99"/>
    <w:rsid w:val="00E91755"/>
    <w:rPr>
      <w:rFonts w:ascii="Times New Roman" w:hAnsi="Times New Roman"/>
      <w:sz w:val="22"/>
    </w:rPr>
  </w:style>
  <w:style w:type="character" w:customStyle="1" w:styleId="FontStyle23">
    <w:name w:val="Font Style23"/>
    <w:uiPriority w:val="99"/>
    <w:rsid w:val="00E91755"/>
    <w:rPr>
      <w:rFonts w:ascii="Times New Roman" w:hAnsi="Times New Roman"/>
      <w:i/>
      <w:spacing w:val="20"/>
      <w:sz w:val="22"/>
    </w:rPr>
  </w:style>
  <w:style w:type="character" w:customStyle="1" w:styleId="iceouttxt4">
    <w:name w:val="iceouttxt4"/>
    <w:uiPriority w:val="99"/>
    <w:rsid w:val="00E91755"/>
  </w:style>
  <w:style w:type="character" w:customStyle="1" w:styleId="FontStyle50">
    <w:name w:val="Font Style50"/>
    <w:uiPriority w:val="99"/>
    <w:rsid w:val="00E91755"/>
    <w:rPr>
      <w:rFonts w:ascii="Times New Roman" w:hAnsi="Times New Roman"/>
      <w:sz w:val="22"/>
    </w:rPr>
  </w:style>
  <w:style w:type="character" w:customStyle="1" w:styleId="FontStyle69">
    <w:name w:val="Font Style69"/>
    <w:uiPriority w:val="99"/>
    <w:rsid w:val="00E91755"/>
    <w:rPr>
      <w:rFonts w:ascii="Times New Roman" w:hAnsi="Times New Roman"/>
      <w:b/>
      <w:sz w:val="22"/>
    </w:rPr>
  </w:style>
  <w:style w:type="character" w:customStyle="1" w:styleId="FontStyle56">
    <w:name w:val="Font Style56"/>
    <w:uiPriority w:val="99"/>
    <w:rsid w:val="00E91755"/>
    <w:rPr>
      <w:rFonts w:ascii="Times New Roman" w:hAnsi="Times New Roman"/>
      <w:spacing w:val="10"/>
      <w:sz w:val="16"/>
    </w:rPr>
  </w:style>
  <w:style w:type="character" w:customStyle="1" w:styleId="FontStyle48">
    <w:name w:val="Font Style48"/>
    <w:uiPriority w:val="99"/>
    <w:rsid w:val="00E91755"/>
    <w:rPr>
      <w:rFonts w:ascii="Times New Roman" w:hAnsi="Times New Roman"/>
      <w:b/>
      <w:sz w:val="18"/>
    </w:rPr>
  </w:style>
  <w:style w:type="character" w:customStyle="1" w:styleId="FontStyle58">
    <w:name w:val="Font Style58"/>
    <w:uiPriority w:val="99"/>
    <w:rsid w:val="00E91755"/>
    <w:rPr>
      <w:rFonts w:ascii="Times New Roman" w:hAnsi="Times New Roman"/>
      <w:spacing w:val="20"/>
      <w:sz w:val="24"/>
    </w:rPr>
  </w:style>
  <w:style w:type="character" w:customStyle="1" w:styleId="FontStyle75">
    <w:name w:val="Font Style75"/>
    <w:uiPriority w:val="99"/>
    <w:rsid w:val="00E91755"/>
    <w:rPr>
      <w:rFonts w:ascii="Times New Roman" w:hAnsi="Times New Roman"/>
      <w:b/>
      <w:spacing w:val="-20"/>
      <w:sz w:val="22"/>
    </w:rPr>
  </w:style>
  <w:style w:type="character" w:customStyle="1" w:styleId="FontStyle63">
    <w:name w:val="Font Style63"/>
    <w:uiPriority w:val="99"/>
    <w:rsid w:val="00E91755"/>
    <w:rPr>
      <w:rFonts w:ascii="Times New Roman" w:hAnsi="Times New Roman"/>
      <w:b/>
      <w:spacing w:val="-20"/>
      <w:sz w:val="22"/>
    </w:rPr>
  </w:style>
  <w:style w:type="character" w:customStyle="1" w:styleId="FontStyle67">
    <w:name w:val="Font Style67"/>
    <w:uiPriority w:val="99"/>
    <w:rsid w:val="00E91755"/>
    <w:rPr>
      <w:rFonts w:ascii="Constantia" w:hAnsi="Constantia"/>
      <w:spacing w:val="20"/>
      <w:sz w:val="18"/>
    </w:rPr>
  </w:style>
  <w:style w:type="character" w:customStyle="1" w:styleId="FontStyle51">
    <w:name w:val="Font Style51"/>
    <w:uiPriority w:val="99"/>
    <w:rsid w:val="00E91755"/>
    <w:rPr>
      <w:rFonts w:ascii="Constantia" w:hAnsi="Constantia"/>
      <w:b/>
      <w:sz w:val="10"/>
    </w:rPr>
  </w:style>
  <w:style w:type="character" w:customStyle="1" w:styleId="FontStyle52">
    <w:name w:val="Font Style52"/>
    <w:uiPriority w:val="99"/>
    <w:rsid w:val="00E91755"/>
    <w:rPr>
      <w:rFonts w:ascii="Times New Roman" w:hAnsi="Times New Roman"/>
      <w:i/>
      <w:spacing w:val="20"/>
      <w:sz w:val="18"/>
    </w:rPr>
  </w:style>
  <w:style w:type="table" w:customStyle="1" w:styleId="1c">
    <w:name w:val="Сетка таблицы1"/>
    <w:uiPriority w:val="99"/>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5"/>
    <w:uiPriority w:val="99"/>
    <w:rsid w:val="00E91755"/>
    <w:pPr>
      <w:widowControl w:val="0"/>
      <w:autoSpaceDE w:val="0"/>
      <w:autoSpaceDN w:val="0"/>
      <w:adjustRightInd w:val="0"/>
    </w:pPr>
    <w:rPr>
      <w:rFonts w:eastAsia="Calibri"/>
      <w:sz w:val="24"/>
      <w:szCs w:val="24"/>
    </w:rPr>
  </w:style>
  <w:style w:type="paragraph" w:customStyle="1" w:styleId="Heading">
    <w:name w:val="Heading"/>
    <w:uiPriority w:val="99"/>
    <w:rsid w:val="00E91755"/>
    <w:pPr>
      <w:autoSpaceDE w:val="0"/>
      <w:autoSpaceDN w:val="0"/>
      <w:adjustRightInd w:val="0"/>
    </w:pPr>
    <w:rPr>
      <w:rFonts w:ascii="Arial" w:hAnsi="Arial" w:cs="Arial"/>
      <w:b/>
      <w:bCs/>
    </w:rPr>
  </w:style>
  <w:style w:type="paragraph" w:customStyle="1" w:styleId="-31">
    <w:name w:val="Светлая сетка - Акцент 31"/>
    <w:basedOn w:val="a5"/>
    <w:uiPriority w:val="99"/>
    <w:rsid w:val="00E91755"/>
    <w:pPr>
      <w:spacing w:line="288" w:lineRule="auto"/>
      <w:ind w:left="720"/>
      <w:jc w:val="both"/>
    </w:pPr>
    <w:rPr>
      <w:rFonts w:eastAsia="Calibri" w:cs="Calibri"/>
      <w:szCs w:val="22"/>
      <w:lang w:eastAsia="ar-SA"/>
    </w:rPr>
  </w:style>
  <w:style w:type="character" w:customStyle="1" w:styleId="1d">
    <w:name w:val="Основной шрифт абзаца1"/>
    <w:uiPriority w:val="99"/>
    <w:rsid w:val="00E91755"/>
  </w:style>
  <w:style w:type="paragraph" w:customStyle="1" w:styleId="a0">
    <w:name w:val="Перечисление с дефисом"/>
    <w:link w:val="afffff9"/>
    <w:uiPriority w:val="99"/>
    <w:rsid w:val="00E91755"/>
    <w:pPr>
      <w:numPr>
        <w:numId w:val="34"/>
      </w:numPr>
      <w:spacing w:after="120"/>
      <w:ind w:left="510" w:hanging="340"/>
    </w:pPr>
    <w:rPr>
      <w:noProof/>
      <w:sz w:val="24"/>
      <w:szCs w:val="24"/>
    </w:rPr>
  </w:style>
  <w:style w:type="paragraph" w:customStyle="1" w:styleId="afffffa">
    <w:name w:val="Текст документа"/>
    <w:link w:val="afffffb"/>
    <w:uiPriority w:val="99"/>
    <w:rsid w:val="00E91755"/>
    <w:pPr>
      <w:spacing w:after="120"/>
      <w:ind w:firstLine="720"/>
      <w:jc w:val="both"/>
    </w:pPr>
    <w:rPr>
      <w:color w:val="000000"/>
    </w:rPr>
  </w:style>
  <w:style w:type="paragraph" w:customStyle="1" w:styleId="afffffc">
    <w:name w:val="Заголовок к тексту"/>
    <w:link w:val="afffffd"/>
    <w:uiPriority w:val="99"/>
    <w:rsid w:val="00E91755"/>
    <w:pPr>
      <w:framePr w:w="4139" w:h="1021" w:hRule="exact" w:vSpace="284" w:wrap="notBeside" w:vAnchor="page" w:hAnchor="page" w:x="1702" w:y="4310"/>
    </w:pPr>
  </w:style>
  <w:style w:type="paragraph" w:customStyle="1" w:styleId="afffffe">
    <w:name w:val="Отметка об исполнителе"/>
    <w:link w:val="affffff"/>
    <w:uiPriority w:val="99"/>
    <w:rsid w:val="00E91755"/>
    <w:pPr>
      <w:framePr w:w="4139" w:wrap="notBeside" w:hAnchor="page" w:x="1702" w:yAlign="bottom"/>
    </w:pPr>
  </w:style>
  <w:style w:type="paragraph" w:customStyle="1" w:styleId="affffff0">
    <w:name w:val="Адресат"/>
    <w:link w:val="affffff1"/>
    <w:uiPriority w:val="99"/>
    <w:rsid w:val="00E91755"/>
    <w:pPr>
      <w:framePr w:w="4990" w:h="4196" w:hRule="exact" w:vSpace="284" w:wrap="notBeside" w:vAnchor="page" w:hAnchor="page" w:x="6351" w:y="1135"/>
    </w:pPr>
    <w:rPr>
      <w:sz w:val="24"/>
      <w:szCs w:val="24"/>
    </w:rPr>
  </w:style>
  <w:style w:type="paragraph" w:styleId="affffff2">
    <w:name w:val="Signature"/>
    <w:basedOn w:val="a5"/>
    <w:link w:val="affffff3"/>
    <w:uiPriority w:val="99"/>
    <w:rsid w:val="00E91755"/>
    <w:pPr>
      <w:tabs>
        <w:tab w:val="left" w:pos="6804"/>
      </w:tabs>
      <w:spacing w:before="840"/>
    </w:pPr>
    <w:rPr>
      <w:rFonts w:eastAsia="Calibri"/>
      <w:sz w:val="24"/>
      <w:szCs w:val="24"/>
    </w:rPr>
  </w:style>
  <w:style w:type="character" w:customStyle="1" w:styleId="SignatureChar">
    <w:name w:val="Signature Char"/>
    <w:basedOn w:val="a6"/>
    <w:link w:val="affffff2"/>
    <w:uiPriority w:val="99"/>
    <w:semiHidden/>
    <w:locked/>
    <w:rsid w:val="00AB200E"/>
    <w:rPr>
      <w:rFonts w:eastAsia="Times New Roman" w:cs="Times New Roman"/>
      <w:sz w:val="28"/>
      <w:szCs w:val="28"/>
    </w:rPr>
  </w:style>
  <w:style w:type="character" w:customStyle="1" w:styleId="affffff3">
    <w:name w:val="Подпись Знак"/>
    <w:basedOn w:val="a6"/>
    <w:link w:val="affffff2"/>
    <w:uiPriority w:val="99"/>
    <w:locked/>
    <w:rsid w:val="00E91755"/>
    <w:rPr>
      <w:rFonts w:cs="Times New Roman"/>
      <w:sz w:val="24"/>
      <w:szCs w:val="24"/>
      <w:lang w:val="ru-RU" w:eastAsia="ru-RU" w:bidi="ar-SA"/>
    </w:rPr>
  </w:style>
  <w:style w:type="paragraph" w:styleId="affffff4">
    <w:name w:val="envelope address"/>
    <w:basedOn w:val="a5"/>
    <w:link w:val="affffff5"/>
    <w:uiPriority w:val="99"/>
    <w:semiHidden/>
    <w:rsid w:val="00E91755"/>
    <w:pPr>
      <w:framePr w:w="4366" w:vSpace="284" w:wrap="notBeside" w:vAnchor="page" w:hAnchor="page" w:x="6975" w:y="1135"/>
    </w:pPr>
    <w:rPr>
      <w:rFonts w:eastAsia="Calibri"/>
      <w:sz w:val="24"/>
      <w:szCs w:val="20"/>
    </w:rPr>
  </w:style>
  <w:style w:type="paragraph" w:customStyle="1" w:styleId="affffff6">
    <w:name w:val="Ссылка на регистрационный № документа"/>
    <w:link w:val="affffff7"/>
    <w:uiPriority w:val="99"/>
    <w:rsid w:val="00E91755"/>
    <w:pPr>
      <w:framePr w:w="2268" w:h="284" w:wrap="notBeside" w:vAnchor="page" w:hAnchor="page" w:x="2326" w:y="3460"/>
      <w:jc w:val="center"/>
    </w:pPr>
    <w:rPr>
      <w:sz w:val="24"/>
      <w:szCs w:val="24"/>
    </w:rPr>
  </w:style>
  <w:style w:type="paragraph" w:customStyle="1" w:styleId="affffff8">
    <w:name w:val="Приложение"/>
    <w:next w:val="-8"/>
    <w:link w:val="affffff9"/>
    <w:uiPriority w:val="99"/>
    <w:rsid w:val="00E91755"/>
    <w:pPr>
      <w:spacing w:before="360" w:after="120"/>
      <w:ind w:left="1644" w:hanging="1644"/>
    </w:pPr>
  </w:style>
  <w:style w:type="paragraph" w:customStyle="1" w:styleId="-8">
    <w:name w:val="Приложение - продолжение"/>
    <w:link w:val="-9"/>
    <w:uiPriority w:val="99"/>
    <w:rsid w:val="00E91755"/>
    <w:pPr>
      <w:spacing w:after="120"/>
      <w:ind w:left="1702" w:hanging="284"/>
      <w:jc w:val="both"/>
    </w:pPr>
  </w:style>
  <w:style w:type="paragraph" w:customStyle="1" w:styleId="affffffa">
    <w:name w:val="МБ"/>
    <w:uiPriority w:val="99"/>
    <w:rsid w:val="00E91755"/>
    <w:pPr>
      <w:framePr w:w="4366" w:wrap="around" w:vAnchor="page" w:hAnchor="page" w:x="6975" w:y="398"/>
      <w:ind w:right="113"/>
      <w:jc w:val="right"/>
    </w:pPr>
    <w:rPr>
      <w:sz w:val="24"/>
      <w:szCs w:val="24"/>
    </w:rPr>
  </w:style>
  <w:style w:type="character" w:customStyle="1" w:styleId="affffff5">
    <w:name w:val="Адрес на конверте Знак"/>
    <w:link w:val="affffff4"/>
    <w:uiPriority w:val="99"/>
    <w:semiHidden/>
    <w:locked/>
    <w:rsid w:val="00E91755"/>
    <w:rPr>
      <w:sz w:val="24"/>
      <w:lang w:eastAsia="ru-RU"/>
    </w:rPr>
  </w:style>
  <w:style w:type="character" w:customStyle="1" w:styleId="affffff1">
    <w:name w:val="Адресат Знак"/>
    <w:basedOn w:val="affffff5"/>
    <w:link w:val="affffff0"/>
    <w:uiPriority w:val="99"/>
    <w:locked/>
    <w:rsid w:val="00E91755"/>
    <w:rPr>
      <w:rFonts w:cs="Times New Roman"/>
      <w:szCs w:val="24"/>
      <w:lang w:val="ru-RU" w:bidi="ar-SA"/>
    </w:rPr>
  </w:style>
  <w:style w:type="character" w:customStyle="1" w:styleId="afffffb">
    <w:name w:val="Текст документа Знак"/>
    <w:link w:val="afffffa"/>
    <w:uiPriority w:val="99"/>
    <w:locked/>
    <w:rsid w:val="00E91755"/>
    <w:rPr>
      <w:color w:val="000000"/>
      <w:sz w:val="22"/>
      <w:lang w:eastAsia="ru-RU"/>
    </w:rPr>
  </w:style>
  <w:style w:type="paragraph" w:customStyle="1" w:styleId="affffffb">
    <w:name w:val="Обращение"/>
    <w:next w:val="a5"/>
    <w:link w:val="affffffc"/>
    <w:uiPriority w:val="99"/>
    <w:rsid w:val="00E91755"/>
    <w:pPr>
      <w:spacing w:after="360"/>
      <w:jc w:val="center"/>
    </w:pPr>
    <w:rPr>
      <w:color w:val="000000"/>
    </w:rPr>
  </w:style>
  <w:style w:type="character" w:customStyle="1" w:styleId="affffffc">
    <w:name w:val="Обращение Знак"/>
    <w:link w:val="affffffb"/>
    <w:uiPriority w:val="99"/>
    <w:locked/>
    <w:rsid w:val="00E91755"/>
    <w:rPr>
      <w:color w:val="000000"/>
      <w:sz w:val="22"/>
      <w:lang w:eastAsia="ru-RU"/>
    </w:rPr>
  </w:style>
  <w:style w:type="paragraph" w:customStyle="1" w:styleId="a2">
    <w:name w:val="Перечисление с цифрой"/>
    <w:link w:val="affffffd"/>
    <w:uiPriority w:val="99"/>
    <w:rsid w:val="00E91755"/>
    <w:pPr>
      <w:numPr>
        <w:numId w:val="33"/>
      </w:numPr>
      <w:ind w:left="510" w:hanging="340"/>
    </w:pPr>
    <w:rPr>
      <w:bCs/>
      <w:noProof/>
      <w:sz w:val="24"/>
      <w:szCs w:val="24"/>
    </w:rPr>
  </w:style>
  <w:style w:type="character" w:customStyle="1" w:styleId="afffff9">
    <w:name w:val="Перечисление с дефисом Знак"/>
    <w:link w:val="a0"/>
    <w:uiPriority w:val="99"/>
    <w:locked/>
    <w:rsid w:val="00E91755"/>
    <w:rPr>
      <w:noProof/>
      <w:sz w:val="24"/>
      <w:szCs w:val="24"/>
    </w:rPr>
  </w:style>
  <w:style w:type="character" w:customStyle="1" w:styleId="affffffe">
    <w:name w:val="Перечисление с точкой Знак"/>
    <w:basedOn w:val="afffff9"/>
    <w:uiPriority w:val="99"/>
    <w:semiHidden/>
    <w:rsid w:val="00E91755"/>
    <w:rPr>
      <w:rFonts w:cs="Times New Roman"/>
      <w:szCs w:val="24"/>
      <w:lang w:bidi="ar-SA"/>
    </w:rPr>
  </w:style>
  <w:style w:type="character" w:customStyle="1" w:styleId="affffffd">
    <w:name w:val="Перечисление с цифрой Знак"/>
    <w:link w:val="a2"/>
    <w:uiPriority w:val="99"/>
    <w:locked/>
    <w:rsid w:val="00E91755"/>
    <w:rPr>
      <w:bCs/>
      <w:noProof/>
      <w:sz w:val="24"/>
      <w:szCs w:val="24"/>
    </w:rPr>
  </w:style>
  <w:style w:type="paragraph" w:customStyle="1" w:styleId="afffffff">
    <w:name w:val="Регистрационный № документа"/>
    <w:link w:val="afffffff0"/>
    <w:uiPriority w:val="99"/>
    <w:rsid w:val="00E91755"/>
    <w:pPr>
      <w:framePr w:w="1814" w:h="284" w:wrap="notBeside" w:vAnchor="page" w:hAnchor="page" w:x="3970" w:y="3120"/>
      <w:jc w:val="center"/>
    </w:pPr>
    <w:rPr>
      <w:sz w:val="24"/>
      <w:szCs w:val="24"/>
    </w:rPr>
  </w:style>
  <w:style w:type="paragraph" w:customStyle="1" w:styleId="afffffff1">
    <w:name w:val="Ссылка на дату документа"/>
    <w:link w:val="afffffff2"/>
    <w:uiPriority w:val="99"/>
    <w:rsid w:val="00E91755"/>
    <w:pPr>
      <w:framePr w:w="851" w:h="284" w:wrap="notBeside" w:vAnchor="page" w:hAnchor="page" w:x="4934" w:y="3460"/>
      <w:jc w:val="center"/>
    </w:pPr>
    <w:rPr>
      <w:sz w:val="24"/>
      <w:szCs w:val="24"/>
    </w:rPr>
  </w:style>
  <w:style w:type="character" w:customStyle="1" w:styleId="afffffff0">
    <w:name w:val="Регистрационный № документа Знак"/>
    <w:basedOn w:val="affff3"/>
    <w:link w:val="afffffff"/>
    <w:uiPriority w:val="99"/>
    <w:locked/>
    <w:rsid w:val="00E91755"/>
    <w:rPr>
      <w:rFonts w:cs="Times New Roman"/>
      <w:sz w:val="24"/>
      <w:szCs w:val="24"/>
      <w:lang w:val="ru-RU" w:bidi="ar-SA"/>
    </w:rPr>
  </w:style>
  <w:style w:type="character" w:customStyle="1" w:styleId="affffff7">
    <w:name w:val="Ссылка на регистрационный № документа Знак"/>
    <w:basedOn w:val="affff3"/>
    <w:link w:val="affffff6"/>
    <w:uiPriority w:val="99"/>
    <w:locked/>
    <w:rsid w:val="00E91755"/>
    <w:rPr>
      <w:rFonts w:cs="Times New Roman"/>
      <w:sz w:val="24"/>
      <w:szCs w:val="24"/>
      <w:lang w:val="ru-RU" w:bidi="ar-SA"/>
    </w:rPr>
  </w:style>
  <w:style w:type="character" w:customStyle="1" w:styleId="afffffff2">
    <w:name w:val="Ссылка на дату документа Знак"/>
    <w:basedOn w:val="affffff7"/>
    <w:link w:val="afffffff1"/>
    <w:uiPriority w:val="99"/>
    <w:locked/>
    <w:rsid w:val="00E91755"/>
  </w:style>
  <w:style w:type="character" w:customStyle="1" w:styleId="afffffd">
    <w:name w:val="Заголовок к тексту Знак"/>
    <w:link w:val="afffffc"/>
    <w:uiPriority w:val="99"/>
    <w:locked/>
    <w:rsid w:val="00E91755"/>
    <w:rPr>
      <w:sz w:val="22"/>
      <w:lang w:eastAsia="ru-RU"/>
    </w:rPr>
  </w:style>
  <w:style w:type="character" w:customStyle="1" w:styleId="affffff">
    <w:name w:val="Отметка об исполнителе Знак"/>
    <w:link w:val="afffffe"/>
    <w:uiPriority w:val="99"/>
    <w:locked/>
    <w:rsid w:val="00E91755"/>
    <w:rPr>
      <w:sz w:val="22"/>
      <w:lang w:eastAsia="ru-RU"/>
    </w:rPr>
  </w:style>
  <w:style w:type="character" w:customStyle="1" w:styleId="-9">
    <w:name w:val="Приложение - продолжение Знак"/>
    <w:link w:val="-8"/>
    <w:uiPriority w:val="99"/>
    <w:locked/>
    <w:rsid w:val="00E91755"/>
    <w:rPr>
      <w:sz w:val="22"/>
      <w:lang w:eastAsia="ru-RU"/>
    </w:rPr>
  </w:style>
  <w:style w:type="character" w:customStyle="1" w:styleId="affffff9">
    <w:name w:val="Приложение Знак"/>
    <w:link w:val="affffff8"/>
    <w:uiPriority w:val="99"/>
    <w:locked/>
    <w:rsid w:val="00E91755"/>
    <w:rPr>
      <w:sz w:val="22"/>
      <w:lang w:eastAsia="ru-RU"/>
    </w:rPr>
  </w:style>
  <w:style w:type="paragraph" w:customStyle="1" w:styleId="afffffff3">
    <w:name w:val="Адрес письма"/>
    <w:basedOn w:val="affffff4"/>
    <w:link w:val="afffffff4"/>
    <w:uiPriority w:val="99"/>
    <w:rsid w:val="00E91755"/>
    <w:pPr>
      <w:framePr w:wrap="notBeside"/>
    </w:pPr>
  </w:style>
  <w:style w:type="character" w:customStyle="1" w:styleId="afffffff4">
    <w:name w:val="Адрес письма Знак"/>
    <w:basedOn w:val="affffff5"/>
    <w:link w:val="afffffff3"/>
    <w:uiPriority w:val="99"/>
    <w:locked/>
    <w:rsid w:val="00E91755"/>
    <w:rPr>
      <w:rFonts w:cs="Times New Roman"/>
      <w:lang w:bidi="ar-SA"/>
    </w:rPr>
  </w:style>
  <w:style w:type="character" w:customStyle="1" w:styleId="apple-style-span">
    <w:name w:val="apple-style-span"/>
    <w:basedOn w:val="a6"/>
    <w:uiPriority w:val="99"/>
    <w:rsid w:val="00E91755"/>
    <w:rPr>
      <w:rFonts w:cs="Times New Roman"/>
    </w:rPr>
  </w:style>
  <w:style w:type="character" w:customStyle="1" w:styleId="offertext1">
    <w:name w:val="offer_text1"/>
    <w:uiPriority w:val="99"/>
    <w:rsid w:val="00E91755"/>
    <w:rPr>
      <w:sz w:val="24"/>
    </w:rPr>
  </w:style>
  <w:style w:type="paragraph" w:customStyle="1" w:styleId="colorgray">
    <w:name w:val="color_gray"/>
    <w:basedOn w:val="a5"/>
    <w:uiPriority w:val="99"/>
    <w:rsid w:val="00E91755"/>
    <w:pPr>
      <w:spacing w:before="100" w:beforeAutospacing="1" w:after="100" w:afterAutospacing="1"/>
    </w:pPr>
    <w:rPr>
      <w:rFonts w:eastAsia="Calibri"/>
      <w:sz w:val="24"/>
      <w:szCs w:val="24"/>
    </w:rPr>
  </w:style>
  <w:style w:type="character" w:customStyle="1" w:styleId="dfaq1">
    <w:name w:val="dfaq1"/>
    <w:basedOn w:val="a6"/>
    <w:uiPriority w:val="99"/>
    <w:rsid w:val="00E91755"/>
    <w:rPr>
      <w:rFonts w:cs="Times New Roman"/>
    </w:rPr>
  </w:style>
  <w:style w:type="character" w:customStyle="1" w:styleId="icnplsrdrkhand">
    <w:name w:val="icn_pls_r_drk hand"/>
    <w:basedOn w:val="a6"/>
    <w:uiPriority w:val="99"/>
    <w:rsid w:val="00E91755"/>
    <w:rPr>
      <w:rFonts w:cs="Times New Roman"/>
    </w:rPr>
  </w:style>
  <w:style w:type="character" w:customStyle="1" w:styleId="short1">
    <w:name w:val="short1"/>
    <w:uiPriority w:val="99"/>
    <w:rsid w:val="00E91755"/>
    <w:rPr>
      <w:color w:val="EF9C00"/>
    </w:rPr>
  </w:style>
  <w:style w:type="character" w:customStyle="1" w:styleId="headervendorcode2">
    <w:name w:val="headervendorcode2"/>
    <w:uiPriority w:val="99"/>
    <w:rsid w:val="00E91755"/>
    <w:rPr>
      <w:sz w:val="22"/>
    </w:rPr>
  </w:style>
  <w:style w:type="character" w:customStyle="1" w:styleId="plaintext2">
    <w:name w:val="plaintext2"/>
    <w:uiPriority w:val="99"/>
    <w:rsid w:val="00E91755"/>
    <w:rPr>
      <w:rFonts w:ascii="Arial" w:hAnsi="Arial"/>
      <w:color w:val="000000"/>
      <w:sz w:val="20"/>
    </w:rPr>
  </w:style>
  <w:style w:type="character" w:customStyle="1" w:styleId="wrc01">
    <w:name w:val="wrc01"/>
    <w:uiPriority w:val="99"/>
    <w:rsid w:val="00E91755"/>
    <w:rPr>
      <w:vanish/>
    </w:rPr>
  </w:style>
  <w:style w:type="paragraph" w:customStyle="1" w:styleId="afffffff5">
    <w:name w:val="Содержимое таблицы"/>
    <w:basedOn w:val="a5"/>
    <w:uiPriority w:val="99"/>
    <w:rsid w:val="00E91755"/>
    <w:pPr>
      <w:widowControl w:val="0"/>
      <w:suppressLineNumbers/>
      <w:suppressAutoHyphens/>
    </w:pPr>
    <w:rPr>
      <w:rFonts w:eastAsia="SimSun" w:cs="Mangal"/>
      <w:kern w:val="1"/>
      <w:sz w:val="24"/>
      <w:szCs w:val="24"/>
      <w:lang w:eastAsia="zh-CN" w:bidi="hi-IN"/>
    </w:rPr>
  </w:style>
  <w:style w:type="character" w:customStyle="1" w:styleId="A60">
    <w:name w:val="A6"/>
    <w:uiPriority w:val="99"/>
    <w:rsid w:val="00E91755"/>
    <w:rPr>
      <w:color w:val="000000"/>
      <w:sz w:val="9"/>
    </w:rPr>
  </w:style>
  <w:style w:type="paragraph" w:customStyle="1" w:styleId="Pa4">
    <w:name w:val="Pa4"/>
    <w:basedOn w:val="a5"/>
    <w:uiPriority w:val="99"/>
    <w:rsid w:val="00E91755"/>
    <w:pPr>
      <w:tabs>
        <w:tab w:val="left" w:pos="708"/>
      </w:tabs>
      <w:suppressAutoHyphens/>
      <w:spacing w:line="281" w:lineRule="atLeast"/>
    </w:pPr>
    <w:rPr>
      <w:rFonts w:ascii="Helvetica" w:eastAsia="SimSun" w:hAnsi="Helvetica" w:cs="Helvetica"/>
      <w:color w:val="00000A"/>
      <w:sz w:val="24"/>
      <w:szCs w:val="24"/>
      <w:lang w:eastAsia="en-US"/>
    </w:rPr>
  </w:style>
  <w:style w:type="paragraph" w:customStyle="1" w:styleId="Pa5">
    <w:name w:val="Pa5"/>
    <w:basedOn w:val="a5"/>
    <w:uiPriority w:val="99"/>
    <w:rsid w:val="00E91755"/>
    <w:pPr>
      <w:tabs>
        <w:tab w:val="left" w:pos="708"/>
      </w:tabs>
      <w:suppressAutoHyphens/>
      <w:spacing w:line="181" w:lineRule="atLeast"/>
    </w:pPr>
    <w:rPr>
      <w:rFonts w:ascii="Helvetica" w:eastAsia="SimSun" w:hAnsi="Helvetica" w:cs="Helvetica"/>
      <w:color w:val="00000A"/>
      <w:sz w:val="24"/>
      <w:szCs w:val="24"/>
      <w:lang w:eastAsia="en-US"/>
    </w:rPr>
  </w:style>
  <w:style w:type="paragraph" w:customStyle="1" w:styleId="Pa7">
    <w:name w:val="Pa7"/>
    <w:basedOn w:val="a5"/>
    <w:uiPriority w:val="99"/>
    <w:rsid w:val="00E91755"/>
    <w:pPr>
      <w:tabs>
        <w:tab w:val="left" w:pos="708"/>
      </w:tabs>
      <w:suppressAutoHyphens/>
      <w:spacing w:line="161" w:lineRule="atLeast"/>
    </w:pPr>
    <w:rPr>
      <w:rFonts w:ascii="Helvetica" w:eastAsia="SimSun" w:hAnsi="Helvetica" w:cs="Helvetica"/>
      <w:color w:val="00000A"/>
      <w:sz w:val="24"/>
      <w:szCs w:val="24"/>
      <w:lang w:eastAsia="en-US"/>
    </w:rPr>
  </w:style>
  <w:style w:type="character" w:customStyle="1" w:styleId="right">
    <w:name w:val="right"/>
    <w:basedOn w:val="a6"/>
    <w:uiPriority w:val="99"/>
    <w:rsid w:val="00E91755"/>
    <w:rPr>
      <w:rFonts w:cs="Times New Roman"/>
    </w:rPr>
  </w:style>
  <w:style w:type="numbering" w:customStyle="1" w:styleId="10">
    <w:name w:val="Стиль1"/>
    <w:rsid w:val="001E7CA9"/>
    <w:pPr>
      <w:numPr>
        <w:numId w:val="28"/>
      </w:numPr>
    </w:pPr>
  </w:style>
  <w:style w:type="numbering" w:customStyle="1" w:styleId="20">
    <w:name w:val="Стиль2"/>
    <w:rsid w:val="001E7CA9"/>
    <w:pPr>
      <w:numPr>
        <w:numId w:val="29"/>
      </w:numPr>
    </w:pPr>
  </w:style>
</w:styles>
</file>

<file path=word/webSettings.xml><?xml version="1.0" encoding="utf-8"?>
<w:webSettings xmlns:r="http://schemas.openxmlformats.org/officeDocument/2006/relationships" xmlns:w="http://schemas.openxmlformats.org/wordprocessingml/2006/main">
  <w:divs>
    <w:div w:id="1023559350">
      <w:marLeft w:val="0"/>
      <w:marRight w:val="0"/>
      <w:marTop w:val="0"/>
      <w:marBottom w:val="0"/>
      <w:divBdr>
        <w:top w:val="none" w:sz="0" w:space="0" w:color="auto"/>
        <w:left w:val="none" w:sz="0" w:space="0" w:color="auto"/>
        <w:bottom w:val="none" w:sz="0" w:space="0" w:color="auto"/>
        <w:right w:val="none" w:sz="0" w:space="0" w:color="auto"/>
      </w:divBdr>
    </w:div>
    <w:div w:id="10235593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533</Words>
  <Characters>3609</Characters>
  <Application>Microsoft Office Word</Application>
  <DocSecurity>0</DocSecurity>
  <Lines>30</Lines>
  <Paragraphs>8</Paragraphs>
  <ScaleCrop>false</ScaleCrop>
  <Company/>
  <LinksUpToDate>false</LinksUpToDate>
  <CharactersWithSpaces>4134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технического задания</dc:title>
  <dc:creator>Дмитриев Юрий Иванович</dc:creator>
  <cp:lastModifiedBy>Baranetskaya.YV</cp:lastModifiedBy>
  <cp:revision>4</cp:revision>
  <cp:lastPrinted>2015-10-12T05:38:00Z</cp:lastPrinted>
  <dcterms:created xsi:type="dcterms:W3CDTF">2015-11-24T11:10:00Z</dcterms:created>
  <dcterms:modified xsi:type="dcterms:W3CDTF">2015-11-25T06:04:00Z</dcterms:modified>
</cp:coreProperties>
</file>