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37D3" w:rsidRPr="002168B4" w:rsidRDefault="00D556F1" w:rsidP="002168B4">
      <w:pPr>
        <w:pStyle w:val="1"/>
        <w:jc w:val="center"/>
        <w:rPr>
          <w:rFonts w:ascii="Times New Roman" w:hAnsi="Times New Roman" w:cs="Times New Roman"/>
        </w:rPr>
      </w:pPr>
      <w:bookmarkStart w:id="0" w:name="_IV._%25D0%259F%25D0%25A0%25D0%259E%25D0"/>
      <w:r>
        <w:rPr>
          <w:rFonts w:ascii="Times New Roman" w:hAnsi="Times New Roman" w:cs="Times New Roman"/>
        </w:rPr>
        <w:t>Техническая часть</w:t>
      </w:r>
      <w:bookmarkStart w:id="1" w:name="_V._%25D0%25A2%25D0%2595%25D0%25A5%25D0%"/>
    </w:p>
    <w:p w:rsidR="00C837D3" w:rsidRDefault="00C837D3" w:rsidP="00C837D3">
      <w:pPr>
        <w:autoSpaceDE w:val="0"/>
        <w:ind w:firstLine="720"/>
      </w:pPr>
      <w:proofErr w:type="gramStart"/>
      <w:r>
        <w:t>Требования к количеству, качеству, техническим характеристикам товара, работ, услуг, требования к их безопасности, требования к функциональным характеристикам (потребительским свойствам) товара, требования к размерам, упаковке, отгрузке товара, требования к результатам работ и иные показатели, связанные с определением соответствия поставляемого товара, выполняемых работ, оказываемых услуг потребностям Заказчика</w:t>
      </w:r>
      <w:r w:rsidR="00CE22F6">
        <w:t xml:space="preserve">. </w:t>
      </w:r>
      <w:proofErr w:type="gramEnd"/>
    </w:p>
    <w:p w:rsidR="00C837D3" w:rsidRPr="002168B4" w:rsidRDefault="00CE22F6" w:rsidP="002168B4">
      <w:pPr>
        <w:autoSpaceDE w:val="0"/>
        <w:ind w:firstLine="720"/>
      </w:pPr>
      <w:r>
        <w:t>В Технической части представлены все необходимые сведения о предмете закупки.</w:t>
      </w:r>
      <w:bookmarkEnd w:id="0"/>
      <w:bookmarkEnd w:id="1"/>
    </w:p>
    <w:tbl>
      <w:tblPr>
        <w:tblW w:w="9596" w:type="dxa"/>
        <w:jc w:val="center"/>
        <w:tblInd w:w="-28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8"/>
        <w:gridCol w:w="3261"/>
        <w:gridCol w:w="3402"/>
        <w:gridCol w:w="1134"/>
        <w:gridCol w:w="1111"/>
      </w:tblGrid>
      <w:tr w:rsidR="00C837D3" w:rsidTr="00687316">
        <w:trPr>
          <w:trHeight w:val="639"/>
          <w:tblHeader/>
          <w:jc w:val="center"/>
        </w:trPr>
        <w:tc>
          <w:tcPr>
            <w:tcW w:w="688" w:type="dxa"/>
            <w:vAlign w:val="center"/>
          </w:tcPr>
          <w:p w:rsidR="00C837D3" w:rsidRDefault="00C837D3" w:rsidP="00CE22F6">
            <w:pPr>
              <w:jc w:val="center"/>
              <w:rPr>
                <w:b/>
              </w:rPr>
            </w:pPr>
            <w:r>
              <w:rPr>
                <w:b/>
              </w:rPr>
              <w:t>№ п./п.</w:t>
            </w:r>
          </w:p>
        </w:tc>
        <w:tc>
          <w:tcPr>
            <w:tcW w:w="3261" w:type="dxa"/>
            <w:vAlign w:val="center"/>
          </w:tcPr>
          <w:p w:rsidR="00C837D3" w:rsidRDefault="00C837D3" w:rsidP="00CE22F6">
            <w:pPr>
              <w:jc w:val="center"/>
              <w:rPr>
                <w:b/>
              </w:rPr>
            </w:pPr>
            <w:r>
              <w:rPr>
                <w:b/>
              </w:rPr>
              <w:t>Наименование</w:t>
            </w:r>
          </w:p>
        </w:tc>
        <w:tc>
          <w:tcPr>
            <w:tcW w:w="3402" w:type="dxa"/>
            <w:vAlign w:val="center"/>
          </w:tcPr>
          <w:p w:rsidR="00C837D3" w:rsidRDefault="00C837D3" w:rsidP="00CE22F6">
            <w:pPr>
              <w:jc w:val="center"/>
              <w:rPr>
                <w:b/>
              </w:rPr>
            </w:pPr>
            <w:r>
              <w:rPr>
                <w:b/>
              </w:rPr>
              <w:t>Технические характеристики</w:t>
            </w:r>
          </w:p>
        </w:tc>
        <w:tc>
          <w:tcPr>
            <w:tcW w:w="1134" w:type="dxa"/>
            <w:vAlign w:val="center"/>
          </w:tcPr>
          <w:p w:rsidR="00C837D3" w:rsidRDefault="00C837D3" w:rsidP="00CE22F6">
            <w:pPr>
              <w:jc w:val="center"/>
              <w:rPr>
                <w:b/>
              </w:rPr>
            </w:pPr>
            <w:r>
              <w:rPr>
                <w:b/>
              </w:rPr>
              <w:t>Ед. изм.</w:t>
            </w:r>
          </w:p>
        </w:tc>
        <w:tc>
          <w:tcPr>
            <w:tcW w:w="1111" w:type="dxa"/>
            <w:vAlign w:val="center"/>
          </w:tcPr>
          <w:p w:rsidR="00055F93" w:rsidRDefault="00C837D3" w:rsidP="00CE22F6">
            <w:pPr>
              <w:jc w:val="center"/>
              <w:rPr>
                <w:b/>
              </w:rPr>
            </w:pPr>
            <w:r>
              <w:rPr>
                <w:b/>
              </w:rPr>
              <w:t>Кол</w:t>
            </w:r>
            <w:r w:rsidR="00055F93">
              <w:rPr>
                <w:b/>
              </w:rPr>
              <w:t>-во</w:t>
            </w:r>
          </w:p>
          <w:p w:rsidR="00C837D3" w:rsidRDefault="00C837D3" w:rsidP="00CE22F6">
            <w:pPr>
              <w:jc w:val="center"/>
              <w:rPr>
                <w:b/>
              </w:rPr>
            </w:pPr>
          </w:p>
        </w:tc>
      </w:tr>
      <w:tr w:rsidR="00C837D3" w:rsidTr="00687316">
        <w:trPr>
          <w:trHeight w:val="242"/>
          <w:jc w:val="center"/>
        </w:trPr>
        <w:tc>
          <w:tcPr>
            <w:tcW w:w="688" w:type="dxa"/>
          </w:tcPr>
          <w:p w:rsidR="009E658A" w:rsidRPr="0072387A" w:rsidRDefault="009E658A" w:rsidP="00CE22F6">
            <w:pPr>
              <w:rPr>
                <w:sz w:val="22"/>
                <w:szCs w:val="22"/>
              </w:rPr>
            </w:pPr>
          </w:p>
          <w:p w:rsidR="00055F93" w:rsidRPr="0072387A" w:rsidRDefault="00055F93" w:rsidP="00055F93">
            <w:pPr>
              <w:rPr>
                <w:sz w:val="22"/>
                <w:szCs w:val="22"/>
              </w:rPr>
            </w:pPr>
            <w:r w:rsidRPr="0072387A">
              <w:rPr>
                <w:sz w:val="22"/>
                <w:szCs w:val="22"/>
              </w:rPr>
              <w:t>1</w:t>
            </w:r>
          </w:p>
          <w:p w:rsidR="00055F93" w:rsidRPr="0072387A" w:rsidRDefault="00055F93" w:rsidP="00CE22F6">
            <w:pPr>
              <w:rPr>
                <w:sz w:val="22"/>
                <w:szCs w:val="22"/>
              </w:rPr>
            </w:pPr>
            <w:r w:rsidRPr="0072387A">
              <w:rPr>
                <w:sz w:val="22"/>
                <w:szCs w:val="22"/>
              </w:rPr>
              <w:t>2</w:t>
            </w:r>
          </w:p>
          <w:p w:rsidR="00055F93" w:rsidRPr="0072387A" w:rsidRDefault="00055F93" w:rsidP="00CE22F6">
            <w:pPr>
              <w:rPr>
                <w:sz w:val="22"/>
                <w:szCs w:val="22"/>
              </w:rPr>
            </w:pPr>
            <w:r w:rsidRPr="0072387A">
              <w:rPr>
                <w:sz w:val="22"/>
                <w:szCs w:val="22"/>
              </w:rPr>
              <w:t>3</w:t>
            </w:r>
          </w:p>
          <w:p w:rsidR="002168B4" w:rsidRDefault="002168B4" w:rsidP="00CE22F6">
            <w:pPr>
              <w:rPr>
                <w:sz w:val="22"/>
                <w:szCs w:val="22"/>
              </w:rPr>
            </w:pPr>
          </w:p>
          <w:p w:rsidR="00055F93" w:rsidRDefault="00055F93" w:rsidP="00CE22F6">
            <w:pPr>
              <w:rPr>
                <w:sz w:val="22"/>
                <w:szCs w:val="22"/>
              </w:rPr>
            </w:pPr>
            <w:r w:rsidRPr="0072387A">
              <w:rPr>
                <w:sz w:val="22"/>
                <w:szCs w:val="22"/>
              </w:rPr>
              <w:t>4</w:t>
            </w:r>
          </w:p>
          <w:p w:rsidR="002168B4" w:rsidRDefault="002168B4" w:rsidP="00CE22F6">
            <w:pPr>
              <w:rPr>
                <w:sz w:val="22"/>
                <w:szCs w:val="22"/>
              </w:rPr>
            </w:pPr>
          </w:p>
          <w:p w:rsidR="002168B4" w:rsidRPr="0072387A" w:rsidRDefault="002168B4" w:rsidP="00CE22F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3261" w:type="dxa"/>
          </w:tcPr>
          <w:p w:rsidR="002168B4" w:rsidRDefault="002168B4" w:rsidP="002168B4">
            <w:pPr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изделия из пластика  </w:t>
            </w:r>
            <w:proofErr w:type="spellStart"/>
            <w:r>
              <w:rPr>
                <w:color w:val="000000"/>
                <w:sz w:val="22"/>
                <w:szCs w:val="22"/>
              </w:rPr>
              <w:t>Дюрастон</w:t>
            </w:r>
            <w:proofErr w:type="spellEnd"/>
          </w:p>
          <w:p w:rsidR="002168B4" w:rsidRDefault="002168B4" w:rsidP="002168B4">
            <w:pPr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M16 SW 24H=2D</w:t>
            </w:r>
          </w:p>
          <w:p w:rsidR="002168B4" w:rsidRDefault="002168B4" w:rsidP="002168B4">
            <w:pPr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M24 SW 24H=1,5D</w:t>
            </w:r>
          </w:p>
          <w:p w:rsidR="002168B4" w:rsidRDefault="002168B4" w:rsidP="002168B4">
            <w:pPr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M16х1900мм</w:t>
            </w:r>
          </w:p>
          <w:p w:rsidR="002168B4" w:rsidRDefault="002168B4" w:rsidP="002168B4">
            <w:pPr>
              <w:jc w:val="left"/>
              <w:rPr>
                <w:color w:val="000000"/>
                <w:sz w:val="22"/>
                <w:szCs w:val="22"/>
              </w:rPr>
            </w:pPr>
          </w:p>
          <w:p w:rsidR="002168B4" w:rsidRDefault="002168B4" w:rsidP="002168B4">
            <w:pPr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M24х1900мм</w:t>
            </w:r>
          </w:p>
          <w:p w:rsidR="002168B4" w:rsidRDefault="002168B4" w:rsidP="002168B4">
            <w:pPr>
              <w:jc w:val="left"/>
              <w:rPr>
                <w:color w:val="000000"/>
                <w:sz w:val="22"/>
                <w:szCs w:val="22"/>
              </w:rPr>
            </w:pPr>
          </w:p>
          <w:p w:rsidR="002168B4" w:rsidRDefault="002168B4" w:rsidP="002168B4">
            <w:pPr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M30х1900мм</w:t>
            </w:r>
          </w:p>
          <w:p w:rsidR="00C837D3" w:rsidRPr="00055F93" w:rsidRDefault="00055F93" w:rsidP="00055F93">
            <w:pPr>
              <w:jc w:val="left"/>
              <w:rPr>
                <w:b/>
                <w:bCs/>
                <w:color w:val="000000"/>
              </w:rPr>
            </w:pPr>
            <w:r w:rsidRPr="00055F93">
              <w:rPr>
                <w:b/>
                <w:bCs/>
                <w:color w:val="000000"/>
              </w:rPr>
              <w:t xml:space="preserve"> </w:t>
            </w:r>
          </w:p>
        </w:tc>
        <w:tc>
          <w:tcPr>
            <w:tcW w:w="3402" w:type="dxa"/>
          </w:tcPr>
          <w:p w:rsidR="006E5A6D" w:rsidRDefault="0072387A" w:rsidP="006E5A6D">
            <w:pPr>
              <w:jc w:val="left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  <w:p w:rsidR="002168B4" w:rsidRDefault="002168B4" w:rsidP="002168B4">
            <w:pPr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гайка </w:t>
            </w:r>
            <w:proofErr w:type="spellStart"/>
            <w:r>
              <w:rPr>
                <w:color w:val="000000"/>
                <w:sz w:val="22"/>
                <w:szCs w:val="22"/>
              </w:rPr>
              <w:t>Дюрастон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EPM S7</w:t>
            </w:r>
          </w:p>
          <w:p w:rsidR="002168B4" w:rsidRDefault="002168B4" w:rsidP="002168B4">
            <w:pPr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гайка </w:t>
            </w:r>
            <w:proofErr w:type="spellStart"/>
            <w:r>
              <w:rPr>
                <w:color w:val="000000"/>
                <w:sz w:val="22"/>
                <w:szCs w:val="22"/>
              </w:rPr>
              <w:t>Дюрастон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EPM S7</w:t>
            </w:r>
          </w:p>
          <w:p w:rsidR="002168B4" w:rsidRDefault="002168B4" w:rsidP="002168B4">
            <w:pPr>
              <w:jc w:val="left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дюрастон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стержень </w:t>
            </w:r>
            <w:proofErr w:type="spellStart"/>
            <w:r>
              <w:rPr>
                <w:color w:val="000000"/>
                <w:sz w:val="22"/>
                <w:szCs w:val="22"/>
              </w:rPr>
              <w:t>нарезьбованный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 EPR S1</w:t>
            </w:r>
          </w:p>
          <w:p w:rsidR="002168B4" w:rsidRDefault="002168B4" w:rsidP="002168B4">
            <w:pPr>
              <w:jc w:val="left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дюрастон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стержень </w:t>
            </w:r>
            <w:proofErr w:type="spellStart"/>
            <w:r>
              <w:rPr>
                <w:color w:val="000000"/>
                <w:sz w:val="22"/>
                <w:szCs w:val="22"/>
              </w:rPr>
              <w:t>нарезьбованный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 EPR S1</w:t>
            </w:r>
          </w:p>
          <w:p w:rsidR="00FA7F1C" w:rsidRPr="002168B4" w:rsidRDefault="002168B4" w:rsidP="002168B4">
            <w:pPr>
              <w:jc w:val="left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дюрастон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стержень </w:t>
            </w:r>
            <w:proofErr w:type="spellStart"/>
            <w:r>
              <w:rPr>
                <w:color w:val="000000"/>
                <w:sz w:val="22"/>
                <w:szCs w:val="22"/>
              </w:rPr>
              <w:t>нарезьбованный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 EPR S1</w:t>
            </w:r>
          </w:p>
        </w:tc>
        <w:tc>
          <w:tcPr>
            <w:tcW w:w="1134" w:type="dxa"/>
          </w:tcPr>
          <w:p w:rsidR="00C837D3" w:rsidRPr="00055F93" w:rsidRDefault="00C837D3" w:rsidP="00CE22F6"/>
          <w:p w:rsidR="009E658A" w:rsidRPr="00055F93" w:rsidRDefault="009E658A" w:rsidP="0072387A">
            <w:pPr>
              <w:jc w:val="center"/>
            </w:pPr>
            <w:r w:rsidRPr="00055F93">
              <w:t>шт.</w:t>
            </w:r>
          </w:p>
        </w:tc>
        <w:tc>
          <w:tcPr>
            <w:tcW w:w="1111" w:type="dxa"/>
          </w:tcPr>
          <w:p w:rsidR="00C837D3" w:rsidRPr="00055F93" w:rsidRDefault="00C837D3" w:rsidP="00CE22F6"/>
          <w:p w:rsidR="009E658A" w:rsidRDefault="002168B4" w:rsidP="0072387A">
            <w:pPr>
              <w:jc w:val="center"/>
            </w:pPr>
            <w:r>
              <w:t>2880</w:t>
            </w:r>
          </w:p>
          <w:p w:rsidR="00055F93" w:rsidRDefault="002168B4" w:rsidP="0072387A">
            <w:pPr>
              <w:jc w:val="center"/>
            </w:pPr>
            <w:r>
              <w:t>156</w:t>
            </w:r>
          </w:p>
          <w:p w:rsidR="00055F93" w:rsidRDefault="002168B4" w:rsidP="0072387A">
            <w:pPr>
              <w:jc w:val="center"/>
            </w:pPr>
            <w:r>
              <w:t>264</w:t>
            </w:r>
          </w:p>
          <w:p w:rsidR="002168B4" w:rsidRDefault="002168B4" w:rsidP="0072387A">
            <w:pPr>
              <w:jc w:val="center"/>
            </w:pPr>
          </w:p>
          <w:p w:rsidR="00055F93" w:rsidRDefault="002168B4" w:rsidP="0072387A">
            <w:pPr>
              <w:jc w:val="center"/>
            </w:pPr>
            <w:r>
              <w:t>744</w:t>
            </w:r>
          </w:p>
          <w:p w:rsidR="002168B4" w:rsidRDefault="002168B4" w:rsidP="0072387A">
            <w:pPr>
              <w:jc w:val="center"/>
            </w:pPr>
          </w:p>
          <w:p w:rsidR="002168B4" w:rsidRPr="00055F93" w:rsidRDefault="002168B4" w:rsidP="0072387A">
            <w:pPr>
              <w:jc w:val="center"/>
            </w:pPr>
            <w:r>
              <w:t>90</w:t>
            </w:r>
          </w:p>
        </w:tc>
      </w:tr>
    </w:tbl>
    <w:p w:rsidR="00C837D3" w:rsidRDefault="00C837D3" w:rsidP="00C837D3">
      <w:pPr>
        <w:pStyle w:val="21"/>
        <w:autoSpaceDE w:val="0"/>
        <w:ind w:left="0"/>
        <w:rPr>
          <w:b/>
          <w:sz w:val="22"/>
          <w:szCs w:val="22"/>
        </w:rPr>
      </w:pPr>
    </w:p>
    <w:p w:rsidR="00C837D3" w:rsidRPr="00B35C6F" w:rsidRDefault="00C837D3" w:rsidP="00687316">
      <w:pPr>
        <w:widowControl w:val="0"/>
        <w:autoSpaceDE w:val="0"/>
        <w:spacing w:after="0" w:line="100" w:lineRule="atLeast"/>
        <w:jc w:val="lef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1</w:t>
      </w:r>
      <w:r w:rsidRPr="00F35C2E">
        <w:rPr>
          <w:rFonts w:eastAsia="SimSun" w:cs="Tahoma"/>
          <w:b/>
          <w:kern w:val="1"/>
          <w:lang w:eastAsia="hi-IN" w:bidi="hi-IN"/>
        </w:rPr>
        <w:t>. Условия поставки:</w:t>
      </w:r>
      <w:r w:rsidRPr="00B35C6F">
        <w:rPr>
          <w:rFonts w:eastAsia="SimSun" w:cs="Tahoma"/>
          <w:b/>
          <w:kern w:val="1"/>
          <w:lang w:eastAsia="hi-IN" w:bidi="hi-IN"/>
        </w:rPr>
        <w:t xml:space="preserve"> </w:t>
      </w:r>
    </w:p>
    <w:p w:rsidR="009E658A" w:rsidRPr="009E658A" w:rsidRDefault="00C837D3" w:rsidP="00687316">
      <w:pPr>
        <w:shd w:val="clear" w:color="auto" w:fill="FFFFFF"/>
        <w:spacing w:after="0" w:line="269" w:lineRule="exact"/>
      </w:pPr>
      <w:r>
        <w:t xml:space="preserve">Получение продукции </w:t>
      </w:r>
      <w:r w:rsidR="009E658A" w:rsidRPr="009E658A">
        <w:t xml:space="preserve">в Санкт-Петербурге, п. </w:t>
      </w:r>
      <w:proofErr w:type="spellStart"/>
      <w:r w:rsidR="009E658A" w:rsidRPr="009E658A">
        <w:t>Металлострой</w:t>
      </w:r>
      <w:proofErr w:type="spellEnd"/>
      <w:r w:rsidR="009E658A" w:rsidRPr="009E658A">
        <w:t xml:space="preserve">, дорога </w:t>
      </w:r>
      <w:proofErr w:type="gramStart"/>
      <w:r w:rsidR="009E658A" w:rsidRPr="009E658A">
        <w:t>на</w:t>
      </w:r>
      <w:proofErr w:type="gramEnd"/>
      <w:r w:rsidR="009E658A" w:rsidRPr="009E658A">
        <w:t xml:space="preserve">              </w:t>
      </w:r>
    </w:p>
    <w:p w:rsidR="00C208D3" w:rsidRPr="001C647C" w:rsidRDefault="009E658A" w:rsidP="00687316">
      <w:pPr>
        <w:widowControl w:val="0"/>
        <w:autoSpaceDE w:val="0"/>
        <w:spacing w:after="0"/>
        <w:jc w:val="left"/>
      </w:pPr>
      <w:proofErr w:type="spellStart"/>
      <w:r w:rsidRPr="009E658A">
        <w:t>Металлострой</w:t>
      </w:r>
      <w:proofErr w:type="spellEnd"/>
      <w:r w:rsidRPr="009E658A">
        <w:t xml:space="preserve">  д.3, “ФГУП   НИИЭФА им. Д. В. Ефремова”.</w:t>
      </w:r>
    </w:p>
    <w:p w:rsidR="00687316" w:rsidRDefault="00C837D3" w:rsidP="00687316">
      <w:pPr>
        <w:widowControl w:val="0"/>
        <w:autoSpaceDE w:val="0"/>
        <w:spacing w:after="0"/>
        <w:jc w:val="lef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2. Срок поставки</w:t>
      </w:r>
      <w:r w:rsidRPr="00F35C2E">
        <w:rPr>
          <w:rFonts w:eastAsia="SimSun" w:cs="Tahoma"/>
          <w:b/>
          <w:kern w:val="1"/>
          <w:lang w:eastAsia="hi-IN" w:bidi="hi-IN"/>
        </w:rPr>
        <w:t>:</w:t>
      </w:r>
    </w:p>
    <w:p w:rsidR="00687316" w:rsidRDefault="002B2190" w:rsidP="00687316">
      <w:pPr>
        <w:widowControl w:val="0"/>
        <w:autoSpaceDE w:val="0"/>
        <w:spacing w:after="0"/>
        <w:jc w:val="left"/>
        <w:rPr>
          <w:rFonts w:eastAsia="SimSun" w:cs="Tahoma"/>
          <w:b/>
          <w:kern w:val="1"/>
          <w:lang w:eastAsia="hi-IN" w:bidi="hi-IN"/>
        </w:rPr>
      </w:pPr>
      <w:r>
        <w:t xml:space="preserve">Поставка продукции в срок </w:t>
      </w:r>
      <w:r w:rsidR="002168B4">
        <w:t>65</w:t>
      </w:r>
      <w:r>
        <w:t xml:space="preserve"> календарных дней </w:t>
      </w:r>
      <w:proofErr w:type="gramStart"/>
      <w:r>
        <w:t xml:space="preserve">с даты  </w:t>
      </w:r>
      <w:r w:rsidR="006E5A6D">
        <w:t>перечисления</w:t>
      </w:r>
      <w:proofErr w:type="gramEnd"/>
      <w:r w:rsidR="006E5A6D">
        <w:t xml:space="preserve"> аванса</w:t>
      </w:r>
      <w:r>
        <w:t>.</w:t>
      </w:r>
      <w:r w:rsidR="00CE22F6">
        <w:rPr>
          <w:rFonts w:eastAsia="SimSun" w:cs="Tahoma"/>
          <w:b/>
          <w:kern w:val="1"/>
          <w:lang w:eastAsia="hi-IN" w:bidi="hi-IN"/>
        </w:rPr>
        <w:t xml:space="preserve"> </w:t>
      </w:r>
    </w:p>
    <w:p w:rsidR="00687316" w:rsidRDefault="00687316" w:rsidP="00687316">
      <w:pPr>
        <w:widowControl w:val="0"/>
        <w:autoSpaceDE w:val="0"/>
        <w:spacing w:after="0"/>
        <w:jc w:val="left"/>
        <w:rPr>
          <w:rFonts w:eastAsia="SimSun" w:cs="Tahoma"/>
          <w:b/>
          <w:kern w:val="1"/>
          <w:lang w:eastAsia="hi-IN" w:bidi="hi-IN"/>
        </w:rPr>
      </w:pPr>
    </w:p>
    <w:p w:rsidR="00687316" w:rsidRDefault="002168B4" w:rsidP="00687316">
      <w:pPr>
        <w:widowControl w:val="0"/>
        <w:autoSpaceDE w:val="0"/>
        <w:spacing w:after="0"/>
        <w:jc w:val="left"/>
      </w:pPr>
      <w:r>
        <w:rPr>
          <w:rFonts w:eastAsia="SimSun" w:cs="Tahoma"/>
          <w:b/>
          <w:kern w:val="1"/>
          <w:lang w:eastAsia="hi-IN" w:bidi="hi-IN"/>
        </w:rPr>
        <w:t>3.</w:t>
      </w:r>
      <w:r w:rsidR="00CE22F6">
        <w:rPr>
          <w:rFonts w:eastAsia="SimSun" w:cs="Tahoma"/>
          <w:b/>
          <w:kern w:val="1"/>
          <w:lang w:eastAsia="hi-IN" w:bidi="hi-IN"/>
        </w:rPr>
        <w:t xml:space="preserve">Требование к гарантии: </w:t>
      </w:r>
      <w:r w:rsidR="009E658A" w:rsidRPr="009E658A">
        <w:t>1 год с момента изготовления.</w:t>
      </w:r>
    </w:p>
    <w:p w:rsidR="00CE22F6" w:rsidRPr="002168B4" w:rsidRDefault="00137A75" w:rsidP="00687316">
      <w:pPr>
        <w:widowControl w:val="0"/>
        <w:autoSpaceDE w:val="0"/>
        <w:spacing w:after="0"/>
        <w:jc w:val="left"/>
        <w:rPr>
          <w:rFonts w:eastAsia="SimSun" w:cs="Tahoma"/>
          <w:kern w:val="1"/>
          <w:lang w:eastAsia="hi-IN" w:bidi="hi-IN"/>
        </w:rPr>
      </w:pPr>
      <w:r w:rsidRPr="00137A75">
        <w:rPr>
          <w:rFonts w:eastAsia="SimSun"/>
          <w:kern w:val="1"/>
          <w:sz w:val="28"/>
          <w:szCs w:val="28"/>
          <w:lang w:eastAsia="hi-IN" w:bidi="hi-IN"/>
        </w:rPr>
        <w:t xml:space="preserve"> </w:t>
      </w:r>
    </w:p>
    <w:p w:rsidR="00055F93" w:rsidRDefault="00CE22F6" w:rsidP="00687316">
      <w:pPr>
        <w:suppressAutoHyphens w:val="0"/>
        <w:spacing w:after="0"/>
        <w:ind w:right="-900"/>
        <w:jc w:val="left"/>
      </w:pPr>
      <w:r>
        <w:rPr>
          <w:rFonts w:eastAsia="SimSun" w:cs="Tahoma"/>
          <w:b/>
          <w:kern w:val="1"/>
          <w:lang w:eastAsia="hi-IN" w:bidi="hi-IN"/>
        </w:rPr>
        <w:t>4. Требование к упаковке:</w:t>
      </w:r>
      <w:r w:rsidR="009E658A" w:rsidRPr="009E658A">
        <w:rPr>
          <w:sz w:val="28"/>
        </w:rPr>
        <w:t xml:space="preserve"> </w:t>
      </w:r>
      <w:r w:rsidR="009E658A">
        <w:rPr>
          <w:sz w:val="28"/>
        </w:rPr>
        <w:t xml:space="preserve"> </w:t>
      </w:r>
      <w:r w:rsidR="00055F93">
        <w:t>Упаковка должна гарантировать сохранность материалов.</w:t>
      </w:r>
    </w:p>
    <w:p w:rsidR="00687316" w:rsidRPr="00687316" w:rsidRDefault="00687316" w:rsidP="00687316">
      <w:pPr>
        <w:suppressAutoHyphens w:val="0"/>
        <w:spacing w:after="0"/>
        <w:ind w:right="-900"/>
        <w:jc w:val="left"/>
      </w:pPr>
    </w:p>
    <w:p w:rsidR="00C837D3" w:rsidRDefault="00CE22F6" w:rsidP="00687316">
      <w:pPr>
        <w:widowControl w:val="0"/>
        <w:autoSpaceDE w:val="0"/>
        <w:spacing w:after="0"/>
        <w:jc w:val="left"/>
        <w:rPr>
          <w:b/>
        </w:rPr>
      </w:pPr>
      <w:r>
        <w:rPr>
          <w:rFonts w:eastAsia="SimSun" w:cs="Tahoma"/>
          <w:b/>
          <w:kern w:val="1"/>
          <w:lang w:eastAsia="hi-IN" w:bidi="hi-IN"/>
        </w:rPr>
        <w:t>5</w:t>
      </w:r>
      <w:r w:rsidR="00C837D3" w:rsidRPr="001C647C">
        <w:rPr>
          <w:rFonts w:eastAsia="SimSun" w:cs="Tahoma"/>
          <w:b/>
          <w:kern w:val="1"/>
          <w:lang w:eastAsia="hi-IN" w:bidi="hi-IN"/>
        </w:rPr>
        <w:t>.</w:t>
      </w:r>
      <w:r w:rsidR="00C837D3" w:rsidRPr="001C647C">
        <w:rPr>
          <w:b/>
        </w:rPr>
        <w:t xml:space="preserve"> </w:t>
      </w:r>
      <w:r w:rsidR="00C837D3">
        <w:rPr>
          <w:b/>
        </w:rPr>
        <w:t>Требования к технической документации:</w:t>
      </w:r>
    </w:p>
    <w:p w:rsidR="00687316" w:rsidRDefault="00137A75" w:rsidP="00687316">
      <w:pPr>
        <w:widowControl w:val="0"/>
        <w:autoSpaceDE w:val="0"/>
        <w:spacing w:after="0"/>
        <w:jc w:val="left"/>
        <w:rPr>
          <w:color w:val="000000"/>
        </w:rPr>
      </w:pPr>
      <w:r w:rsidRPr="00137A75">
        <w:rPr>
          <w:color w:val="000000"/>
        </w:rPr>
        <w:t xml:space="preserve">Поставщик должен представить </w:t>
      </w:r>
      <w:r w:rsidR="002B2190">
        <w:rPr>
          <w:color w:val="000000"/>
        </w:rPr>
        <w:t xml:space="preserve">паспорт или </w:t>
      </w:r>
      <w:r w:rsidRPr="00137A75">
        <w:rPr>
          <w:color w:val="000000"/>
        </w:rPr>
        <w:t>сертификат качества завода изготовителя</w:t>
      </w:r>
      <w:r w:rsidR="00055F93">
        <w:rPr>
          <w:color w:val="000000"/>
        </w:rPr>
        <w:t>.</w:t>
      </w:r>
      <w:r w:rsidRPr="00137A75">
        <w:rPr>
          <w:color w:val="000000"/>
        </w:rPr>
        <w:t xml:space="preserve"> </w:t>
      </w:r>
    </w:p>
    <w:p w:rsidR="00137A75" w:rsidRPr="00137A75" w:rsidRDefault="00137A75" w:rsidP="00687316">
      <w:pPr>
        <w:widowControl w:val="0"/>
        <w:autoSpaceDE w:val="0"/>
        <w:spacing w:after="0"/>
        <w:jc w:val="left"/>
        <w:rPr>
          <w:color w:val="000000"/>
        </w:rPr>
      </w:pPr>
      <w:r w:rsidRPr="00137A75">
        <w:rPr>
          <w:color w:val="000000"/>
        </w:rPr>
        <w:t xml:space="preserve"> </w:t>
      </w:r>
      <w:r w:rsidRPr="00137A75">
        <w:rPr>
          <w:rFonts w:eastAsia="SimSun" w:cs="Tahoma"/>
          <w:kern w:val="1"/>
          <w:lang w:eastAsia="hi-IN" w:bidi="hi-IN"/>
        </w:rPr>
        <w:t xml:space="preserve"> </w:t>
      </w:r>
    </w:p>
    <w:p w:rsidR="00687316" w:rsidRDefault="00CE22F6" w:rsidP="00687316">
      <w:pPr>
        <w:widowControl w:val="0"/>
        <w:autoSpaceDE w:val="0"/>
        <w:spacing w:after="0"/>
        <w:jc w:val="left"/>
        <w:rPr>
          <w:rFonts w:eastAsia="SimSun" w:cs="Tahoma"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6</w:t>
      </w:r>
      <w:r w:rsidR="00C837D3" w:rsidRPr="00F35C2E">
        <w:rPr>
          <w:rFonts w:eastAsia="SimSun" w:cs="Tahoma"/>
          <w:b/>
          <w:kern w:val="1"/>
          <w:lang w:eastAsia="hi-IN" w:bidi="hi-IN"/>
        </w:rPr>
        <w:t>. НМЦ</w:t>
      </w:r>
      <w:r w:rsidR="002B2190">
        <w:rPr>
          <w:rFonts w:eastAsia="SimSun" w:cs="Tahoma"/>
          <w:b/>
          <w:kern w:val="1"/>
          <w:lang w:eastAsia="hi-IN" w:bidi="hi-IN"/>
        </w:rPr>
        <w:t xml:space="preserve">    </w:t>
      </w:r>
      <w:r w:rsidR="002168B4">
        <w:rPr>
          <w:rFonts w:eastAsia="SimSun" w:cs="Tahoma"/>
          <w:b/>
          <w:kern w:val="1"/>
          <w:lang w:eastAsia="hi-IN" w:bidi="hi-IN"/>
        </w:rPr>
        <w:t>6 262 896,02</w:t>
      </w:r>
      <w:r w:rsidR="00EA2CB9">
        <w:rPr>
          <w:rFonts w:eastAsia="SimSun" w:cs="Tahoma"/>
          <w:b/>
          <w:kern w:val="1"/>
          <w:lang w:eastAsia="hi-IN" w:bidi="hi-IN"/>
        </w:rPr>
        <w:t xml:space="preserve"> </w:t>
      </w:r>
      <w:r w:rsidR="00C837D3" w:rsidRPr="00F35C2E">
        <w:rPr>
          <w:rFonts w:eastAsia="SimSun" w:cs="Tahoma"/>
          <w:kern w:val="1"/>
          <w:lang w:eastAsia="hi-IN" w:bidi="hi-IN"/>
        </w:rPr>
        <w:t>руб.</w:t>
      </w:r>
      <w:r w:rsidR="001E3BCA">
        <w:rPr>
          <w:rFonts w:eastAsia="SimSun" w:cs="Tahoma"/>
          <w:kern w:val="1"/>
          <w:lang w:eastAsia="hi-IN" w:bidi="hi-IN"/>
        </w:rPr>
        <w:t>, в т. ч. НДС 18%</w:t>
      </w:r>
    </w:p>
    <w:p w:rsidR="002B2190" w:rsidRPr="00687316" w:rsidRDefault="001E3BCA" w:rsidP="00687316">
      <w:pPr>
        <w:widowControl w:val="0"/>
        <w:autoSpaceDE w:val="0"/>
        <w:spacing w:after="0"/>
        <w:jc w:val="left"/>
        <w:rPr>
          <w:rFonts w:eastAsia="SimSun" w:cs="Tahoma"/>
          <w:kern w:val="1"/>
          <w:lang w:eastAsia="hi-IN" w:bidi="hi-IN"/>
        </w:rPr>
      </w:pPr>
      <w:r>
        <w:rPr>
          <w:rFonts w:eastAsia="SimSun" w:cs="Tahoma"/>
          <w:kern w:val="1"/>
          <w:lang w:eastAsia="hi-IN" w:bidi="hi-IN"/>
        </w:rPr>
        <w:t xml:space="preserve"> </w:t>
      </w:r>
    </w:p>
    <w:p w:rsidR="00137A75" w:rsidRDefault="00F91722" w:rsidP="00687316">
      <w:pPr>
        <w:widowControl w:val="0"/>
        <w:autoSpaceDE w:val="0"/>
        <w:spacing w:after="0"/>
        <w:jc w:val="left"/>
        <w:rPr>
          <w:b/>
          <w:i/>
        </w:rPr>
      </w:pPr>
      <w:r>
        <w:rPr>
          <w:rFonts w:eastAsia="SimSun" w:cs="Tahoma"/>
          <w:b/>
          <w:kern w:val="1"/>
          <w:lang w:eastAsia="hi-IN" w:bidi="hi-IN"/>
        </w:rPr>
        <w:t>7. Порядок формирования цены:</w:t>
      </w:r>
      <w:r w:rsidR="00EA7D03">
        <w:rPr>
          <w:rFonts w:eastAsia="SimSun" w:cs="Tahoma"/>
          <w:b/>
          <w:kern w:val="1"/>
          <w:lang w:eastAsia="hi-IN" w:bidi="hi-IN"/>
        </w:rPr>
        <w:t xml:space="preserve"> </w:t>
      </w:r>
      <w:r w:rsidR="00EA7D03">
        <w:t>В цену включены все расходы</w:t>
      </w:r>
      <w:r w:rsidR="006E5A6D">
        <w:t xml:space="preserve"> </w:t>
      </w:r>
      <w:r w:rsidR="00EA7D03">
        <w:t xml:space="preserve"> </w:t>
      </w:r>
      <w:r w:rsidR="00EA7D03" w:rsidRPr="00EA7D03">
        <w:rPr>
          <w:b/>
          <w:i/>
        </w:rPr>
        <w:t>(с учетом расходов на перевозку, страхование, уплату таможенных пошлин, налогов и других обязательных платежей и т.д. и т.п.)</w:t>
      </w:r>
    </w:p>
    <w:p w:rsidR="00687316" w:rsidRDefault="00687316" w:rsidP="00687316">
      <w:pPr>
        <w:widowControl w:val="0"/>
        <w:autoSpaceDE w:val="0"/>
        <w:spacing w:after="0"/>
        <w:jc w:val="left"/>
        <w:rPr>
          <w:rFonts w:eastAsia="SimSun" w:cs="Tahoma"/>
          <w:b/>
          <w:kern w:val="1"/>
          <w:lang w:eastAsia="hi-IN" w:bidi="hi-IN"/>
        </w:rPr>
      </w:pPr>
    </w:p>
    <w:p w:rsidR="002B2190" w:rsidRDefault="00F91722" w:rsidP="00687316">
      <w:pPr>
        <w:widowControl w:val="0"/>
        <w:autoSpaceDE w:val="0"/>
        <w:spacing w:after="0"/>
        <w:jc w:val="lef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8</w:t>
      </w:r>
      <w:r w:rsidR="00C837D3" w:rsidRPr="00F35C2E">
        <w:rPr>
          <w:rFonts w:eastAsia="SimSun" w:cs="Tahoma"/>
          <w:b/>
          <w:kern w:val="1"/>
          <w:lang w:eastAsia="hi-IN" w:bidi="hi-IN"/>
        </w:rPr>
        <w:t xml:space="preserve">. </w:t>
      </w:r>
      <w:r w:rsidR="00C837D3">
        <w:rPr>
          <w:b/>
        </w:rPr>
        <w:t>Порядок расчетов</w:t>
      </w:r>
      <w:r w:rsidR="00C837D3" w:rsidRPr="00F35C2E">
        <w:rPr>
          <w:rFonts w:eastAsia="SimSun" w:cs="Tahoma"/>
          <w:b/>
          <w:kern w:val="1"/>
          <w:lang w:eastAsia="hi-IN" w:bidi="hi-IN"/>
        </w:rPr>
        <w:t>:</w:t>
      </w:r>
    </w:p>
    <w:p w:rsidR="00EA2CB9" w:rsidRPr="008D5D33" w:rsidRDefault="008D5D33" w:rsidP="00687316">
      <w:pPr>
        <w:spacing w:before="80" w:after="0"/>
        <w:rPr>
          <w:color w:val="FF0000"/>
        </w:rPr>
      </w:pPr>
      <w:proofErr w:type="gramStart"/>
      <w:r w:rsidRPr="008D5D33">
        <w:t>1</w:t>
      </w:r>
      <w:r>
        <w:t xml:space="preserve"> этап -</w:t>
      </w:r>
      <w:r w:rsidR="00EA2CB9" w:rsidRPr="008D5D33">
        <w:t xml:space="preserve"> 50% от общей суммы указанной в спецификации) в течение 10 (десяти) </w:t>
      </w:r>
      <w:r>
        <w:t xml:space="preserve">            </w:t>
      </w:r>
      <w:r w:rsidR="00EA2CB9" w:rsidRPr="008D5D33">
        <w:t xml:space="preserve">банковских дней </w:t>
      </w:r>
      <w:bookmarkStart w:id="2" w:name="_GoBack"/>
      <w:r w:rsidR="00EA2CB9" w:rsidRPr="008D5D33">
        <w:t>с момента вступления в силу Договора</w:t>
      </w:r>
      <w:bookmarkEnd w:id="2"/>
      <w:r w:rsidR="00EA2CB9" w:rsidRPr="008D5D33">
        <w:t xml:space="preserve">. </w:t>
      </w:r>
      <w:proofErr w:type="gramEnd"/>
    </w:p>
    <w:p w:rsidR="00C837D3" w:rsidRPr="00687316" w:rsidRDefault="008D5D33" w:rsidP="00687316">
      <w:pPr>
        <w:spacing w:before="80" w:after="0"/>
      </w:pPr>
      <w:r w:rsidRPr="008D5D33">
        <w:t xml:space="preserve">2 </w:t>
      </w:r>
      <w:r>
        <w:t xml:space="preserve"> </w:t>
      </w:r>
      <w:r w:rsidRPr="008D5D33">
        <w:t xml:space="preserve">этап </w:t>
      </w:r>
      <w:r>
        <w:t>-</w:t>
      </w:r>
      <w:r w:rsidR="00EA2CB9" w:rsidRPr="00532756">
        <w:t xml:space="preserve"> </w:t>
      </w:r>
      <w:r>
        <w:t xml:space="preserve"> </w:t>
      </w:r>
      <w:r w:rsidR="00EA2CB9">
        <w:t>50</w:t>
      </w:r>
      <w:r w:rsidR="00EA2CB9" w:rsidRPr="00532756">
        <w:t>% от общей суммы указанной в спецификации</w:t>
      </w:r>
      <w:r w:rsidR="006E5A6D">
        <w:t xml:space="preserve"> </w:t>
      </w:r>
      <w:r w:rsidR="00EA2CB9" w:rsidRPr="00532756">
        <w:t xml:space="preserve">в течение 10 (десяти) банковских дней после приемки продукции на складе Покупателя и подписания  накладной ТОРГ 12 </w:t>
      </w:r>
      <w:r>
        <w:t>.</w:t>
      </w:r>
    </w:p>
    <w:p w:rsidR="00687316" w:rsidRDefault="00F91722" w:rsidP="00C837D3">
      <w:pPr>
        <w:pStyle w:val="21"/>
        <w:autoSpaceDE w:val="0"/>
        <w:spacing w:line="360" w:lineRule="auto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>9</w:t>
      </w:r>
      <w:r w:rsidR="00C837D3" w:rsidRPr="00153A5E">
        <w:rPr>
          <w:b/>
          <w:sz w:val="24"/>
          <w:szCs w:val="24"/>
        </w:rPr>
        <w:t xml:space="preserve">. Источник финансирования заказа: </w:t>
      </w:r>
      <w:r w:rsidR="00C837D3" w:rsidRPr="00153A5E">
        <w:rPr>
          <w:sz w:val="24"/>
          <w:szCs w:val="24"/>
        </w:rPr>
        <w:t>собственные средства Заказчика - 100%</w:t>
      </w:r>
      <w:r w:rsidR="00C837D3" w:rsidRPr="00153A5E">
        <w:rPr>
          <w:b/>
          <w:sz w:val="24"/>
          <w:szCs w:val="24"/>
        </w:rPr>
        <w:t xml:space="preserve"> </w:t>
      </w:r>
    </w:p>
    <w:p w:rsidR="00687316" w:rsidRDefault="00687316" w:rsidP="00C837D3">
      <w:pPr>
        <w:pStyle w:val="21"/>
        <w:autoSpaceDE w:val="0"/>
        <w:spacing w:line="360" w:lineRule="auto"/>
        <w:ind w:left="0"/>
        <w:rPr>
          <w:b/>
          <w:sz w:val="24"/>
          <w:szCs w:val="24"/>
        </w:rPr>
      </w:pPr>
    </w:p>
    <w:p w:rsidR="00D116E4" w:rsidRDefault="00D116E4" w:rsidP="00D116E4">
      <w:pPr>
        <w:pStyle w:val="21"/>
        <w:autoSpaceDE w:val="0"/>
        <w:spacing w:line="360" w:lineRule="auto"/>
        <w:ind w:left="0"/>
        <w:rPr>
          <w:b/>
          <w:sz w:val="24"/>
          <w:szCs w:val="24"/>
        </w:rPr>
      </w:pPr>
    </w:p>
    <w:sectPr w:rsidR="00D116E4" w:rsidSect="00687316">
      <w:pgSz w:w="11906" w:h="16838"/>
      <w:pgMar w:top="426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34A4881"/>
    <w:multiLevelType w:val="hybridMultilevel"/>
    <w:tmpl w:val="10480096"/>
    <w:lvl w:ilvl="0" w:tplc="EF148198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796" w:hanging="360"/>
      </w:pPr>
    </w:lvl>
    <w:lvl w:ilvl="2" w:tplc="0419001B">
      <w:start w:val="1"/>
      <w:numFmt w:val="lowerRoman"/>
      <w:lvlText w:val="%3."/>
      <w:lvlJc w:val="right"/>
      <w:pPr>
        <w:ind w:left="1516" w:hanging="180"/>
      </w:pPr>
    </w:lvl>
    <w:lvl w:ilvl="3" w:tplc="0419000F">
      <w:start w:val="1"/>
      <w:numFmt w:val="decimal"/>
      <w:lvlText w:val="%4."/>
      <w:lvlJc w:val="left"/>
      <w:pPr>
        <w:ind w:left="2236" w:hanging="360"/>
      </w:pPr>
    </w:lvl>
    <w:lvl w:ilvl="4" w:tplc="04190019">
      <w:start w:val="1"/>
      <w:numFmt w:val="lowerLetter"/>
      <w:lvlText w:val="%5."/>
      <w:lvlJc w:val="left"/>
      <w:pPr>
        <w:ind w:left="2956" w:hanging="360"/>
      </w:pPr>
    </w:lvl>
    <w:lvl w:ilvl="5" w:tplc="0419001B">
      <w:start w:val="1"/>
      <w:numFmt w:val="lowerRoman"/>
      <w:lvlText w:val="%6."/>
      <w:lvlJc w:val="right"/>
      <w:pPr>
        <w:ind w:left="3676" w:hanging="180"/>
      </w:pPr>
    </w:lvl>
    <w:lvl w:ilvl="6" w:tplc="0419000F">
      <w:start w:val="1"/>
      <w:numFmt w:val="decimal"/>
      <w:lvlText w:val="%7."/>
      <w:lvlJc w:val="left"/>
      <w:pPr>
        <w:ind w:left="4396" w:hanging="360"/>
      </w:pPr>
    </w:lvl>
    <w:lvl w:ilvl="7" w:tplc="04190019">
      <w:start w:val="1"/>
      <w:numFmt w:val="lowerLetter"/>
      <w:lvlText w:val="%8."/>
      <w:lvlJc w:val="left"/>
      <w:pPr>
        <w:ind w:left="5116" w:hanging="360"/>
      </w:pPr>
    </w:lvl>
    <w:lvl w:ilvl="8" w:tplc="0419001B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37D3"/>
    <w:rsid w:val="00055F93"/>
    <w:rsid w:val="00137A75"/>
    <w:rsid w:val="00152997"/>
    <w:rsid w:val="001E3BCA"/>
    <w:rsid w:val="002168B4"/>
    <w:rsid w:val="00241F1B"/>
    <w:rsid w:val="002B2190"/>
    <w:rsid w:val="00373C87"/>
    <w:rsid w:val="005C5979"/>
    <w:rsid w:val="005E617F"/>
    <w:rsid w:val="00674126"/>
    <w:rsid w:val="00687316"/>
    <w:rsid w:val="006E5A6D"/>
    <w:rsid w:val="0072387A"/>
    <w:rsid w:val="007E02FE"/>
    <w:rsid w:val="00850903"/>
    <w:rsid w:val="008D5D33"/>
    <w:rsid w:val="009E658A"/>
    <w:rsid w:val="00A05AB1"/>
    <w:rsid w:val="00A05D35"/>
    <w:rsid w:val="00B242C3"/>
    <w:rsid w:val="00C208D3"/>
    <w:rsid w:val="00C837D3"/>
    <w:rsid w:val="00CE22F6"/>
    <w:rsid w:val="00D116E4"/>
    <w:rsid w:val="00D31A84"/>
    <w:rsid w:val="00D42CF8"/>
    <w:rsid w:val="00D556F1"/>
    <w:rsid w:val="00EA2CB9"/>
    <w:rsid w:val="00EA7D03"/>
    <w:rsid w:val="00ED6622"/>
    <w:rsid w:val="00F42DF0"/>
    <w:rsid w:val="00F91722"/>
    <w:rsid w:val="00FA7F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">
    <w:name w:val="Body Text Indent 2"/>
    <w:basedOn w:val="a"/>
    <w:link w:val="20"/>
    <w:rsid w:val="00C837D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">
    <w:name w:val="Body Text Indent 2"/>
    <w:basedOn w:val="a"/>
    <w:link w:val="20"/>
    <w:rsid w:val="00C837D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6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3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2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26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8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0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11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13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50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01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0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6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94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78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47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9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53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6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64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7E4123-6077-4DF1-A50D-BAC88CE86A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306</Words>
  <Characters>1747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OEM</Company>
  <LinksUpToDate>false</LinksUpToDate>
  <CharactersWithSpaces>2049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Стуклов Александр Владимирович</dc:creator>
  <cp:lastModifiedBy>Мазур Наталья Андреевна</cp:lastModifiedBy>
  <cp:revision>3</cp:revision>
  <cp:lastPrinted>2013-03-06T05:46:00Z</cp:lastPrinted>
  <dcterms:created xsi:type="dcterms:W3CDTF">2013-03-14T06:16:00Z</dcterms:created>
  <dcterms:modified xsi:type="dcterms:W3CDTF">2013-03-26T06:23:00Z</dcterms:modified>
</cp:coreProperties>
</file>