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722" w:rsidRPr="002A7EEC" w:rsidRDefault="00DD6722" w:rsidP="00D7190E">
      <w:pPr>
        <w:jc w:val="center"/>
        <w:rPr>
          <w:b/>
        </w:rPr>
      </w:pPr>
      <w:bookmarkStart w:id="0" w:name="_I__ОБЩИЕ"/>
      <w:bookmarkEnd w:id="0"/>
      <w:r w:rsidRPr="002A7EEC">
        <w:rPr>
          <w:b/>
        </w:rPr>
        <w:t>Государственная корпорация по атомной энергии «Росатом»</w:t>
      </w:r>
    </w:p>
    <w:p w:rsidR="00DD6722" w:rsidRPr="002A7EEC" w:rsidRDefault="00DD6722"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DD6722" w:rsidRPr="002A7EEC" w:rsidRDefault="00DD6722" w:rsidP="00D7190E">
      <w:pPr>
        <w:jc w:val="center"/>
        <w:rPr>
          <w:b/>
        </w:rPr>
      </w:pPr>
      <w:r>
        <w:rPr>
          <w:noProof/>
        </w:rPr>
        <w:pict>
          <v:line id="_x0000_s1026" style="position:absolute;left:0;text-align:left;z-index:251658240" from="0,4.1pt" to="7in,4.1pt" strokeweight="3pt">
            <v:stroke linestyle="thinThin"/>
          </v:line>
        </w:pict>
      </w:r>
    </w:p>
    <w:p w:rsidR="00DD6722" w:rsidRPr="002A7EEC" w:rsidRDefault="00DD6722" w:rsidP="00D7190E">
      <w:pPr>
        <w:jc w:val="center"/>
        <w:rPr>
          <w:b/>
        </w:rPr>
      </w:pPr>
    </w:p>
    <w:p w:rsidR="00DD6722" w:rsidRPr="002A7EEC" w:rsidRDefault="00DD6722" w:rsidP="00D7190E">
      <w:pPr>
        <w:jc w:val="center"/>
        <w:rPr>
          <w:b/>
        </w:rPr>
      </w:pPr>
    </w:p>
    <w:p w:rsidR="00DD6722" w:rsidRPr="002A7EEC" w:rsidRDefault="00DD6722" w:rsidP="00D7190E">
      <w:pPr>
        <w:jc w:val="center"/>
        <w:rPr>
          <w:b/>
        </w:rPr>
      </w:pPr>
    </w:p>
    <w:p w:rsidR="00DD6722" w:rsidRPr="002A7EEC" w:rsidRDefault="00DD6722" w:rsidP="00D7190E">
      <w:pPr>
        <w:jc w:val="right"/>
        <w:rPr>
          <w:b/>
        </w:rPr>
      </w:pPr>
      <w:r w:rsidRPr="002A7EEC">
        <w:rPr>
          <w:b/>
        </w:rPr>
        <w:t>«УТВЕРЖДАЮ»</w:t>
      </w:r>
      <w:r w:rsidRPr="002A7EEC">
        <w:t>:</w:t>
      </w:r>
    </w:p>
    <w:p w:rsidR="00DD6722" w:rsidRPr="002A7EEC" w:rsidRDefault="00DD6722" w:rsidP="00D7190E">
      <w:pPr>
        <w:jc w:val="right"/>
      </w:pPr>
      <w:r w:rsidRPr="002A7EEC">
        <w:rPr>
          <w:b/>
        </w:rPr>
        <w:br/>
      </w:r>
      <w:r w:rsidRPr="002A7EEC">
        <w:t>Генеральный директор</w:t>
      </w:r>
    </w:p>
    <w:p w:rsidR="00DD6722" w:rsidRPr="002A7EEC" w:rsidRDefault="00DD6722" w:rsidP="00D7190E">
      <w:pPr>
        <w:jc w:val="right"/>
      </w:pPr>
    </w:p>
    <w:p w:rsidR="00DD6722" w:rsidRPr="002A7EEC" w:rsidRDefault="00DD6722" w:rsidP="00D7190E">
      <w:pPr>
        <w:jc w:val="right"/>
      </w:pPr>
      <w:r w:rsidRPr="002A7EEC">
        <w:t>______________ В.А. Василенко</w:t>
      </w:r>
    </w:p>
    <w:p w:rsidR="00DD6722" w:rsidRPr="002A7EEC" w:rsidRDefault="00DD6722" w:rsidP="00D7190E">
      <w:pPr>
        <w:jc w:val="right"/>
      </w:pPr>
    </w:p>
    <w:p w:rsidR="00DD6722" w:rsidRPr="002A7EEC" w:rsidRDefault="00DD6722"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2 г"/>
        </w:smartTagPr>
        <w:r w:rsidRPr="002A7EEC">
          <w:t>201</w:t>
        </w:r>
        <w:r>
          <w:t>2</w:t>
        </w:r>
        <w:r w:rsidRPr="002A7EEC">
          <w:t xml:space="preserve"> г</w:t>
        </w:r>
      </w:smartTag>
      <w:r w:rsidRPr="002A7EEC">
        <w:t>.</w:t>
      </w: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r w:rsidRPr="002A7EEC">
        <w:rPr>
          <w:b/>
        </w:rPr>
        <w:t>ДОКУМЕНТАЦИЯ ПО ПРОВЕДЕНИЮ ОТКРЫТОГО ЗАПРОСА ПРЕДЛОЖЕНИЙ</w:t>
      </w:r>
    </w:p>
    <w:p w:rsidR="00DD6722" w:rsidRPr="002A7EEC" w:rsidRDefault="00DD6722"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DD6722" w:rsidRDefault="00DD6722" w:rsidP="00D7190E">
      <w:pPr>
        <w:suppressAutoHyphens/>
        <w:jc w:val="center"/>
        <w:rPr>
          <w:b/>
        </w:rPr>
      </w:pPr>
      <w:r w:rsidRPr="002A7EEC">
        <w:rPr>
          <w:b/>
        </w:rPr>
        <w:t xml:space="preserve">на </w:t>
      </w:r>
      <w:r>
        <w:rPr>
          <w:b/>
        </w:rPr>
        <w:t>организацию санаторно-курортного лечения детей сотрудников ФГУП «НИТИ им. А.П. Александрова».</w:t>
      </w:r>
    </w:p>
    <w:p w:rsidR="00DD6722" w:rsidRDefault="00DD6722" w:rsidP="00D7190E">
      <w:pPr>
        <w:suppressAutoHyphens/>
        <w:jc w:val="center"/>
      </w:pPr>
    </w:p>
    <w:p w:rsidR="00DD6722" w:rsidRPr="002A7EEC" w:rsidRDefault="00DD6722" w:rsidP="00D7190E">
      <w:pPr>
        <w:suppressAutoHyphens/>
        <w:jc w:val="center"/>
      </w:pPr>
    </w:p>
    <w:p w:rsidR="00DD6722" w:rsidRPr="002A7EEC" w:rsidRDefault="00DD6722" w:rsidP="00D7190E">
      <w:pPr>
        <w:suppressAutoHyphens/>
        <w:spacing w:line="360" w:lineRule="auto"/>
        <w:jc w:val="center"/>
      </w:pPr>
      <w:r w:rsidRPr="002A7EEC">
        <w:t xml:space="preserve">Извещение  размещено на официальном сайте </w:t>
      </w:r>
      <w:hyperlink r:id="rId7" w:history="1">
        <w:r w:rsidRPr="002A7EEC">
          <w:rPr>
            <w:rStyle w:val="Hyperlink"/>
            <w:lang w:val="en-US"/>
          </w:rPr>
          <w:t>http</w:t>
        </w:r>
        <w:r w:rsidRPr="002A7EEC">
          <w:rPr>
            <w:rStyle w:val="Hyperlink"/>
          </w:rPr>
          <w:t>://</w:t>
        </w:r>
        <w:r w:rsidRPr="002A7EEC">
          <w:rPr>
            <w:rStyle w:val="Hyperlink"/>
            <w:lang w:val="en-US"/>
          </w:rPr>
          <w:t>zakupki</w:t>
        </w:r>
        <w:r w:rsidRPr="002A7EEC">
          <w:rPr>
            <w:rStyle w:val="Hyperlink"/>
          </w:rPr>
          <w:t>.</w:t>
        </w:r>
        <w:r w:rsidRPr="002A7EEC">
          <w:rPr>
            <w:rStyle w:val="Hyperlink"/>
            <w:lang w:val="en-US"/>
          </w:rPr>
          <w:t>rosatom</w:t>
        </w:r>
        <w:r w:rsidRPr="002A7EEC">
          <w:rPr>
            <w:rStyle w:val="Hyperlink"/>
          </w:rPr>
          <w:t>.</w:t>
        </w:r>
        <w:r w:rsidRPr="002A7EEC">
          <w:rPr>
            <w:rStyle w:val="Hyperlink"/>
            <w:lang w:val="en-US"/>
          </w:rPr>
          <w:t>ru</w:t>
        </w:r>
      </w:hyperlink>
    </w:p>
    <w:p w:rsidR="00DD6722" w:rsidRPr="002A7EEC" w:rsidRDefault="00DD6722" w:rsidP="00D7190E">
      <w:pPr>
        <w:suppressAutoHyphens/>
        <w:spacing w:line="360" w:lineRule="auto"/>
        <w:jc w:val="center"/>
      </w:pPr>
      <w:r w:rsidRPr="002A7EEC">
        <w:t>от «___» ___________ 201</w:t>
      </w:r>
      <w:r>
        <w:t>2</w:t>
      </w:r>
      <w:r w:rsidRPr="002A7EEC">
        <w:t xml:space="preserve"> года № _______________________________________</w:t>
      </w:r>
    </w:p>
    <w:p w:rsidR="00DD6722" w:rsidRPr="002A7EEC" w:rsidRDefault="00DD6722" w:rsidP="00D7190E">
      <w:pPr>
        <w:suppressAutoHyphens/>
        <w:spacing w:line="360" w:lineRule="auto"/>
        <w:jc w:val="center"/>
      </w:pPr>
      <w:r w:rsidRPr="002A7EEC">
        <w:t xml:space="preserve">и на сайте электронной торговой площадки </w:t>
      </w:r>
      <w:hyperlink r:id="rId8" w:history="1">
        <w:r w:rsidRPr="007C23BF">
          <w:rPr>
            <w:rStyle w:val="Hyperlink"/>
          </w:rPr>
          <w:t>http://a-k-d.ru</w:t>
        </w:r>
      </w:hyperlink>
      <w:r>
        <w:rPr>
          <w:rStyle w:val="Hyperlink"/>
        </w:rPr>
        <w:t xml:space="preserve"> </w:t>
      </w:r>
      <w:r w:rsidRPr="002A7EEC">
        <w:t>№ __________________</w:t>
      </w:r>
    </w:p>
    <w:p w:rsidR="00DD6722" w:rsidRPr="002A7EEC" w:rsidRDefault="00DD6722" w:rsidP="00D7190E">
      <w:pPr>
        <w:suppressAutoHyphens/>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DD6722" w:rsidRPr="002A7EEC" w:rsidRDefault="00DD6722" w:rsidP="00D7190E">
      <w:pPr>
        <w:suppressAutoHyphens/>
        <w:jc w:val="center"/>
      </w:pPr>
    </w:p>
    <w:p w:rsidR="00DD6722" w:rsidRPr="002A7EEC" w:rsidRDefault="00DD6722" w:rsidP="00D7190E">
      <w:pPr>
        <w:tabs>
          <w:tab w:val="left" w:pos="5040"/>
        </w:tabs>
        <w:jc w:val="center"/>
      </w:pPr>
    </w:p>
    <w:p w:rsidR="00DD6722" w:rsidRPr="002A7EEC" w:rsidRDefault="00DD6722" w:rsidP="00D7190E">
      <w:pPr>
        <w:tabs>
          <w:tab w:val="left" w:pos="5040"/>
        </w:tabs>
        <w:jc w:val="center"/>
      </w:pPr>
    </w:p>
    <w:p w:rsidR="00DD6722" w:rsidRPr="002A7EEC" w:rsidRDefault="00DD6722" w:rsidP="00D7190E">
      <w:pPr>
        <w:tabs>
          <w:tab w:val="left" w:pos="5040"/>
        </w:tabs>
        <w:jc w:val="center"/>
      </w:pPr>
    </w:p>
    <w:p w:rsidR="00DD6722" w:rsidRPr="002A7EEC" w:rsidRDefault="00DD6722" w:rsidP="00B10838">
      <w:pPr>
        <w:tabs>
          <w:tab w:val="left" w:pos="5040"/>
        </w:tabs>
        <w:ind w:firstLine="960"/>
      </w:pPr>
      <w:r w:rsidRPr="002A7EEC">
        <w:t>Начальник группы РЗРУ</w:t>
      </w:r>
      <w:r>
        <w:t xml:space="preserve"> ОКТ</w:t>
      </w:r>
      <w:r w:rsidRPr="002A7EEC">
        <w:tab/>
      </w:r>
      <w:r w:rsidRPr="002A7EEC">
        <w:tab/>
      </w:r>
      <w:r w:rsidRPr="002A7EEC">
        <w:tab/>
      </w:r>
      <w:r>
        <w:tab/>
      </w:r>
      <w:r w:rsidRPr="002A7EEC">
        <w:t>А.И. Песков</w:t>
      </w:r>
    </w:p>
    <w:p w:rsidR="00DD6722" w:rsidRPr="002A7EEC" w:rsidRDefault="00DD6722" w:rsidP="00D7190E">
      <w:pPr>
        <w:tabs>
          <w:tab w:val="left" w:pos="5040"/>
        </w:tabs>
        <w:jc w:val="center"/>
      </w:pPr>
    </w:p>
    <w:p w:rsidR="00DD6722" w:rsidRDefault="00DD6722" w:rsidP="00D7190E">
      <w:pPr>
        <w:tabs>
          <w:tab w:val="left" w:pos="5040"/>
        </w:tabs>
      </w:pPr>
    </w:p>
    <w:p w:rsidR="00DD6722" w:rsidRDefault="00DD6722" w:rsidP="00D7190E">
      <w:pPr>
        <w:tabs>
          <w:tab w:val="left" w:pos="5040"/>
        </w:tabs>
      </w:pPr>
    </w:p>
    <w:p w:rsidR="00DD6722" w:rsidRPr="002A7EEC" w:rsidRDefault="00DD6722" w:rsidP="00D7190E">
      <w:pPr>
        <w:tabs>
          <w:tab w:val="left" w:pos="5040"/>
        </w:tabs>
      </w:pPr>
      <w:r w:rsidRPr="002A7EEC">
        <w:t>СОГЛАСОВАНО:</w:t>
      </w:r>
    </w:p>
    <w:p w:rsidR="00DD6722" w:rsidRPr="002A7EEC" w:rsidRDefault="00DD6722" w:rsidP="00D7190E">
      <w:pPr>
        <w:jc w:val="center"/>
      </w:pPr>
    </w:p>
    <w:p w:rsidR="00DD6722" w:rsidRPr="002A7EEC" w:rsidRDefault="00DD6722" w:rsidP="00D7190E">
      <w:pPr>
        <w:jc w:val="center"/>
      </w:pPr>
    </w:p>
    <w:p w:rsidR="00DD6722" w:rsidRPr="002A7EEC" w:rsidRDefault="00DD6722" w:rsidP="00400FEA">
      <w:pPr>
        <w:tabs>
          <w:tab w:val="left" w:pos="5040"/>
        </w:tabs>
        <w:ind w:firstLine="960"/>
      </w:pPr>
      <w:hyperlink r:id="rId9" w:history="1">
        <w:r>
          <w:t>Начальник</w:t>
        </w:r>
      </w:hyperlink>
      <w:r>
        <w:t xml:space="preserve"> Группы СТО </w:t>
      </w:r>
      <w:r>
        <w:tab/>
      </w:r>
      <w:r>
        <w:tab/>
      </w:r>
      <w:r>
        <w:tab/>
      </w:r>
      <w:r>
        <w:tab/>
        <w:t>М.А. Доценко </w:t>
      </w:r>
    </w:p>
    <w:p w:rsidR="00DD6722" w:rsidRPr="002A7EEC" w:rsidRDefault="00DD6722" w:rsidP="00D7190E">
      <w:pPr>
        <w:jc w:val="center"/>
      </w:pPr>
    </w:p>
    <w:p w:rsidR="00DD6722" w:rsidRDefault="00DD6722" w:rsidP="00D7190E">
      <w:pPr>
        <w:jc w:val="center"/>
      </w:pPr>
    </w:p>
    <w:p w:rsidR="00DD6722" w:rsidRDefault="00DD6722" w:rsidP="00D7190E">
      <w:pPr>
        <w:jc w:val="center"/>
      </w:pPr>
    </w:p>
    <w:p w:rsidR="00DD6722" w:rsidRDefault="00DD6722" w:rsidP="00D7190E">
      <w:pPr>
        <w:jc w:val="center"/>
      </w:pPr>
    </w:p>
    <w:p w:rsidR="00DD6722" w:rsidRDefault="00DD6722" w:rsidP="00D7190E">
      <w:pPr>
        <w:jc w:val="center"/>
      </w:pPr>
    </w:p>
    <w:p w:rsidR="00DD6722" w:rsidRPr="002A7EEC" w:rsidRDefault="00DD6722" w:rsidP="00D7190E">
      <w:pPr>
        <w:jc w:val="center"/>
      </w:pPr>
      <w:r w:rsidRPr="002A7EEC">
        <w:t>Сосновый Бор, 201</w:t>
      </w:r>
      <w:r>
        <w:t>2</w:t>
      </w:r>
    </w:p>
    <w:p w:rsidR="00DD6722" w:rsidRPr="002A7EEC" w:rsidRDefault="00DD6722" w:rsidP="002A7EEC">
      <w:pPr>
        <w:autoSpaceDE w:val="0"/>
        <w:autoSpaceDN w:val="0"/>
        <w:adjustRightInd w:val="0"/>
        <w:jc w:val="both"/>
        <w:rPr>
          <w:b/>
        </w:rPr>
        <w:sectPr w:rsidR="00DD6722" w:rsidRPr="002A7EEC" w:rsidSect="00DB7A0E">
          <w:headerReference w:type="default" r:id="rId10"/>
          <w:footerReference w:type="even" r:id="rId11"/>
          <w:footerReference w:type="default" r:id="rId12"/>
          <w:footerReference w:type="first" r:id="rId13"/>
          <w:pgSz w:w="11907" w:h="16840"/>
          <w:pgMar w:top="1134" w:right="567" w:bottom="1134" w:left="851" w:header="709" w:footer="624" w:gutter="0"/>
          <w:cols w:space="708"/>
          <w:titlePg/>
          <w:docGrid w:linePitch="360"/>
        </w:sectPr>
      </w:pPr>
    </w:p>
    <w:p w:rsidR="00DD6722" w:rsidRDefault="00DD6722" w:rsidP="00BB7C23">
      <w:pPr>
        <w:pStyle w:val="TOC1"/>
      </w:pPr>
      <w:r w:rsidRPr="002A7EEC">
        <w:t>СОДЕРЖАНИЕ</w:t>
      </w:r>
    </w:p>
    <w:p w:rsidR="00DD6722" w:rsidRPr="002A7EEC" w:rsidRDefault="00DD6722" w:rsidP="00326FC4">
      <w:pPr>
        <w:jc w:val="both"/>
        <w:rPr>
          <w:b/>
          <w:caps/>
        </w:rPr>
      </w:pPr>
      <w:r w:rsidRPr="002A7EEC">
        <w:rPr>
          <w:b/>
          <w:caps/>
        </w:rPr>
        <w:t>том 1 «общая и коммерческая части»</w:t>
      </w:r>
    </w:p>
    <w:p w:rsidR="00DD6722" w:rsidRDefault="00DD6722">
      <w:pPr>
        <w:pStyle w:val="TOC1"/>
        <w:rPr>
          <w:szCs w:val="24"/>
        </w:rPr>
      </w:pPr>
      <w:r w:rsidRPr="003C5E5A">
        <w:rPr>
          <w:szCs w:val="24"/>
        </w:rPr>
        <w:fldChar w:fldCharType="begin"/>
      </w:r>
      <w:r w:rsidRPr="003C5E5A">
        <w:rPr>
          <w:szCs w:val="24"/>
        </w:rPr>
        <w:instrText xml:space="preserve"> TOC \o "1-3" \h \z \u </w:instrText>
      </w:r>
      <w:r w:rsidRPr="003C5E5A">
        <w:rPr>
          <w:szCs w:val="24"/>
        </w:rPr>
        <w:fldChar w:fldCharType="separate"/>
      </w:r>
      <w:hyperlink w:anchor="_Toc320173726" w:history="1">
        <w:r w:rsidRPr="00E06D03">
          <w:rPr>
            <w:rStyle w:val="Hyperlink"/>
            <w:b/>
          </w:rPr>
          <w:t>1.</w:t>
        </w:r>
        <w:r>
          <w:rPr>
            <w:szCs w:val="24"/>
          </w:rPr>
          <w:tab/>
        </w:r>
        <w:r w:rsidRPr="00E06D03">
          <w:rPr>
            <w:rStyle w:val="Hyperlink"/>
            <w:b/>
          </w:rPr>
          <w:t>ТЕРМИНЫ И ОПРЕДЕЛЕНИЯ</w:t>
        </w:r>
        <w:r>
          <w:rPr>
            <w:webHidden/>
          </w:rPr>
          <w:tab/>
        </w:r>
        <w:r>
          <w:rPr>
            <w:webHidden/>
          </w:rPr>
          <w:fldChar w:fldCharType="begin"/>
        </w:r>
        <w:r>
          <w:rPr>
            <w:webHidden/>
          </w:rPr>
          <w:instrText xml:space="preserve"> PAGEREF _Toc320173726 \h </w:instrText>
        </w:r>
        <w:r>
          <w:rPr>
            <w:webHidden/>
          </w:rPr>
          <w:fldChar w:fldCharType="separate"/>
        </w:r>
        <w:r>
          <w:rPr>
            <w:webHidden/>
          </w:rPr>
          <w:t>3</w:t>
        </w:r>
        <w:r>
          <w:rPr>
            <w:webHidden/>
          </w:rPr>
          <w:fldChar w:fldCharType="end"/>
        </w:r>
      </w:hyperlink>
    </w:p>
    <w:p w:rsidR="00DD6722" w:rsidRDefault="00DD6722">
      <w:pPr>
        <w:pStyle w:val="TOC1"/>
        <w:rPr>
          <w:szCs w:val="24"/>
        </w:rPr>
      </w:pPr>
      <w:hyperlink w:anchor="_Toc320173727" w:history="1">
        <w:r w:rsidRPr="00E06D03">
          <w:rPr>
            <w:rStyle w:val="Hyperlink"/>
            <w:b/>
          </w:rPr>
          <w:t>2.</w:t>
        </w:r>
        <w:r>
          <w:rPr>
            <w:szCs w:val="24"/>
          </w:rPr>
          <w:tab/>
        </w:r>
        <w:r w:rsidRPr="00E06D03">
          <w:rPr>
            <w:rStyle w:val="Hyperlink"/>
            <w:b/>
          </w:rPr>
          <w:t>ОБЩИЕ ПОЛОЖЕНИЯ</w:t>
        </w:r>
        <w:r>
          <w:rPr>
            <w:webHidden/>
          </w:rPr>
          <w:tab/>
        </w:r>
        <w:r>
          <w:rPr>
            <w:webHidden/>
          </w:rPr>
          <w:fldChar w:fldCharType="begin"/>
        </w:r>
        <w:r>
          <w:rPr>
            <w:webHidden/>
          </w:rPr>
          <w:instrText xml:space="preserve"> PAGEREF _Toc320173727 \h </w:instrText>
        </w:r>
        <w:r>
          <w:rPr>
            <w:webHidden/>
          </w:rPr>
          <w:fldChar w:fldCharType="separate"/>
        </w:r>
        <w:r>
          <w:rPr>
            <w:webHidden/>
          </w:rPr>
          <w:t>4</w:t>
        </w:r>
        <w:r>
          <w:rPr>
            <w:webHidden/>
          </w:rPr>
          <w:fldChar w:fldCharType="end"/>
        </w:r>
      </w:hyperlink>
    </w:p>
    <w:p w:rsidR="00DD6722" w:rsidRDefault="00DD6722">
      <w:pPr>
        <w:pStyle w:val="TOC2"/>
        <w:rPr>
          <w:bCs w:val="0"/>
        </w:rPr>
      </w:pPr>
      <w:hyperlink w:anchor="_Toc320173728" w:history="1">
        <w:r w:rsidRPr="00E06D03">
          <w:rPr>
            <w:rStyle w:val="Hyperlink"/>
            <w:b/>
          </w:rPr>
          <w:t>2.1.</w:t>
        </w:r>
        <w:r>
          <w:rPr>
            <w:bCs w:val="0"/>
          </w:rPr>
          <w:tab/>
        </w:r>
        <w:r w:rsidRPr="00E06D03">
          <w:rPr>
            <w:rStyle w:val="Hyperlink"/>
          </w:rPr>
          <w:t>Форма и вид процедуры закупки, предмет запроса предложений</w:t>
        </w:r>
        <w:r>
          <w:rPr>
            <w:webHidden/>
          </w:rPr>
          <w:tab/>
        </w:r>
        <w:r>
          <w:rPr>
            <w:webHidden/>
          </w:rPr>
          <w:fldChar w:fldCharType="begin"/>
        </w:r>
        <w:r>
          <w:rPr>
            <w:webHidden/>
          </w:rPr>
          <w:instrText xml:space="preserve"> PAGEREF _Toc320173728 \h </w:instrText>
        </w:r>
        <w:r>
          <w:rPr>
            <w:webHidden/>
          </w:rPr>
          <w:fldChar w:fldCharType="separate"/>
        </w:r>
        <w:r>
          <w:rPr>
            <w:webHidden/>
          </w:rPr>
          <w:t>4</w:t>
        </w:r>
        <w:r>
          <w:rPr>
            <w:webHidden/>
          </w:rPr>
          <w:fldChar w:fldCharType="end"/>
        </w:r>
      </w:hyperlink>
    </w:p>
    <w:p w:rsidR="00DD6722" w:rsidRDefault="00DD6722">
      <w:pPr>
        <w:pStyle w:val="TOC2"/>
        <w:rPr>
          <w:bCs w:val="0"/>
        </w:rPr>
      </w:pPr>
      <w:hyperlink w:anchor="_Toc320173729" w:history="1">
        <w:r w:rsidRPr="00E06D03">
          <w:rPr>
            <w:rStyle w:val="Hyperlink"/>
            <w:b/>
          </w:rPr>
          <w:t>2.2.</w:t>
        </w:r>
        <w:r>
          <w:rPr>
            <w:bCs w:val="0"/>
          </w:rPr>
          <w:tab/>
        </w:r>
        <w:r w:rsidRPr="00E06D03">
          <w:rPr>
            <w:rStyle w:val="Hyperlink"/>
          </w:rPr>
          <w:t>Участник процедуры закупки/Участник запроса предложений</w:t>
        </w:r>
        <w:r>
          <w:rPr>
            <w:webHidden/>
          </w:rPr>
          <w:tab/>
        </w:r>
        <w:r>
          <w:rPr>
            <w:webHidden/>
          </w:rPr>
          <w:fldChar w:fldCharType="begin"/>
        </w:r>
        <w:r>
          <w:rPr>
            <w:webHidden/>
          </w:rPr>
          <w:instrText xml:space="preserve"> PAGEREF _Toc320173729 \h </w:instrText>
        </w:r>
        <w:r>
          <w:rPr>
            <w:webHidden/>
          </w:rPr>
          <w:fldChar w:fldCharType="separate"/>
        </w:r>
        <w:r>
          <w:rPr>
            <w:webHidden/>
          </w:rPr>
          <w:t>4</w:t>
        </w:r>
        <w:r>
          <w:rPr>
            <w:webHidden/>
          </w:rPr>
          <w:fldChar w:fldCharType="end"/>
        </w:r>
      </w:hyperlink>
    </w:p>
    <w:p w:rsidR="00DD6722" w:rsidRDefault="00DD6722">
      <w:pPr>
        <w:pStyle w:val="TOC2"/>
        <w:rPr>
          <w:bCs w:val="0"/>
        </w:rPr>
      </w:pPr>
      <w:hyperlink w:anchor="_Toc320173730" w:history="1">
        <w:r w:rsidRPr="00E06D03">
          <w:rPr>
            <w:rStyle w:val="Hyperlink"/>
            <w:b/>
          </w:rPr>
          <w:t>2.3.</w:t>
        </w:r>
        <w:r>
          <w:rPr>
            <w:bCs w:val="0"/>
          </w:rPr>
          <w:tab/>
        </w:r>
        <w:r w:rsidRPr="00E06D03">
          <w:rPr>
            <w:rStyle w:val="Hyperlink"/>
          </w:rPr>
          <w:t>Правовой статус процедур и документов</w:t>
        </w:r>
        <w:r>
          <w:rPr>
            <w:webHidden/>
          </w:rPr>
          <w:tab/>
        </w:r>
        <w:r>
          <w:rPr>
            <w:webHidden/>
          </w:rPr>
          <w:fldChar w:fldCharType="begin"/>
        </w:r>
        <w:r>
          <w:rPr>
            <w:webHidden/>
          </w:rPr>
          <w:instrText xml:space="preserve"> PAGEREF _Toc320173730 \h </w:instrText>
        </w:r>
        <w:r>
          <w:rPr>
            <w:webHidden/>
          </w:rPr>
          <w:fldChar w:fldCharType="separate"/>
        </w:r>
        <w:r>
          <w:rPr>
            <w:webHidden/>
          </w:rPr>
          <w:t>5</w:t>
        </w:r>
        <w:r>
          <w:rPr>
            <w:webHidden/>
          </w:rPr>
          <w:fldChar w:fldCharType="end"/>
        </w:r>
      </w:hyperlink>
    </w:p>
    <w:p w:rsidR="00DD6722" w:rsidRDefault="00DD6722">
      <w:pPr>
        <w:pStyle w:val="TOC2"/>
        <w:rPr>
          <w:bCs w:val="0"/>
        </w:rPr>
      </w:pPr>
      <w:hyperlink w:anchor="_Toc320173731" w:history="1">
        <w:r w:rsidRPr="00E06D03">
          <w:rPr>
            <w:rStyle w:val="Hyperlink"/>
            <w:b/>
          </w:rPr>
          <w:t>2.4.</w:t>
        </w:r>
        <w:r>
          <w:rPr>
            <w:bCs w:val="0"/>
          </w:rPr>
          <w:tab/>
        </w:r>
        <w:r w:rsidRPr="00E06D03">
          <w:rPr>
            <w:rStyle w:val="Hyperlink"/>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_Toc320173731 \h </w:instrText>
        </w:r>
        <w:r>
          <w:rPr>
            <w:webHidden/>
          </w:rPr>
          <w:fldChar w:fldCharType="separate"/>
        </w:r>
        <w:r>
          <w:rPr>
            <w:webHidden/>
          </w:rPr>
          <w:t>5</w:t>
        </w:r>
        <w:r>
          <w:rPr>
            <w:webHidden/>
          </w:rPr>
          <w:fldChar w:fldCharType="end"/>
        </w:r>
      </w:hyperlink>
    </w:p>
    <w:p w:rsidR="00DD6722" w:rsidRDefault="00DD6722">
      <w:pPr>
        <w:pStyle w:val="TOC2"/>
        <w:rPr>
          <w:bCs w:val="0"/>
        </w:rPr>
      </w:pPr>
      <w:hyperlink w:anchor="_Toc320173732" w:history="1">
        <w:r w:rsidRPr="00E06D03">
          <w:rPr>
            <w:rStyle w:val="Hyperlink"/>
            <w:b/>
          </w:rPr>
          <w:t>2.5.</w:t>
        </w:r>
        <w:r>
          <w:rPr>
            <w:bCs w:val="0"/>
          </w:rPr>
          <w:tab/>
        </w:r>
        <w:r w:rsidRPr="00E06D03">
          <w:rPr>
            <w:rStyle w:val="Hyperlink"/>
          </w:rPr>
          <w:t>Затраты на участие в запросе предложений</w:t>
        </w:r>
        <w:r>
          <w:rPr>
            <w:webHidden/>
          </w:rPr>
          <w:tab/>
        </w:r>
        <w:r>
          <w:rPr>
            <w:webHidden/>
          </w:rPr>
          <w:fldChar w:fldCharType="begin"/>
        </w:r>
        <w:r>
          <w:rPr>
            <w:webHidden/>
          </w:rPr>
          <w:instrText xml:space="preserve"> PAGEREF _Toc320173732 \h </w:instrText>
        </w:r>
        <w:r>
          <w:rPr>
            <w:webHidden/>
          </w:rPr>
          <w:fldChar w:fldCharType="separate"/>
        </w:r>
        <w:r>
          <w:rPr>
            <w:webHidden/>
          </w:rPr>
          <w:t>5</w:t>
        </w:r>
        <w:r>
          <w:rPr>
            <w:webHidden/>
          </w:rPr>
          <w:fldChar w:fldCharType="end"/>
        </w:r>
      </w:hyperlink>
    </w:p>
    <w:p w:rsidR="00DD6722" w:rsidRDefault="00DD6722">
      <w:pPr>
        <w:pStyle w:val="TOC2"/>
        <w:rPr>
          <w:bCs w:val="0"/>
        </w:rPr>
      </w:pPr>
      <w:hyperlink w:anchor="_Toc320173733" w:history="1">
        <w:r w:rsidRPr="00E06D03">
          <w:rPr>
            <w:rStyle w:val="Hyperlink"/>
            <w:b/>
          </w:rPr>
          <w:t>2.6.</w:t>
        </w:r>
        <w:r>
          <w:rPr>
            <w:bCs w:val="0"/>
          </w:rPr>
          <w:tab/>
        </w:r>
        <w:r w:rsidRPr="00E06D03">
          <w:rPr>
            <w:rStyle w:val="Hyperlink"/>
          </w:rPr>
          <w:t>Отказ от проведения запроса предложений</w:t>
        </w:r>
        <w:r>
          <w:rPr>
            <w:webHidden/>
          </w:rPr>
          <w:tab/>
        </w:r>
        <w:r>
          <w:rPr>
            <w:webHidden/>
          </w:rPr>
          <w:fldChar w:fldCharType="begin"/>
        </w:r>
        <w:r>
          <w:rPr>
            <w:webHidden/>
          </w:rPr>
          <w:instrText xml:space="preserve"> PAGEREF _Toc320173733 \h </w:instrText>
        </w:r>
        <w:r>
          <w:rPr>
            <w:webHidden/>
          </w:rPr>
          <w:fldChar w:fldCharType="separate"/>
        </w:r>
        <w:r>
          <w:rPr>
            <w:webHidden/>
          </w:rPr>
          <w:t>6</w:t>
        </w:r>
        <w:r>
          <w:rPr>
            <w:webHidden/>
          </w:rPr>
          <w:fldChar w:fldCharType="end"/>
        </w:r>
      </w:hyperlink>
    </w:p>
    <w:p w:rsidR="00DD6722" w:rsidRDefault="00DD6722">
      <w:pPr>
        <w:pStyle w:val="TOC1"/>
        <w:rPr>
          <w:szCs w:val="24"/>
        </w:rPr>
      </w:pPr>
      <w:hyperlink w:anchor="_Toc320173734" w:history="1">
        <w:r w:rsidRPr="00E06D03">
          <w:rPr>
            <w:rStyle w:val="Hyperlink"/>
            <w:b/>
          </w:rPr>
          <w:t>3.</w:t>
        </w:r>
        <w:r>
          <w:rPr>
            <w:szCs w:val="24"/>
          </w:rPr>
          <w:tab/>
        </w:r>
        <w:r w:rsidRPr="00E06D03">
          <w:rPr>
            <w:rStyle w:val="Hyperlink"/>
            <w:b/>
          </w:rPr>
          <w:t>ТРЕБОВАНИЯ К УЧАСТНИКАМ ПРОЦЕДУРЫ ЗАКУПКИ, ДОКУМЕНТАМ, ПРЕДОСТАВЛЯЕМЫМ В СОСТАВЕ ПРЕДЛОЖЕНИЯ</w:t>
        </w:r>
        <w:r>
          <w:rPr>
            <w:webHidden/>
          </w:rPr>
          <w:tab/>
        </w:r>
        <w:r>
          <w:rPr>
            <w:webHidden/>
          </w:rPr>
          <w:fldChar w:fldCharType="begin"/>
        </w:r>
        <w:r>
          <w:rPr>
            <w:webHidden/>
          </w:rPr>
          <w:instrText xml:space="preserve"> PAGEREF _Toc320173734 \h </w:instrText>
        </w:r>
        <w:r>
          <w:rPr>
            <w:webHidden/>
          </w:rPr>
          <w:fldChar w:fldCharType="separate"/>
        </w:r>
        <w:r>
          <w:rPr>
            <w:webHidden/>
          </w:rPr>
          <w:t>6</w:t>
        </w:r>
        <w:r>
          <w:rPr>
            <w:webHidden/>
          </w:rPr>
          <w:fldChar w:fldCharType="end"/>
        </w:r>
      </w:hyperlink>
    </w:p>
    <w:p w:rsidR="00DD6722" w:rsidRDefault="00DD6722">
      <w:pPr>
        <w:pStyle w:val="TOC2"/>
        <w:rPr>
          <w:bCs w:val="0"/>
        </w:rPr>
      </w:pPr>
      <w:hyperlink w:anchor="_Toc320173735" w:history="1">
        <w:r w:rsidRPr="00E06D03">
          <w:rPr>
            <w:rStyle w:val="Hyperlink"/>
            <w:b/>
          </w:rPr>
          <w:t>3.1.</w:t>
        </w:r>
        <w:r>
          <w:rPr>
            <w:bCs w:val="0"/>
          </w:rPr>
          <w:tab/>
        </w:r>
        <w:r w:rsidRPr="00E06D03">
          <w:rPr>
            <w:rStyle w:val="Hyperlink"/>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r>
          <w:rPr>
            <w:webHidden/>
          </w:rPr>
          <w:tab/>
        </w:r>
        <w:r>
          <w:rPr>
            <w:webHidden/>
          </w:rPr>
          <w:fldChar w:fldCharType="begin"/>
        </w:r>
        <w:r>
          <w:rPr>
            <w:webHidden/>
          </w:rPr>
          <w:instrText xml:space="preserve"> PAGEREF _Toc320173735 \h </w:instrText>
        </w:r>
        <w:r>
          <w:rPr>
            <w:webHidden/>
          </w:rPr>
          <w:fldChar w:fldCharType="separate"/>
        </w:r>
        <w:r>
          <w:rPr>
            <w:webHidden/>
          </w:rPr>
          <w:t>6</w:t>
        </w:r>
        <w:r>
          <w:rPr>
            <w:webHidden/>
          </w:rPr>
          <w:fldChar w:fldCharType="end"/>
        </w:r>
      </w:hyperlink>
    </w:p>
    <w:p w:rsidR="00DD6722" w:rsidRDefault="00DD6722">
      <w:pPr>
        <w:pStyle w:val="TOC2"/>
        <w:rPr>
          <w:bCs w:val="0"/>
        </w:rPr>
      </w:pPr>
      <w:hyperlink w:anchor="_Toc320173736" w:history="1">
        <w:r w:rsidRPr="00E06D03">
          <w:rPr>
            <w:rStyle w:val="Hyperlink"/>
            <w:b/>
          </w:rPr>
          <w:t>3.2.</w:t>
        </w:r>
        <w:r>
          <w:rPr>
            <w:bCs w:val="0"/>
          </w:rPr>
          <w:tab/>
        </w:r>
        <w:r w:rsidRPr="00E06D03">
          <w:rPr>
            <w:rStyle w:val="Hyperlink"/>
          </w:rPr>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Pr>
            <w:webHidden/>
          </w:rPr>
          <w:tab/>
        </w:r>
        <w:r>
          <w:rPr>
            <w:webHidden/>
          </w:rPr>
          <w:fldChar w:fldCharType="begin"/>
        </w:r>
        <w:r>
          <w:rPr>
            <w:webHidden/>
          </w:rPr>
          <w:instrText xml:space="preserve"> PAGEREF _Toc320173736 \h </w:instrText>
        </w:r>
        <w:r>
          <w:rPr>
            <w:webHidden/>
          </w:rPr>
          <w:fldChar w:fldCharType="separate"/>
        </w:r>
        <w:r>
          <w:rPr>
            <w:webHidden/>
          </w:rPr>
          <w:t>7</w:t>
        </w:r>
        <w:r>
          <w:rPr>
            <w:webHidden/>
          </w:rPr>
          <w:fldChar w:fldCharType="end"/>
        </w:r>
      </w:hyperlink>
    </w:p>
    <w:p w:rsidR="00DD6722" w:rsidRDefault="00DD6722">
      <w:pPr>
        <w:pStyle w:val="TOC2"/>
        <w:rPr>
          <w:bCs w:val="0"/>
        </w:rPr>
      </w:pPr>
      <w:hyperlink w:anchor="_Toc320173737" w:history="1">
        <w:r w:rsidRPr="00E06D03">
          <w:rPr>
            <w:rStyle w:val="Hyperlink"/>
            <w:b/>
          </w:rPr>
          <w:t>3.3.</w:t>
        </w:r>
        <w:r>
          <w:rPr>
            <w:bCs w:val="0"/>
          </w:rPr>
          <w:tab/>
        </w:r>
        <w:r w:rsidRPr="00E06D03">
          <w:rPr>
            <w:rStyle w:val="Hyperlink"/>
          </w:rPr>
          <w:t>Условия 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 пункте 18 раздела 6 «Информационная карта запроса предложений».</w:t>
        </w:r>
        <w:r>
          <w:rPr>
            <w:webHidden/>
          </w:rPr>
          <w:tab/>
        </w:r>
        <w:r>
          <w:rPr>
            <w:webHidden/>
          </w:rPr>
          <w:fldChar w:fldCharType="begin"/>
        </w:r>
        <w:r>
          <w:rPr>
            <w:webHidden/>
          </w:rPr>
          <w:instrText xml:space="preserve"> PAGEREF _Toc320173737 \h </w:instrText>
        </w:r>
        <w:r>
          <w:rPr>
            <w:webHidden/>
          </w:rPr>
          <w:fldChar w:fldCharType="separate"/>
        </w:r>
        <w:r>
          <w:rPr>
            <w:webHidden/>
          </w:rPr>
          <w:t>8</w:t>
        </w:r>
        <w:r>
          <w:rPr>
            <w:webHidden/>
          </w:rPr>
          <w:fldChar w:fldCharType="end"/>
        </w:r>
      </w:hyperlink>
    </w:p>
    <w:p w:rsidR="00DD6722" w:rsidRDefault="00DD6722">
      <w:pPr>
        <w:pStyle w:val="TOC2"/>
        <w:rPr>
          <w:bCs w:val="0"/>
        </w:rPr>
      </w:pPr>
      <w:hyperlink w:anchor="_Toc320173738" w:history="1">
        <w:r w:rsidRPr="00E06D03">
          <w:rPr>
            <w:rStyle w:val="Hyperlink"/>
            <w:b/>
          </w:rPr>
          <w:t>3.4.</w:t>
        </w:r>
        <w:r>
          <w:rPr>
            <w:bCs w:val="0"/>
          </w:rPr>
          <w:tab/>
        </w:r>
        <w:r w:rsidRPr="00E06D03">
          <w:rPr>
            <w:rStyle w:val="Hyperlink"/>
          </w:rPr>
          <w:t>Привлечение субподрядчиков/ соисполнителей</w:t>
        </w:r>
        <w:r>
          <w:rPr>
            <w:webHidden/>
          </w:rPr>
          <w:tab/>
        </w:r>
        <w:r>
          <w:rPr>
            <w:webHidden/>
          </w:rPr>
          <w:fldChar w:fldCharType="begin"/>
        </w:r>
        <w:r>
          <w:rPr>
            <w:webHidden/>
          </w:rPr>
          <w:instrText xml:space="preserve"> PAGEREF _Toc320173738 \h </w:instrText>
        </w:r>
        <w:r>
          <w:rPr>
            <w:webHidden/>
          </w:rPr>
          <w:fldChar w:fldCharType="separate"/>
        </w:r>
        <w:r>
          <w:rPr>
            <w:webHidden/>
          </w:rPr>
          <w:t>8</w:t>
        </w:r>
        <w:r>
          <w:rPr>
            <w:webHidden/>
          </w:rPr>
          <w:fldChar w:fldCharType="end"/>
        </w:r>
      </w:hyperlink>
    </w:p>
    <w:p w:rsidR="00DD6722" w:rsidRDefault="00DD6722">
      <w:pPr>
        <w:pStyle w:val="TOC1"/>
        <w:rPr>
          <w:szCs w:val="24"/>
        </w:rPr>
      </w:pPr>
      <w:hyperlink w:anchor="_Toc320173739" w:history="1">
        <w:r w:rsidRPr="00E06D03">
          <w:rPr>
            <w:rStyle w:val="Hyperlink"/>
            <w:b/>
          </w:rPr>
          <w:t>4.</w:t>
        </w:r>
        <w:r>
          <w:rPr>
            <w:szCs w:val="24"/>
          </w:rPr>
          <w:tab/>
        </w:r>
        <w:r w:rsidRPr="00E06D03">
          <w:rPr>
            <w:rStyle w:val="Hyperlink"/>
            <w:b/>
          </w:rPr>
          <w:t>ПОРЯДОК ПРОВЕДЕНИЯ ЗАПРОСА ПРЕДЛОЖЕНИЙ</w:t>
        </w:r>
        <w:r>
          <w:rPr>
            <w:webHidden/>
          </w:rPr>
          <w:tab/>
        </w:r>
        <w:r>
          <w:rPr>
            <w:webHidden/>
          </w:rPr>
          <w:fldChar w:fldCharType="begin"/>
        </w:r>
        <w:r>
          <w:rPr>
            <w:webHidden/>
          </w:rPr>
          <w:instrText xml:space="preserve"> PAGEREF _Toc320173739 \h </w:instrText>
        </w:r>
        <w:r>
          <w:rPr>
            <w:webHidden/>
          </w:rPr>
          <w:fldChar w:fldCharType="separate"/>
        </w:r>
        <w:r>
          <w:rPr>
            <w:webHidden/>
          </w:rPr>
          <w:t>9</w:t>
        </w:r>
        <w:r>
          <w:rPr>
            <w:webHidden/>
          </w:rPr>
          <w:fldChar w:fldCharType="end"/>
        </w:r>
      </w:hyperlink>
    </w:p>
    <w:p w:rsidR="00DD6722" w:rsidRDefault="00DD6722">
      <w:pPr>
        <w:pStyle w:val="TOC2"/>
        <w:rPr>
          <w:bCs w:val="0"/>
        </w:rPr>
      </w:pPr>
      <w:hyperlink w:anchor="_Toc320173740" w:history="1">
        <w:r w:rsidRPr="00E06D03">
          <w:rPr>
            <w:rStyle w:val="Hyperlink"/>
            <w:b/>
          </w:rPr>
          <w:t>4.1</w:t>
        </w:r>
        <w:r>
          <w:rPr>
            <w:bCs w:val="0"/>
          </w:rPr>
          <w:tab/>
        </w:r>
        <w:r w:rsidRPr="00E06D03">
          <w:rPr>
            <w:rStyle w:val="Hyperlink"/>
          </w:rPr>
          <w:t>Получение документации по проведению запроса предложений</w:t>
        </w:r>
        <w:r>
          <w:rPr>
            <w:webHidden/>
          </w:rPr>
          <w:tab/>
        </w:r>
        <w:r>
          <w:rPr>
            <w:webHidden/>
          </w:rPr>
          <w:fldChar w:fldCharType="begin"/>
        </w:r>
        <w:r>
          <w:rPr>
            <w:webHidden/>
          </w:rPr>
          <w:instrText xml:space="preserve"> PAGEREF _Toc320173740 \h </w:instrText>
        </w:r>
        <w:r>
          <w:rPr>
            <w:webHidden/>
          </w:rPr>
          <w:fldChar w:fldCharType="separate"/>
        </w:r>
        <w:r>
          <w:rPr>
            <w:webHidden/>
          </w:rPr>
          <w:t>9</w:t>
        </w:r>
        <w:r>
          <w:rPr>
            <w:webHidden/>
          </w:rPr>
          <w:fldChar w:fldCharType="end"/>
        </w:r>
      </w:hyperlink>
    </w:p>
    <w:p w:rsidR="00DD6722" w:rsidRDefault="00DD6722">
      <w:pPr>
        <w:pStyle w:val="TOC2"/>
        <w:rPr>
          <w:bCs w:val="0"/>
        </w:rPr>
      </w:pPr>
      <w:hyperlink w:anchor="_Toc320173741" w:history="1">
        <w:r w:rsidRPr="00E06D03">
          <w:rPr>
            <w:rStyle w:val="Hyperlink"/>
            <w:b/>
          </w:rPr>
          <w:t>4.2</w:t>
        </w:r>
        <w:r>
          <w:rPr>
            <w:bCs w:val="0"/>
          </w:rPr>
          <w:tab/>
        </w:r>
        <w:r w:rsidRPr="00E06D03">
          <w:rPr>
            <w:rStyle w:val="Hyperlink"/>
          </w:rPr>
          <w:t>Разъяснение положений документации по проведению запроса предложений</w:t>
        </w:r>
        <w:r>
          <w:rPr>
            <w:webHidden/>
          </w:rPr>
          <w:tab/>
        </w:r>
        <w:r>
          <w:rPr>
            <w:webHidden/>
          </w:rPr>
          <w:fldChar w:fldCharType="begin"/>
        </w:r>
        <w:r>
          <w:rPr>
            <w:webHidden/>
          </w:rPr>
          <w:instrText xml:space="preserve"> PAGEREF _Toc320173741 \h </w:instrText>
        </w:r>
        <w:r>
          <w:rPr>
            <w:webHidden/>
          </w:rPr>
          <w:fldChar w:fldCharType="separate"/>
        </w:r>
        <w:r>
          <w:rPr>
            <w:webHidden/>
          </w:rPr>
          <w:t>9</w:t>
        </w:r>
        <w:r>
          <w:rPr>
            <w:webHidden/>
          </w:rPr>
          <w:fldChar w:fldCharType="end"/>
        </w:r>
      </w:hyperlink>
    </w:p>
    <w:p w:rsidR="00DD6722" w:rsidRDefault="00DD6722">
      <w:pPr>
        <w:pStyle w:val="TOC2"/>
        <w:rPr>
          <w:bCs w:val="0"/>
        </w:rPr>
      </w:pPr>
      <w:hyperlink w:anchor="_Toc320173742" w:history="1">
        <w:r w:rsidRPr="00E06D03">
          <w:rPr>
            <w:rStyle w:val="Hyperlink"/>
            <w:b/>
          </w:rPr>
          <w:t>4.3</w:t>
        </w:r>
        <w:r>
          <w:rPr>
            <w:bCs w:val="0"/>
          </w:rPr>
          <w:tab/>
        </w:r>
        <w:r w:rsidRPr="00E06D03">
          <w:rPr>
            <w:rStyle w:val="Hyperlink"/>
          </w:rPr>
          <w:t>Внесение изменений в документацию по проведению запроса предложений</w:t>
        </w:r>
        <w:r>
          <w:rPr>
            <w:webHidden/>
          </w:rPr>
          <w:tab/>
        </w:r>
        <w:r>
          <w:rPr>
            <w:webHidden/>
          </w:rPr>
          <w:fldChar w:fldCharType="begin"/>
        </w:r>
        <w:r>
          <w:rPr>
            <w:webHidden/>
          </w:rPr>
          <w:instrText xml:space="preserve"> PAGEREF _Toc320173742 \h </w:instrText>
        </w:r>
        <w:r>
          <w:rPr>
            <w:webHidden/>
          </w:rPr>
          <w:fldChar w:fldCharType="separate"/>
        </w:r>
        <w:r>
          <w:rPr>
            <w:webHidden/>
          </w:rPr>
          <w:t>9</w:t>
        </w:r>
        <w:r>
          <w:rPr>
            <w:webHidden/>
          </w:rPr>
          <w:fldChar w:fldCharType="end"/>
        </w:r>
      </w:hyperlink>
    </w:p>
    <w:p w:rsidR="00DD6722" w:rsidRDefault="00DD6722">
      <w:pPr>
        <w:pStyle w:val="TOC2"/>
        <w:rPr>
          <w:bCs w:val="0"/>
        </w:rPr>
      </w:pPr>
      <w:hyperlink w:anchor="_Toc320173743" w:history="1">
        <w:r w:rsidRPr="00E06D03">
          <w:rPr>
            <w:rStyle w:val="Hyperlink"/>
            <w:b/>
          </w:rPr>
          <w:t>4.4</w:t>
        </w:r>
        <w:r>
          <w:rPr>
            <w:bCs w:val="0"/>
          </w:rPr>
          <w:tab/>
        </w:r>
        <w:r w:rsidRPr="00E06D03">
          <w:rPr>
            <w:rStyle w:val="Hyperlink"/>
          </w:rPr>
          <w:t>Общие требования к Предложению</w:t>
        </w:r>
        <w:r>
          <w:rPr>
            <w:webHidden/>
          </w:rPr>
          <w:tab/>
        </w:r>
        <w:r>
          <w:rPr>
            <w:webHidden/>
          </w:rPr>
          <w:fldChar w:fldCharType="begin"/>
        </w:r>
        <w:r>
          <w:rPr>
            <w:webHidden/>
          </w:rPr>
          <w:instrText xml:space="preserve"> PAGEREF _Toc320173743 \h </w:instrText>
        </w:r>
        <w:r>
          <w:rPr>
            <w:webHidden/>
          </w:rPr>
          <w:fldChar w:fldCharType="separate"/>
        </w:r>
        <w:r>
          <w:rPr>
            <w:webHidden/>
          </w:rPr>
          <w:t>10</w:t>
        </w:r>
        <w:r>
          <w:rPr>
            <w:webHidden/>
          </w:rPr>
          <w:fldChar w:fldCharType="end"/>
        </w:r>
      </w:hyperlink>
    </w:p>
    <w:p w:rsidR="00DD6722" w:rsidRDefault="00DD6722">
      <w:pPr>
        <w:pStyle w:val="TOC2"/>
        <w:rPr>
          <w:bCs w:val="0"/>
        </w:rPr>
      </w:pPr>
      <w:hyperlink w:anchor="_Toc320173744" w:history="1">
        <w:r w:rsidRPr="00E06D03">
          <w:rPr>
            <w:rStyle w:val="Hyperlink"/>
            <w:b/>
          </w:rPr>
          <w:t>4.5</w:t>
        </w:r>
        <w:r>
          <w:rPr>
            <w:bCs w:val="0"/>
          </w:rPr>
          <w:tab/>
        </w:r>
        <w:r w:rsidRPr="00E06D03">
          <w:rPr>
            <w:rStyle w:val="Hyperlink"/>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r>
          <w:rPr>
            <w:webHidden/>
          </w:rPr>
          <w:tab/>
        </w:r>
        <w:r>
          <w:rPr>
            <w:webHidden/>
          </w:rPr>
          <w:fldChar w:fldCharType="begin"/>
        </w:r>
        <w:r>
          <w:rPr>
            <w:webHidden/>
          </w:rPr>
          <w:instrText xml:space="preserve"> PAGEREF _Toc320173744 \h </w:instrText>
        </w:r>
        <w:r>
          <w:rPr>
            <w:webHidden/>
          </w:rPr>
          <w:fldChar w:fldCharType="separate"/>
        </w:r>
        <w:r>
          <w:rPr>
            <w:webHidden/>
          </w:rPr>
          <w:t>10</w:t>
        </w:r>
        <w:r>
          <w:rPr>
            <w:webHidden/>
          </w:rPr>
          <w:fldChar w:fldCharType="end"/>
        </w:r>
      </w:hyperlink>
    </w:p>
    <w:p w:rsidR="00DD6722" w:rsidRDefault="00DD6722">
      <w:pPr>
        <w:pStyle w:val="TOC2"/>
        <w:rPr>
          <w:bCs w:val="0"/>
        </w:rPr>
      </w:pPr>
      <w:hyperlink w:anchor="_Toc320173745" w:history="1">
        <w:r w:rsidRPr="00E06D03">
          <w:rPr>
            <w:rStyle w:val="Hyperlink"/>
            <w:b/>
          </w:rPr>
          <w:t>4.6</w:t>
        </w:r>
        <w:r>
          <w:rPr>
            <w:bCs w:val="0"/>
          </w:rPr>
          <w:tab/>
        </w:r>
        <w:r w:rsidRPr="00E06D03">
          <w:rPr>
            <w:rStyle w:val="Hyperlink"/>
          </w:rPr>
          <w:t>Срок действия Предложения</w:t>
        </w:r>
        <w:r>
          <w:rPr>
            <w:webHidden/>
          </w:rPr>
          <w:tab/>
        </w:r>
        <w:r>
          <w:rPr>
            <w:webHidden/>
          </w:rPr>
          <w:fldChar w:fldCharType="begin"/>
        </w:r>
        <w:r>
          <w:rPr>
            <w:webHidden/>
          </w:rPr>
          <w:instrText xml:space="preserve"> PAGEREF _Toc320173745 \h </w:instrText>
        </w:r>
        <w:r>
          <w:rPr>
            <w:webHidden/>
          </w:rPr>
          <w:fldChar w:fldCharType="separate"/>
        </w:r>
        <w:r>
          <w:rPr>
            <w:webHidden/>
          </w:rPr>
          <w:t>10</w:t>
        </w:r>
        <w:r>
          <w:rPr>
            <w:webHidden/>
          </w:rPr>
          <w:fldChar w:fldCharType="end"/>
        </w:r>
      </w:hyperlink>
    </w:p>
    <w:p w:rsidR="00DD6722" w:rsidRDefault="00DD6722">
      <w:pPr>
        <w:pStyle w:val="TOC2"/>
        <w:rPr>
          <w:bCs w:val="0"/>
        </w:rPr>
      </w:pPr>
      <w:hyperlink w:anchor="_Toc320173746" w:history="1">
        <w:r w:rsidRPr="00E06D03">
          <w:rPr>
            <w:rStyle w:val="Hyperlink"/>
            <w:b/>
          </w:rPr>
          <w:t>4.7</w:t>
        </w:r>
        <w:r>
          <w:rPr>
            <w:bCs w:val="0"/>
          </w:rPr>
          <w:tab/>
        </w:r>
        <w:r w:rsidRPr="00E06D03">
          <w:rPr>
            <w:rStyle w:val="Hyperlink"/>
          </w:rPr>
          <w:t>Официальный язык запроса предложений</w:t>
        </w:r>
        <w:r>
          <w:rPr>
            <w:webHidden/>
          </w:rPr>
          <w:tab/>
        </w:r>
        <w:r>
          <w:rPr>
            <w:webHidden/>
          </w:rPr>
          <w:fldChar w:fldCharType="begin"/>
        </w:r>
        <w:r>
          <w:rPr>
            <w:webHidden/>
          </w:rPr>
          <w:instrText xml:space="preserve"> PAGEREF _Toc320173746 \h </w:instrText>
        </w:r>
        <w:r>
          <w:rPr>
            <w:webHidden/>
          </w:rPr>
          <w:fldChar w:fldCharType="separate"/>
        </w:r>
        <w:r>
          <w:rPr>
            <w:webHidden/>
          </w:rPr>
          <w:t>11</w:t>
        </w:r>
        <w:r>
          <w:rPr>
            <w:webHidden/>
          </w:rPr>
          <w:fldChar w:fldCharType="end"/>
        </w:r>
      </w:hyperlink>
    </w:p>
    <w:p w:rsidR="00DD6722" w:rsidRDefault="00DD6722">
      <w:pPr>
        <w:pStyle w:val="TOC2"/>
        <w:rPr>
          <w:bCs w:val="0"/>
        </w:rPr>
      </w:pPr>
      <w:hyperlink w:anchor="_Toc320173747" w:history="1">
        <w:r w:rsidRPr="00E06D03">
          <w:rPr>
            <w:rStyle w:val="Hyperlink"/>
            <w:b/>
          </w:rPr>
          <w:t>4.8</w:t>
        </w:r>
        <w:r>
          <w:rPr>
            <w:bCs w:val="0"/>
          </w:rPr>
          <w:tab/>
        </w:r>
        <w:r w:rsidRPr="00E06D03">
          <w:rPr>
            <w:rStyle w:val="Hyperlink"/>
          </w:rPr>
          <w:t>Валюта Предложения</w:t>
        </w:r>
        <w:r>
          <w:rPr>
            <w:webHidden/>
          </w:rPr>
          <w:tab/>
        </w:r>
        <w:r>
          <w:rPr>
            <w:webHidden/>
          </w:rPr>
          <w:fldChar w:fldCharType="begin"/>
        </w:r>
        <w:r>
          <w:rPr>
            <w:webHidden/>
          </w:rPr>
          <w:instrText xml:space="preserve"> PAGEREF _Toc320173747 \h </w:instrText>
        </w:r>
        <w:r>
          <w:rPr>
            <w:webHidden/>
          </w:rPr>
          <w:fldChar w:fldCharType="separate"/>
        </w:r>
        <w:r>
          <w:rPr>
            <w:webHidden/>
          </w:rPr>
          <w:t>11</w:t>
        </w:r>
        <w:r>
          <w:rPr>
            <w:webHidden/>
          </w:rPr>
          <w:fldChar w:fldCharType="end"/>
        </w:r>
      </w:hyperlink>
    </w:p>
    <w:p w:rsidR="00DD6722" w:rsidRDefault="00DD6722">
      <w:pPr>
        <w:pStyle w:val="TOC2"/>
        <w:rPr>
          <w:bCs w:val="0"/>
        </w:rPr>
      </w:pPr>
      <w:hyperlink w:anchor="_Toc320173748" w:history="1">
        <w:r w:rsidRPr="00E06D03">
          <w:rPr>
            <w:rStyle w:val="Hyperlink"/>
            <w:b/>
          </w:rPr>
          <w:t>4.9</w:t>
        </w:r>
        <w:r>
          <w:rPr>
            <w:bCs w:val="0"/>
          </w:rPr>
          <w:tab/>
        </w:r>
        <w:r w:rsidRPr="00E06D03">
          <w:rPr>
            <w:rStyle w:val="Hyperlink"/>
          </w:rPr>
          <w:t>Начальная (максимальная) цена договора (цена лота)</w:t>
        </w:r>
        <w:r>
          <w:rPr>
            <w:webHidden/>
          </w:rPr>
          <w:tab/>
        </w:r>
        <w:r>
          <w:rPr>
            <w:webHidden/>
          </w:rPr>
          <w:fldChar w:fldCharType="begin"/>
        </w:r>
        <w:r>
          <w:rPr>
            <w:webHidden/>
          </w:rPr>
          <w:instrText xml:space="preserve"> PAGEREF _Toc320173748 \h </w:instrText>
        </w:r>
        <w:r>
          <w:rPr>
            <w:webHidden/>
          </w:rPr>
          <w:fldChar w:fldCharType="separate"/>
        </w:r>
        <w:r>
          <w:rPr>
            <w:webHidden/>
          </w:rPr>
          <w:t>11</w:t>
        </w:r>
        <w:r>
          <w:rPr>
            <w:webHidden/>
          </w:rPr>
          <w:fldChar w:fldCharType="end"/>
        </w:r>
      </w:hyperlink>
    </w:p>
    <w:p w:rsidR="00DD6722" w:rsidRDefault="00DD6722">
      <w:pPr>
        <w:pStyle w:val="TOC2"/>
        <w:rPr>
          <w:bCs w:val="0"/>
        </w:rPr>
      </w:pPr>
      <w:hyperlink w:anchor="_Toc320173749" w:history="1">
        <w:r w:rsidRPr="00E06D03">
          <w:rPr>
            <w:rStyle w:val="Hyperlink"/>
            <w:b/>
          </w:rPr>
          <w:t>4.10</w:t>
        </w:r>
        <w:r>
          <w:rPr>
            <w:bCs w:val="0"/>
          </w:rPr>
          <w:tab/>
        </w:r>
        <w:r w:rsidRPr="00E06D03">
          <w:rPr>
            <w:rStyle w:val="Hyperlink"/>
          </w:rPr>
          <w:t>Обеспечение заявки о подаче Предложения</w:t>
        </w:r>
        <w:r>
          <w:rPr>
            <w:webHidden/>
          </w:rPr>
          <w:tab/>
        </w:r>
        <w:r>
          <w:rPr>
            <w:webHidden/>
          </w:rPr>
          <w:fldChar w:fldCharType="begin"/>
        </w:r>
        <w:r>
          <w:rPr>
            <w:webHidden/>
          </w:rPr>
          <w:instrText xml:space="preserve"> PAGEREF _Toc320173749 \h </w:instrText>
        </w:r>
        <w:r>
          <w:rPr>
            <w:webHidden/>
          </w:rPr>
          <w:fldChar w:fldCharType="separate"/>
        </w:r>
        <w:r>
          <w:rPr>
            <w:webHidden/>
          </w:rPr>
          <w:t>11</w:t>
        </w:r>
        <w:r>
          <w:rPr>
            <w:webHidden/>
          </w:rPr>
          <w:fldChar w:fldCharType="end"/>
        </w:r>
      </w:hyperlink>
    </w:p>
    <w:p w:rsidR="00DD6722" w:rsidRDefault="00DD6722">
      <w:pPr>
        <w:pStyle w:val="TOC2"/>
        <w:rPr>
          <w:bCs w:val="0"/>
        </w:rPr>
      </w:pPr>
      <w:hyperlink w:anchor="_Toc320173750" w:history="1">
        <w:r w:rsidRPr="00E06D03">
          <w:rPr>
            <w:rStyle w:val="Hyperlink"/>
            <w:b/>
          </w:rPr>
          <w:t>4.11</w:t>
        </w:r>
        <w:r>
          <w:rPr>
            <w:bCs w:val="0"/>
          </w:rPr>
          <w:tab/>
        </w:r>
        <w:r w:rsidRPr="00E06D03">
          <w:rPr>
            <w:rStyle w:val="Hyperlink"/>
          </w:rPr>
          <w:t>Подача и прием Предложений</w:t>
        </w:r>
        <w:r>
          <w:rPr>
            <w:webHidden/>
          </w:rPr>
          <w:tab/>
        </w:r>
        <w:r>
          <w:rPr>
            <w:webHidden/>
          </w:rPr>
          <w:fldChar w:fldCharType="begin"/>
        </w:r>
        <w:r>
          <w:rPr>
            <w:webHidden/>
          </w:rPr>
          <w:instrText xml:space="preserve"> PAGEREF _Toc320173750 \h </w:instrText>
        </w:r>
        <w:r>
          <w:rPr>
            <w:webHidden/>
          </w:rPr>
          <w:fldChar w:fldCharType="separate"/>
        </w:r>
        <w:r>
          <w:rPr>
            <w:webHidden/>
          </w:rPr>
          <w:t>12</w:t>
        </w:r>
        <w:r>
          <w:rPr>
            <w:webHidden/>
          </w:rPr>
          <w:fldChar w:fldCharType="end"/>
        </w:r>
      </w:hyperlink>
    </w:p>
    <w:p w:rsidR="00DD6722" w:rsidRDefault="00DD6722">
      <w:pPr>
        <w:pStyle w:val="TOC2"/>
        <w:rPr>
          <w:bCs w:val="0"/>
        </w:rPr>
      </w:pPr>
      <w:hyperlink w:anchor="_Toc320173751" w:history="1">
        <w:r w:rsidRPr="00E06D03">
          <w:rPr>
            <w:rStyle w:val="Hyperlink"/>
            <w:b/>
          </w:rPr>
          <w:t>4.12</w:t>
        </w:r>
        <w:r>
          <w:rPr>
            <w:bCs w:val="0"/>
          </w:rPr>
          <w:tab/>
        </w:r>
        <w:r w:rsidRPr="00E06D03">
          <w:rPr>
            <w:rStyle w:val="Hyperlink"/>
          </w:rPr>
          <w:t>Изменение Предложений или их отзыв</w:t>
        </w:r>
        <w:r>
          <w:rPr>
            <w:webHidden/>
          </w:rPr>
          <w:tab/>
        </w:r>
        <w:r>
          <w:rPr>
            <w:webHidden/>
          </w:rPr>
          <w:fldChar w:fldCharType="begin"/>
        </w:r>
        <w:r>
          <w:rPr>
            <w:webHidden/>
          </w:rPr>
          <w:instrText xml:space="preserve"> PAGEREF _Toc320173751 \h </w:instrText>
        </w:r>
        <w:r>
          <w:rPr>
            <w:webHidden/>
          </w:rPr>
          <w:fldChar w:fldCharType="separate"/>
        </w:r>
        <w:r>
          <w:rPr>
            <w:webHidden/>
          </w:rPr>
          <w:t>12</w:t>
        </w:r>
        <w:r>
          <w:rPr>
            <w:webHidden/>
          </w:rPr>
          <w:fldChar w:fldCharType="end"/>
        </w:r>
      </w:hyperlink>
    </w:p>
    <w:p w:rsidR="00DD6722" w:rsidRDefault="00DD6722">
      <w:pPr>
        <w:pStyle w:val="TOC2"/>
        <w:rPr>
          <w:bCs w:val="0"/>
        </w:rPr>
      </w:pPr>
      <w:hyperlink w:anchor="_Toc320173752" w:history="1">
        <w:r w:rsidRPr="00E06D03">
          <w:rPr>
            <w:rStyle w:val="Hyperlink"/>
            <w:b/>
          </w:rPr>
          <w:t>4.13</w:t>
        </w:r>
        <w:r>
          <w:rPr>
            <w:bCs w:val="0"/>
          </w:rPr>
          <w:tab/>
        </w:r>
        <w:r w:rsidRPr="00E06D03">
          <w:rPr>
            <w:rStyle w:val="Hyperlink"/>
          </w:rPr>
          <w:t>Открытие доступа к поданным в форме электронных документов Предложениям (вскрытие конвертов с Предложениями)</w:t>
        </w:r>
        <w:r>
          <w:rPr>
            <w:webHidden/>
          </w:rPr>
          <w:tab/>
        </w:r>
        <w:r>
          <w:rPr>
            <w:webHidden/>
          </w:rPr>
          <w:fldChar w:fldCharType="begin"/>
        </w:r>
        <w:r>
          <w:rPr>
            <w:webHidden/>
          </w:rPr>
          <w:instrText xml:space="preserve"> PAGEREF _Toc320173752 \h </w:instrText>
        </w:r>
        <w:r>
          <w:rPr>
            <w:webHidden/>
          </w:rPr>
          <w:fldChar w:fldCharType="separate"/>
        </w:r>
        <w:r>
          <w:rPr>
            <w:webHidden/>
          </w:rPr>
          <w:t>12</w:t>
        </w:r>
        <w:r>
          <w:rPr>
            <w:webHidden/>
          </w:rPr>
          <w:fldChar w:fldCharType="end"/>
        </w:r>
      </w:hyperlink>
    </w:p>
    <w:p w:rsidR="00DD6722" w:rsidRDefault="00DD6722">
      <w:pPr>
        <w:pStyle w:val="TOC2"/>
        <w:rPr>
          <w:bCs w:val="0"/>
        </w:rPr>
      </w:pPr>
      <w:hyperlink w:anchor="_Toc320173753" w:history="1">
        <w:r w:rsidRPr="00E06D03">
          <w:rPr>
            <w:rStyle w:val="Hyperlink"/>
            <w:b/>
          </w:rPr>
          <w:t>4.14</w:t>
        </w:r>
        <w:r>
          <w:rPr>
            <w:bCs w:val="0"/>
          </w:rPr>
          <w:tab/>
        </w:r>
        <w:r w:rsidRPr="00E06D03">
          <w:rPr>
            <w:rStyle w:val="Hyperlink"/>
          </w:rPr>
          <w:t>Опоздавшие Предложения</w:t>
        </w:r>
        <w:r>
          <w:rPr>
            <w:webHidden/>
          </w:rPr>
          <w:tab/>
        </w:r>
        <w:r>
          <w:rPr>
            <w:webHidden/>
          </w:rPr>
          <w:fldChar w:fldCharType="begin"/>
        </w:r>
        <w:r>
          <w:rPr>
            <w:webHidden/>
          </w:rPr>
          <w:instrText xml:space="preserve"> PAGEREF _Toc320173753 \h </w:instrText>
        </w:r>
        <w:r>
          <w:rPr>
            <w:webHidden/>
          </w:rPr>
          <w:fldChar w:fldCharType="separate"/>
        </w:r>
        <w:r>
          <w:rPr>
            <w:webHidden/>
          </w:rPr>
          <w:t>13</w:t>
        </w:r>
        <w:r>
          <w:rPr>
            <w:webHidden/>
          </w:rPr>
          <w:fldChar w:fldCharType="end"/>
        </w:r>
      </w:hyperlink>
    </w:p>
    <w:p w:rsidR="00DD6722" w:rsidRDefault="00DD6722">
      <w:pPr>
        <w:pStyle w:val="TOC2"/>
        <w:rPr>
          <w:bCs w:val="0"/>
        </w:rPr>
      </w:pPr>
      <w:hyperlink w:anchor="_Toc320173754" w:history="1">
        <w:r w:rsidRPr="00E06D03">
          <w:rPr>
            <w:rStyle w:val="Hyperlink"/>
            <w:b/>
          </w:rPr>
          <w:t>4.15</w:t>
        </w:r>
        <w:r>
          <w:rPr>
            <w:bCs w:val="0"/>
          </w:rPr>
          <w:tab/>
        </w:r>
        <w:r w:rsidRPr="00E06D03">
          <w:rPr>
            <w:rStyle w:val="Hyperlink"/>
          </w:rPr>
          <w:t>Рассмотрение и оценка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_Toc320173754 \h </w:instrText>
        </w:r>
        <w:r>
          <w:rPr>
            <w:webHidden/>
          </w:rPr>
          <w:fldChar w:fldCharType="separate"/>
        </w:r>
        <w:r>
          <w:rPr>
            <w:webHidden/>
          </w:rPr>
          <w:t>13</w:t>
        </w:r>
        <w:r>
          <w:rPr>
            <w:webHidden/>
          </w:rPr>
          <w:fldChar w:fldCharType="end"/>
        </w:r>
      </w:hyperlink>
    </w:p>
    <w:p w:rsidR="00DD6722" w:rsidRDefault="00DD6722">
      <w:pPr>
        <w:pStyle w:val="TOC2"/>
        <w:rPr>
          <w:bCs w:val="0"/>
        </w:rPr>
      </w:pPr>
      <w:hyperlink w:anchor="_Toc320173755" w:history="1">
        <w:r w:rsidRPr="00E06D03">
          <w:rPr>
            <w:rStyle w:val="Hyperlink"/>
            <w:b/>
          </w:rPr>
          <w:t>4.16</w:t>
        </w:r>
        <w:r>
          <w:rPr>
            <w:bCs w:val="0"/>
          </w:rPr>
          <w:tab/>
        </w:r>
        <w:r w:rsidRPr="00E06D03">
          <w:rPr>
            <w:rStyle w:val="Hyperlink"/>
          </w:rPr>
          <w:t>Заключение договора с победителем запроса предложений</w:t>
        </w:r>
        <w:r>
          <w:rPr>
            <w:webHidden/>
          </w:rPr>
          <w:tab/>
        </w:r>
        <w:r>
          <w:rPr>
            <w:webHidden/>
          </w:rPr>
          <w:fldChar w:fldCharType="begin"/>
        </w:r>
        <w:r>
          <w:rPr>
            <w:webHidden/>
          </w:rPr>
          <w:instrText xml:space="preserve"> PAGEREF _Toc320173755 \h </w:instrText>
        </w:r>
        <w:r>
          <w:rPr>
            <w:webHidden/>
          </w:rPr>
          <w:fldChar w:fldCharType="separate"/>
        </w:r>
        <w:r>
          <w:rPr>
            <w:webHidden/>
          </w:rPr>
          <w:t>17</w:t>
        </w:r>
        <w:r>
          <w:rPr>
            <w:webHidden/>
          </w:rPr>
          <w:fldChar w:fldCharType="end"/>
        </w:r>
      </w:hyperlink>
    </w:p>
    <w:p w:rsidR="00DD6722" w:rsidRDefault="00DD6722">
      <w:pPr>
        <w:pStyle w:val="TOC2"/>
        <w:rPr>
          <w:bCs w:val="0"/>
        </w:rPr>
      </w:pPr>
      <w:hyperlink w:anchor="_Toc320173756" w:history="1">
        <w:r w:rsidRPr="00E06D03">
          <w:rPr>
            <w:rStyle w:val="Hyperlink"/>
            <w:b/>
          </w:rPr>
          <w:t>4.17</w:t>
        </w:r>
        <w:r>
          <w:rPr>
            <w:bCs w:val="0"/>
          </w:rPr>
          <w:tab/>
        </w:r>
        <w:r w:rsidRPr="00E06D03">
          <w:rPr>
            <w:rStyle w:val="Hyperlink"/>
          </w:rPr>
          <w:t>Обеспечение исполнения договора</w:t>
        </w:r>
        <w:r>
          <w:rPr>
            <w:webHidden/>
          </w:rPr>
          <w:tab/>
        </w:r>
        <w:r>
          <w:rPr>
            <w:webHidden/>
          </w:rPr>
          <w:fldChar w:fldCharType="begin"/>
        </w:r>
        <w:r>
          <w:rPr>
            <w:webHidden/>
          </w:rPr>
          <w:instrText xml:space="preserve"> PAGEREF _Toc320173756 \h </w:instrText>
        </w:r>
        <w:r>
          <w:rPr>
            <w:webHidden/>
          </w:rPr>
          <w:fldChar w:fldCharType="separate"/>
        </w:r>
        <w:r>
          <w:rPr>
            <w:webHidden/>
          </w:rPr>
          <w:t>18</w:t>
        </w:r>
        <w:r>
          <w:rPr>
            <w:webHidden/>
          </w:rPr>
          <w:fldChar w:fldCharType="end"/>
        </w:r>
      </w:hyperlink>
    </w:p>
    <w:p w:rsidR="00DD6722" w:rsidRDefault="00DD6722">
      <w:pPr>
        <w:pStyle w:val="TOC2"/>
        <w:rPr>
          <w:bCs w:val="0"/>
        </w:rPr>
      </w:pPr>
      <w:hyperlink w:anchor="_Toc320173757" w:history="1">
        <w:r w:rsidRPr="00E06D03">
          <w:rPr>
            <w:rStyle w:val="Hyperlink"/>
            <w:b/>
          </w:rPr>
          <w:t>4.18</w:t>
        </w:r>
        <w:r>
          <w:rPr>
            <w:bCs w:val="0"/>
          </w:rPr>
          <w:tab/>
        </w:r>
        <w:r w:rsidRPr="00E06D03">
          <w:rPr>
            <w:rStyle w:val="Hyperlink"/>
          </w:rPr>
          <w:t>Преддоговорные переговоры</w:t>
        </w:r>
        <w:r>
          <w:rPr>
            <w:webHidden/>
          </w:rPr>
          <w:tab/>
        </w:r>
        <w:r>
          <w:rPr>
            <w:webHidden/>
          </w:rPr>
          <w:fldChar w:fldCharType="begin"/>
        </w:r>
        <w:r>
          <w:rPr>
            <w:webHidden/>
          </w:rPr>
          <w:instrText xml:space="preserve"> PAGEREF _Toc320173757 \h </w:instrText>
        </w:r>
        <w:r>
          <w:rPr>
            <w:webHidden/>
          </w:rPr>
          <w:fldChar w:fldCharType="separate"/>
        </w:r>
        <w:r>
          <w:rPr>
            <w:webHidden/>
          </w:rPr>
          <w:t>19</w:t>
        </w:r>
        <w:r>
          <w:rPr>
            <w:webHidden/>
          </w:rPr>
          <w:fldChar w:fldCharType="end"/>
        </w:r>
      </w:hyperlink>
    </w:p>
    <w:p w:rsidR="00DD6722" w:rsidRDefault="00DD6722">
      <w:pPr>
        <w:pStyle w:val="TOC2"/>
        <w:rPr>
          <w:bCs w:val="0"/>
        </w:rPr>
      </w:pPr>
      <w:hyperlink w:anchor="_Toc320173758" w:history="1">
        <w:r w:rsidRPr="00E06D03">
          <w:rPr>
            <w:rStyle w:val="Hyperlink"/>
            <w:b/>
          </w:rPr>
          <w:t>4.19</w:t>
        </w:r>
        <w:r>
          <w:rPr>
            <w:bCs w:val="0"/>
          </w:rPr>
          <w:tab/>
        </w:r>
        <w:r w:rsidRPr="00E06D03">
          <w:rPr>
            <w:rStyle w:val="Hyperlink"/>
          </w:rPr>
          <w:t>Уведомление о результатах запроса предложений</w:t>
        </w:r>
        <w:r>
          <w:rPr>
            <w:webHidden/>
          </w:rPr>
          <w:tab/>
        </w:r>
        <w:r>
          <w:rPr>
            <w:webHidden/>
          </w:rPr>
          <w:fldChar w:fldCharType="begin"/>
        </w:r>
        <w:r>
          <w:rPr>
            <w:webHidden/>
          </w:rPr>
          <w:instrText xml:space="preserve"> PAGEREF _Toc320173758 \h </w:instrText>
        </w:r>
        <w:r>
          <w:rPr>
            <w:webHidden/>
          </w:rPr>
          <w:fldChar w:fldCharType="separate"/>
        </w:r>
        <w:r>
          <w:rPr>
            <w:webHidden/>
          </w:rPr>
          <w:t>20</w:t>
        </w:r>
        <w:r>
          <w:rPr>
            <w:webHidden/>
          </w:rPr>
          <w:fldChar w:fldCharType="end"/>
        </w:r>
      </w:hyperlink>
    </w:p>
    <w:p w:rsidR="00DD6722" w:rsidRDefault="00DD6722">
      <w:pPr>
        <w:pStyle w:val="TOC1"/>
        <w:rPr>
          <w:szCs w:val="24"/>
        </w:rPr>
      </w:pPr>
      <w:hyperlink w:anchor="_Toc320173759" w:history="1">
        <w:r w:rsidRPr="00E06D03">
          <w:rPr>
            <w:rStyle w:val="Hyperlink"/>
            <w:b/>
          </w:rPr>
          <w:t>5.</w:t>
        </w:r>
        <w:r>
          <w:rPr>
            <w:szCs w:val="24"/>
          </w:rPr>
          <w:tab/>
        </w:r>
        <w:r w:rsidRPr="00E06D03">
          <w:rPr>
            <w:rStyle w:val="Hyperlink"/>
            <w:b/>
          </w:rPr>
          <w:t>ПРОЕКТ ДОГОВОРА</w:t>
        </w:r>
        <w:r>
          <w:rPr>
            <w:webHidden/>
          </w:rPr>
          <w:tab/>
        </w:r>
        <w:r>
          <w:rPr>
            <w:webHidden/>
          </w:rPr>
          <w:fldChar w:fldCharType="begin"/>
        </w:r>
        <w:r>
          <w:rPr>
            <w:webHidden/>
          </w:rPr>
          <w:instrText xml:space="preserve"> PAGEREF _Toc320173759 \h </w:instrText>
        </w:r>
        <w:r>
          <w:rPr>
            <w:webHidden/>
          </w:rPr>
          <w:fldChar w:fldCharType="separate"/>
        </w:r>
        <w:r>
          <w:rPr>
            <w:webHidden/>
          </w:rPr>
          <w:t>21</w:t>
        </w:r>
        <w:r>
          <w:rPr>
            <w:webHidden/>
          </w:rPr>
          <w:fldChar w:fldCharType="end"/>
        </w:r>
      </w:hyperlink>
    </w:p>
    <w:p w:rsidR="00DD6722" w:rsidRDefault="00DD6722">
      <w:pPr>
        <w:pStyle w:val="TOC1"/>
        <w:rPr>
          <w:szCs w:val="24"/>
        </w:rPr>
      </w:pPr>
      <w:hyperlink w:anchor="_Toc320173760" w:history="1">
        <w:r w:rsidRPr="00E06D03">
          <w:rPr>
            <w:rStyle w:val="Hyperlink"/>
            <w:b/>
          </w:rPr>
          <w:t>6.</w:t>
        </w:r>
        <w:r>
          <w:rPr>
            <w:szCs w:val="24"/>
          </w:rPr>
          <w:tab/>
        </w:r>
        <w:r w:rsidRPr="00E06D03">
          <w:rPr>
            <w:rStyle w:val="Hyperlink"/>
            <w:b/>
          </w:rPr>
          <w:t>ИНФОРМАЦИОННАЯ КАРТА ЗАПРОСА ПРЕДЛОЖЕНИЙ</w:t>
        </w:r>
        <w:r>
          <w:rPr>
            <w:webHidden/>
          </w:rPr>
          <w:tab/>
        </w:r>
        <w:r>
          <w:rPr>
            <w:webHidden/>
          </w:rPr>
          <w:fldChar w:fldCharType="begin"/>
        </w:r>
        <w:r>
          <w:rPr>
            <w:webHidden/>
          </w:rPr>
          <w:instrText xml:space="preserve"> PAGEREF _Toc320173760 \h </w:instrText>
        </w:r>
        <w:r>
          <w:rPr>
            <w:webHidden/>
          </w:rPr>
          <w:fldChar w:fldCharType="separate"/>
        </w:r>
        <w:r>
          <w:rPr>
            <w:webHidden/>
          </w:rPr>
          <w:t>26</w:t>
        </w:r>
        <w:r>
          <w:rPr>
            <w:webHidden/>
          </w:rPr>
          <w:fldChar w:fldCharType="end"/>
        </w:r>
      </w:hyperlink>
    </w:p>
    <w:p w:rsidR="00DD6722" w:rsidRDefault="00DD6722">
      <w:pPr>
        <w:pStyle w:val="TOC1"/>
        <w:rPr>
          <w:szCs w:val="24"/>
        </w:rPr>
      </w:pPr>
      <w:hyperlink w:anchor="_Toc320173761" w:history="1">
        <w:r w:rsidRPr="00E06D03">
          <w:rPr>
            <w:rStyle w:val="Hyperlink"/>
            <w:b/>
          </w:rPr>
          <w:t>7.</w:t>
        </w:r>
        <w:r>
          <w:rPr>
            <w:szCs w:val="24"/>
          </w:rPr>
          <w:tab/>
        </w:r>
        <w:r w:rsidRPr="00E06D03">
          <w:rPr>
            <w:rStyle w:val="Hyperlink"/>
            <w:b/>
          </w:rPr>
          <w:t>ОБРАЗЦЫ ФОРМ ОСНОВНЫХ ДОКУМЕНТОВ, ВКЛЮЧАЕМЫХ В ПРЕДЛОЖЕНИЕ</w:t>
        </w:r>
        <w:r>
          <w:rPr>
            <w:webHidden/>
          </w:rPr>
          <w:tab/>
        </w:r>
        <w:r>
          <w:rPr>
            <w:webHidden/>
          </w:rPr>
          <w:fldChar w:fldCharType="begin"/>
        </w:r>
        <w:r>
          <w:rPr>
            <w:webHidden/>
          </w:rPr>
          <w:instrText xml:space="preserve"> PAGEREF _Toc320173761 \h </w:instrText>
        </w:r>
        <w:r>
          <w:rPr>
            <w:webHidden/>
          </w:rPr>
          <w:fldChar w:fldCharType="separate"/>
        </w:r>
        <w:r>
          <w:rPr>
            <w:webHidden/>
          </w:rPr>
          <w:t>31</w:t>
        </w:r>
        <w:r>
          <w:rPr>
            <w:webHidden/>
          </w:rPr>
          <w:fldChar w:fldCharType="end"/>
        </w:r>
      </w:hyperlink>
    </w:p>
    <w:p w:rsidR="00DD6722" w:rsidRPr="003C5E5A" w:rsidRDefault="00DD6722" w:rsidP="00BB7C23">
      <w:pPr>
        <w:tabs>
          <w:tab w:val="left" w:pos="600"/>
        </w:tabs>
        <w:rPr>
          <w:b/>
          <w:caps/>
        </w:rPr>
      </w:pPr>
      <w:r w:rsidRPr="003C5E5A">
        <w:fldChar w:fldCharType="end"/>
      </w:r>
      <w:r w:rsidRPr="003C5E5A">
        <w:rPr>
          <w:b/>
          <w:caps/>
        </w:rPr>
        <w:t xml:space="preserve"> том 2 «ТЕХНИЧЕСКАЯ частЬ»</w:t>
      </w:r>
    </w:p>
    <w:p w:rsidR="00DD6722" w:rsidRPr="008F3072" w:rsidRDefault="00DD6722" w:rsidP="007316CB">
      <w:pPr>
        <w:pStyle w:val="DocumentTitle"/>
        <w:rPr>
          <w:lang w:val="ru-RU"/>
        </w:rPr>
      </w:pPr>
      <w:r w:rsidRPr="008F3072">
        <w:rPr>
          <w:lang w:val="ru-RU"/>
        </w:rPr>
        <w:br w:type="page"/>
      </w:r>
      <w:bookmarkStart w:id="1" w:name="_Toc303607159"/>
      <w:bookmarkStart w:id="2" w:name="_Toc306363253"/>
      <w:r w:rsidRPr="008F3072">
        <w:rPr>
          <w:lang w:val="ru-RU"/>
        </w:rPr>
        <w:t xml:space="preserve">том </w:t>
      </w:r>
      <w:r w:rsidRPr="00144F05">
        <w:rPr>
          <w:b w:val="0"/>
          <w:lang w:val="ru-RU"/>
        </w:rPr>
        <w:t>1</w:t>
      </w:r>
      <w:r w:rsidRPr="008F3072">
        <w:rPr>
          <w:lang w:val="ru-RU"/>
        </w:rPr>
        <w:t xml:space="preserve"> «общая и коммерческая части»</w:t>
      </w:r>
    </w:p>
    <w:p w:rsidR="00DD6722" w:rsidRPr="002A7EEC" w:rsidRDefault="00DD6722" w:rsidP="002A7EEC">
      <w:pPr>
        <w:jc w:val="both"/>
        <w:rPr>
          <w:caps/>
        </w:rPr>
      </w:pPr>
    </w:p>
    <w:p w:rsidR="00DD6722" w:rsidRPr="007316CB" w:rsidRDefault="00DD6722" w:rsidP="007316CB">
      <w:pPr>
        <w:pStyle w:val="Heading1"/>
        <w:tabs>
          <w:tab w:val="clear" w:pos="1134"/>
        </w:tabs>
        <w:ind w:left="0" w:firstLine="0"/>
        <w:jc w:val="center"/>
        <w:rPr>
          <w:b/>
        </w:rPr>
      </w:pPr>
      <w:bookmarkStart w:id="3" w:name="_Toc320173726"/>
      <w:r w:rsidRPr="007316CB">
        <w:rPr>
          <w:b/>
        </w:rPr>
        <w:t>ТЕРМИНЫ И ОПРЕДЕЛЕНИЯ</w:t>
      </w:r>
      <w:bookmarkEnd w:id="1"/>
      <w:bookmarkEnd w:id="2"/>
      <w:bookmarkEnd w:id="3"/>
    </w:p>
    <w:p w:rsidR="00DD6722" w:rsidRPr="002A7EEC" w:rsidRDefault="00DD6722"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DD6722" w:rsidRPr="002A7EEC" w:rsidRDefault="00DD6722"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DD6722" w:rsidRPr="002A7EEC" w:rsidRDefault="00DD6722"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DD6722" w:rsidRPr="002A7EEC" w:rsidRDefault="00DD6722"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DD6722" w:rsidRPr="002A7EEC" w:rsidRDefault="00DD6722"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DD6722" w:rsidRPr="002A7EEC" w:rsidRDefault="00DD6722"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DD6722" w:rsidRPr="002A7EEC" w:rsidRDefault="00DD6722"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DD6722" w:rsidRPr="002A7EEC" w:rsidRDefault="00DD6722"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Pr="002A7EEC">
          <w:rPr>
            <w:rStyle w:val="Hyperlink"/>
          </w:rPr>
          <w:t>http://zakupki.rosatom.ru/</w:t>
        </w:r>
      </w:hyperlink>
      <w:r w:rsidRPr="002A7EEC">
        <w:t>, а так же на электронной торговой площадке</w:t>
      </w:r>
      <w:r w:rsidRPr="00D914C7">
        <w:rPr>
          <w:rStyle w:val="Hyperlink"/>
        </w:rPr>
        <w:t xml:space="preserve"> </w:t>
      </w:r>
      <w:hyperlink r:id="rId15" w:history="1">
        <w:r w:rsidRPr="007C23BF">
          <w:rPr>
            <w:rStyle w:val="Hyperlink"/>
          </w:rPr>
          <w:t>http://a-k-d.ru</w:t>
        </w:r>
      </w:hyperlink>
      <w:r>
        <w:rPr>
          <w:rStyle w:val="Hyperlink"/>
        </w:rPr>
        <w:t>.</w:t>
      </w:r>
    </w:p>
    <w:p w:rsidR="00DD6722" w:rsidRPr="002A7EEC" w:rsidRDefault="00DD6722"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6" w:history="1">
        <w:r w:rsidRPr="002A7EEC">
          <w:rPr>
            <w:rStyle w:val="Hyperlink"/>
          </w:rPr>
          <w:t>http://zakupki.rosatom.ru/</w:t>
        </w:r>
      </w:hyperlink>
      <w:r w:rsidRPr="002A7EEC">
        <w:t xml:space="preserve"> и на электронной торговой площадке</w:t>
      </w:r>
      <w:r>
        <w:t xml:space="preserve"> </w:t>
      </w:r>
      <w:hyperlink r:id="rId17" w:history="1">
        <w:r w:rsidRPr="007C23BF">
          <w:rPr>
            <w:rStyle w:val="Hyperlink"/>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DD6722" w:rsidRPr="002A7EEC" w:rsidRDefault="00DD6722"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DD6722" w:rsidRPr="002A7EEC" w:rsidRDefault="00DD6722"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DD6722" w:rsidRPr="002A7EEC" w:rsidRDefault="00DD6722"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DD6722" w:rsidRPr="002A7EEC" w:rsidRDefault="00DD6722" w:rsidP="002A7EEC">
      <w:pPr>
        <w:widowControl w:val="0"/>
        <w:autoSpaceDE w:val="0"/>
        <w:autoSpaceDN w:val="0"/>
        <w:adjustRightInd w:val="0"/>
        <w:jc w:val="both"/>
      </w:pPr>
      <w:r w:rsidRPr="002A7EEC">
        <w:rPr>
          <w:b/>
        </w:rPr>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DD6722" w:rsidRPr="002A7EEC" w:rsidRDefault="00DD6722"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DD6722" w:rsidRPr="002A7EEC" w:rsidRDefault="00DD6722"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DD6722" w:rsidRPr="002A7EEC" w:rsidRDefault="00DD6722"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DD6722" w:rsidRPr="002A7EEC" w:rsidRDefault="00DD6722" w:rsidP="002A7EEC">
      <w:pPr>
        <w:jc w:val="both"/>
      </w:pPr>
    </w:p>
    <w:p w:rsidR="00DD6722" w:rsidRPr="007316CB" w:rsidRDefault="00DD6722" w:rsidP="002C0586">
      <w:pPr>
        <w:pStyle w:val="Heading1"/>
        <w:jc w:val="center"/>
        <w:rPr>
          <w:b/>
        </w:rPr>
      </w:pPr>
      <w:bookmarkStart w:id="4" w:name="_Toc303607160"/>
      <w:bookmarkStart w:id="5" w:name="_Toc306363254"/>
      <w:bookmarkStart w:id="6" w:name="_Toc318726713"/>
      <w:bookmarkStart w:id="7" w:name="_Toc320173727"/>
      <w:r w:rsidRPr="007316CB">
        <w:rPr>
          <w:b/>
        </w:rPr>
        <w:t>ОБЩИЕ ПОЛОЖЕНИЯ</w:t>
      </w:r>
      <w:bookmarkEnd w:id="4"/>
      <w:bookmarkEnd w:id="5"/>
      <w:bookmarkEnd w:id="6"/>
      <w:bookmarkEnd w:id="7"/>
    </w:p>
    <w:p w:rsidR="00DD6722" w:rsidRPr="002A7EEC" w:rsidRDefault="00DD6722" w:rsidP="00527696">
      <w:pPr>
        <w:pStyle w:val="NormalWeb"/>
        <w:keepNext/>
        <w:numPr>
          <w:ilvl w:val="1"/>
          <w:numId w:val="12"/>
        </w:numPr>
        <w:tabs>
          <w:tab w:val="clear" w:pos="360"/>
          <w:tab w:val="num" w:pos="960"/>
        </w:tabs>
        <w:spacing w:before="0" w:beforeAutospacing="0" w:after="0" w:afterAutospacing="0"/>
        <w:ind w:left="0" w:firstLine="0"/>
        <w:jc w:val="both"/>
        <w:outlineLvl w:val="1"/>
      </w:pPr>
      <w:bookmarkStart w:id="8" w:name="_Toc318726714"/>
      <w:bookmarkStart w:id="9" w:name="_Toc320173728"/>
      <w:r w:rsidRPr="002A7EEC">
        <w:t>Форма и вид процедуры закупки, предмет запроса предложений</w:t>
      </w:r>
      <w:bookmarkEnd w:id="8"/>
      <w:bookmarkEnd w:id="9"/>
    </w:p>
    <w:p w:rsidR="00DD6722" w:rsidRPr="002A7EEC" w:rsidRDefault="00DD6722" w:rsidP="00527696">
      <w:pPr>
        <w:pStyle w:val="Times12"/>
        <w:numPr>
          <w:ilvl w:val="2"/>
          <w:numId w:val="12"/>
        </w:numPr>
        <w:tabs>
          <w:tab w:val="clear" w:pos="720"/>
          <w:tab w:val="num" w:pos="960"/>
        </w:tabs>
        <w:ind w:left="0" w:firstLine="0"/>
        <w:rPr>
          <w:szCs w:val="24"/>
        </w:rPr>
      </w:pPr>
      <w:bookmarkStart w:id="10" w:name="_Ref126000848"/>
      <w:r w:rsidRPr="002A7EEC">
        <w:rPr>
          <w:szCs w:val="24"/>
        </w:rPr>
        <w:t xml:space="preserve">Открытый </w:t>
      </w:r>
      <w:bookmarkEnd w:id="10"/>
      <w:r w:rsidRPr="002A7EEC">
        <w:rPr>
          <w:szCs w:val="24"/>
        </w:rPr>
        <w:t>запрос предложений в электронной фор</w:t>
      </w:r>
      <w:r>
        <w:rPr>
          <w:szCs w:val="24"/>
        </w:rPr>
        <w:t>ме на право заключения договора</w:t>
      </w:r>
      <w:r w:rsidRPr="002A7EEC">
        <w:rPr>
          <w:szCs w:val="24"/>
        </w:rPr>
        <w:t xml:space="preserve"> на поставку товаров, выполнение работ или оказание услуг.</w:t>
      </w:r>
    </w:p>
    <w:p w:rsidR="00DD6722" w:rsidRPr="002A7EEC" w:rsidRDefault="00DD6722" w:rsidP="002C0586">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DD6722" w:rsidRPr="002A7EEC" w:rsidRDefault="00DD6722" w:rsidP="00527696">
      <w:pPr>
        <w:pStyle w:val="Times12"/>
        <w:numPr>
          <w:ilvl w:val="2"/>
          <w:numId w:val="12"/>
        </w:numPr>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DD6722" w:rsidRPr="002A7EEC" w:rsidRDefault="00DD6722" w:rsidP="002C0586">
      <w:pPr>
        <w:pStyle w:val="Times12"/>
        <w:ind w:firstLine="0"/>
        <w:rPr>
          <w:szCs w:val="24"/>
        </w:rPr>
      </w:pPr>
      <w:r>
        <w:rPr>
          <w:szCs w:val="24"/>
        </w:rPr>
        <w:t>С</w:t>
      </w: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DD6722" w:rsidRDefault="00DD6722" w:rsidP="002C0586">
      <w:pPr>
        <w:pStyle w:val="Times12"/>
        <w:ind w:firstLine="0"/>
        <w:rPr>
          <w:szCs w:val="24"/>
        </w:rPr>
      </w:pPr>
      <w:r w:rsidRPr="002A7EEC">
        <w:rPr>
          <w:szCs w:val="24"/>
        </w:rPr>
        <w:t>Частичн</w:t>
      </w:r>
      <w:r>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DD6722" w:rsidRPr="002A7EEC" w:rsidRDefault="00DD6722" w:rsidP="00527696">
      <w:pPr>
        <w:pStyle w:val="NormalWeb"/>
        <w:keepNext/>
        <w:numPr>
          <w:ilvl w:val="1"/>
          <w:numId w:val="12"/>
        </w:numPr>
        <w:tabs>
          <w:tab w:val="clear" w:pos="360"/>
          <w:tab w:val="num" w:pos="709"/>
        </w:tabs>
        <w:spacing w:before="0" w:beforeAutospacing="0" w:after="0" w:afterAutospacing="0"/>
        <w:ind w:left="0" w:firstLine="0"/>
        <w:jc w:val="both"/>
        <w:outlineLvl w:val="1"/>
      </w:pPr>
      <w:bookmarkStart w:id="11" w:name="_Toc318726715"/>
      <w:bookmarkStart w:id="12" w:name="_Toc320173729"/>
      <w:r w:rsidRPr="002A7EEC">
        <w:t>Участник процедуры закупки/Участник запроса предложений</w:t>
      </w:r>
      <w:bookmarkEnd w:id="11"/>
      <w:bookmarkEnd w:id="12"/>
    </w:p>
    <w:p w:rsidR="00DD6722" w:rsidRPr="002A7EEC" w:rsidRDefault="00DD6722" w:rsidP="00527696">
      <w:pPr>
        <w:pStyle w:val="Times12"/>
        <w:numPr>
          <w:ilvl w:val="2"/>
          <w:numId w:val="12"/>
        </w:numPr>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D6722" w:rsidRPr="002A7EEC" w:rsidRDefault="00DD6722" w:rsidP="00527696">
      <w:pPr>
        <w:pStyle w:val="Times12"/>
        <w:numPr>
          <w:ilvl w:val="2"/>
          <w:numId w:val="12"/>
        </w:numPr>
        <w:ind w:left="0" w:firstLine="0"/>
        <w:rPr>
          <w:szCs w:val="24"/>
        </w:rPr>
      </w:pPr>
      <w:r w:rsidRPr="002A7EEC">
        <w:rPr>
          <w:szCs w:val="24"/>
        </w:rPr>
        <w:t>Для участия в процедуре запроса предложений участник процедуры закупки должен:</w:t>
      </w:r>
    </w:p>
    <w:p w:rsidR="00DD6722" w:rsidRPr="002A7EEC" w:rsidRDefault="00DD6722" w:rsidP="00527696">
      <w:pPr>
        <w:numPr>
          <w:ilvl w:val="0"/>
          <w:numId w:val="13"/>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D6722" w:rsidRPr="002A7EEC" w:rsidRDefault="00DD6722" w:rsidP="00527696">
      <w:pPr>
        <w:numPr>
          <w:ilvl w:val="0"/>
          <w:numId w:val="13"/>
        </w:numPr>
        <w:tabs>
          <w:tab w:val="left" w:pos="1134"/>
        </w:tabs>
        <w:ind w:left="0" w:firstLine="0"/>
        <w:jc w:val="both"/>
      </w:pPr>
      <w:r w:rsidRPr="002A7EEC">
        <w:t xml:space="preserve">удовлетворять требованиям, изложенным в пункте 13. раздела 6 «Информационная карта запроса предложений»; </w:t>
      </w:r>
    </w:p>
    <w:p w:rsidR="00DD6722" w:rsidRPr="002A7EEC" w:rsidRDefault="00DD6722" w:rsidP="00527696">
      <w:pPr>
        <w:numPr>
          <w:ilvl w:val="0"/>
          <w:numId w:val="13"/>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DD6722" w:rsidRPr="002A7EEC" w:rsidRDefault="00DD6722" w:rsidP="00527696">
      <w:pPr>
        <w:pStyle w:val="NormalWeb"/>
        <w:keepNext/>
        <w:numPr>
          <w:ilvl w:val="1"/>
          <w:numId w:val="12"/>
        </w:numPr>
        <w:tabs>
          <w:tab w:val="clear" w:pos="360"/>
          <w:tab w:val="num" w:pos="0"/>
          <w:tab w:val="num" w:pos="851"/>
        </w:tabs>
        <w:spacing w:before="0" w:beforeAutospacing="0" w:after="0" w:afterAutospacing="0"/>
        <w:ind w:left="0" w:firstLine="0"/>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18726716"/>
      <w:bookmarkStart w:id="23" w:name="_Toc320173730"/>
      <w:r w:rsidRPr="002A7EEC">
        <w:t>Правовой статус процедур и документов</w:t>
      </w:r>
      <w:bookmarkEnd w:id="13"/>
      <w:bookmarkEnd w:id="14"/>
      <w:bookmarkEnd w:id="15"/>
      <w:bookmarkEnd w:id="16"/>
      <w:bookmarkEnd w:id="17"/>
      <w:bookmarkEnd w:id="18"/>
      <w:bookmarkEnd w:id="19"/>
      <w:bookmarkEnd w:id="20"/>
      <w:bookmarkEnd w:id="21"/>
      <w:bookmarkEnd w:id="22"/>
      <w:bookmarkEnd w:id="23"/>
    </w:p>
    <w:p w:rsidR="00DD6722" w:rsidRPr="002A7EEC" w:rsidRDefault="00DD6722" w:rsidP="00527696">
      <w:pPr>
        <w:pStyle w:val="Times12"/>
        <w:numPr>
          <w:ilvl w:val="2"/>
          <w:numId w:val="12"/>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w:t>
      </w:r>
      <w:r>
        <w:rPr>
          <w:szCs w:val="24"/>
        </w:rPr>
        <w:t xml:space="preserve"> (положение о закупке)</w:t>
      </w:r>
      <w:r w:rsidRPr="002A7EEC">
        <w:rPr>
          <w:szCs w:val="24"/>
        </w:rPr>
        <w:t xml:space="preserve"> Госкорпорации «Росатом», </w:t>
      </w:r>
      <w:r>
        <w:rPr>
          <w:szCs w:val="24"/>
        </w:rPr>
        <w:t xml:space="preserve">утвержденный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r w:rsidRPr="002A7EEC">
        <w:rPr>
          <w:szCs w:val="24"/>
        </w:rPr>
        <w:t>, указанного в пункте 2 раздела 6 «Информационная карта запроса предложений».</w:t>
      </w:r>
    </w:p>
    <w:p w:rsidR="00DD6722" w:rsidRPr="002A7EEC" w:rsidRDefault="00DD6722" w:rsidP="00527696">
      <w:pPr>
        <w:pStyle w:val="Times12"/>
        <w:numPr>
          <w:ilvl w:val="2"/>
          <w:numId w:val="12"/>
        </w:numPr>
        <w:tabs>
          <w:tab w:val="clear" w:pos="720"/>
          <w:tab w:val="num" w:pos="960"/>
        </w:tabs>
        <w:ind w:left="0" w:firstLine="0"/>
        <w:rPr>
          <w:szCs w:val="24"/>
        </w:rPr>
      </w:pPr>
      <w:bookmarkStart w:id="24" w:name="_Ref75098089"/>
      <w:r w:rsidRPr="003174D5">
        <w:t>Запрос предложений является конкурентным способом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закупке,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закупке.</w:t>
      </w:r>
      <w:bookmarkEnd w:id="24"/>
      <w:r>
        <w:t xml:space="preserve"> </w:t>
      </w:r>
      <w:r w:rsidRPr="003174D5">
        <w:t>По итогам запроса предложений у заказчика (или иного уполномоченного им лица) нет обязанности заключить договор с победителем запроса предложений.</w:t>
      </w:r>
      <w:r>
        <w:t xml:space="preserve">  </w:t>
      </w:r>
    </w:p>
    <w:p w:rsidR="00DD6722" w:rsidRPr="002A7EEC" w:rsidRDefault="00DD6722" w:rsidP="00527696">
      <w:pPr>
        <w:pStyle w:val="Times12"/>
        <w:numPr>
          <w:ilvl w:val="2"/>
          <w:numId w:val="12"/>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8" w:history="1">
        <w:r w:rsidRPr="002A7EEC">
          <w:rPr>
            <w:rStyle w:val="Hyperlink"/>
            <w:szCs w:val="24"/>
          </w:rPr>
          <w:t>http://zakupki.rosatom.ru/</w:t>
        </w:r>
      </w:hyperlink>
      <w:r w:rsidRPr="002A7EEC">
        <w:rPr>
          <w:bCs w:val="0"/>
          <w:szCs w:val="24"/>
        </w:rPr>
        <w:t xml:space="preserve"> и на ЭТП</w:t>
      </w:r>
      <w:r>
        <w:rPr>
          <w:bCs w:val="0"/>
          <w:szCs w:val="24"/>
        </w:rPr>
        <w:t xml:space="preserve"> </w:t>
      </w:r>
      <w:hyperlink r:id="rId19" w:history="1">
        <w:r w:rsidRPr="007C23BF">
          <w:rPr>
            <w:rStyle w:val="Hyperlink"/>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D6722" w:rsidRPr="002A7EEC" w:rsidRDefault="00DD6722" w:rsidP="00527696">
      <w:pPr>
        <w:pStyle w:val="Times12"/>
        <w:numPr>
          <w:ilvl w:val="2"/>
          <w:numId w:val="12"/>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D6722" w:rsidRPr="002A7EEC" w:rsidRDefault="00DD6722" w:rsidP="00527696">
      <w:pPr>
        <w:numPr>
          <w:ilvl w:val="0"/>
          <w:numId w:val="14"/>
        </w:numPr>
        <w:shd w:val="clear" w:color="auto" w:fill="FFFFFF"/>
        <w:tabs>
          <w:tab w:val="left" w:pos="567"/>
        </w:tabs>
        <w:autoSpaceDE w:val="0"/>
        <w:autoSpaceDN w:val="0"/>
        <w:adjustRightInd w:val="0"/>
        <w:jc w:val="both"/>
        <w:rPr>
          <w:spacing w:val="-10"/>
        </w:rPr>
      </w:pPr>
      <w:r w:rsidRPr="002A7EEC">
        <w:t>протоколы преддоговорных переговоров;</w:t>
      </w:r>
    </w:p>
    <w:p w:rsidR="00DD6722" w:rsidRPr="002A7EEC" w:rsidRDefault="00DD6722" w:rsidP="00527696">
      <w:pPr>
        <w:numPr>
          <w:ilvl w:val="0"/>
          <w:numId w:val="14"/>
        </w:numPr>
        <w:shd w:val="clear" w:color="auto" w:fill="FFFFFF"/>
        <w:tabs>
          <w:tab w:val="left" w:pos="567"/>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D6722" w:rsidRPr="002A7EEC" w:rsidRDefault="00DD6722" w:rsidP="00527696">
      <w:pPr>
        <w:numPr>
          <w:ilvl w:val="0"/>
          <w:numId w:val="14"/>
        </w:numPr>
        <w:shd w:val="clear" w:color="auto" w:fill="FFFFFF"/>
        <w:tabs>
          <w:tab w:val="left" w:pos="567"/>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DD6722" w:rsidRPr="002A7EEC" w:rsidRDefault="00DD6722" w:rsidP="002C0586">
      <w:pPr>
        <w:shd w:val="clear" w:color="auto" w:fill="FFFFFF"/>
        <w:tabs>
          <w:tab w:val="num" w:pos="1560"/>
        </w:tabs>
        <w:jc w:val="both"/>
      </w:pPr>
      <w:r>
        <w:t xml:space="preserve">           </w:t>
      </w: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D6722" w:rsidRPr="00EE56DA" w:rsidRDefault="00DD6722" w:rsidP="00527696">
      <w:pPr>
        <w:pStyle w:val="Times12"/>
        <w:numPr>
          <w:ilvl w:val="2"/>
          <w:numId w:val="12"/>
        </w:numPr>
        <w:tabs>
          <w:tab w:val="clear" w:pos="720"/>
          <w:tab w:val="num" w:pos="960"/>
        </w:tabs>
        <w:ind w:left="0" w:firstLine="0"/>
        <w:rPr>
          <w:szCs w:val="24"/>
        </w:rPr>
      </w:pPr>
      <w:r w:rsidRPr="00EE56DA">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w:t>
      </w:r>
      <w:r>
        <w:rPr>
          <w:szCs w:val="24"/>
        </w:rPr>
        <w:t>ю</w:t>
      </w:r>
      <w:r w:rsidRPr="00EE56DA">
        <w:rPr>
          <w:szCs w:val="24"/>
        </w:rPr>
        <w:t xml:space="preserve"> главы 1</w:t>
      </w:r>
      <w:r>
        <w:rPr>
          <w:szCs w:val="24"/>
        </w:rPr>
        <w:t>0</w:t>
      </w:r>
      <w:r w:rsidRPr="00EE56DA">
        <w:rPr>
          <w:szCs w:val="24"/>
        </w:rPr>
        <w:t xml:space="preserve"> </w:t>
      </w:r>
      <w:r w:rsidRPr="002A7EEC">
        <w:rPr>
          <w:szCs w:val="24"/>
        </w:rPr>
        <w:t>«Един</w:t>
      </w:r>
      <w:r>
        <w:rPr>
          <w:szCs w:val="24"/>
        </w:rPr>
        <w:t>ого</w:t>
      </w:r>
      <w:r w:rsidRPr="002A7EEC">
        <w:rPr>
          <w:szCs w:val="24"/>
        </w:rPr>
        <w:t xml:space="preserve"> отраслев</w:t>
      </w:r>
      <w:r>
        <w:rPr>
          <w:szCs w:val="24"/>
        </w:rPr>
        <w:t>ого</w:t>
      </w:r>
      <w:r w:rsidRPr="002A7EEC">
        <w:rPr>
          <w:szCs w:val="24"/>
        </w:rPr>
        <w:t xml:space="preserve"> стандарт</w:t>
      </w:r>
      <w:r>
        <w:rPr>
          <w:szCs w:val="24"/>
        </w:rPr>
        <w:t>а</w:t>
      </w:r>
      <w:r w:rsidRPr="002A7EEC">
        <w:rPr>
          <w:szCs w:val="24"/>
        </w:rPr>
        <w:t xml:space="preserve"> закупок</w:t>
      </w:r>
      <w:r>
        <w:rPr>
          <w:szCs w:val="24"/>
        </w:rPr>
        <w:t xml:space="preserve"> (положение о закупке)</w:t>
      </w:r>
      <w:r w:rsidRPr="002A7EEC">
        <w:rPr>
          <w:szCs w:val="24"/>
        </w:rPr>
        <w:t xml:space="preserve"> Госкорпорации «Росатом», </w:t>
      </w:r>
      <w:r>
        <w:rPr>
          <w:szCs w:val="24"/>
        </w:rPr>
        <w:t xml:space="preserve">утвержденного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r w:rsidRPr="00EE56DA">
        <w:rPr>
          <w:szCs w:val="24"/>
        </w:rPr>
        <w:t>.</w:t>
      </w:r>
    </w:p>
    <w:p w:rsidR="00DD6722" w:rsidRPr="002A7EEC" w:rsidRDefault="00DD6722" w:rsidP="00527696">
      <w:pPr>
        <w:pStyle w:val="NormalWeb"/>
        <w:keepNext/>
        <w:numPr>
          <w:ilvl w:val="1"/>
          <w:numId w:val="12"/>
        </w:numPr>
        <w:tabs>
          <w:tab w:val="clear" w:pos="360"/>
          <w:tab w:val="num" w:pos="0"/>
          <w:tab w:val="num" w:pos="851"/>
        </w:tabs>
        <w:spacing w:before="0" w:beforeAutospacing="0" w:after="0" w:afterAutospacing="0"/>
        <w:ind w:left="0" w:firstLine="0"/>
        <w:jc w:val="both"/>
        <w:outlineLvl w:val="1"/>
      </w:pPr>
      <w:bookmarkStart w:id="25" w:name="_Toc318726717"/>
      <w:bookmarkStart w:id="26" w:name="_Toc320173731"/>
      <w:r w:rsidRPr="002A7EEC">
        <w:t>Особые положения в связи с проведением запроса предложений через ЭТП</w:t>
      </w:r>
      <w:bookmarkEnd w:id="25"/>
      <w:bookmarkEnd w:id="26"/>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DD6722" w:rsidRPr="002A7EEC" w:rsidRDefault="00DD6722" w:rsidP="00527696">
      <w:pPr>
        <w:pStyle w:val="NormalWeb"/>
        <w:keepNext/>
        <w:numPr>
          <w:ilvl w:val="1"/>
          <w:numId w:val="12"/>
        </w:numPr>
        <w:tabs>
          <w:tab w:val="clear" w:pos="360"/>
          <w:tab w:val="num" w:pos="0"/>
          <w:tab w:val="num" w:pos="851"/>
        </w:tabs>
        <w:spacing w:before="0" w:beforeAutospacing="0" w:after="0" w:afterAutospacing="0"/>
        <w:ind w:left="0" w:firstLine="0"/>
        <w:jc w:val="both"/>
        <w:outlineLvl w:val="1"/>
      </w:pPr>
      <w:bookmarkStart w:id="27" w:name="_Toc318726718"/>
      <w:bookmarkStart w:id="28" w:name="_Toc320173732"/>
      <w:r w:rsidRPr="002A7EEC">
        <w:t>Затраты на участие в запросе предложений</w:t>
      </w:r>
      <w:bookmarkEnd w:id="27"/>
      <w:bookmarkEnd w:id="28"/>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D6722" w:rsidRPr="002A7EEC" w:rsidRDefault="00DD6722" w:rsidP="00527696">
      <w:pPr>
        <w:pStyle w:val="NormalWeb"/>
        <w:keepNext/>
        <w:numPr>
          <w:ilvl w:val="1"/>
          <w:numId w:val="12"/>
        </w:numPr>
        <w:tabs>
          <w:tab w:val="clear" w:pos="360"/>
          <w:tab w:val="num" w:pos="709"/>
        </w:tabs>
        <w:spacing w:before="0" w:beforeAutospacing="0" w:after="0" w:afterAutospacing="0"/>
        <w:jc w:val="both"/>
        <w:outlineLvl w:val="1"/>
      </w:pPr>
      <w:bookmarkStart w:id="29" w:name="_Toc318726719"/>
      <w:bookmarkStart w:id="30" w:name="_Toc320173733"/>
      <w:r>
        <w:t>О</w:t>
      </w:r>
      <w:r w:rsidRPr="002A7EEC">
        <w:t>тказ от проведения запроса предложений</w:t>
      </w:r>
      <w:bookmarkEnd w:id="29"/>
      <w:bookmarkEnd w:id="30"/>
      <w:r w:rsidRPr="002A7EEC">
        <w:t xml:space="preserve"> </w:t>
      </w:r>
    </w:p>
    <w:p w:rsidR="00DD6722" w:rsidRPr="002A7EEC" w:rsidRDefault="00DD6722" w:rsidP="00527696">
      <w:pPr>
        <w:pStyle w:val="ListContinue"/>
        <w:numPr>
          <w:ilvl w:val="2"/>
          <w:numId w:val="12"/>
        </w:numPr>
        <w:spacing w:after="0"/>
        <w:ind w:left="0" w:firstLine="0"/>
        <w:jc w:val="both"/>
      </w:pPr>
      <w:r w:rsidRPr="002A7EEC">
        <w:t xml:space="preserve">Заказчик/организатор размещения заказа, разместивший на официальном сайте </w:t>
      </w:r>
      <w:hyperlink r:id="rId20" w:history="1">
        <w:r w:rsidRPr="002A7EEC">
          <w:rPr>
            <w:rStyle w:val="Hyperlink"/>
          </w:rPr>
          <w:t>http://zakupki.rosatom.ru/</w:t>
        </w:r>
      </w:hyperlink>
      <w:r w:rsidRPr="002A7EEC">
        <w:rPr>
          <w:rStyle w:val="Hyperlink"/>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DD6722" w:rsidRPr="002A7EEC" w:rsidRDefault="00DD6722" w:rsidP="00527696">
      <w:pPr>
        <w:pStyle w:val="ListContinue"/>
        <w:numPr>
          <w:ilvl w:val="2"/>
          <w:numId w:val="12"/>
        </w:numPr>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DD6722" w:rsidRDefault="00DD6722" w:rsidP="002C0586">
      <w:pPr>
        <w:pStyle w:val="ListContinue"/>
        <w:spacing w:after="0"/>
        <w:ind w:left="0"/>
        <w:jc w:val="both"/>
      </w:pPr>
    </w:p>
    <w:p w:rsidR="00DD6722" w:rsidRPr="007316CB" w:rsidRDefault="00DD6722" w:rsidP="002C0586">
      <w:pPr>
        <w:pStyle w:val="Heading1"/>
        <w:jc w:val="center"/>
        <w:rPr>
          <w:b/>
        </w:rPr>
      </w:pPr>
      <w:bookmarkStart w:id="31" w:name="_Toc303607161"/>
      <w:bookmarkStart w:id="32" w:name="_Toc306363255"/>
      <w:bookmarkStart w:id="33" w:name="_Toc318726720"/>
      <w:bookmarkStart w:id="34" w:name="_Toc320173734"/>
      <w:r w:rsidRPr="007316CB">
        <w:rPr>
          <w:b/>
        </w:rPr>
        <w:t>ТРЕБОВАНИЯ К УЧАСТНИКАМ ПРОЦЕДУРЫ ЗАКУПКИ, ДОКУМЕНТАМ, ПРЕДОСТАВЛЯЕМЫМ В СОСТАВЕ ПРЕДЛОЖЕНИЯ</w:t>
      </w:r>
      <w:bookmarkEnd w:id="31"/>
      <w:bookmarkEnd w:id="32"/>
      <w:bookmarkEnd w:id="33"/>
      <w:bookmarkEnd w:id="34"/>
    </w:p>
    <w:p w:rsidR="00DD6722" w:rsidRPr="002A7EEC" w:rsidRDefault="00DD6722" w:rsidP="00527696">
      <w:pPr>
        <w:pStyle w:val="NormalWeb"/>
        <w:keepNext/>
        <w:numPr>
          <w:ilvl w:val="1"/>
          <w:numId w:val="43"/>
        </w:numPr>
        <w:tabs>
          <w:tab w:val="clear" w:pos="360"/>
        </w:tabs>
        <w:spacing w:before="0" w:beforeAutospacing="0" w:after="0" w:afterAutospacing="0"/>
        <w:ind w:left="0" w:firstLine="0"/>
        <w:jc w:val="both"/>
        <w:outlineLvl w:val="1"/>
      </w:pPr>
      <w:bookmarkStart w:id="35" w:name="_Toc318726721"/>
      <w:bookmarkStart w:id="36" w:name="_Toc320173735"/>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bookmarkEnd w:id="35"/>
      <w:bookmarkEnd w:id="36"/>
    </w:p>
    <w:p w:rsidR="00DD6722" w:rsidRPr="002A7EEC" w:rsidRDefault="00DD6722" w:rsidP="002C0586">
      <w:pPr>
        <w:pStyle w:val="ListContinue"/>
        <w:spacing w:after="0"/>
        <w:ind w:left="0"/>
        <w:jc w:val="both"/>
      </w:pPr>
      <w:r w:rsidRPr="002A7EEC">
        <w:t xml:space="preserve">-  </w:t>
      </w:r>
      <w:bookmarkStart w:id="37" w:name="_Ref311052888"/>
      <w:r w:rsidRPr="003174D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p>
    <w:p w:rsidR="00DD6722" w:rsidRPr="002A7EEC" w:rsidRDefault="00DD6722" w:rsidP="002C0586">
      <w:pPr>
        <w:pStyle w:val="ListContinue"/>
        <w:spacing w:after="0"/>
        <w:ind w:left="0"/>
        <w:jc w:val="both"/>
      </w:pPr>
      <w:r w:rsidRPr="002A7EEC">
        <w:t>-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D6722" w:rsidRPr="002A7EEC" w:rsidRDefault="00DD6722" w:rsidP="002C0586">
      <w:pPr>
        <w:pStyle w:val="ListContinue"/>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DD6722" w:rsidRDefault="00DD6722" w:rsidP="002C0586">
      <w:pPr>
        <w:pStyle w:val="ListContinue"/>
        <w:spacing w:after="0"/>
        <w:ind w:left="0"/>
        <w:jc w:val="both"/>
      </w:pPr>
      <w:r w:rsidRPr="002A7EEC">
        <w:t>- не являться организацией, на имущество которой наложен арест по решению суда, административного органа и (или) экономическая деятел</w:t>
      </w:r>
      <w:r>
        <w:t>ьность, которой приостановлена;</w:t>
      </w:r>
    </w:p>
    <w:p w:rsidR="00DD6722" w:rsidRPr="002A7EEC" w:rsidRDefault="00DD6722" w:rsidP="002C0586">
      <w:pPr>
        <w:pStyle w:val="ListContinue"/>
        <w:spacing w:after="0"/>
        <w:ind w:left="0"/>
        <w:jc w:val="both"/>
      </w:pPr>
      <w: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r w:rsidRPr="003174D5">
        <w:t>.</w:t>
      </w:r>
    </w:p>
    <w:p w:rsidR="00DD6722" w:rsidRPr="004F29FA" w:rsidRDefault="00DD6722" w:rsidP="002C0586">
      <w:pPr>
        <w:pStyle w:val="ListContinue"/>
        <w:spacing w:after="0"/>
        <w:ind w:left="0"/>
        <w:jc w:val="both"/>
        <w:rPr>
          <w:b/>
        </w:rPr>
      </w:pPr>
      <w:r w:rsidRPr="004F29FA">
        <w:rPr>
          <w:b/>
        </w:rPr>
        <w:t xml:space="preserve">- </w:t>
      </w:r>
      <w:r w:rsidRPr="00D1269A">
        <w:rPr>
          <w:b/>
        </w:rPr>
        <w:t>раскрывать в составе заявки</w:t>
      </w:r>
      <w:r>
        <w:rPr>
          <w:b/>
        </w:rPr>
        <w:t xml:space="preserve"> </w:t>
      </w:r>
      <w:r w:rsidRPr="004F29FA">
        <w:rPr>
          <w:b/>
        </w:rPr>
        <w:t xml:space="preserve">(раздел 7, соответствующая </w:t>
      </w:r>
      <w:hyperlink w:anchor="_График_выполнения_поставок," w:history="1">
        <w:r w:rsidRPr="004F29FA">
          <w:rPr>
            <w:b/>
          </w:rPr>
          <w:t>форма</w:t>
        </w:r>
      </w:hyperlink>
      <w:r w:rsidRPr="004F29FA">
        <w:rPr>
          <w:b/>
        </w:rPr>
        <w:t>)</w:t>
      </w:r>
      <w:r w:rsidRPr="00D1269A">
        <w:rPr>
          <w:b/>
        </w:rPr>
        <w:t xml:space="preserve">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4F29FA">
        <w:rPr>
          <w:b/>
        </w:rPr>
        <w:t>;</w:t>
      </w:r>
    </w:p>
    <w:p w:rsidR="00DD6722" w:rsidRPr="002A7EEC" w:rsidRDefault="00DD6722" w:rsidP="002C0586">
      <w:pPr>
        <w:pStyle w:val="ListContinue"/>
        <w:spacing w:after="0"/>
        <w:ind w:left="0"/>
        <w:jc w:val="both"/>
      </w:pPr>
      <w:r w:rsidRPr="00885F2B">
        <w:t>- 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DD6722" w:rsidRDefault="00DD6722" w:rsidP="002C0586">
      <w:pPr>
        <w:pStyle w:val="ListContinue"/>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DD6722" w:rsidRPr="00CB305D" w:rsidRDefault="00DD6722" w:rsidP="00527696">
      <w:pPr>
        <w:numPr>
          <w:ilvl w:val="0"/>
          <w:numId w:val="30"/>
        </w:numPr>
        <w:tabs>
          <w:tab w:val="clear" w:pos="453"/>
          <w:tab w:val="num" w:pos="0"/>
        </w:tabs>
        <w:ind w:left="0" w:firstLine="0"/>
        <w:jc w:val="both"/>
      </w:pPr>
      <w:r w:rsidRPr="00CB305D">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1" w:history="1">
        <w:r w:rsidRPr="00CB305D">
          <w:rPr>
            <w:color w:val="0000FF"/>
            <w:u w:val="single"/>
          </w:rPr>
          <w:t>http://services.fms.gov.ru/info-service.htm?sid=2000</w:t>
        </w:r>
      </w:hyperlink>
      <w:r w:rsidRPr="00CB305D">
        <w:t>).</w:t>
      </w:r>
    </w:p>
    <w:p w:rsidR="00DD6722" w:rsidRPr="002A7EEC" w:rsidRDefault="00DD6722" w:rsidP="002C0586">
      <w:pPr>
        <w:pStyle w:val="ListContinue"/>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DD6722" w:rsidRPr="001F1277" w:rsidRDefault="00DD6722" w:rsidP="00527696">
      <w:pPr>
        <w:pStyle w:val="NormalWeb"/>
        <w:keepNext/>
        <w:numPr>
          <w:ilvl w:val="1"/>
          <w:numId w:val="43"/>
        </w:numPr>
        <w:tabs>
          <w:tab w:val="clear" w:pos="360"/>
        </w:tabs>
        <w:spacing w:before="0" w:beforeAutospacing="0" w:after="0" w:afterAutospacing="0"/>
        <w:ind w:left="0" w:firstLine="0"/>
        <w:jc w:val="both"/>
        <w:outlineLvl w:val="1"/>
      </w:pPr>
      <w:bookmarkStart w:id="38" w:name="_Toc318726722"/>
      <w:bookmarkStart w:id="39" w:name="_Toc320173736"/>
      <w:r w:rsidRPr="001F1277">
        <w:rPr>
          <w:sz w:val="22"/>
          <w:szCs w:val="22"/>
        </w:rPr>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sidRPr="001F1277">
        <w:t>:</w:t>
      </w:r>
      <w:bookmarkEnd w:id="38"/>
      <w:bookmarkEnd w:id="39"/>
    </w:p>
    <w:p w:rsidR="00DD6722" w:rsidRPr="002856E8" w:rsidRDefault="00DD6722" w:rsidP="00527696">
      <w:pPr>
        <w:numPr>
          <w:ilvl w:val="0"/>
          <w:numId w:val="10"/>
        </w:numPr>
        <w:tabs>
          <w:tab w:val="clear" w:pos="453"/>
          <w:tab w:val="left" w:pos="0"/>
          <w:tab w:val="left" w:pos="1134"/>
        </w:tabs>
        <w:ind w:left="0" w:firstLine="0"/>
        <w:jc w:val="both"/>
      </w:pPr>
      <w:r w:rsidRPr="002856E8">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DD6722" w:rsidRPr="002856E8" w:rsidRDefault="00DD6722" w:rsidP="00527696">
      <w:pPr>
        <w:numPr>
          <w:ilvl w:val="0"/>
          <w:numId w:val="10"/>
        </w:numPr>
        <w:tabs>
          <w:tab w:val="clear" w:pos="453"/>
          <w:tab w:val="left" w:pos="0"/>
          <w:tab w:val="left" w:pos="1134"/>
        </w:tabs>
        <w:ind w:left="0" w:firstLine="0"/>
        <w:jc w:val="both"/>
      </w:pPr>
      <w:r w:rsidRPr="002856E8">
        <w:t>заявку о подаче Предложения по форме и в соответствии с требованиями Документации;</w:t>
      </w:r>
    </w:p>
    <w:p w:rsidR="00DD6722" w:rsidRDefault="00DD6722" w:rsidP="00527696">
      <w:pPr>
        <w:numPr>
          <w:ilvl w:val="0"/>
          <w:numId w:val="10"/>
        </w:numPr>
        <w:tabs>
          <w:tab w:val="clear" w:pos="453"/>
          <w:tab w:val="left" w:pos="0"/>
          <w:tab w:val="left" w:pos="1134"/>
        </w:tabs>
        <w:ind w:left="0" w:firstLine="0"/>
        <w:jc w:val="both"/>
      </w:pPr>
      <w:r w:rsidRPr="002856E8">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D6722" w:rsidRPr="002856E8" w:rsidRDefault="00DD6722" w:rsidP="00527696">
      <w:pPr>
        <w:numPr>
          <w:ilvl w:val="0"/>
          <w:numId w:val="10"/>
        </w:numPr>
        <w:tabs>
          <w:tab w:val="clear" w:pos="453"/>
          <w:tab w:val="left" w:pos="0"/>
          <w:tab w:val="left" w:pos="1134"/>
        </w:tabs>
        <w:ind w:left="0" w:firstLine="0"/>
        <w:jc w:val="both"/>
      </w:pPr>
      <w:r w:rsidRPr="00F83B71">
        <w:t>Справка из УФС Судебных приставов России об отсутствии ареста на имущество по решению суда.</w:t>
      </w:r>
      <w:r>
        <w:t xml:space="preserve">  </w:t>
      </w:r>
    </w:p>
    <w:p w:rsidR="00DD6722" w:rsidRPr="002856E8" w:rsidRDefault="00DD6722" w:rsidP="00527696">
      <w:pPr>
        <w:numPr>
          <w:ilvl w:val="0"/>
          <w:numId w:val="10"/>
        </w:numPr>
        <w:tabs>
          <w:tab w:val="clear" w:pos="453"/>
          <w:tab w:val="left" w:pos="0"/>
          <w:tab w:val="left" w:pos="1134"/>
        </w:tabs>
        <w:ind w:left="0" w:firstLine="0"/>
        <w:jc w:val="both"/>
      </w:pPr>
      <w:r w:rsidRPr="002856E8">
        <w:t>проект Договора, заполненный в соответствии с требованиями и условиями установленными Документацией;</w:t>
      </w:r>
    </w:p>
    <w:p w:rsidR="00DD6722" w:rsidRPr="002A7EEC" w:rsidRDefault="00DD6722" w:rsidP="00527696">
      <w:pPr>
        <w:numPr>
          <w:ilvl w:val="0"/>
          <w:numId w:val="10"/>
        </w:numPr>
        <w:tabs>
          <w:tab w:val="clear" w:pos="453"/>
          <w:tab w:val="left" w:pos="0"/>
          <w:tab w:val="left" w:pos="1134"/>
        </w:tabs>
        <w:ind w:left="0" w:firstLine="0"/>
        <w:jc w:val="both"/>
      </w:pPr>
      <w:r w:rsidRPr="002A7EEC">
        <w:t>документы, подтверждающие соответствие Участника требованиям Документации (согласно перечню, пункт 3.1 раздела 3</w:t>
      </w:r>
      <w:r>
        <w:t xml:space="preserve"> </w:t>
      </w:r>
      <w:r w:rsidRPr="002A7EEC">
        <w:t>(Требования к участникам процедуры закупки, документам, предоставляемым в составе предложения)</w:t>
      </w:r>
    </w:p>
    <w:p w:rsidR="00DD6722" w:rsidRPr="00B046CE" w:rsidRDefault="00DD6722" w:rsidP="00527696">
      <w:pPr>
        <w:numPr>
          <w:ilvl w:val="0"/>
          <w:numId w:val="10"/>
        </w:numPr>
        <w:tabs>
          <w:tab w:val="clear" w:pos="453"/>
          <w:tab w:val="left" w:pos="0"/>
          <w:tab w:val="left" w:pos="1134"/>
        </w:tabs>
        <w:ind w:left="0" w:firstLine="0"/>
        <w:jc w:val="both"/>
      </w:pPr>
      <w:r w:rsidRPr="00B046CE">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DD6722" w:rsidRPr="00B046CE" w:rsidRDefault="00DD6722" w:rsidP="00527696">
      <w:pPr>
        <w:numPr>
          <w:ilvl w:val="0"/>
          <w:numId w:val="10"/>
        </w:numPr>
        <w:tabs>
          <w:tab w:val="clear" w:pos="453"/>
          <w:tab w:val="left" w:pos="0"/>
          <w:tab w:val="left" w:pos="1134"/>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D6722" w:rsidRPr="00B046CE" w:rsidRDefault="00DD6722" w:rsidP="00527696">
      <w:pPr>
        <w:numPr>
          <w:ilvl w:val="0"/>
          <w:numId w:val="10"/>
        </w:numPr>
        <w:tabs>
          <w:tab w:val="clear" w:pos="453"/>
          <w:tab w:val="left" w:pos="0"/>
          <w:tab w:val="left" w:pos="1134"/>
        </w:tabs>
        <w:ind w:left="0" w:firstLine="0"/>
        <w:jc w:val="both"/>
      </w:pPr>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DD6722" w:rsidRDefault="00DD6722" w:rsidP="00527696">
      <w:pPr>
        <w:numPr>
          <w:ilvl w:val="0"/>
          <w:numId w:val="10"/>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D6722" w:rsidRPr="002A7EEC" w:rsidRDefault="00DD6722" w:rsidP="00527696">
      <w:pPr>
        <w:numPr>
          <w:ilvl w:val="0"/>
          <w:numId w:val="10"/>
        </w:numPr>
        <w:tabs>
          <w:tab w:val="clear" w:pos="453"/>
          <w:tab w:val="num" w:pos="0"/>
        </w:tabs>
        <w:ind w:left="0" w:firstLine="0"/>
        <w:jc w:val="both"/>
      </w:pPr>
      <w:r w:rsidRPr="00CB305D">
        <w:t>или письмо, подписанное участником процедуры закупки, что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DD6722" w:rsidRPr="002A7EEC" w:rsidRDefault="00DD6722" w:rsidP="002C0586">
      <w:pPr>
        <w:tabs>
          <w:tab w:val="left" w:pos="0"/>
          <w:tab w:val="left" w:pos="1134"/>
        </w:tabs>
        <w:jc w:val="both"/>
      </w:pPr>
      <w:r w:rsidRPr="002A7EEC">
        <w:tab/>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D6722" w:rsidRPr="002A7EEC" w:rsidRDefault="00DD6722" w:rsidP="002C0586">
      <w:pPr>
        <w:tabs>
          <w:tab w:val="left" w:pos="0"/>
          <w:tab w:val="left" w:pos="1134"/>
        </w:tabs>
        <w:jc w:val="both"/>
      </w:pPr>
      <w:r w:rsidRPr="002A7EEC">
        <w:tab/>
        <w:t>В случае если для данного участника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D6722" w:rsidRPr="002A7EEC" w:rsidRDefault="00DD6722" w:rsidP="00527696">
      <w:pPr>
        <w:numPr>
          <w:ilvl w:val="0"/>
          <w:numId w:val="10"/>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DD6722" w:rsidRPr="002A7EEC" w:rsidRDefault="00DD6722" w:rsidP="00527696">
      <w:pPr>
        <w:numPr>
          <w:ilvl w:val="0"/>
          <w:numId w:val="10"/>
        </w:numPr>
        <w:tabs>
          <w:tab w:val="clear" w:pos="453"/>
          <w:tab w:val="left" w:pos="0"/>
          <w:tab w:val="left" w:pos="1134"/>
        </w:tabs>
        <w:ind w:left="0" w:firstLine="0"/>
        <w:jc w:val="both"/>
      </w:pPr>
      <w:r w:rsidRPr="002A7EEC">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DD6722" w:rsidRPr="002A7EEC" w:rsidRDefault="00DD6722" w:rsidP="00527696">
      <w:pPr>
        <w:numPr>
          <w:ilvl w:val="0"/>
          <w:numId w:val="10"/>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DD6722" w:rsidRPr="002A7EEC" w:rsidRDefault="00DD6722" w:rsidP="00527696">
      <w:pPr>
        <w:numPr>
          <w:ilvl w:val="0"/>
          <w:numId w:val="10"/>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DD6722" w:rsidRPr="002A7EEC" w:rsidRDefault="00DD6722" w:rsidP="00527696">
      <w:pPr>
        <w:numPr>
          <w:ilvl w:val="0"/>
          <w:numId w:val="10"/>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D6722" w:rsidRPr="002A7EEC" w:rsidRDefault="00DD6722" w:rsidP="00527696">
      <w:pPr>
        <w:pStyle w:val="NormalWeb"/>
        <w:keepNext/>
        <w:numPr>
          <w:ilvl w:val="1"/>
          <w:numId w:val="43"/>
        </w:numPr>
        <w:tabs>
          <w:tab w:val="clear" w:pos="360"/>
        </w:tabs>
        <w:spacing w:before="0" w:beforeAutospacing="0" w:after="0" w:afterAutospacing="0"/>
        <w:ind w:left="0" w:firstLine="0"/>
        <w:jc w:val="both"/>
        <w:outlineLvl w:val="1"/>
      </w:pPr>
      <w:bookmarkStart w:id="40" w:name="_Toc318726723"/>
      <w:bookmarkStart w:id="41" w:name="_Toc320173737"/>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476C0F">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bookmarkEnd w:id="40"/>
      <w:bookmarkEnd w:id="41"/>
    </w:p>
    <w:p w:rsidR="00DD6722" w:rsidRPr="002A7EEC" w:rsidRDefault="00DD6722" w:rsidP="00527696">
      <w:pPr>
        <w:pStyle w:val="NormalWeb"/>
        <w:keepNext/>
        <w:numPr>
          <w:ilvl w:val="1"/>
          <w:numId w:val="43"/>
        </w:numPr>
        <w:tabs>
          <w:tab w:val="clear" w:pos="360"/>
        </w:tabs>
        <w:spacing w:before="0" w:beforeAutospacing="0" w:after="0" w:afterAutospacing="0"/>
        <w:ind w:left="0" w:firstLine="0"/>
        <w:jc w:val="both"/>
        <w:outlineLvl w:val="1"/>
      </w:pPr>
      <w:bookmarkStart w:id="42" w:name="_Toc127262883"/>
      <w:bookmarkStart w:id="43" w:name="_Toc255985672"/>
      <w:bookmarkStart w:id="44" w:name="_Toc318726724"/>
      <w:bookmarkStart w:id="45" w:name="_Toc320173738"/>
      <w:r w:rsidRPr="002A7EEC">
        <w:t xml:space="preserve">Привлечение </w:t>
      </w:r>
      <w:r w:rsidRPr="003974F7">
        <w:t>субподрядчиков</w:t>
      </w:r>
      <w:bookmarkEnd w:id="42"/>
      <w:bookmarkEnd w:id="43"/>
      <w:r w:rsidRPr="003974F7">
        <w:t>/ соисполнителей</w:t>
      </w:r>
      <w:bookmarkEnd w:id="44"/>
      <w:bookmarkEnd w:id="45"/>
      <w:r w:rsidRPr="00476C0F">
        <w:t xml:space="preserve"> </w:t>
      </w:r>
    </w:p>
    <w:p w:rsidR="00DD6722" w:rsidRPr="002A7EEC" w:rsidRDefault="00DD6722" w:rsidP="002C0586">
      <w:pPr>
        <w:pStyle w:val="ListContinue"/>
        <w:numPr>
          <w:ilvl w:val="2"/>
          <w:numId w:val="43"/>
        </w:numPr>
        <w:spacing w:after="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DD6722" w:rsidRPr="003974F7" w:rsidRDefault="00DD6722" w:rsidP="00527696">
      <w:pPr>
        <w:pStyle w:val="Times12"/>
        <w:numPr>
          <w:ilvl w:val="2"/>
          <w:numId w:val="43"/>
        </w:numPr>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w:t>
      </w:r>
      <w:r>
        <w:rPr>
          <w:szCs w:val="24"/>
        </w:rPr>
        <w:t>9</w:t>
      </w:r>
      <w:r w:rsidRPr="003974F7">
        <w:rPr>
          <w:szCs w:val="24"/>
        </w:rPr>
        <w:t xml:space="preserve"> раздела 6 «Информационная карта запроса предложений»:</w:t>
      </w:r>
    </w:p>
    <w:p w:rsidR="00DD6722" w:rsidRPr="003974F7" w:rsidRDefault="00DD6722" w:rsidP="00527696">
      <w:pPr>
        <w:pStyle w:val="02statia2"/>
        <w:numPr>
          <w:ilvl w:val="0"/>
          <w:numId w:val="15"/>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DD6722" w:rsidRPr="003974F7" w:rsidRDefault="00DD6722" w:rsidP="00527696">
      <w:pPr>
        <w:pStyle w:val="02statia2"/>
        <w:numPr>
          <w:ilvl w:val="0"/>
          <w:numId w:val="15"/>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согласен с выделяемым ему перечнем, объемами, сроками и стоимостью </w:t>
      </w:r>
      <w:r w:rsidRPr="003974F7">
        <w:rPr>
          <w:rFonts w:ascii="Times New Roman" w:hAnsi="Times New Roman"/>
          <w:color w:val="auto"/>
          <w:sz w:val="24"/>
          <w:szCs w:val="24"/>
        </w:rPr>
        <w:t>выполнения работ/оказания услуг</w:t>
      </w:r>
      <w:r w:rsidRPr="003974F7">
        <w:rPr>
          <w:rFonts w:ascii="Times New Roman" w:hAnsi="Times New Roman"/>
          <w:sz w:val="24"/>
          <w:szCs w:val="24"/>
        </w:rPr>
        <w:t>;</w:t>
      </w:r>
    </w:p>
    <w:p w:rsidR="00DD6722" w:rsidRPr="003974F7" w:rsidRDefault="00DD6722" w:rsidP="00527696">
      <w:pPr>
        <w:pStyle w:val="02statia2"/>
        <w:numPr>
          <w:ilvl w:val="0"/>
          <w:numId w:val="15"/>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DD6722" w:rsidRPr="002A7EEC" w:rsidRDefault="00DD6722" w:rsidP="00527696">
      <w:pPr>
        <w:pStyle w:val="Times12"/>
        <w:numPr>
          <w:ilvl w:val="2"/>
          <w:numId w:val="43"/>
        </w:numPr>
        <w:tabs>
          <w:tab w:val="clear" w:pos="720"/>
          <w:tab w:val="num" w:pos="960"/>
        </w:tabs>
        <w:ind w:left="0" w:firstLine="0"/>
        <w:rPr>
          <w:szCs w:val="24"/>
        </w:rPr>
      </w:pPr>
      <w:r w:rsidRPr="002A7EEC">
        <w:rPr>
          <w:szCs w:val="24"/>
        </w:rPr>
        <w:t>В связи с вышеизложенным участник процедуры закупки готовит Предложение с учетом следующих дополнительных требований:</w:t>
      </w:r>
    </w:p>
    <w:p w:rsidR="00DD6722" w:rsidRPr="003974F7" w:rsidRDefault="00DD6722" w:rsidP="00527696">
      <w:pPr>
        <w:pStyle w:val="02statia2"/>
        <w:numPr>
          <w:ilvl w:val="0"/>
          <w:numId w:val="16"/>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DD6722" w:rsidRPr="003974F7" w:rsidRDefault="00DD6722" w:rsidP="00527696">
      <w:pPr>
        <w:pStyle w:val="02statia2"/>
        <w:numPr>
          <w:ilvl w:val="0"/>
          <w:numId w:val="16"/>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w:t>
      </w:r>
      <w:r>
        <w:rPr>
          <w:rFonts w:ascii="Times New Roman" w:hAnsi="Times New Roman"/>
          <w:sz w:val="24"/>
          <w:szCs w:val="24"/>
        </w:rPr>
        <w:t>2</w:t>
      </w:r>
      <w:r w:rsidRPr="003974F7">
        <w:rPr>
          <w:rFonts w:ascii="Times New Roman" w:hAnsi="Times New Roman"/>
          <w:sz w:val="24"/>
          <w:szCs w:val="24"/>
        </w:rPr>
        <w:t>. требованиям</w:t>
      </w:r>
      <w:r>
        <w:rPr>
          <w:rFonts w:ascii="Times New Roman" w:hAnsi="Times New Roman"/>
          <w:sz w:val="24"/>
          <w:szCs w:val="24"/>
        </w:rPr>
        <w:t xml:space="preserve"> </w:t>
      </w:r>
      <w:r w:rsidRPr="003974F7">
        <w:rPr>
          <w:rFonts w:ascii="Times New Roman" w:hAnsi="Times New Roman"/>
          <w:color w:val="auto"/>
          <w:sz w:val="24"/>
          <w:szCs w:val="24"/>
        </w:rPr>
        <w:t xml:space="preserve">выполняемых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DD6722" w:rsidRDefault="00DD6722" w:rsidP="00527696">
      <w:pPr>
        <w:pStyle w:val="02statia2"/>
        <w:numPr>
          <w:ilvl w:val="0"/>
          <w:numId w:val="16"/>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DD6722" w:rsidRPr="00FA4258" w:rsidRDefault="00DD6722" w:rsidP="00527696">
      <w:pPr>
        <w:pStyle w:val="Times12"/>
        <w:numPr>
          <w:ilvl w:val="2"/>
          <w:numId w:val="43"/>
        </w:numPr>
        <w:tabs>
          <w:tab w:val="clear" w:pos="720"/>
          <w:tab w:val="num" w:pos="960"/>
        </w:tabs>
        <w:ind w:left="0" w:firstLine="0"/>
        <w:rPr>
          <w:szCs w:val="24"/>
        </w:rPr>
      </w:pPr>
      <w:r w:rsidRPr="00FA4258">
        <w:rPr>
          <w:szCs w:val="24"/>
        </w:rPr>
        <w:t xml:space="preserve">При рассмотрении и оценке </w:t>
      </w:r>
      <w:r w:rsidRPr="002856E8">
        <w:rPr>
          <w:szCs w:val="24"/>
        </w:rPr>
        <w:t>субподрядчиков/ соисполнителей</w:t>
      </w:r>
      <w:r w:rsidRPr="00FA4258">
        <w:rPr>
          <w:szCs w:val="24"/>
        </w:rPr>
        <w:t xml:space="preserve"> количественные требования к </w:t>
      </w:r>
      <w:r w:rsidRPr="002856E8">
        <w:rPr>
          <w:szCs w:val="24"/>
        </w:rPr>
        <w:t>субподрядчикам/ соисполнителям</w:t>
      </w:r>
      <w:r w:rsidRPr="00FA4258">
        <w:rPr>
          <w:szCs w:val="24"/>
        </w:rPr>
        <w:t xml:space="preserve"> и участнику процедуры закупки устанавливаются в процентном соотношении от  объема </w:t>
      </w:r>
      <w:r w:rsidRPr="002856E8">
        <w:rPr>
          <w:szCs w:val="24"/>
        </w:rPr>
        <w:t>выполняемых работ/ оказываемых услуг.</w:t>
      </w:r>
    </w:p>
    <w:p w:rsidR="00DD6722" w:rsidRPr="00FA4258" w:rsidRDefault="00DD6722" w:rsidP="002C0586">
      <w:pPr>
        <w:pStyle w:val="Times12"/>
        <w:tabs>
          <w:tab w:val="num" w:pos="2160"/>
        </w:tabs>
        <w:ind w:firstLine="0"/>
        <w:rPr>
          <w:szCs w:val="24"/>
        </w:rPr>
      </w:pPr>
    </w:p>
    <w:p w:rsidR="00DD6722" w:rsidRPr="007316CB" w:rsidRDefault="00DD6722" w:rsidP="002C0586">
      <w:pPr>
        <w:pStyle w:val="Heading1"/>
        <w:jc w:val="center"/>
        <w:rPr>
          <w:b/>
        </w:rPr>
      </w:pPr>
      <w:bookmarkStart w:id="46" w:name="_Toc303607162"/>
      <w:bookmarkStart w:id="47" w:name="_Toc306363256"/>
      <w:bookmarkStart w:id="48" w:name="_Toc318726725"/>
      <w:bookmarkStart w:id="49" w:name="_Toc320173739"/>
      <w:r w:rsidRPr="007316CB">
        <w:rPr>
          <w:b/>
        </w:rPr>
        <w:t>ПОРЯДОК ПРОВЕДЕНИЯ ЗАПРОСА ПРЕДЛОЖЕНИЙ</w:t>
      </w:r>
      <w:bookmarkEnd w:id="46"/>
      <w:bookmarkEnd w:id="47"/>
      <w:bookmarkEnd w:id="48"/>
      <w:bookmarkEnd w:id="49"/>
    </w:p>
    <w:p w:rsidR="00DD6722" w:rsidRPr="00D30FE8" w:rsidRDefault="00DD6722" w:rsidP="002C0586">
      <w:pPr>
        <w:pStyle w:val="NormalWeb"/>
        <w:keepNext/>
        <w:numPr>
          <w:ilvl w:val="1"/>
          <w:numId w:val="44"/>
        </w:numPr>
        <w:spacing w:before="0" w:beforeAutospacing="0" w:after="0" w:afterAutospacing="0"/>
        <w:jc w:val="both"/>
        <w:outlineLvl w:val="1"/>
      </w:pPr>
      <w:bookmarkStart w:id="50" w:name="_Toc303607163"/>
      <w:bookmarkStart w:id="51" w:name="_Toc306363257"/>
      <w:bookmarkStart w:id="52" w:name="_Toc318726726"/>
      <w:bookmarkStart w:id="53" w:name="_Toc320173740"/>
      <w:r w:rsidRPr="00D30FE8">
        <w:t>Получение документации по проведению запроса предложений</w:t>
      </w:r>
      <w:bookmarkEnd w:id="50"/>
      <w:bookmarkEnd w:id="51"/>
      <w:bookmarkEnd w:id="52"/>
      <w:bookmarkEnd w:id="53"/>
    </w:p>
    <w:p w:rsidR="00DD6722" w:rsidRPr="002A7EEC" w:rsidRDefault="00DD6722" w:rsidP="00527696">
      <w:pPr>
        <w:numPr>
          <w:ilvl w:val="2"/>
          <w:numId w:val="17"/>
        </w:numPr>
        <w:tabs>
          <w:tab w:val="clear" w:pos="720"/>
        </w:tabs>
        <w:ind w:left="0" w:firstLine="0"/>
        <w:jc w:val="both"/>
      </w:pPr>
      <w:bookmarkStart w:id="54"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2" w:history="1">
        <w:r w:rsidRPr="002A7EEC">
          <w:rPr>
            <w:rStyle w:val="Hyperlink"/>
          </w:rPr>
          <w:t>http://zakupki.rosatom.ru/</w:t>
        </w:r>
      </w:hyperlink>
      <w:r w:rsidRPr="002A7EEC">
        <w:rPr>
          <w:rStyle w:val="Hyperlink"/>
        </w:rPr>
        <w:t xml:space="preserve"> </w:t>
      </w:r>
      <w:r w:rsidRPr="002A7EEC">
        <w:t xml:space="preserve">и на ЭТП. На официальном сайте Госкорпорации «Росатом» </w:t>
      </w:r>
      <w:hyperlink r:id="rId23" w:history="1">
        <w:r w:rsidRPr="002A7EEC">
          <w:rPr>
            <w:rStyle w:val="Hyperlink"/>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DD6722" w:rsidRPr="00553A41" w:rsidRDefault="00DD6722" w:rsidP="002C0586">
      <w:pPr>
        <w:pStyle w:val="NormalWeb"/>
        <w:keepNext/>
        <w:numPr>
          <w:ilvl w:val="1"/>
          <w:numId w:val="44"/>
        </w:numPr>
        <w:spacing w:before="0" w:beforeAutospacing="0" w:after="0" w:afterAutospacing="0"/>
        <w:jc w:val="both"/>
        <w:outlineLvl w:val="1"/>
      </w:pPr>
      <w:bookmarkStart w:id="55" w:name="_Toc303175462"/>
      <w:bookmarkStart w:id="56" w:name="_Toc303175511"/>
      <w:bookmarkStart w:id="57" w:name="_Toc303607164"/>
      <w:bookmarkStart w:id="58" w:name="_Toc306363258"/>
      <w:bookmarkStart w:id="59" w:name="_Toc318726727"/>
      <w:bookmarkStart w:id="60" w:name="_Toc320173741"/>
      <w:bookmarkEnd w:id="54"/>
      <w:bookmarkEnd w:id="55"/>
      <w:bookmarkEnd w:id="56"/>
      <w:r w:rsidRPr="00553A41">
        <w:t>Разъяснение положений документации по проведению запроса предложений</w:t>
      </w:r>
      <w:bookmarkEnd w:id="57"/>
      <w:bookmarkEnd w:id="58"/>
      <w:bookmarkEnd w:id="59"/>
      <w:bookmarkEnd w:id="60"/>
    </w:p>
    <w:p w:rsidR="00DD6722" w:rsidRPr="002A7EEC" w:rsidRDefault="00DD6722" w:rsidP="00527696">
      <w:pPr>
        <w:numPr>
          <w:ilvl w:val="2"/>
          <w:numId w:val="45"/>
        </w:numPr>
        <w:tabs>
          <w:tab w:val="clear" w:pos="720"/>
        </w:tabs>
        <w:ind w:left="0" w:firstLine="0"/>
        <w:jc w:val="both"/>
      </w:pPr>
      <w:r w:rsidRPr="002A7EEC">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t>3</w:t>
      </w:r>
      <w:r w:rsidRPr="002A7EEC">
        <w:t> (</w:t>
      </w:r>
      <w:r>
        <w:t>три</w:t>
      </w:r>
      <w:r w:rsidRPr="002A7EEC">
        <w:t>) дн</w:t>
      </w:r>
      <w:r>
        <w:t>я</w:t>
      </w:r>
      <w:r w:rsidRPr="002A7EEC">
        <w:t xml:space="preserve"> до окончания </w:t>
      </w:r>
      <w:r>
        <w:t xml:space="preserve">срока </w:t>
      </w:r>
      <w:r w:rsidRPr="002A7EEC">
        <w:t>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DD6722" w:rsidRPr="00E165B0" w:rsidRDefault="00DD6722" w:rsidP="00527696">
      <w:pPr>
        <w:numPr>
          <w:ilvl w:val="2"/>
          <w:numId w:val="45"/>
        </w:numPr>
        <w:tabs>
          <w:tab w:val="clear" w:pos="720"/>
          <w:tab w:val="num" w:pos="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w:t>
      </w:r>
      <w:r>
        <w:t xml:space="preserve">4.2.1. </w:t>
      </w:r>
      <w:r w:rsidRPr="00E165B0">
        <w:t xml:space="preserve">При этом такое разъяснение размещается на сайте </w:t>
      </w:r>
      <w:hyperlink r:id="rId24" w:history="1">
        <w:r w:rsidRPr="00E165B0">
          <w:rPr>
            <w:rStyle w:val="Hyperlink"/>
          </w:rPr>
          <w:t>http://zakupki.rosatom.ru/</w:t>
        </w:r>
      </w:hyperlink>
      <w:r w:rsidRPr="00E165B0">
        <w:t xml:space="preserve"> в течение 1 (одного) дня со дня направления такого разъяснения лицу, сделавшему соответствующий запрос, без ссылки на указанное лицо.</w:t>
      </w:r>
    </w:p>
    <w:p w:rsidR="00DD6722" w:rsidRPr="002A7EEC" w:rsidRDefault="00DD6722" w:rsidP="00527696">
      <w:pPr>
        <w:numPr>
          <w:ilvl w:val="2"/>
          <w:numId w:val="45"/>
        </w:numPr>
        <w:tabs>
          <w:tab w:val="clear" w:pos="720"/>
          <w:tab w:val="num" w:pos="0"/>
          <w:tab w:val="num" w:pos="960"/>
          <w:tab w:val="num" w:pos="1428"/>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D6722" w:rsidRPr="002A7EEC" w:rsidRDefault="00DD6722" w:rsidP="00527696">
      <w:pPr>
        <w:numPr>
          <w:ilvl w:val="2"/>
          <w:numId w:val="45"/>
        </w:numPr>
        <w:tabs>
          <w:tab w:val="clear" w:pos="720"/>
          <w:tab w:val="num" w:pos="0"/>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t>1</w:t>
      </w:r>
      <w:r w:rsidRPr="002A7EEC">
        <w:t>.</w:t>
      </w:r>
    </w:p>
    <w:p w:rsidR="00DD6722" w:rsidRPr="002A7EEC" w:rsidRDefault="00DD6722" w:rsidP="00527696">
      <w:pPr>
        <w:numPr>
          <w:ilvl w:val="2"/>
          <w:numId w:val="45"/>
        </w:numPr>
        <w:tabs>
          <w:tab w:val="clear" w:pos="720"/>
          <w:tab w:val="num" w:pos="0"/>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D6722" w:rsidRPr="00553A41" w:rsidRDefault="00DD6722" w:rsidP="002C0586">
      <w:pPr>
        <w:pStyle w:val="NormalWeb"/>
        <w:keepNext/>
        <w:numPr>
          <w:ilvl w:val="1"/>
          <w:numId w:val="44"/>
        </w:numPr>
        <w:spacing w:before="0" w:beforeAutospacing="0" w:after="0" w:afterAutospacing="0"/>
        <w:jc w:val="both"/>
        <w:outlineLvl w:val="1"/>
      </w:pPr>
      <w:bookmarkStart w:id="61" w:name="_Toc303607165"/>
      <w:bookmarkStart w:id="62" w:name="_Toc306363259"/>
      <w:bookmarkStart w:id="63" w:name="_Toc318726728"/>
      <w:bookmarkStart w:id="64" w:name="_Toc320173742"/>
      <w:r w:rsidRPr="00553A41">
        <w:t>Внесение изменений в документацию по проведению запроса предложений</w:t>
      </w:r>
      <w:bookmarkEnd w:id="61"/>
      <w:bookmarkEnd w:id="62"/>
      <w:bookmarkEnd w:id="63"/>
      <w:bookmarkEnd w:id="64"/>
    </w:p>
    <w:p w:rsidR="00DD6722" w:rsidRPr="002A7EEC" w:rsidRDefault="00DD6722" w:rsidP="002C0586">
      <w:pPr>
        <w:numPr>
          <w:ilvl w:val="2"/>
          <w:numId w:val="46"/>
        </w:numPr>
        <w:jc w:val="both"/>
      </w:pPr>
      <w:r w:rsidRPr="002A7EEC">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w:t>
      </w:r>
      <w:r w:rsidRPr="003174D5">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r w:rsidRPr="002A7EEC">
        <w:t>.</w:t>
      </w:r>
    </w:p>
    <w:p w:rsidR="00DD6722" w:rsidRPr="002A7EEC" w:rsidRDefault="00DD6722" w:rsidP="002C0586">
      <w:pPr>
        <w:numPr>
          <w:ilvl w:val="2"/>
          <w:numId w:val="46"/>
        </w:numPr>
        <w:tabs>
          <w:tab w:val="num" w:pos="960"/>
        </w:tabs>
        <w:jc w:val="both"/>
      </w:pPr>
      <w:r w:rsidRPr="002A7EEC">
        <w:t>Любое изменение документации по проведению запроса предложений является неотъемлемой ее частью.</w:t>
      </w:r>
    </w:p>
    <w:p w:rsidR="00DD6722" w:rsidRPr="002A7EEC" w:rsidRDefault="00DD6722" w:rsidP="002C0586">
      <w:pPr>
        <w:numPr>
          <w:ilvl w:val="2"/>
          <w:numId w:val="46"/>
        </w:numPr>
        <w:tabs>
          <w:tab w:val="num" w:pos="960"/>
        </w:tabs>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6722" w:rsidRPr="002A7EEC" w:rsidRDefault="00DD6722" w:rsidP="002C0586">
      <w:pPr>
        <w:numPr>
          <w:ilvl w:val="2"/>
          <w:numId w:val="46"/>
        </w:numPr>
        <w:tabs>
          <w:tab w:val="num" w:pos="960"/>
        </w:tabs>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6722" w:rsidRPr="00553A41" w:rsidRDefault="00DD6722" w:rsidP="002C0586">
      <w:pPr>
        <w:pStyle w:val="NormalWeb"/>
        <w:keepNext/>
        <w:numPr>
          <w:ilvl w:val="1"/>
          <w:numId w:val="44"/>
        </w:numPr>
        <w:spacing w:before="0" w:beforeAutospacing="0" w:after="0" w:afterAutospacing="0"/>
        <w:jc w:val="both"/>
        <w:outlineLvl w:val="1"/>
      </w:pPr>
      <w:bookmarkStart w:id="65" w:name="_Toc303607166"/>
      <w:bookmarkStart w:id="66" w:name="_Toc306363260"/>
      <w:bookmarkStart w:id="67" w:name="_Toc318726729"/>
      <w:bookmarkStart w:id="68" w:name="_Toc320173743"/>
      <w:r w:rsidRPr="00553A41">
        <w:t>Общие требования к Предложению</w:t>
      </w:r>
      <w:bookmarkEnd w:id="65"/>
      <w:bookmarkEnd w:id="66"/>
      <w:bookmarkEnd w:id="67"/>
      <w:bookmarkEnd w:id="68"/>
    </w:p>
    <w:p w:rsidR="00DD6722" w:rsidRPr="002A7EEC" w:rsidRDefault="00DD6722" w:rsidP="00615362">
      <w:pPr>
        <w:numPr>
          <w:ilvl w:val="2"/>
          <w:numId w:val="47"/>
        </w:numPr>
        <w:tabs>
          <w:tab w:val="num" w:pos="960"/>
        </w:tabs>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w:t>
      </w:r>
      <w:r>
        <w:t>2</w:t>
      </w:r>
      <w:r w:rsidRPr="002A7EEC">
        <w:t xml:space="preserve"> раздела 3</w:t>
      </w:r>
      <w:r>
        <w:t xml:space="preserve"> </w:t>
      </w:r>
      <w:r w:rsidRPr="002A7EEC">
        <w:t xml:space="preserve">(Требования к участникам процедуры закупки, документам, предоставляемым в составе предложения), оформленного в соответствии с положениями настоящего подраздела, содержание которых соответствует требованиям настоящей документации. </w:t>
      </w:r>
    </w:p>
    <w:p w:rsidR="00DD6722" w:rsidRPr="002A7EEC" w:rsidRDefault="00DD6722" w:rsidP="002C0586">
      <w:pPr>
        <w:numPr>
          <w:ilvl w:val="2"/>
          <w:numId w:val="47"/>
        </w:numPr>
        <w:jc w:val="both"/>
      </w:pPr>
      <w:r w:rsidRPr="002A7EEC">
        <w:t xml:space="preserve">В отношении  </w:t>
      </w:r>
      <w:r>
        <w:t xml:space="preserve">каждого </w:t>
      </w:r>
      <w:r w:rsidRPr="002A7EEC">
        <w:t>лота</w:t>
      </w:r>
      <w:r>
        <w:t xml:space="preserve"> отдельно,</w:t>
      </w:r>
      <w:r w:rsidRPr="002A7EEC">
        <w:t xml:space="preserve"> участник процедуры закупки вправе подать только одно Предложение.</w:t>
      </w:r>
      <w:r>
        <w:t xml:space="preserve"> </w:t>
      </w: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D6722" w:rsidRPr="002A7EEC" w:rsidRDefault="00DD6722" w:rsidP="00615362">
      <w:pPr>
        <w:numPr>
          <w:ilvl w:val="2"/>
          <w:numId w:val="47"/>
        </w:numPr>
        <w:tabs>
          <w:tab w:val="num" w:pos="960"/>
        </w:tabs>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D6722" w:rsidRPr="002A7EEC" w:rsidRDefault="00DD6722" w:rsidP="00615362">
      <w:pPr>
        <w:numPr>
          <w:ilvl w:val="2"/>
          <w:numId w:val="47"/>
        </w:numPr>
        <w:tabs>
          <w:tab w:val="num" w:pos="960"/>
        </w:tabs>
        <w:jc w:val="both"/>
      </w:pPr>
      <w:r w:rsidRPr="002A7EEC">
        <w:t>Каждый документ, входящий в Предложение, должен быть скреплен печатью участника процедуры закупки.</w:t>
      </w:r>
    </w:p>
    <w:p w:rsidR="00DD6722" w:rsidRPr="002A7EEC" w:rsidRDefault="00DD6722" w:rsidP="00615362">
      <w:pPr>
        <w:numPr>
          <w:ilvl w:val="2"/>
          <w:numId w:val="47"/>
        </w:numPr>
        <w:tabs>
          <w:tab w:val="num" w:pos="960"/>
        </w:tabs>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D6722" w:rsidRPr="002A7EEC" w:rsidRDefault="00DD6722" w:rsidP="00615362">
      <w:pPr>
        <w:numPr>
          <w:ilvl w:val="2"/>
          <w:numId w:val="47"/>
        </w:numPr>
        <w:tabs>
          <w:tab w:val="num" w:pos="960"/>
          <w:tab w:val="num" w:pos="1430"/>
          <w:tab w:val="num" w:pos="2847"/>
        </w:tabs>
        <w:jc w:val="both"/>
      </w:pPr>
      <w:r w:rsidRPr="002A7EEC">
        <w:t>Все без исключения страницы Предложения должны быть пронумерованы.</w:t>
      </w:r>
    </w:p>
    <w:p w:rsidR="00DD6722" w:rsidRPr="002A7EEC" w:rsidRDefault="00DD6722" w:rsidP="00615362">
      <w:pPr>
        <w:numPr>
          <w:ilvl w:val="2"/>
          <w:numId w:val="47"/>
        </w:numPr>
        <w:tabs>
          <w:tab w:val="num" w:pos="993"/>
        </w:tabs>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DD6722" w:rsidRPr="002A7EEC" w:rsidRDefault="00DD6722" w:rsidP="002C0586">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DD6722" w:rsidRPr="00553A41" w:rsidRDefault="00DD6722" w:rsidP="002C0586">
      <w:pPr>
        <w:pStyle w:val="NormalWeb"/>
        <w:keepNext/>
        <w:numPr>
          <w:ilvl w:val="1"/>
          <w:numId w:val="44"/>
        </w:numPr>
        <w:spacing w:before="0" w:beforeAutospacing="0" w:after="0" w:afterAutospacing="0"/>
        <w:jc w:val="both"/>
        <w:outlineLvl w:val="1"/>
      </w:pPr>
      <w:bookmarkStart w:id="69" w:name="_Toc318726730"/>
      <w:bookmarkStart w:id="70" w:name="_Toc320173744"/>
      <w:r w:rsidRPr="00553A41">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bookmarkStart w:id="71" w:name="_Toc303607167"/>
      <w:bookmarkStart w:id="72" w:name="_Toc306363261"/>
      <w:bookmarkEnd w:id="69"/>
      <w:bookmarkEnd w:id="70"/>
    </w:p>
    <w:p w:rsidR="00DD6722" w:rsidRPr="00553A41" w:rsidRDefault="00DD6722" w:rsidP="002C0586">
      <w:pPr>
        <w:pStyle w:val="NormalWeb"/>
        <w:keepNext/>
        <w:numPr>
          <w:ilvl w:val="1"/>
          <w:numId w:val="44"/>
        </w:numPr>
        <w:spacing w:before="0" w:beforeAutospacing="0" w:after="0" w:afterAutospacing="0"/>
        <w:jc w:val="both"/>
        <w:outlineLvl w:val="1"/>
      </w:pPr>
      <w:bookmarkStart w:id="73" w:name="_Toc318726731"/>
      <w:bookmarkStart w:id="74" w:name="_Toc320173745"/>
      <w:r w:rsidRPr="00553A41">
        <w:t>Срок действия Предложения</w:t>
      </w:r>
      <w:bookmarkEnd w:id="71"/>
      <w:bookmarkEnd w:id="72"/>
      <w:bookmarkEnd w:id="73"/>
      <w:bookmarkEnd w:id="74"/>
    </w:p>
    <w:p w:rsidR="00DD6722" w:rsidRPr="002A7EEC" w:rsidRDefault="00DD6722" w:rsidP="00527696">
      <w:pPr>
        <w:numPr>
          <w:ilvl w:val="2"/>
          <w:numId w:val="48"/>
        </w:numPr>
        <w:tabs>
          <w:tab w:val="num" w:pos="993"/>
        </w:tabs>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Hyperlink"/>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DD6722" w:rsidRPr="00553A41" w:rsidRDefault="00DD6722" w:rsidP="002C0586">
      <w:pPr>
        <w:pStyle w:val="NormalWeb"/>
        <w:keepNext/>
        <w:numPr>
          <w:ilvl w:val="1"/>
          <w:numId w:val="44"/>
        </w:numPr>
        <w:spacing w:before="0" w:beforeAutospacing="0" w:after="0" w:afterAutospacing="0"/>
        <w:jc w:val="both"/>
        <w:outlineLvl w:val="1"/>
      </w:pPr>
      <w:bookmarkStart w:id="75" w:name="_Toc303607168"/>
      <w:bookmarkStart w:id="76" w:name="_Toc306363262"/>
      <w:bookmarkStart w:id="77" w:name="_Toc306692676"/>
      <w:bookmarkStart w:id="78" w:name="_Toc318726732"/>
      <w:bookmarkStart w:id="79" w:name="_Toc320173746"/>
      <w:r w:rsidRPr="00553A41">
        <w:t>Официальный язык запроса предложений</w:t>
      </w:r>
      <w:bookmarkEnd w:id="75"/>
      <w:bookmarkEnd w:id="76"/>
      <w:bookmarkEnd w:id="77"/>
      <w:bookmarkEnd w:id="78"/>
      <w:bookmarkEnd w:id="79"/>
    </w:p>
    <w:p w:rsidR="00DD6722" w:rsidRPr="002A7EEC" w:rsidRDefault="00DD6722" w:rsidP="002C0586">
      <w:pPr>
        <w:numPr>
          <w:ilvl w:val="2"/>
          <w:numId w:val="49"/>
        </w:numPr>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DD6722" w:rsidRPr="002A7EEC" w:rsidRDefault="00DD6722" w:rsidP="002C0586">
      <w:pPr>
        <w:numPr>
          <w:ilvl w:val="2"/>
          <w:numId w:val="49"/>
        </w:numPr>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DD6722" w:rsidRPr="002A7EEC" w:rsidRDefault="00DD6722" w:rsidP="002C0586">
      <w:pPr>
        <w:numPr>
          <w:ilvl w:val="2"/>
          <w:numId w:val="49"/>
        </w:numPr>
        <w:jc w:val="both"/>
      </w:pPr>
      <w:r w:rsidRPr="002A7EEC">
        <w:t>Использование других языков для подготовки Предложения, за исключением случаев, предусмотренных пунктами 4.</w:t>
      </w:r>
      <w:r>
        <w:t>7</w:t>
      </w:r>
      <w:r w:rsidRPr="002A7EEC">
        <w:t>.1, 4.</w:t>
      </w:r>
      <w:r>
        <w:t>7</w:t>
      </w:r>
      <w:r w:rsidRPr="002A7EEC">
        <w:t>.2, может быть расценено Комиссией как несоответствие предложения требованиям, установленным настоящей документацией.</w:t>
      </w:r>
    </w:p>
    <w:p w:rsidR="00DD6722" w:rsidRPr="00553A41" w:rsidRDefault="00DD6722" w:rsidP="002C0586">
      <w:pPr>
        <w:pStyle w:val="NormalWeb"/>
        <w:keepNext/>
        <w:numPr>
          <w:ilvl w:val="1"/>
          <w:numId w:val="44"/>
        </w:numPr>
        <w:spacing w:before="0" w:beforeAutospacing="0" w:after="0" w:afterAutospacing="0"/>
        <w:jc w:val="both"/>
        <w:outlineLvl w:val="1"/>
      </w:pPr>
      <w:bookmarkStart w:id="80" w:name="_Toc303607169"/>
      <w:bookmarkStart w:id="81" w:name="_Toc306363263"/>
      <w:bookmarkStart w:id="82" w:name="_Toc318726733"/>
      <w:bookmarkStart w:id="83" w:name="_Toc320173747"/>
      <w:r w:rsidRPr="00553A41">
        <w:t>Валюта Предложения</w:t>
      </w:r>
      <w:bookmarkEnd w:id="80"/>
      <w:bookmarkEnd w:id="81"/>
      <w:bookmarkEnd w:id="82"/>
      <w:bookmarkEnd w:id="83"/>
    </w:p>
    <w:p w:rsidR="00DD6722" w:rsidRPr="002A7EEC" w:rsidRDefault="00DD6722" w:rsidP="00615362">
      <w:pPr>
        <w:numPr>
          <w:ilvl w:val="2"/>
          <w:numId w:val="50"/>
        </w:numPr>
        <w:tabs>
          <w:tab w:val="num" w:pos="960"/>
        </w:tabs>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w:t>
      </w:r>
    </w:p>
    <w:p w:rsidR="00DD6722" w:rsidRPr="002A7EEC" w:rsidRDefault="00DD6722" w:rsidP="00615362">
      <w:pPr>
        <w:numPr>
          <w:ilvl w:val="2"/>
          <w:numId w:val="50"/>
        </w:numPr>
        <w:tabs>
          <w:tab w:val="num" w:pos="960"/>
        </w:tabs>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6722" w:rsidRPr="002A7EEC" w:rsidRDefault="00DD6722" w:rsidP="00615362">
      <w:pPr>
        <w:numPr>
          <w:ilvl w:val="2"/>
          <w:numId w:val="50"/>
        </w:numPr>
        <w:tabs>
          <w:tab w:val="num" w:pos="960"/>
        </w:tabs>
        <w:jc w:val="both"/>
      </w:pPr>
      <w:r w:rsidRPr="002A7EEC">
        <w:t>Выражение денежных сумм в других валютах, за исключением случаев, предусмотренных пунктами 4.</w:t>
      </w:r>
      <w:r>
        <w:t>8</w:t>
      </w:r>
      <w:r w:rsidRPr="002A7EEC">
        <w:t>.1, 4.</w:t>
      </w:r>
      <w:r>
        <w:t>8</w:t>
      </w:r>
      <w:r w:rsidRPr="002A7EEC">
        <w:t>.2 может быть расценено Комиссией как несоответствие Предложения требованиям, установленным настоящей документацией.</w:t>
      </w:r>
    </w:p>
    <w:p w:rsidR="00DD6722" w:rsidRPr="00553A41" w:rsidRDefault="00DD6722" w:rsidP="002C0586">
      <w:pPr>
        <w:pStyle w:val="NormalWeb"/>
        <w:keepNext/>
        <w:numPr>
          <w:ilvl w:val="1"/>
          <w:numId w:val="44"/>
        </w:numPr>
        <w:spacing w:before="0" w:beforeAutospacing="0" w:after="0" w:afterAutospacing="0"/>
        <w:jc w:val="both"/>
        <w:outlineLvl w:val="1"/>
      </w:pPr>
      <w:bookmarkStart w:id="84" w:name="_Toc303607170"/>
      <w:bookmarkStart w:id="85" w:name="_Toc306363264"/>
      <w:bookmarkStart w:id="86" w:name="_Toc318726734"/>
      <w:bookmarkStart w:id="87" w:name="_Toc320173748"/>
      <w:r w:rsidRPr="00553A41">
        <w:t>Начальная (максимальная) цена договора (цена лота)</w:t>
      </w:r>
      <w:bookmarkEnd w:id="84"/>
      <w:bookmarkEnd w:id="85"/>
      <w:bookmarkEnd w:id="86"/>
      <w:bookmarkEnd w:id="87"/>
    </w:p>
    <w:p w:rsidR="00DD6722" w:rsidRPr="002A7EEC" w:rsidRDefault="00DD6722" w:rsidP="00615362">
      <w:pPr>
        <w:numPr>
          <w:ilvl w:val="2"/>
          <w:numId w:val="51"/>
        </w:numPr>
        <w:tabs>
          <w:tab w:val="num" w:pos="960"/>
        </w:tabs>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88" w:name="_Toc268623315"/>
      <w:bookmarkStart w:id="89" w:name="_Toc269476351"/>
    </w:p>
    <w:p w:rsidR="00DD6722" w:rsidRPr="00553A41" w:rsidRDefault="00DD6722" w:rsidP="002C0586">
      <w:pPr>
        <w:pStyle w:val="NormalWeb"/>
        <w:keepNext/>
        <w:numPr>
          <w:ilvl w:val="1"/>
          <w:numId w:val="44"/>
        </w:numPr>
        <w:spacing w:before="0" w:beforeAutospacing="0" w:after="0" w:afterAutospacing="0"/>
        <w:jc w:val="both"/>
        <w:outlineLvl w:val="1"/>
      </w:pPr>
      <w:bookmarkStart w:id="90" w:name="_Toc283406655"/>
      <w:bookmarkStart w:id="91" w:name="_Toc303607171"/>
      <w:bookmarkStart w:id="92" w:name="_Toc306363265"/>
      <w:bookmarkStart w:id="93" w:name="_Toc318726735"/>
      <w:bookmarkStart w:id="94" w:name="_Toc320173749"/>
      <w:r w:rsidRPr="00553A41">
        <w:t xml:space="preserve">Обеспечение заявки </w:t>
      </w:r>
      <w:bookmarkEnd w:id="90"/>
      <w:r w:rsidRPr="00553A41">
        <w:t>о подаче Предложения</w:t>
      </w:r>
      <w:bookmarkEnd w:id="91"/>
      <w:bookmarkEnd w:id="92"/>
      <w:bookmarkEnd w:id="93"/>
      <w:bookmarkEnd w:id="94"/>
    </w:p>
    <w:p w:rsidR="00DD6722" w:rsidRPr="002A7EEC" w:rsidRDefault="00DD6722" w:rsidP="00615362">
      <w:pPr>
        <w:numPr>
          <w:ilvl w:val="2"/>
          <w:numId w:val="52"/>
        </w:numPr>
        <w:tabs>
          <w:tab w:val="num" w:pos="960"/>
        </w:tabs>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DD6722" w:rsidRPr="002A7EEC" w:rsidRDefault="00DD6722" w:rsidP="00615362">
      <w:pPr>
        <w:numPr>
          <w:ilvl w:val="2"/>
          <w:numId w:val="52"/>
        </w:numPr>
        <w:tabs>
          <w:tab w:val="num" w:pos="960"/>
        </w:tabs>
        <w:jc w:val="both"/>
      </w:pPr>
      <w:r w:rsidRPr="002A7EEC">
        <w:t>В качестве обеспечения заявки о подаче Предложения используются только денежные средства.</w:t>
      </w:r>
    </w:p>
    <w:p w:rsidR="00DD6722" w:rsidRDefault="00DD6722" w:rsidP="002C0586">
      <w:pPr>
        <w:numPr>
          <w:ilvl w:val="2"/>
          <w:numId w:val="52"/>
        </w:numPr>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DD6722" w:rsidRPr="00B65B64" w:rsidRDefault="00DD6722" w:rsidP="002C0586">
      <w:pPr>
        <w:numPr>
          <w:ilvl w:val="2"/>
          <w:numId w:val="52"/>
        </w:numPr>
        <w:jc w:val="both"/>
        <w:rPr>
          <w:bCs/>
        </w:rPr>
      </w:pPr>
      <w:r w:rsidRPr="00B65B64">
        <w:rPr>
          <w:bCs/>
        </w:rPr>
        <w:t>Если участник принимает участие в запросе предложений по нескольким лотам, обеспечение заявки о подаче Предложения предоставляется по каждому такому лоту.</w:t>
      </w:r>
    </w:p>
    <w:p w:rsidR="00DD6722" w:rsidRPr="002A7EEC" w:rsidRDefault="00DD6722" w:rsidP="00615362">
      <w:pPr>
        <w:numPr>
          <w:ilvl w:val="2"/>
          <w:numId w:val="52"/>
        </w:numPr>
        <w:tabs>
          <w:tab w:val="num" w:pos="960"/>
        </w:tabs>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DD6722" w:rsidRPr="002A7EEC" w:rsidRDefault="00DD6722" w:rsidP="00615362">
      <w:pPr>
        <w:numPr>
          <w:ilvl w:val="2"/>
          <w:numId w:val="52"/>
        </w:numPr>
        <w:tabs>
          <w:tab w:val="num" w:pos="960"/>
        </w:tabs>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DD6722" w:rsidRPr="002A7EEC" w:rsidRDefault="00DD6722" w:rsidP="00527696">
      <w:pPr>
        <w:numPr>
          <w:ilvl w:val="2"/>
          <w:numId w:val="52"/>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DD6722" w:rsidRPr="002A7EEC" w:rsidRDefault="00DD6722" w:rsidP="00527696">
      <w:pPr>
        <w:numPr>
          <w:ilvl w:val="2"/>
          <w:numId w:val="52"/>
        </w:numPr>
        <w:tabs>
          <w:tab w:val="num" w:pos="960"/>
          <w:tab w:val="num" w:pos="1418"/>
        </w:tabs>
        <w:ind w:left="0" w:firstLine="0"/>
        <w:jc w:val="both"/>
      </w:pPr>
      <w:r w:rsidRPr="002A7EEC">
        <w:t>При наступлении случая, указанного в пункте 4.</w:t>
      </w:r>
      <w:r>
        <w:t>10</w:t>
      </w:r>
      <w:r w:rsidRPr="002A7EEC">
        <w:t>.7,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DD6722" w:rsidRPr="00553A41" w:rsidRDefault="00DD6722" w:rsidP="002C0586">
      <w:pPr>
        <w:pStyle w:val="NormalWeb"/>
        <w:keepNext/>
        <w:numPr>
          <w:ilvl w:val="1"/>
          <w:numId w:val="44"/>
        </w:numPr>
        <w:spacing w:before="0" w:beforeAutospacing="0" w:after="0" w:afterAutospacing="0"/>
        <w:jc w:val="both"/>
        <w:outlineLvl w:val="1"/>
      </w:pPr>
      <w:bookmarkStart w:id="95" w:name="_Toc284594893"/>
      <w:bookmarkStart w:id="96" w:name="_Toc285216088"/>
      <w:bookmarkStart w:id="97" w:name="_Toc276141184"/>
      <w:bookmarkStart w:id="98" w:name="_Toc276577603"/>
      <w:bookmarkStart w:id="99" w:name="_Toc276141185"/>
      <w:bookmarkStart w:id="100" w:name="_Toc276577604"/>
      <w:bookmarkStart w:id="101" w:name="_Toc276141186"/>
      <w:bookmarkStart w:id="102" w:name="_Toc276577605"/>
      <w:bookmarkStart w:id="103" w:name="_Toc276141188"/>
      <w:bookmarkStart w:id="104" w:name="_Toc276577607"/>
      <w:bookmarkStart w:id="105" w:name="_Toc276141192"/>
      <w:bookmarkStart w:id="106" w:name="_Toc276577611"/>
      <w:bookmarkStart w:id="107" w:name="_Toc276141193"/>
      <w:bookmarkStart w:id="108" w:name="_Toc276577612"/>
      <w:bookmarkStart w:id="109" w:name="_Toc276141197"/>
      <w:bookmarkStart w:id="110" w:name="_Toc276577616"/>
      <w:bookmarkStart w:id="111" w:name="_Toc276141200"/>
      <w:bookmarkStart w:id="112" w:name="_Toc276577619"/>
      <w:bookmarkStart w:id="113" w:name="_Toc276141201"/>
      <w:bookmarkStart w:id="114" w:name="_Toc276577620"/>
      <w:bookmarkStart w:id="115" w:name="_Toc276141207"/>
      <w:bookmarkStart w:id="116" w:name="_Toc276577626"/>
      <w:bookmarkStart w:id="117" w:name="_Toc263441558"/>
      <w:bookmarkStart w:id="118" w:name="_Toc269476353"/>
      <w:bookmarkStart w:id="119" w:name="_Toc303607172"/>
      <w:bookmarkStart w:id="120" w:name="_Toc306363266"/>
      <w:bookmarkStart w:id="121" w:name="_Toc318726736"/>
      <w:bookmarkStart w:id="122" w:name="_Toc320173750"/>
      <w:bookmarkEnd w:id="88"/>
      <w:bookmarkEnd w:id="89"/>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553A41">
        <w:t xml:space="preserve">Подача и прием </w:t>
      </w:r>
      <w:bookmarkEnd w:id="117"/>
      <w:r w:rsidRPr="00553A41">
        <w:t>Предложени</w:t>
      </w:r>
      <w:bookmarkEnd w:id="118"/>
      <w:r w:rsidRPr="00553A41">
        <w:t>й</w:t>
      </w:r>
      <w:bookmarkEnd w:id="119"/>
      <w:bookmarkEnd w:id="120"/>
      <w:bookmarkEnd w:id="121"/>
      <w:bookmarkEnd w:id="122"/>
    </w:p>
    <w:p w:rsidR="00DD6722" w:rsidRPr="002A7EEC" w:rsidRDefault="00DD6722" w:rsidP="002C0586">
      <w:pPr>
        <w:numPr>
          <w:ilvl w:val="2"/>
          <w:numId w:val="53"/>
        </w:numPr>
      </w:pPr>
      <w:r w:rsidRPr="002A7EEC">
        <w:t>Порядок подачи Предложений на ЭТП определяется регламентом работы данной ЭТП.</w:t>
      </w:r>
    </w:p>
    <w:p w:rsidR="00DD6722" w:rsidRPr="002A7EEC" w:rsidRDefault="00DD6722" w:rsidP="002C0586">
      <w:pPr>
        <w:numPr>
          <w:ilvl w:val="2"/>
          <w:numId w:val="53"/>
        </w:numPr>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5" w:history="1">
        <w:r w:rsidRPr="002A7EEC">
          <w:rPr>
            <w:rStyle w:val="Hyperlink"/>
          </w:rPr>
          <w:t>http://zakupki.rosatom.ru/</w:t>
        </w:r>
      </w:hyperlink>
      <w:r w:rsidRPr="002A7EEC">
        <w:rPr>
          <w:rStyle w:val="Hyperlink"/>
        </w:rPr>
        <w:t xml:space="preserve"> </w:t>
      </w:r>
      <w:r w:rsidRPr="002A7EEC">
        <w:t>и на ЭТП извещения о проведении запроса предложений в электронной форме.</w:t>
      </w:r>
    </w:p>
    <w:p w:rsidR="00DD6722" w:rsidRPr="002A7EEC" w:rsidRDefault="00DD6722" w:rsidP="002C0586">
      <w:pPr>
        <w:numPr>
          <w:ilvl w:val="2"/>
          <w:numId w:val="53"/>
        </w:numPr>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DD6722" w:rsidRPr="00553A41" w:rsidRDefault="00DD6722" w:rsidP="002C0586">
      <w:pPr>
        <w:pStyle w:val="NormalWeb"/>
        <w:keepNext/>
        <w:numPr>
          <w:ilvl w:val="1"/>
          <w:numId w:val="44"/>
        </w:numPr>
        <w:spacing w:before="0" w:beforeAutospacing="0" w:after="0" w:afterAutospacing="0"/>
        <w:jc w:val="both"/>
        <w:outlineLvl w:val="1"/>
      </w:pPr>
      <w:bookmarkStart w:id="123" w:name="_Toc263441560"/>
      <w:bookmarkStart w:id="124" w:name="_Toc269476354"/>
      <w:bookmarkStart w:id="125" w:name="_Toc303607173"/>
      <w:bookmarkStart w:id="126" w:name="_Toc306363267"/>
      <w:bookmarkStart w:id="127" w:name="_Toc318726737"/>
      <w:bookmarkStart w:id="128" w:name="_Toc320173751"/>
      <w:r w:rsidRPr="00553A41">
        <w:t>Изменение Предложений или их отзыв</w:t>
      </w:r>
      <w:bookmarkEnd w:id="123"/>
      <w:bookmarkEnd w:id="124"/>
      <w:bookmarkEnd w:id="125"/>
      <w:bookmarkEnd w:id="126"/>
      <w:bookmarkEnd w:id="127"/>
      <w:bookmarkEnd w:id="128"/>
    </w:p>
    <w:p w:rsidR="00DD6722" w:rsidRPr="002A7EEC" w:rsidRDefault="00DD6722" w:rsidP="002C0586">
      <w:pPr>
        <w:numPr>
          <w:ilvl w:val="2"/>
          <w:numId w:val="54"/>
        </w:numPr>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DD6722" w:rsidRPr="002A7EEC" w:rsidRDefault="00DD6722" w:rsidP="002C0586">
      <w:pPr>
        <w:numPr>
          <w:ilvl w:val="2"/>
          <w:numId w:val="54"/>
        </w:numPr>
        <w:tabs>
          <w:tab w:val="left" w:pos="851"/>
        </w:tabs>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D6722" w:rsidRPr="00553A41" w:rsidRDefault="00DD6722" w:rsidP="002C0586">
      <w:pPr>
        <w:pStyle w:val="NormalWeb"/>
        <w:keepNext/>
        <w:numPr>
          <w:ilvl w:val="1"/>
          <w:numId w:val="44"/>
        </w:numPr>
        <w:spacing w:before="0" w:beforeAutospacing="0" w:after="0" w:afterAutospacing="0"/>
        <w:jc w:val="both"/>
        <w:outlineLvl w:val="1"/>
      </w:pPr>
      <w:bookmarkStart w:id="129" w:name="_Toc263441561"/>
      <w:bookmarkStart w:id="130" w:name="_Toc269476355"/>
      <w:bookmarkStart w:id="131" w:name="_Toc303607174"/>
      <w:bookmarkStart w:id="132" w:name="_Toc306363268"/>
      <w:bookmarkStart w:id="133" w:name="_Toc318726738"/>
      <w:bookmarkStart w:id="134" w:name="_Toc320173752"/>
      <w:bookmarkStart w:id="135" w:name="_Toc269472549"/>
      <w:r w:rsidRPr="00553A41">
        <w:t xml:space="preserve">Открытие доступа к поданным в форме электронных документов Предложениям (вскрытие конвертов с </w:t>
      </w:r>
      <w:bookmarkEnd w:id="129"/>
      <w:r w:rsidRPr="00553A41">
        <w:t>Предложениями</w:t>
      </w:r>
      <w:bookmarkEnd w:id="130"/>
      <w:r w:rsidRPr="00553A41">
        <w:t>)</w:t>
      </w:r>
      <w:bookmarkEnd w:id="131"/>
      <w:bookmarkEnd w:id="132"/>
      <w:bookmarkEnd w:id="133"/>
      <w:bookmarkEnd w:id="134"/>
    </w:p>
    <w:p w:rsidR="00DD6722" w:rsidRPr="002A7EEC" w:rsidRDefault="00DD6722" w:rsidP="00954B9A">
      <w:pPr>
        <w:numPr>
          <w:ilvl w:val="2"/>
          <w:numId w:val="55"/>
        </w:numPr>
        <w:tabs>
          <w:tab w:val="left" w:pos="851"/>
          <w:tab w:val="num" w:pos="2400"/>
        </w:tabs>
        <w:jc w:val="both"/>
      </w:pPr>
      <w:bookmarkStart w:id="136"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D6722" w:rsidRPr="002A7EEC" w:rsidRDefault="00DD6722" w:rsidP="002C0586">
      <w:pPr>
        <w:numPr>
          <w:ilvl w:val="2"/>
          <w:numId w:val="55"/>
        </w:numPr>
        <w:tabs>
          <w:tab w:val="left" w:pos="993"/>
        </w:tabs>
        <w:jc w:val="both"/>
      </w:pPr>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D6722" w:rsidRPr="002A7EEC" w:rsidRDefault="00DD6722" w:rsidP="002C0586">
      <w:pPr>
        <w:numPr>
          <w:ilvl w:val="2"/>
          <w:numId w:val="55"/>
        </w:numPr>
        <w:tabs>
          <w:tab w:val="left" w:pos="993"/>
        </w:tabs>
        <w:jc w:val="both"/>
      </w:pPr>
      <w:r w:rsidRPr="002A7EEC">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DD6722" w:rsidRPr="002A7EEC" w:rsidRDefault="00DD6722" w:rsidP="002C0586">
      <w:pPr>
        <w:numPr>
          <w:ilvl w:val="2"/>
          <w:numId w:val="55"/>
        </w:numPr>
        <w:tabs>
          <w:tab w:val="left" w:pos="993"/>
        </w:tabs>
        <w:jc w:val="both"/>
      </w:pPr>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136"/>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DD6722" w:rsidRPr="002A7EEC" w:rsidRDefault="00DD6722" w:rsidP="00954B9A">
      <w:pPr>
        <w:numPr>
          <w:ilvl w:val="2"/>
          <w:numId w:val="55"/>
        </w:numPr>
        <w:tabs>
          <w:tab w:val="left" w:pos="993"/>
          <w:tab w:val="num" w:pos="2400"/>
        </w:tabs>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D6722" w:rsidRPr="002A7EEC" w:rsidRDefault="00DD6722" w:rsidP="002C0586">
      <w:pPr>
        <w:numPr>
          <w:ilvl w:val="2"/>
          <w:numId w:val="55"/>
        </w:numPr>
        <w:tabs>
          <w:tab w:val="left" w:pos="993"/>
        </w:tabs>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DD6722" w:rsidRPr="002A7EEC" w:rsidRDefault="00DD6722" w:rsidP="002C0586">
      <w:pPr>
        <w:numPr>
          <w:ilvl w:val="2"/>
          <w:numId w:val="55"/>
        </w:numPr>
        <w:tabs>
          <w:tab w:val="left" w:pos="993"/>
        </w:tabs>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D6722" w:rsidRPr="002A7EEC" w:rsidRDefault="00DD6722" w:rsidP="002C0586">
      <w:pPr>
        <w:numPr>
          <w:ilvl w:val="2"/>
          <w:numId w:val="55"/>
        </w:numPr>
        <w:tabs>
          <w:tab w:val="left" w:pos="993"/>
        </w:tabs>
        <w:jc w:val="both"/>
      </w:pPr>
      <w:r w:rsidRPr="002A7EEC">
        <w:t>Протокол открытия доступа к поданным в форме электронных документов Предложениям, содержащий сведения, указанные в пунктах 4.1</w:t>
      </w:r>
      <w:r>
        <w:t>3</w:t>
      </w:r>
      <w:r w:rsidRPr="002A7EEC">
        <w:t>.4, 4.1</w:t>
      </w:r>
      <w:r>
        <w:t>3</w:t>
      </w:r>
      <w:r w:rsidRPr="002A7EEC">
        <w:t xml:space="preserve">.5,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6" w:history="1">
        <w:r w:rsidRPr="002A7EEC">
          <w:rPr>
            <w:rStyle w:val="Hyperlink"/>
          </w:rPr>
          <w:t>http://zakupki.rosatom.ru/</w:t>
        </w:r>
      </w:hyperlink>
      <w:r w:rsidRPr="002A7EEC">
        <w:t>, а также на ЭТП.</w:t>
      </w:r>
    </w:p>
    <w:p w:rsidR="00DD6722" w:rsidRPr="00553A41" w:rsidRDefault="00DD6722" w:rsidP="002C0586">
      <w:pPr>
        <w:pStyle w:val="NormalWeb"/>
        <w:keepNext/>
        <w:numPr>
          <w:ilvl w:val="1"/>
          <w:numId w:val="44"/>
        </w:numPr>
        <w:spacing w:before="0" w:beforeAutospacing="0" w:after="0" w:afterAutospacing="0"/>
        <w:jc w:val="both"/>
        <w:outlineLvl w:val="1"/>
      </w:pPr>
      <w:bookmarkStart w:id="137" w:name="_Toc303607175"/>
      <w:bookmarkStart w:id="138" w:name="_Toc306363269"/>
      <w:bookmarkStart w:id="139" w:name="_Toc318726739"/>
      <w:bookmarkStart w:id="140" w:name="_Toc320173753"/>
      <w:r w:rsidRPr="00553A41">
        <w:t>Опоздавшие Предложения</w:t>
      </w:r>
      <w:bookmarkEnd w:id="135"/>
      <w:bookmarkEnd w:id="137"/>
      <w:bookmarkEnd w:id="138"/>
      <w:bookmarkEnd w:id="139"/>
      <w:bookmarkEnd w:id="140"/>
    </w:p>
    <w:p w:rsidR="00DD6722" w:rsidRPr="002A7EEC" w:rsidRDefault="00DD6722" w:rsidP="002C0586">
      <w:pPr>
        <w:numPr>
          <w:ilvl w:val="2"/>
          <w:numId w:val="56"/>
        </w:numPr>
        <w:tabs>
          <w:tab w:val="left" w:pos="993"/>
        </w:tabs>
        <w:jc w:val="both"/>
      </w:pPr>
      <w:bookmarkStart w:id="141"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DD6722" w:rsidRPr="00553A41" w:rsidRDefault="00DD6722" w:rsidP="002C0586">
      <w:pPr>
        <w:pStyle w:val="NormalWeb"/>
        <w:keepNext/>
        <w:numPr>
          <w:ilvl w:val="1"/>
          <w:numId w:val="44"/>
        </w:numPr>
        <w:spacing w:before="0" w:beforeAutospacing="0" w:after="0" w:afterAutospacing="0"/>
        <w:jc w:val="both"/>
        <w:outlineLvl w:val="1"/>
      </w:pPr>
      <w:bookmarkStart w:id="142" w:name="_Toc303607176"/>
      <w:bookmarkStart w:id="143" w:name="_Toc306363270"/>
      <w:bookmarkStart w:id="144" w:name="_Toc318726740"/>
      <w:bookmarkStart w:id="145" w:name="_Toc320173754"/>
      <w:bookmarkEnd w:id="141"/>
      <w:r w:rsidRPr="00553A41">
        <w:t>Рассмотрение и оценка Предложений, проведение переторжки, выбор победителя запроса предложений</w:t>
      </w:r>
      <w:bookmarkEnd w:id="142"/>
      <w:bookmarkEnd w:id="143"/>
      <w:bookmarkEnd w:id="144"/>
      <w:bookmarkEnd w:id="145"/>
    </w:p>
    <w:p w:rsidR="00DD6722" w:rsidRPr="002A7EEC" w:rsidRDefault="00DD6722" w:rsidP="002C0586">
      <w:pPr>
        <w:numPr>
          <w:ilvl w:val="2"/>
          <w:numId w:val="57"/>
        </w:numPr>
        <w:tabs>
          <w:tab w:val="left" w:pos="993"/>
        </w:tabs>
        <w:jc w:val="both"/>
      </w:pPr>
      <w:bookmarkStart w:id="146" w:name="_Toc258330036"/>
      <w:r w:rsidRPr="002A7EEC">
        <w:t>Общие положения</w:t>
      </w:r>
      <w:bookmarkEnd w:id="146"/>
    </w:p>
    <w:p w:rsidR="00DD6722" w:rsidRPr="002A7EEC" w:rsidRDefault="00DD6722" w:rsidP="00D02754">
      <w:pPr>
        <w:widowControl w:val="0"/>
        <w:numPr>
          <w:ilvl w:val="3"/>
          <w:numId w:val="58"/>
        </w:numPr>
        <w:tabs>
          <w:tab w:val="left" w:pos="993"/>
          <w:tab w:val="left" w:pos="1276"/>
          <w:tab w:val="left" w:pos="1985"/>
        </w:tabs>
        <w:autoSpaceDE w:val="0"/>
        <w:autoSpaceDN w:val="0"/>
        <w:adjustRightInd w:val="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DD6722" w:rsidRPr="002A7EEC" w:rsidRDefault="00DD6722" w:rsidP="00D02754">
      <w:pPr>
        <w:widowControl w:val="0"/>
        <w:numPr>
          <w:ilvl w:val="3"/>
          <w:numId w:val="58"/>
        </w:numPr>
        <w:tabs>
          <w:tab w:val="left" w:pos="993"/>
          <w:tab w:val="left" w:pos="1276"/>
          <w:tab w:val="left" w:pos="1985"/>
        </w:tabs>
        <w:autoSpaceDE w:val="0"/>
        <w:autoSpaceDN w:val="0"/>
        <w:adjustRightInd w:val="0"/>
        <w:jc w:val="both"/>
      </w:pPr>
      <w:r w:rsidRPr="002A7EEC">
        <w:t xml:space="preserve">Рассмотрение и оценка Предложений участников процедуры закупки/ участников запроса предложений включает: </w:t>
      </w:r>
    </w:p>
    <w:p w:rsidR="00DD6722" w:rsidRPr="002A7EEC" w:rsidRDefault="00DD6722" w:rsidP="00527696">
      <w:pPr>
        <w:pStyle w:val="a9"/>
        <w:numPr>
          <w:ilvl w:val="4"/>
          <w:numId w:val="19"/>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DD6722" w:rsidRPr="002A7EEC" w:rsidRDefault="00DD6722" w:rsidP="00527696">
      <w:pPr>
        <w:pStyle w:val="a9"/>
        <w:numPr>
          <w:ilvl w:val="4"/>
          <w:numId w:val="19"/>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DD6722" w:rsidRPr="002A7EEC" w:rsidRDefault="00DD6722" w:rsidP="00527696">
      <w:pPr>
        <w:pStyle w:val="a9"/>
        <w:numPr>
          <w:ilvl w:val="4"/>
          <w:numId w:val="19"/>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D6722" w:rsidRPr="002A7EEC" w:rsidRDefault="00DD6722" w:rsidP="002C0586">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DD6722" w:rsidRPr="002A7EEC" w:rsidRDefault="00DD6722" w:rsidP="00527696">
      <w:pPr>
        <w:numPr>
          <w:ilvl w:val="0"/>
          <w:numId w:val="20"/>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DD6722" w:rsidRPr="002A7EEC" w:rsidRDefault="00DD6722" w:rsidP="00527696">
      <w:pPr>
        <w:numPr>
          <w:ilvl w:val="0"/>
          <w:numId w:val="20"/>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DD6722" w:rsidRPr="002A7EEC" w:rsidRDefault="00DD6722" w:rsidP="00527696">
      <w:pPr>
        <w:numPr>
          <w:ilvl w:val="0"/>
          <w:numId w:val="20"/>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DD6722" w:rsidRPr="002A7EEC" w:rsidRDefault="00DD6722" w:rsidP="002C0586">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DD6722" w:rsidRPr="002A7EEC" w:rsidRDefault="00DD6722" w:rsidP="002C0586">
      <w:pPr>
        <w:autoSpaceDE w:val="0"/>
        <w:autoSpaceDN w:val="0"/>
        <w:adjustRightInd w:val="0"/>
        <w:jc w:val="both"/>
      </w:pPr>
      <w:r w:rsidRPr="002A7EEC">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DD6722" w:rsidRPr="002A7EEC" w:rsidRDefault="00DD6722" w:rsidP="002C0586">
      <w:pPr>
        <w:autoSpaceDE w:val="0"/>
        <w:autoSpaceDN w:val="0"/>
        <w:adjustRightInd w:val="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DD6722" w:rsidRPr="002A7EEC" w:rsidRDefault="00DD6722" w:rsidP="002C0586">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w:t>
      </w:r>
      <w:r>
        <w:t>5</w:t>
      </w:r>
      <w:r w:rsidRPr="002A7EEC">
        <w:t>.2.</w:t>
      </w:r>
      <w:r>
        <w:t>4</w:t>
      </w:r>
      <w:r w:rsidRPr="002A7EEC">
        <w:t xml:space="preserve"> имеются также иные основания для отклонения Предложений такого участника.</w:t>
      </w:r>
    </w:p>
    <w:p w:rsidR="00DD6722" w:rsidRPr="002A7EEC" w:rsidRDefault="00DD6722" w:rsidP="00527696">
      <w:pPr>
        <w:numPr>
          <w:ilvl w:val="2"/>
          <w:numId w:val="58"/>
        </w:numPr>
        <w:tabs>
          <w:tab w:val="num" w:pos="1701"/>
          <w:tab w:val="num" w:pos="3087"/>
        </w:tabs>
        <w:ind w:left="0" w:firstLine="0"/>
        <w:jc w:val="both"/>
      </w:pPr>
      <w:r w:rsidRPr="002A7EEC">
        <w:t>Рассмотрение Предложений. Допуск к участию в запросе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bookmarkStart w:id="147" w:name="sub_1211"/>
      <w:r w:rsidRPr="002A7EEC">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DD6722" w:rsidRPr="00250841" w:rsidRDefault="00DD6722" w:rsidP="00527696">
      <w:pPr>
        <w:pStyle w:val="NormalWeb"/>
        <w:numPr>
          <w:ilvl w:val="0"/>
          <w:numId w:val="21"/>
        </w:numPr>
        <w:tabs>
          <w:tab w:val="clear" w:pos="720"/>
          <w:tab w:val="left" w:pos="567"/>
        </w:tabs>
        <w:spacing w:before="0" w:beforeAutospacing="0" w:after="0" w:afterAutospacing="0"/>
        <w:ind w:left="0" w:firstLine="0"/>
        <w:jc w:val="both"/>
      </w:pPr>
      <w:bookmarkStart w:id="148" w:name="sub_1214"/>
      <w:bookmarkEnd w:id="147"/>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DD6722" w:rsidRPr="00250841" w:rsidRDefault="00DD6722" w:rsidP="00527696">
      <w:pPr>
        <w:pStyle w:val="NormalWeb"/>
        <w:numPr>
          <w:ilvl w:val="0"/>
          <w:numId w:val="21"/>
        </w:numPr>
        <w:tabs>
          <w:tab w:val="clear" w:pos="720"/>
          <w:tab w:val="left" w:pos="567"/>
        </w:tabs>
        <w:spacing w:before="0" w:beforeAutospacing="0" w:after="0" w:afterAutospacing="0"/>
        <w:ind w:left="0" w:firstLine="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DD6722" w:rsidRPr="002A7EEC" w:rsidRDefault="00DD6722" w:rsidP="00527696">
      <w:pPr>
        <w:pStyle w:val="NormalWeb"/>
        <w:numPr>
          <w:ilvl w:val="0"/>
          <w:numId w:val="21"/>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49" w:name="sub_1213"/>
    </w:p>
    <w:bookmarkEnd w:id="149"/>
    <w:p w:rsidR="00DD6722" w:rsidRPr="002A7EEC" w:rsidRDefault="00DD6722" w:rsidP="00527696">
      <w:pPr>
        <w:pStyle w:val="NormalWeb"/>
        <w:numPr>
          <w:ilvl w:val="0"/>
          <w:numId w:val="21"/>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DD6722" w:rsidRPr="002A7EEC" w:rsidRDefault="00DD6722" w:rsidP="00527696">
      <w:pPr>
        <w:pStyle w:val="NormalWeb"/>
        <w:numPr>
          <w:ilvl w:val="0"/>
          <w:numId w:val="21"/>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48"/>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w:t>
      </w:r>
      <w:r>
        <w:t>5</w:t>
      </w:r>
      <w:r w:rsidRPr="002A7EEC">
        <w:t xml:space="preserve">.1.8, а также </w:t>
      </w:r>
      <w:r w:rsidRPr="00250841">
        <w:t>оформляется</w:t>
      </w:r>
      <w:r w:rsidRPr="00250841">
        <w:rPr>
          <w:bCs/>
        </w:rPr>
        <w:t>/ются</w:t>
      </w:r>
      <w:r w:rsidRPr="00250841">
        <w:t xml:space="preserve"> протокол</w:t>
      </w:r>
      <w:r w:rsidRPr="00250841">
        <w:rPr>
          <w:bCs/>
        </w:rPr>
        <w:t>/ы</w:t>
      </w:r>
      <w:r w:rsidRPr="00250841">
        <w:t xml:space="preserve"> рассмотрения Предложений, который</w:t>
      </w:r>
      <w:r w:rsidRPr="00250841">
        <w:rPr>
          <w:bCs/>
        </w:rPr>
        <w:t>/ые</w:t>
      </w:r>
      <w:r w:rsidRPr="00250841">
        <w:t xml:space="preserve"> подписывается</w:t>
      </w:r>
      <w:r w:rsidRPr="00250841">
        <w:rPr>
          <w:bCs/>
        </w:rPr>
        <w:t>/ются</w:t>
      </w:r>
      <w:r w:rsidRPr="00250841">
        <w:t xml:space="preserve"> всеми присутствующими членами Комиссии. Указанный/</w:t>
      </w:r>
      <w:r w:rsidRPr="00250841">
        <w:rPr>
          <w:bCs/>
        </w:rPr>
        <w:t>е</w:t>
      </w:r>
      <w:r w:rsidRPr="00250841">
        <w:t xml:space="preserve"> протокол</w:t>
      </w:r>
      <w:r w:rsidRPr="00250841">
        <w:rPr>
          <w:bCs/>
        </w:rPr>
        <w:t>/ы</w:t>
      </w:r>
      <w:r w:rsidRPr="00250841">
        <w:t xml:space="preserve"> в течение дня, следующего за днем окончания рассмотрения Предложений, размещается/</w:t>
      </w:r>
      <w:r w:rsidRPr="00250841">
        <w:rPr>
          <w:bCs/>
        </w:rPr>
        <w:t>ются</w:t>
      </w:r>
      <w:r w:rsidRPr="00250841">
        <w:t xml:space="preserve"> на официальном сайте о размещении заказов </w:t>
      </w:r>
      <w:hyperlink r:id="rId27" w:history="1">
        <w:r w:rsidRPr="00250841">
          <w:rPr>
            <w:rStyle w:val="Hyperlink"/>
          </w:rPr>
          <w:t>http://zakupki.rosatom.ru/</w:t>
        </w:r>
      </w:hyperlink>
      <w:r w:rsidRPr="00250841">
        <w:t xml:space="preserve"> и на ЭТП. Так же на ЭТП формируется</w:t>
      </w:r>
      <w:r w:rsidRPr="00250841">
        <w:rPr>
          <w:bCs/>
        </w:rPr>
        <w:t>/ются</w:t>
      </w:r>
      <w:r w:rsidRPr="00250841">
        <w:t xml:space="preserve"> протокол</w:t>
      </w:r>
      <w:r w:rsidRPr="00250841">
        <w:rPr>
          <w:bCs/>
        </w:rPr>
        <w:t>/ы</w:t>
      </w:r>
      <w:r w:rsidRPr="00250841">
        <w:t xml:space="preserve"> заседания</w:t>
      </w:r>
      <w:r w:rsidRPr="002A7EEC">
        <w:t xml:space="preserve"> Комиссии по рассмотрению Предложений в порядке, предусмотренном регламентом данной ЭТП.</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В случае принятия Комиссией решения о направлении участникам процедуры закупки запросов в соответствии с пунктом 4.1</w:t>
      </w:r>
      <w:r>
        <w:t>5</w:t>
      </w:r>
      <w:r w:rsidRPr="002A7EEC">
        <w:t xml:space="preserve">.1.8, такие запросы направляются участникам процедуры закупки после размещения на официальном сайте о размещении заказов </w:t>
      </w:r>
      <w:hyperlink r:id="rId28" w:history="1">
        <w:r w:rsidRPr="002A7EEC">
          <w:rPr>
            <w:rStyle w:val="Hyperlink"/>
          </w:rPr>
          <w:t>http://zakupki.rosatom.ru/</w:t>
        </w:r>
      </w:hyperlink>
      <w:r w:rsidRPr="002A7EEC">
        <w:rPr>
          <w:rStyle w:val="Hyperlink"/>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DD6722" w:rsidRPr="002A7EEC" w:rsidRDefault="00DD6722" w:rsidP="00527696">
      <w:pPr>
        <w:numPr>
          <w:ilvl w:val="2"/>
          <w:numId w:val="58"/>
        </w:numPr>
        <w:tabs>
          <w:tab w:val="num" w:pos="1701"/>
          <w:tab w:val="num" w:pos="3087"/>
        </w:tabs>
        <w:ind w:left="0" w:firstLine="0"/>
        <w:jc w:val="both"/>
      </w:pPr>
      <w:r w:rsidRPr="002A7EEC">
        <w:t>Переторжка</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50841">
        <w:rPr>
          <w:bCs/>
        </w:rPr>
        <w:t>снижения первоначально указанной в Предложении цены или снижению первоначально указанных в Предложении авансовых платежей</w:t>
      </w:r>
      <w:r w:rsidRPr="00250841">
        <w:t xml:space="preserve">. </w:t>
      </w:r>
      <w:r w:rsidRPr="00250841">
        <w:rPr>
          <w:bCs/>
        </w:rPr>
        <w:t>Снижение цены Предложения</w:t>
      </w:r>
      <w:r w:rsidRPr="00250841">
        <w:t xml:space="preserve"> </w:t>
      </w:r>
      <w:r w:rsidRPr="00250841">
        <w:rPr>
          <w:bCs/>
        </w:rPr>
        <w:t>или снижение авансовых платежей</w:t>
      </w:r>
      <w:r w:rsidRPr="002A7EEC">
        <w:rPr>
          <w:b/>
          <w:bCs/>
          <w:i/>
        </w:rPr>
        <w:t xml:space="preserve"> </w:t>
      </w:r>
      <w:r w:rsidRPr="002A7EEC">
        <w:t>не должно</w:t>
      </w:r>
      <w:r w:rsidRPr="002A7EEC">
        <w:rPr>
          <w:iCs/>
        </w:rPr>
        <w:t xml:space="preserve"> повлечь за собой изменение иных условий Предложения.</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137E20">
        <w:rPr>
          <w:bCs/>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DD6722" w:rsidRPr="00137E20"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137E20">
        <w:rPr>
          <w:bCs/>
        </w:rPr>
        <w:t>либо ухудшению условий</w:t>
      </w:r>
      <w:r>
        <w:rPr>
          <w:bCs/>
        </w:rPr>
        <w:t>,</w:t>
      </w:r>
      <w:r w:rsidRPr="002A7EEC">
        <w:rPr>
          <w:b/>
          <w:bCs/>
          <w:i/>
        </w:rPr>
        <w:t xml:space="preserve">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137E20">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DD6722" w:rsidRPr="002A7EEC" w:rsidRDefault="00DD6722" w:rsidP="00527696">
      <w:pPr>
        <w:numPr>
          <w:ilvl w:val="2"/>
          <w:numId w:val="58"/>
        </w:numPr>
        <w:tabs>
          <w:tab w:val="num" w:pos="1701"/>
          <w:tab w:val="num" w:pos="3087"/>
        </w:tabs>
        <w:ind w:left="0" w:firstLine="0"/>
        <w:jc w:val="both"/>
      </w:pPr>
      <w:r w:rsidRPr="002A7EEC">
        <w:t>Порядок оценки и сопоставления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DD6722" w:rsidRPr="002A7EEC" w:rsidRDefault="00DD6722" w:rsidP="00527696">
      <w:pPr>
        <w:numPr>
          <w:ilvl w:val="2"/>
          <w:numId w:val="58"/>
        </w:numPr>
        <w:tabs>
          <w:tab w:val="num" w:pos="3087"/>
        </w:tabs>
        <w:ind w:left="0" w:firstLine="0"/>
        <w:jc w:val="both"/>
      </w:pPr>
      <w:bookmarkStart w:id="150" w:name="_Toc255985697"/>
      <w:bookmarkStart w:id="151" w:name="_Toc263441565"/>
      <w:r w:rsidRPr="002A7EEC">
        <w:t xml:space="preserve">Подведение итогов запроса предложений. Определение победителя </w:t>
      </w:r>
      <w:bookmarkEnd w:id="150"/>
      <w:bookmarkEnd w:id="151"/>
      <w:r w:rsidRPr="002A7EEC">
        <w:t>запроса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DD6722" w:rsidRPr="002A7EEC" w:rsidRDefault="00DD6722" w:rsidP="00527696">
      <w:pPr>
        <w:numPr>
          <w:ilvl w:val="3"/>
          <w:numId w:val="58"/>
        </w:numPr>
        <w:autoSpaceDE w:val="0"/>
        <w:autoSpaceDN w:val="0"/>
        <w:adjustRightInd w:val="0"/>
        <w:ind w:left="0" w:firstLine="0"/>
        <w:jc w:val="both"/>
      </w:pPr>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DD6722" w:rsidRPr="002A7EEC" w:rsidRDefault="00DD6722" w:rsidP="00527696">
      <w:pPr>
        <w:numPr>
          <w:ilvl w:val="3"/>
          <w:numId w:val="58"/>
        </w:numPr>
        <w:autoSpaceDE w:val="0"/>
        <w:autoSpaceDN w:val="0"/>
        <w:adjustRightInd w:val="0"/>
        <w:ind w:left="0" w:firstLine="0"/>
        <w:jc w:val="both"/>
      </w:pPr>
      <w:r w:rsidRPr="00137E20">
        <w:t>В случае проведения запроса предложений с начальной (максимальной) ценой договора 100 миллионов рублей с НДС и более</w:t>
      </w:r>
      <w:r>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DD6722" w:rsidRPr="002A7EEC" w:rsidRDefault="00DD6722" w:rsidP="00527696">
      <w:pPr>
        <w:widowControl w:val="0"/>
        <w:numPr>
          <w:ilvl w:val="3"/>
          <w:numId w:val="58"/>
        </w:numPr>
        <w:tabs>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DD6722" w:rsidRPr="002A7EEC" w:rsidRDefault="00DD6722" w:rsidP="00527696">
      <w:pPr>
        <w:pStyle w:val="a9"/>
        <w:numPr>
          <w:ilvl w:val="0"/>
          <w:numId w:val="10"/>
        </w:numPr>
        <w:tabs>
          <w:tab w:val="clear" w:pos="453"/>
          <w:tab w:val="num" w:pos="426"/>
          <w:tab w:val="num" w:pos="993"/>
        </w:tabs>
        <w:spacing w:line="240" w:lineRule="auto"/>
        <w:ind w:left="0" w:firstLine="0"/>
        <w:rPr>
          <w:sz w:val="24"/>
          <w:szCs w:val="24"/>
        </w:rPr>
      </w:pPr>
      <w:r w:rsidRPr="002A7EEC">
        <w:rPr>
          <w:sz w:val="24"/>
          <w:szCs w:val="24"/>
        </w:rPr>
        <w:t>об участниках, Предложения которых были рассмотрены;</w:t>
      </w:r>
    </w:p>
    <w:p w:rsidR="00DD6722" w:rsidRPr="002A7EEC" w:rsidRDefault="00DD6722" w:rsidP="00527696">
      <w:pPr>
        <w:pStyle w:val="a9"/>
        <w:numPr>
          <w:ilvl w:val="0"/>
          <w:numId w:val="10"/>
        </w:numPr>
        <w:tabs>
          <w:tab w:val="clear" w:pos="453"/>
          <w:tab w:val="num" w:pos="426"/>
          <w:tab w:val="num" w:pos="993"/>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DD6722" w:rsidRPr="002A7EEC" w:rsidRDefault="00DD6722" w:rsidP="00527696">
      <w:pPr>
        <w:pStyle w:val="a9"/>
        <w:numPr>
          <w:ilvl w:val="0"/>
          <w:numId w:val="10"/>
        </w:numPr>
        <w:tabs>
          <w:tab w:val="clear" w:pos="453"/>
          <w:tab w:val="num" w:pos="426"/>
          <w:tab w:val="num" w:pos="993"/>
        </w:tabs>
        <w:spacing w:line="240" w:lineRule="auto"/>
        <w:ind w:left="0" w:firstLine="0"/>
        <w:rPr>
          <w:sz w:val="24"/>
          <w:szCs w:val="24"/>
        </w:rPr>
      </w:pPr>
      <w:r w:rsidRPr="002A7EEC">
        <w:rPr>
          <w:sz w:val="24"/>
          <w:szCs w:val="24"/>
        </w:rPr>
        <w:t>об отозванных Предложениях участников;</w:t>
      </w:r>
    </w:p>
    <w:p w:rsidR="00DD6722" w:rsidRPr="002A7EEC" w:rsidRDefault="00DD6722" w:rsidP="00527696">
      <w:pPr>
        <w:pStyle w:val="a9"/>
        <w:numPr>
          <w:ilvl w:val="0"/>
          <w:numId w:val="10"/>
        </w:numPr>
        <w:tabs>
          <w:tab w:val="clear" w:pos="453"/>
          <w:tab w:val="num" w:pos="426"/>
          <w:tab w:val="num" w:pos="993"/>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DD6722" w:rsidRPr="002A7EEC" w:rsidRDefault="00DD6722" w:rsidP="00527696">
      <w:pPr>
        <w:pStyle w:val="a9"/>
        <w:numPr>
          <w:ilvl w:val="0"/>
          <w:numId w:val="10"/>
        </w:numPr>
        <w:tabs>
          <w:tab w:val="clear" w:pos="453"/>
          <w:tab w:val="num" w:pos="426"/>
          <w:tab w:val="num" w:pos="993"/>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DD6722" w:rsidRPr="002A7EEC" w:rsidRDefault="00DD6722" w:rsidP="00527696">
      <w:pPr>
        <w:pStyle w:val="a9"/>
        <w:numPr>
          <w:ilvl w:val="0"/>
          <w:numId w:val="10"/>
        </w:numPr>
        <w:tabs>
          <w:tab w:val="clear" w:pos="453"/>
          <w:tab w:val="num" w:pos="426"/>
          <w:tab w:val="num" w:pos="993"/>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DD6722" w:rsidRPr="002A7EEC" w:rsidRDefault="00DD6722" w:rsidP="00527696">
      <w:pPr>
        <w:pStyle w:val="a9"/>
        <w:numPr>
          <w:ilvl w:val="0"/>
          <w:numId w:val="10"/>
        </w:numPr>
        <w:tabs>
          <w:tab w:val="clear" w:pos="453"/>
          <w:tab w:val="num" w:pos="426"/>
          <w:tab w:val="num" w:pos="993"/>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D6722" w:rsidRPr="002A7EEC" w:rsidRDefault="00DD6722" w:rsidP="00527696">
      <w:pPr>
        <w:pStyle w:val="a9"/>
        <w:numPr>
          <w:ilvl w:val="0"/>
          <w:numId w:val="10"/>
        </w:numPr>
        <w:tabs>
          <w:tab w:val="clear" w:pos="453"/>
          <w:tab w:val="num" w:pos="567"/>
          <w:tab w:val="num" w:pos="993"/>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DD6722" w:rsidRPr="002A7EEC" w:rsidRDefault="00DD6722" w:rsidP="00527696">
      <w:pPr>
        <w:widowControl w:val="0"/>
        <w:numPr>
          <w:ilvl w:val="3"/>
          <w:numId w:val="58"/>
        </w:numPr>
        <w:tabs>
          <w:tab w:val="left" w:pos="1276"/>
          <w:tab w:val="left" w:pos="1843"/>
        </w:tabs>
        <w:autoSpaceDE w:val="0"/>
        <w:autoSpaceDN w:val="0"/>
        <w:adjustRightInd w:val="0"/>
        <w:ind w:left="0" w:firstLine="0"/>
        <w:jc w:val="both"/>
      </w:pPr>
      <w:r w:rsidRPr="00137E20">
        <w:t>Протокол</w:t>
      </w:r>
      <w:r w:rsidRPr="00137E20">
        <w:rPr>
          <w:bCs/>
        </w:rPr>
        <w:t>/ы</w:t>
      </w:r>
      <w:r w:rsidRPr="002A7EEC">
        <w:t xml:space="preserve"> оценки и сопоставления Предложений участников запроса предложений, содержащий</w:t>
      </w:r>
      <w:r w:rsidRPr="002A7EEC">
        <w:rPr>
          <w:b/>
          <w:bCs/>
          <w:i/>
        </w:rPr>
        <w:t>/</w:t>
      </w:r>
      <w:r w:rsidRPr="00137E20">
        <w:rPr>
          <w:bCs/>
        </w:rPr>
        <w:t>ие</w:t>
      </w:r>
      <w:r>
        <w:t xml:space="preserve"> сведения, указанные в пункте </w:t>
      </w:r>
      <w:r w:rsidRPr="002A7EEC">
        <w:t>4.1</w:t>
      </w:r>
      <w:r>
        <w:t>5</w:t>
      </w:r>
      <w:r w:rsidRPr="002A7EEC">
        <w:t>.5.4, размещается</w:t>
      </w:r>
      <w:r w:rsidRPr="002A7EEC">
        <w:rPr>
          <w:b/>
          <w:bCs/>
          <w:i/>
        </w:rPr>
        <w:t>/</w:t>
      </w:r>
      <w:r w:rsidRPr="00137E20">
        <w:rPr>
          <w:bCs/>
        </w:rPr>
        <w:t>ются</w:t>
      </w:r>
      <w:r w:rsidRPr="00137E20">
        <w:t xml:space="preserve"> </w:t>
      </w:r>
      <w:r w:rsidRPr="002A7EEC">
        <w:t>на официальном сайте о размещении заказов</w:t>
      </w:r>
      <w:r w:rsidRPr="002A7EEC">
        <w:rPr>
          <w:rStyle w:val="Hyperlink"/>
        </w:rPr>
        <w:t xml:space="preserve"> </w:t>
      </w:r>
      <w:hyperlink r:id="rId29" w:history="1">
        <w:r w:rsidRPr="002A7EEC">
          <w:rPr>
            <w:rStyle w:val="Hyperlink"/>
          </w:rPr>
          <w:t>http://zakupki.rosatom.ru/</w:t>
        </w:r>
      </w:hyperlink>
      <w:r w:rsidRPr="002A7EEC">
        <w:t xml:space="preserve"> и на ЭТП в течение дня, следующего после дня подписания указанного протокола</w:t>
      </w:r>
      <w:r w:rsidRPr="002A7EEC">
        <w:rPr>
          <w:b/>
          <w:bCs/>
          <w:i/>
        </w:rPr>
        <w:t>/</w:t>
      </w:r>
      <w:r w:rsidRPr="00137E20">
        <w:rPr>
          <w:bCs/>
        </w:rPr>
        <w:t>ов</w:t>
      </w:r>
      <w:r w:rsidRPr="00137E20">
        <w:t>.</w:t>
      </w:r>
      <w:r w:rsidRPr="002A7EEC">
        <w:t xml:space="preserve"> Также на ЭТП формируется</w:t>
      </w:r>
      <w:r w:rsidRPr="00137E20">
        <w:rPr>
          <w:bCs/>
        </w:rPr>
        <w:t>/ются</w:t>
      </w:r>
      <w:r w:rsidRPr="002A7EEC">
        <w:t xml:space="preserve"> протокол</w:t>
      </w:r>
      <w:r w:rsidRPr="002A7EEC">
        <w:rPr>
          <w:b/>
          <w:bCs/>
          <w:i/>
        </w:rPr>
        <w:t>/</w:t>
      </w:r>
      <w:r w:rsidRPr="00137E20">
        <w:rPr>
          <w:bCs/>
        </w:rPr>
        <w:t>ы</w:t>
      </w:r>
      <w:r w:rsidRPr="002A7EEC">
        <w:t xml:space="preserve"> оценки и сопоставления Предложений в порядке, предусмотренном регламентом данной ЭТП.</w:t>
      </w:r>
    </w:p>
    <w:p w:rsidR="00DD6722" w:rsidRPr="00553A41" w:rsidRDefault="00DD6722" w:rsidP="002C0586">
      <w:pPr>
        <w:pStyle w:val="NormalWeb"/>
        <w:keepNext/>
        <w:numPr>
          <w:ilvl w:val="1"/>
          <w:numId w:val="44"/>
        </w:numPr>
        <w:spacing w:before="0" w:beforeAutospacing="0" w:after="0" w:afterAutospacing="0"/>
        <w:jc w:val="both"/>
        <w:outlineLvl w:val="1"/>
      </w:pPr>
      <w:bookmarkStart w:id="152" w:name="_Toc276141213"/>
      <w:bookmarkStart w:id="153" w:name="_Toc276577632"/>
      <w:bookmarkStart w:id="154" w:name="_Toc263441567"/>
      <w:bookmarkStart w:id="155" w:name="_Toc269476359"/>
      <w:bookmarkStart w:id="156" w:name="_Toc303607177"/>
      <w:bookmarkStart w:id="157" w:name="_Toc306363271"/>
      <w:bookmarkStart w:id="158" w:name="_Toc318726741"/>
      <w:bookmarkStart w:id="159" w:name="_Toc320173755"/>
      <w:bookmarkStart w:id="160" w:name="_Toc269835279"/>
      <w:bookmarkStart w:id="161" w:name="_Toc270595288"/>
      <w:bookmarkStart w:id="162" w:name="_Toc271294290"/>
      <w:bookmarkEnd w:id="152"/>
      <w:bookmarkEnd w:id="153"/>
      <w:r w:rsidRPr="00553A41">
        <w:t xml:space="preserve">Заключение договора с победителем </w:t>
      </w:r>
      <w:bookmarkEnd w:id="154"/>
      <w:r w:rsidRPr="00553A41">
        <w:t>запроса предложений</w:t>
      </w:r>
      <w:bookmarkEnd w:id="155"/>
      <w:bookmarkEnd w:id="156"/>
      <w:bookmarkEnd w:id="157"/>
      <w:bookmarkEnd w:id="158"/>
      <w:bookmarkEnd w:id="159"/>
    </w:p>
    <w:p w:rsidR="00DD6722" w:rsidRPr="002A7EEC" w:rsidRDefault="00DD6722" w:rsidP="00D02754">
      <w:pPr>
        <w:numPr>
          <w:ilvl w:val="2"/>
          <w:numId w:val="59"/>
        </w:numPr>
        <w:tabs>
          <w:tab w:val="num" w:pos="1701"/>
          <w:tab w:val="num" w:pos="1800"/>
        </w:tabs>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DD6722" w:rsidRPr="002A7EEC" w:rsidRDefault="00DD6722" w:rsidP="00527696">
      <w:pPr>
        <w:numPr>
          <w:ilvl w:val="2"/>
          <w:numId w:val="59"/>
        </w:numPr>
        <w:tabs>
          <w:tab w:val="num" w:pos="1701"/>
          <w:tab w:val="num" w:pos="1800"/>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DD6722" w:rsidRPr="002A7EEC" w:rsidRDefault="00DD6722" w:rsidP="00527696">
      <w:pPr>
        <w:numPr>
          <w:ilvl w:val="2"/>
          <w:numId w:val="59"/>
        </w:numPr>
        <w:tabs>
          <w:tab w:val="num" w:pos="1701"/>
          <w:tab w:val="num" w:pos="1800"/>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Госкорпорации «Росатом» </w:t>
      </w:r>
      <w:hyperlink r:id="rId30" w:history="1">
        <w:r w:rsidRPr="002A7EEC">
          <w:rPr>
            <w:rStyle w:val="Hyperlink"/>
          </w:rPr>
          <w:t>http://zakupki.rosatom.ru/</w:t>
        </w:r>
      </w:hyperlink>
      <w:r w:rsidRPr="002A7EEC">
        <w:rPr>
          <w:rStyle w:val="Hyperlink"/>
        </w:rPr>
        <w:t xml:space="preserve"> </w:t>
      </w:r>
      <w:r w:rsidRPr="002A7EEC">
        <w:t>и на ЭТП извещение о признании запроса предложений несостоявшимся.</w:t>
      </w:r>
    </w:p>
    <w:p w:rsidR="00DD6722" w:rsidRPr="002A7EEC" w:rsidRDefault="00DD6722" w:rsidP="00527696">
      <w:pPr>
        <w:numPr>
          <w:ilvl w:val="2"/>
          <w:numId w:val="59"/>
        </w:numPr>
        <w:tabs>
          <w:tab w:val="num" w:pos="1701"/>
          <w:tab w:val="num" w:pos="1800"/>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D6722" w:rsidRPr="002A7EEC" w:rsidRDefault="00DD6722" w:rsidP="00527696">
      <w:pPr>
        <w:pStyle w:val="a9"/>
        <w:numPr>
          <w:ilvl w:val="0"/>
          <w:numId w:val="10"/>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DD6722" w:rsidRPr="002A7EEC" w:rsidRDefault="00DD6722" w:rsidP="00527696">
      <w:pPr>
        <w:pStyle w:val="a9"/>
        <w:numPr>
          <w:ilvl w:val="0"/>
          <w:numId w:val="10"/>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D6722" w:rsidRPr="002A7EEC" w:rsidRDefault="00DD6722" w:rsidP="00527696">
      <w:pPr>
        <w:numPr>
          <w:ilvl w:val="2"/>
          <w:numId w:val="59"/>
        </w:numPr>
        <w:tabs>
          <w:tab w:val="num" w:pos="1701"/>
          <w:tab w:val="num" w:pos="1800"/>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DD6722" w:rsidRPr="002A7EEC" w:rsidRDefault="00DD6722" w:rsidP="00527696">
      <w:pPr>
        <w:numPr>
          <w:ilvl w:val="2"/>
          <w:numId w:val="59"/>
        </w:numPr>
        <w:tabs>
          <w:tab w:val="num" w:pos="1800"/>
        </w:tabs>
        <w:ind w:left="0" w:firstLine="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D6722" w:rsidRPr="002A7EEC" w:rsidRDefault="00DD6722" w:rsidP="00527696">
      <w:pPr>
        <w:numPr>
          <w:ilvl w:val="2"/>
          <w:numId w:val="59"/>
        </w:numPr>
        <w:tabs>
          <w:tab w:val="num" w:pos="1800"/>
          <w:tab w:val="num" w:pos="2847"/>
        </w:tabs>
        <w:ind w:left="0" w:firstLine="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w:t>
      </w:r>
      <w:r>
        <w:t>6</w:t>
      </w:r>
      <w:r w:rsidRPr="002A7EEC">
        <w:t>.</w:t>
      </w:r>
      <w:r>
        <w:t>6</w:t>
      </w:r>
      <w:r w:rsidRPr="002A7EEC">
        <w:t>, в срок, определенный пунктом 4.1</w:t>
      </w:r>
      <w:r>
        <w:t>6</w:t>
      </w:r>
      <w:r w:rsidRPr="002A7EEC">
        <w:t>.</w:t>
      </w:r>
      <w:r>
        <w:t>2</w:t>
      </w:r>
      <w:r w:rsidRPr="002A7EEC">
        <w:t>,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DD6722" w:rsidRPr="002A7EEC" w:rsidRDefault="00DD6722" w:rsidP="00527696">
      <w:pPr>
        <w:numPr>
          <w:ilvl w:val="2"/>
          <w:numId w:val="59"/>
        </w:numPr>
        <w:tabs>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работ/услуг и иных условий исполнения договора.</w:t>
      </w:r>
    </w:p>
    <w:p w:rsidR="00DD6722" w:rsidRPr="002A7EEC" w:rsidRDefault="00DD6722" w:rsidP="002C0586">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DD6722" w:rsidRPr="002A7EEC" w:rsidRDefault="00DD6722" w:rsidP="00527696">
      <w:pPr>
        <w:numPr>
          <w:ilvl w:val="2"/>
          <w:numId w:val="59"/>
        </w:numPr>
        <w:tabs>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D6722" w:rsidRPr="002A7EEC" w:rsidRDefault="00DD6722" w:rsidP="00527696">
      <w:pPr>
        <w:pStyle w:val="NormalWeb"/>
        <w:numPr>
          <w:ilvl w:val="0"/>
          <w:numId w:val="22"/>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DD6722" w:rsidRPr="002A7EEC" w:rsidRDefault="00DD6722" w:rsidP="00527696">
      <w:pPr>
        <w:numPr>
          <w:ilvl w:val="0"/>
          <w:numId w:val="23"/>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DD6722" w:rsidRPr="002A7EEC" w:rsidRDefault="00DD6722" w:rsidP="00527696">
      <w:pPr>
        <w:numPr>
          <w:ilvl w:val="0"/>
          <w:numId w:val="23"/>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DD6722" w:rsidRPr="002A7EEC" w:rsidRDefault="00DD6722" w:rsidP="00527696">
      <w:pPr>
        <w:numPr>
          <w:ilvl w:val="0"/>
          <w:numId w:val="23"/>
        </w:numPr>
        <w:tabs>
          <w:tab w:val="left" w:pos="0"/>
          <w:tab w:val="left" w:pos="567"/>
          <w:tab w:val="left" w:pos="1134"/>
        </w:tabs>
        <w:ind w:left="0" w:firstLine="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DD6722" w:rsidRPr="002A7EEC" w:rsidRDefault="00DD6722" w:rsidP="00527696">
      <w:pPr>
        <w:pStyle w:val="NormalWeb"/>
        <w:numPr>
          <w:ilvl w:val="0"/>
          <w:numId w:val="22"/>
        </w:numPr>
        <w:tabs>
          <w:tab w:val="clear" w:pos="720"/>
          <w:tab w:val="left" w:pos="567"/>
        </w:tabs>
        <w:spacing w:before="0" w:beforeAutospacing="0" w:after="0" w:afterAutospacing="0"/>
        <w:ind w:left="0" w:firstLine="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D6722" w:rsidRPr="00553A41" w:rsidRDefault="00DD6722" w:rsidP="002C0586">
      <w:pPr>
        <w:pStyle w:val="NormalWeb"/>
        <w:keepNext/>
        <w:numPr>
          <w:ilvl w:val="1"/>
          <w:numId w:val="44"/>
        </w:numPr>
        <w:spacing w:before="0" w:beforeAutospacing="0" w:after="0" w:afterAutospacing="0"/>
        <w:jc w:val="both"/>
        <w:outlineLvl w:val="1"/>
      </w:pPr>
      <w:bookmarkStart w:id="163" w:name="_Toc303607178"/>
      <w:bookmarkStart w:id="164" w:name="_Toc306363272"/>
      <w:bookmarkStart w:id="165" w:name="_Toc318726742"/>
      <w:bookmarkStart w:id="166" w:name="_Toc320173756"/>
      <w:r w:rsidRPr="00553A41">
        <w:t>Обеспечение исполнения договора</w:t>
      </w:r>
      <w:bookmarkEnd w:id="160"/>
      <w:bookmarkEnd w:id="161"/>
      <w:bookmarkEnd w:id="162"/>
      <w:bookmarkEnd w:id="163"/>
      <w:bookmarkEnd w:id="164"/>
      <w:bookmarkEnd w:id="165"/>
      <w:bookmarkEnd w:id="166"/>
    </w:p>
    <w:p w:rsidR="00DD6722" w:rsidRPr="002A7EEC" w:rsidRDefault="00DD6722" w:rsidP="00D02754">
      <w:pPr>
        <w:numPr>
          <w:ilvl w:val="2"/>
          <w:numId w:val="60"/>
        </w:numPr>
        <w:ind w:left="1428" w:hanging="720"/>
        <w:jc w:val="both"/>
      </w:pPr>
      <w:bookmarkStart w:id="167"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w:t>
      </w:r>
      <w:r>
        <w:t>6</w:t>
      </w:r>
      <w:r w:rsidRPr="002A7EEC">
        <w:t>.</w:t>
      </w:r>
      <w:r>
        <w:t>6</w:t>
      </w:r>
      <w:r w:rsidRPr="002A7EEC">
        <w:t xml:space="preserve">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67"/>
    </w:p>
    <w:p w:rsidR="00DD6722" w:rsidRPr="00B0277E" w:rsidRDefault="00DD6722" w:rsidP="00D02754">
      <w:pPr>
        <w:numPr>
          <w:ilvl w:val="2"/>
          <w:numId w:val="60"/>
        </w:numPr>
        <w:ind w:left="1428" w:hanging="72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68" w:name="_Ref166350695"/>
      <w:bookmarkStart w:id="169"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68"/>
    <w:bookmarkEnd w:id="169"/>
    <w:p w:rsidR="00DD6722" w:rsidRPr="004A6631" w:rsidRDefault="00DD6722" w:rsidP="00D02754">
      <w:pPr>
        <w:numPr>
          <w:ilvl w:val="2"/>
          <w:numId w:val="60"/>
        </w:numPr>
        <w:ind w:left="1428" w:hanging="72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DD6722" w:rsidRPr="002A7EEC" w:rsidRDefault="00DD6722" w:rsidP="00D02754">
      <w:pPr>
        <w:numPr>
          <w:ilvl w:val="2"/>
          <w:numId w:val="60"/>
        </w:numPr>
        <w:ind w:left="1428" w:hanging="72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D6722" w:rsidRPr="002A7EEC" w:rsidRDefault="00DD6722" w:rsidP="002C0586">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DD6722" w:rsidRPr="002A7EEC" w:rsidRDefault="00DD6722" w:rsidP="002C0586">
      <w:pPr>
        <w:pStyle w:val="NormalWeb"/>
        <w:spacing w:before="0" w:beforeAutospacing="0" w:after="0" w:afterAutospacing="0"/>
        <w:jc w:val="both"/>
      </w:pPr>
      <w:r w:rsidRPr="002A7EEC">
        <w:t>Выбор Гаранта должен быть согласован заказчиком.</w:t>
      </w:r>
    </w:p>
    <w:p w:rsidR="00DD6722" w:rsidRPr="002A7EEC" w:rsidRDefault="00DD6722" w:rsidP="002C0586">
      <w:pPr>
        <w:pStyle w:val="NormalWeb"/>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DD6722" w:rsidRPr="002A7EEC" w:rsidRDefault="00DD6722" w:rsidP="002C0586">
      <w:pPr>
        <w:pStyle w:val="NormalWeb"/>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D6722" w:rsidRPr="002A7EEC" w:rsidRDefault="00DD6722" w:rsidP="002C0586">
      <w:pPr>
        <w:pStyle w:val="NormalWeb"/>
        <w:spacing w:before="0" w:beforeAutospacing="0" w:after="0" w:afterAutospacing="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D6722" w:rsidRDefault="00DD6722" w:rsidP="002C0586">
      <w:pPr>
        <w:pStyle w:val="NormalWeb"/>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D6722" w:rsidRDefault="00DD6722" w:rsidP="00D02754">
      <w:pPr>
        <w:pStyle w:val="Style5"/>
        <w:widowControl/>
        <w:numPr>
          <w:ilvl w:val="2"/>
          <w:numId w:val="60"/>
        </w:numPr>
        <w:spacing w:line="307" w:lineRule="exact"/>
        <w:ind w:left="1428" w:hanging="720"/>
        <w:rPr>
          <w:rStyle w:val="FontStyle35"/>
        </w:rPr>
      </w:pPr>
      <w:r>
        <w:rPr>
          <w:rStyle w:val="FontStyle35"/>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D6722" w:rsidRDefault="00DD6722" w:rsidP="002C0586">
      <w:pPr>
        <w:pStyle w:val="Style5"/>
        <w:widowControl/>
        <w:spacing w:line="307" w:lineRule="exact"/>
        <w:ind w:firstLine="662"/>
        <w:rPr>
          <w:rStyle w:val="FontStyle35"/>
        </w:rPr>
      </w:pPr>
      <w:r>
        <w:rPr>
          <w:rStyle w:val="FontStyle35"/>
        </w:rPr>
        <w:t xml:space="preserve">Если на стадии проведения преддоговорных переговоров, проводимых в соответствии с пунктом 4.18, с победителем запроса предложений или с участником запроса предложений, с которым принято решение заключить договор в соответствии с </w:t>
      </w:r>
      <w:r w:rsidRPr="00195288">
        <w:rPr>
          <w:rStyle w:val="FontStyle35"/>
        </w:rPr>
        <w:t>пунктами 4.16.6, 4.15.5.2, достигнуто</w:t>
      </w:r>
      <w:r>
        <w:rPr>
          <w:rStyle w:val="FontStyle35"/>
        </w:rPr>
        <w:t xml:space="preserve">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D6722" w:rsidRDefault="00DD6722" w:rsidP="002C0586">
      <w:pPr>
        <w:pStyle w:val="Style6"/>
        <w:widowControl/>
        <w:rPr>
          <w:rStyle w:val="FontStyle35"/>
        </w:rPr>
      </w:pPr>
      <w:r>
        <w:rPr>
          <w:rStyle w:val="FontStyle35"/>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D6722" w:rsidRPr="00553A41" w:rsidRDefault="00DD6722" w:rsidP="002C0586">
      <w:pPr>
        <w:pStyle w:val="NormalWeb"/>
        <w:keepNext/>
        <w:numPr>
          <w:ilvl w:val="1"/>
          <w:numId w:val="44"/>
        </w:numPr>
        <w:spacing w:before="0" w:beforeAutospacing="0" w:after="0" w:afterAutospacing="0"/>
        <w:jc w:val="both"/>
        <w:outlineLvl w:val="1"/>
      </w:pPr>
      <w:bookmarkStart w:id="170" w:name="_Toc318726743"/>
      <w:bookmarkStart w:id="171" w:name="_Toc320173757"/>
      <w:r w:rsidRPr="00553A41">
        <w:t>Преддоговорные переговоры</w:t>
      </w:r>
      <w:bookmarkEnd w:id="170"/>
      <w:bookmarkEnd w:id="171"/>
    </w:p>
    <w:p w:rsidR="00DD6722" w:rsidRDefault="00DD6722" w:rsidP="00D02754">
      <w:pPr>
        <w:pStyle w:val="Style5"/>
        <w:widowControl/>
        <w:numPr>
          <w:ilvl w:val="2"/>
          <w:numId w:val="61"/>
        </w:numPr>
        <w:spacing w:line="307" w:lineRule="exact"/>
        <w:ind w:left="1134" w:hanging="1134"/>
        <w:rPr>
          <w:rStyle w:val="FontStyle35"/>
        </w:rPr>
      </w:pPr>
      <w:r>
        <w:rPr>
          <w:rStyle w:val="FontStyle35"/>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195288">
        <w:rPr>
          <w:rStyle w:val="FontStyle35"/>
        </w:rPr>
        <w:t>4.16.6, 4.15.5.2, могут</w:t>
      </w:r>
      <w:r>
        <w:rPr>
          <w:rStyle w:val="FontStyle35"/>
        </w:rPr>
        <w:t xml:space="preserve">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DD6722" w:rsidRDefault="00DD6722" w:rsidP="00D02754">
      <w:pPr>
        <w:pStyle w:val="Style5"/>
        <w:widowControl/>
        <w:numPr>
          <w:ilvl w:val="2"/>
          <w:numId w:val="61"/>
        </w:numPr>
        <w:spacing w:line="307" w:lineRule="exact"/>
        <w:ind w:left="1134" w:hanging="1134"/>
        <w:rPr>
          <w:rStyle w:val="FontStyle35"/>
        </w:rPr>
      </w:pPr>
      <w:r>
        <w:rPr>
          <w:rStyle w:val="FontStyle35"/>
        </w:rPr>
        <w:t>Переговоры по существенным условиям договора, направленные на их изменение в пользу победителя запроса предложений, запрещаются.</w:t>
      </w:r>
    </w:p>
    <w:p w:rsidR="00DD6722" w:rsidRDefault="00DD6722" w:rsidP="00D02754">
      <w:pPr>
        <w:pStyle w:val="Style5"/>
        <w:widowControl/>
        <w:numPr>
          <w:ilvl w:val="2"/>
          <w:numId w:val="61"/>
        </w:numPr>
        <w:spacing w:line="307" w:lineRule="exact"/>
        <w:ind w:left="1134" w:hanging="1134"/>
        <w:rPr>
          <w:rStyle w:val="FontStyle35"/>
        </w:rPr>
      </w:pPr>
      <w:r>
        <w:rPr>
          <w:rStyle w:val="FontStyle35"/>
        </w:rPr>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DD6722" w:rsidRPr="00553A41" w:rsidRDefault="00DD6722" w:rsidP="002C0586">
      <w:pPr>
        <w:pStyle w:val="NormalWeb"/>
        <w:keepNext/>
        <w:numPr>
          <w:ilvl w:val="1"/>
          <w:numId w:val="44"/>
        </w:numPr>
        <w:spacing w:before="0" w:beforeAutospacing="0" w:after="0" w:afterAutospacing="0"/>
        <w:jc w:val="both"/>
        <w:outlineLvl w:val="1"/>
      </w:pPr>
      <w:bookmarkStart w:id="172" w:name="_Toc249170461"/>
      <w:bookmarkStart w:id="173" w:name="_Toc269472553"/>
      <w:bookmarkStart w:id="174" w:name="_Toc318726744"/>
      <w:bookmarkStart w:id="175" w:name="_Toc320173758"/>
      <w:r w:rsidRPr="00553A41">
        <w:t>Уведомление о результатах запроса предложений</w:t>
      </w:r>
      <w:bookmarkEnd w:id="172"/>
      <w:bookmarkEnd w:id="173"/>
      <w:bookmarkEnd w:id="174"/>
      <w:bookmarkEnd w:id="175"/>
    </w:p>
    <w:p w:rsidR="00DD6722" w:rsidRPr="00CB7A19" w:rsidRDefault="00DD6722" w:rsidP="00D02754">
      <w:pPr>
        <w:numPr>
          <w:ilvl w:val="2"/>
          <w:numId w:val="62"/>
        </w:numPr>
        <w:tabs>
          <w:tab w:val="left" w:pos="1276"/>
          <w:tab w:val="num" w:pos="1800"/>
        </w:tabs>
        <w:ind w:left="1428" w:hanging="720"/>
        <w:jc w:val="both"/>
      </w:pPr>
      <w:r w:rsidRPr="00CB7A19">
        <w:t xml:space="preserve">Организатор размещения заказа в течение трех дней после подписания договора </w:t>
      </w:r>
      <w:r>
        <w:t>(</w:t>
      </w:r>
      <w:r w:rsidRPr="00CB7A19">
        <w:rPr>
          <w:bCs/>
        </w:rPr>
        <w:t xml:space="preserve">в </w:t>
      </w:r>
      <w:r>
        <w:rPr>
          <w:bCs/>
        </w:rPr>
        <w:t>отношении каждого лота отдельно)</w:t>
      </w:r>
      <w:r w:rsidRPr="00CB7A19">
        <w:t xml:space="preserve"> размещает извещение о результатах запроса предложений на сайте</w:t>
      </w:r>
      <w:r w:rsidRPr="00CB7A19">
        <w:rPr>
          <w:rStyle w:val="Hyperlink"/>
        </w:rPr>
        <w:t xml:space="preserve"> http://zakupki.rosatom.ru/</w:t>
      </w:r>
      <w:r w:rsidRPr="00CB7A19">
        <w:t xml:space="preserve"> с указанием следующих сведений:</w:t>
      </w:r>
    </w:p>
    <w:p w:rsidR="00DD6722" w:rsidRDefault="00DD6722" w:rsidP="00527696">
      <w:pPr>
        <w:numPr>
          <w:ilvl w:val="0"/>
          <w:numId w:val="31"/>
        </w:numPr>
        <w:tabs>
          <w:tab w:val="left" w:pos="0"/>
          <w:tab w:val="left" w:pos="709"/>
        </w:tabs>
        <w:ind w:left="0" w:firstLine="0"/>
        <w:jc w:val="both"/>
      </w:pPr>
      <w:r w:rsidRPr="00CB7A19">
        <w:t>наименование и адрес победителя (</w:t>
      </w:r>
      <w:r w:rsidRPr="00CB7A19">
        <w:rPr>
          <w:i/>
        </w:rPr>
        <w:t>по каждому лоту),</w:t>
      </w:r>
      <w:r w:rsidRPr="00CB7A19">
        <w:t xml:space="preserve"> подписавшего договор;</w:t>
      </w:r>
    </w:p>
    <w:p w:rsidR="00DD6722" w:rsidRPr="00CB7A19" w:rsidRDefault="00DD6722" w:rsidP="00527696">
      <w:pPr>
        <w:numPr>
          <w:ilvl w:val="0"/>
          <w:numId w:val="31"/>
        </w:numPr>
        <w:tabs>
          <w:tab w:val="left" w:pos="0"/>
          <w:tab w:val="left" w:pos="709"/>
        </w:tabs>
        <w:ind w:left="0" w:firstLine="0"/>
        <w:jc w:val="both"/>
      </w:pPr>
      <w:r w:rsidRPr="00CB7A19">
        <w:t>краткое изложение предмета договора (</w:t>
      </w:r>
      <w:r w:rsidRPr="00CB7A19">
        <w:rPr>
          <w:i/>
        </w:rPr>
        <w:t>по каждому лоту)</w:t>
      </w:r>
      <w:r>
        <w:rPr>
          <w:i/>
        </w:rPr>
        <w:t>.</w:t>
      </w:r>
    </w:p>
    <w:p w:rsidR="00DD6722" w:rsidRPr="00F70CFE" w:rsidRDefault="00DD6722" w:rsidP="00D02754">
      <w:pPr>
        <w:numPr>
          <w:ilvl w:val="2"/>
          <w:numId w:val="62"/>
        </w:numPr>
        <w:tabs>
          <w:tab w:val="num" w:pos="1800"/>
        </w:tabs>
        <w:ind w:left="1428" w:hanging="720"/>
        <w:jc w:val="both"/>
      </w:pPr>
      <w:r w:rsidRPr="00F70CFE">
        <w:t xml:space="preserve">В случае отказа заказчика от заключения договора с победителем запроса предложений и участником, занявшим второе место </w:t>
      </w:r>
      <w:r>
        <w:t>(</w:t>
      </w:r>
      <w:r w:rsidRPr="00F70CFE">
        <w:rPr>
          <w:bCs/>
        </w:rPr>
        <w:t>по какому-либо лоту</w:t>
      </w:r>
      <w:r>
        <w:rPr>
          <w:bCs/>
        </w:rPr>
        <w:t>)</w:t>
      </w:r>
      <w:r w:rsidRPr="00F70CFE">
        <w:rPr>
          <w:bCs/>
        </w:rPr>
        <w:t>,</w:t>
      </w:r>
      <w:r w:rsidRPr="00F70CFE">
        <w:t xml:space="preserve"> организатор размещения заказа публикует извещение о признании запроса предложений </w:t>
      </w:r>
      <w:r>
        <w:rPr>
          <w:bCs/>
        </w:rPr>
        <w:t>(</w:t>
      </w:r>
      <w:r w:rsidRPr="00F70CFE">
        <w:rPr>
          <w:bCs/>
        </w:rPr>
        <w:t>в отношении данного лота</w:t>
      </w:r>
      <w:r>
        <w:rPr>
          <w:bCs/>
        </w:rPr>
        <w:t>)</w:t>
      </w:r>
      <w:r w:rsidRPr="00F70CFE">
        <w:t xml:space="preserve"> несостоявшимся на официальном сайте о размещении заказов Госкорпорации «Росатом» </w:t>
      </w:r>
      <w:r w:rsidRPr="00F70CFE">
        <w:rPr>
          <w:rStyle w:val="Hyperlink"/>
        </w:rPr>
        <w:t>http://zakupki.rosatom.ru/</w:t>
      </w:r>
      <w:r w:rsidRPr="00F70CFE">
        <w:t>.</w:t>
      </w:r>
    </w:p>
    <w:p w:rsidR="00DD6722" w:rsidRPr="002A7EEC" w:rsidRDefault="00DD6722" w:rsidP="002A7EEC">
      <w:pPr>
        <w:jc w:val="both"/>
      </w:pPr>
    </w:p>
    <w:p w:rsidR="00DD6722" w:rsidRPr="002A7EEC" w:rsidRDefault="00DD6722" w:rsidP="002A7EEC">
      <w:pPr>
        <w:jc w:val="both"/>
        <w:sectPr w:rsidR="00DD6722" w:rsidRPr="002A7EEC" w:rsidSect="00DB7A0E">
          <w:pgSz w:w="11907" w:h="16840"/>
          <w:pgMar w:top="533" w:right="567" w:bottom="709" w:left="851" w:header="142" w:footer="364" w:gutter="0"/>
          <w:cols w:space="708"/>
          <w:titlePg/>
          <w:docGrid w:linePitch="360"/>
        </w:sectPr>
      </w:pPr>
    </w:p>
    <w:p w:rsidR="00DD6722" w:rsidRDefault="00DD6722" w:rsidP="007316CB">
      <w:pPr>
        <w:pStyle w:val="Heading1"/>
        <w:jc w:val="center"/>
        <w:rPr>
          <w:b/>
        </w:rPr>
      </w:pPr>
      <w:bookmarkStart w:id="176" w:name="_Toc320173759"/>
      <w:bookmarkStart w:id="177" w:name="_Toc303607180"/>
      <w:bookmarkStart w:id="178" w:name="_Toc306363274"/>
      <w:r w:rsidRPr="007316CB">
        <w:rPr>
          <w:b/>
        </w:rPr>
        <w:t>ПРОЕКТ ДОГОВОРА</w:t>
      </w:r>
      <w:bookmarkEnd w:id="176"/>
    </w:p>
    <w:p w:rsidR="00DD6722" w:rsidRDefault="00DD6722" w:rsidP="00DD394C">
      <w:pPr>
        <w:jc w:val="center"/>
        <w:rPr>
          <w:b/>
        </w:rPr>
      </w:pPr>
    </w:p>
    <w:p w:rsidR="00DD6722" w:rsidRDefault="00DD6722" w:rsidP="00BF5AB4">
      <w:pPr>
        <w:jc w:val="center"/>
      </w:pPr>
      <w:r>
        <w:t xml:space="preserve">на организацию санаторно-курортного лечения </w:t>
      </w:r>
      <w:r w:rsidRPr="00DE78D8">
        <w:t>детей</w:t>
      </w:r>
      <w:r>
        <w:t xml:space="preserve"> сотрудников ФГУП «НИТИ им. А.П. Александрова»</w:t>
      </w:r>
    </w:p>
    <w:p w:rsidR="00DD6722" w:rsidRDefault="00DD6722" w:rsidP="00BF5AB4">
      <w:pPr>
        <w:jc w:val="both"/>
      </w:pPr>
      <w:r>
        <w:t xml:space="preserve">г. Сосновый Бор                                                                                             «___» __________ </w:t>
      </w:r>
      <w:r w:rsidRPr="00DE78D8">
        <w:t xml:space="preserve">2012 </w:t>
      </w:r>
      <w:r>
        <w:t>г.</w:t>
      </w:r>
    </w:p>
    <w:p w:rsidR="00DD6722" w:rsidRDefault="00DD6722" w:rsidP="00BF5AB4">
      <w:pPr>
        <w:jc w:val="both"/>
      </w:pPr>
    </w:p>
    <w:p w:rsidR="00DD6722" w:rsidRDefault="00DD6722" w:rsidP="00BF5AB4">
      <w:pPr>
        <w:pStyle w:val="BodyText"/>
      </w:pPr>
      <w:r>
        <w:tab/>
      </w:r>
      <w:r>
        <w:tab/>
        <w:t>Настоящий договор заключен между  ____________________, именуемое в дальнейшем  «Продавец», в лице _______________________, действующего на основании ________________, с одной стороны, и ФГУП «НИТИ им. А.П. Александрова», именуемым в дальнейшем «Покупатель», в лице Генерального директора Василенко В.А., действующего на основании Устава, заключили настоящий Договор о нижеследующем:</w:t>
      </w:r>
    </w:p>
    <w:p w:rsidR="00DD6722" w:rsidRDefault="00DD6722" w:rsidP="00BF5AB4">
      <w:pPr>
        <w:pStyle w:val="BodyText"/>
      </w:pPr>
    </w:p>
    <w:p w:rsidR="00DD6722" w:rsidRDefault="00DD6722" w:rsidP="00BF5AB4">
      <w:pPr>
        <w:numPr>
          <w:ilvl w:val="0"/>
          <w:numId w:val="63"/>
        </w:numPr>
        <w:jc w:val="center"/>
      </w:pPr>
      <w:r>
        <w:t>ПРЕДМЕТ ДОГОВОРА.</w:t>
      </w:r>
    </w:p>
    <w:p w:rsidR="00DD6722" w:rsidRDefault="00DD6722" w:rsidP="00BF5AB4"/>
    <w:p w:rsidR="00DD6722" w:rsidRDefault="00DD6722" w:rsidP="00527696">
      <w:pPr>
        <w:pStyle w:val="BodyText"/>
        <w:numPr>
          <w:ilvl w:val="1"/>
          <w:numId w:val="63"/>
        </w:numPr>
        <w:tabs>
          <w:tab w:val="clear" w:pos="465"/>
          <w:tab w:val="num" w:pos="0"/>
        </w:tabs>
        <w:spacing w:after="0"/>
        <w:ind w:left="0" w:firstLine="709"/>
        <w:jc w:val="both"/>
      </w:pPr>
      <w:r>
        <w:t>«Продавец» продает, а «Покупатель» в интересах своих работников приобретает путевки в детский санаторий «Вита» (г. Анапа) , на следующих условиях:</w:t>
      </w:r>
    </w:p>
    <w:p w:rsidR="00DD6722" w:rsidRDefault="00DD6722" w:rsidP="00527696">
      <w:pPr>
        <w:pStyle w:val="BodyText"/>
        <w:numPr>
          <w:ilvl w:val="2"/>
          <w:numId w:val="63"/>
        </w:numPr>
        <w:tabs>
          <w:tab w:val="clear" w:pos="720"/>
          <w:tab w:val="num" w:pos="0"/>
        </w:tabs>
        <w:spacing w:after="0"/>
        <w:ind w:left="0" w:firstLine="709"/>
        <w:jc w:val="both"/>
      </w:pPr>
      <w:r>
        <w:t xml:space="preserve">Количество путевок </w:t>
      </w:r>
      <w:r>
        <w:rPr>
          <w:lang w:val="en-US"/>
        </w:rPr>
        <w:t xml:space="preserve">– 30 </w:t>
      </w:r>
      <w:r>
        <w:t>штук;</w:t>
      </w:r>
    </w:p>
    <w:p w:rsidR="00DD6722" w:rsidRDefault="00DD6722" w:rsidP="00527696">
      <w:pPr>
        <w:pStyle w:val="BodyText"/>
        <w:numPr>
          <w:ilvl w:val="2"/>
          <w:numId w:val="63"/>
        </w:numPr>
        <w:tabs>
          <w:tab w:val="clear" w:pos="720"/>
          <w:tab w:val="num" w:pos="0"/>
        </w:tabs>
        <w:spacing w:after="0"/>
        <w:ind w:left="0" w:firstLine="709"/>
        <w:jc w:val="both"/>
      </w:pPr>
      <w:r>
        <w:t>Срок заезда – июнь 2012 года (1 смена)</w:t>
      </w:r>
    </w:p>
    <w:p w:rsidR="00DD6722" w:rsidRPr="007D4C0B" w:rsidRDefault="00DD6722" w:rsidP="00527696">
      <w:pPr>
        <w:pStyle w:val="BodyText"/>
        <w:numPr>
          <w:ilvl w:val="2"/>
          <w:numId w:val="63"/>
        </w:numPr>
        <w:tabs>
          <w:tab w:val="clear" w:pos="720"/>
          <w:tab w:val="num" w:pos="0"/>
        </w:tabs>
        <w:spacing w:after="0"/>
        <w:ind w:left="0" w:firstLine="709"/>
        <w:jc w:val="both"/>
      </w:pPr>
      <w:r w:rsidRPr="007D4C0B">
        <w:t xml:space="preserve">Сумма договора: </w:t>
      </w:r>
      <w:r>
        <w:rPr>
          <w:u w:val="single"/>
        </w:rPr>
        <w:t>_________</w:t>
      </w:r>
      <w:r w:rsidRPr="007D4C0B">
        <w:t>(</w:t>
      </w:r>
      <w:r>
        <w:t>__________________________</w:t>
      </w:r>
      <w:r w:rsidRPr="007D4C0B">
        <w:t>) рублей, НДС не облагается (</w:t>
      </w:r>
      <w:r w:rsidRPr="008D4FE7">
        <w:t>Налоговый кодекс ст.149, п.3,п/п.18)</w:t>
      </w:r>
      <w:r>
        <w:t>.</w:t>
      </w:r>
    </w:p>
    <w:p w:rsidR="00DD6722" w:rsidRDefault="00DD6722" w:rsidP="00BF5AB4">
      <w:pPr>
        <w:pStyle w:val="BodyText"/>
      </w:pPr>
    </w:p>
    <w:p w:rsidR="00DD6722" w:rsidRDefault="00DD6722" w:rsidP="00BF5AB4">
      <w:pPr>
        <w:numPr>
          <w:ilvl w:val="0"/>
          <w:numId w:val="64"/>
        </w:numPr>
        <w:jc w:val="center"/>
      </w:pPr>
      <w:r>
        <w:t>ОБЯЗАТЕЛЬСТВА СТОРОН</w:t>
      </w:r>
    </w:p>
    <w:p w:rsidR="00DD6722" w:rsidRDefault="00DD6722" w:rsidP="00BF5AB4"/>
    <w:p w:rsidR="00DD6722" w:rsidRDefault="00DD6722" w:rsidP="00527696">
      <w:pPr>
        <w:pStyle w:val="BodyText"/>
        <w:numPr>
          <w:ilvl w:val="1"/>
          <w:numId w:val="64"/>
        </w:numPr>
        <w:spacing w:after="0"/>
        <w:ind w:firstLine="349"/>
        <w:jc w:val="both"/>
        <w:rPr>
          <w:b/>
        </w:rPr>
      </w:pPr>
      <w:r>
        <w:rPr>
          <w:b/>
        </w:rPr>
        <w:t xml:space="preserve"> «Покупатель» обязуется: </w:t>
      </w:r>
    </w:p>
    <w:p w:rsidR="00DD6722" w:rsidRDefault="00DD6722" w:rsidP="00527696">
      <w:pPr>
        <w:pStyle w:val="BodyText"/>
        <w:numPr>
          <w:ilvl w:val="2"/>
          <w:numId w:val="64"/>
        </w:numPr>
        <w:tabs>
          <w:tab w:val="clear" w:pos="720"/>
          <w:tab w:val="num" w:pos="0"/>
        </w:tabs>
        <w:spacing w:after="0"/>
        <w:ind w:left="0" w:firstLine="709"/>
        <w:jc w:val="both"/>
      </w:pPr>
      <w:r>
        <w:t xml:space="preserve">Ежемесячно оплачивать счета, выставленные «Продавцом» не позднее, чем за 20 банковских дней с момента их получения. </w:t>
      </w:r>
    </w:p>
    <w:p w:rsidR="00DD6722" w:rsidRDefault="00DD6722" w:rsidP="00527696">
      <w:pPr>
        <w:pStyle w:val="BodyText"/>
        <w:numPr>
          <w:ilvl w:val="2"/>
          <w:numId w:val="64"/>
        </w:numPr>
        <w:tabs>
          <w:tab w:val="clear" w:pos="720"/>
          <w:tab w:val="num" w:pos="0"/>
        </w:tabs>
        <w:spacing w:after="0"/>
        <w:ind w:left="0" w:firstLine="709"/>
        <w:jc w:val="both"/>
      </w:pPr>
      <w:r>
        <w:t>При оплате счета вручить «Продавцу», заверенную банком копию платежного поручения или известить его телеграммой, факсом с уведомлением в течение 3 дней с момента оплаты.</w:t>
      </w:r>
    </w:p>
    <w:p w:rsidR="00DD6722" w:rsidRDefault="00DD6722" w:rsidP="00527696">
      <w:pPr>
        <w:numPr>
          <w:ilvl w:val="2"/>
          <w:numId w:val="65"/>
        </w:numPr>
        <w:ind w:left="0" w:firstLine="709"/>
        <w:jc w:val="both"/>
      </w:pPr>
      <w:r>
        <w:t xml:space="preserve">Производить направление на курорт и в санаторий </w:t>
      </w:r>
      <w:r w:rsidRPr="007261E8">
        <w:t>детей сотрудников</w:t>
      </w:r>
      <w:r>
        <w:rPr>
          <w:color w:val="FF0000"/>
        </w:rPr>
        <w:t xml:space="preserve"> </w:t>
      </w:r>
      <w:r>
        <w:t>соответственно санаторно-курортным картам.</w:t>
      </w:r>
    </w:p>
    <w:p w:rsidR="00DD6722" w:rsidRDefault="00DD6722" w:rsidP="00527696">
      <w:pPr>
        <w:numPr>
          <w:ilvl w:val="2"/>
          <w:numId w:val="65"/>
        </w:numPr>
        <w:ind w:left="0" w:firstLine="709"/>
        <w:jc w:val="both"/>
      </w:pPr>
      <w:r>
        <w:t>При выдаче путевки заполнить бланк путевки по всем графам. Указанные сведения должны быть заверены подписью ответственного за выдачу путевок лица и скреплены печатью организации («Покупателя»).</w:t>
      </w:r>
    </w:p>
    <w:p w:rsidR="00DD6722" w:rsidRDefault="00DD6722" w:rsidP="00527696">
      <w:pPr>
        <w:numPr>
          <w:ilvl w:val="2"/>
          <w:numId w:val="65"/>
        </w:numPr>
        <w:ind w:left="0" w:firstLine="709"/>
        <w:jc w:val="both"/>
      </w:pPr>
      <w:r>
        <w:t>Не изменять сроки заездов по путевкам без согласования с «Продавцом».</w:t>
      </w:r>
    </w:p>
    <w:p w:rsidR="00DD6722" w:rsidRDefault="00DD6722" w:rsidP="00527696">
      <w:pPr>
        <w:numPr>
          <w:ilvl w:val="2"/>
          <w:numId w:val="65"/>
        </w:numPr>
        <w:ind w:left="0" w:firstLine="709"/>
        <w:jc w:val="both"/>
      </w:pPr>
      <w:r>
        <w:t>Информировать «Продавца» о фактах утраты путевок.</w:t>
      </w:r>
    </w:p>
    <w:p w:rsidR="00DD6722" w:rsidRDefault="00DD6722" w:rsidP="00BF5AB4">
      <w:pPr>
        <w:ind w:left="709"/>
        <w:jc w:val="both"/>
      </w:pPr>
    </w:p>
    <w:p w:rsidR="00DD6722" w:rsidRDefault="00DD6722" w:rsidP="00527696">
      <w:pPr>
        <w:numPr>
          <w:ilvl w:val="1"/>
          <w:numId w:val="65"/>
        </w:numPr>
        <w:ind w:hanging="185"/>
        <w:jc w:val="both"/>
        <w:rPr>
          <w:b/>
        </w:rPr>
      </w:pPr>
      <w:r>
        <w:rPr>
          <w:b/>
        </w:rPr>
        <w:t>«Продавец» обязуется:</w:t>
      </w:r>
    </w:p>
    <w:p w:rsidR="00DD6722" w:rsidRDefault="00DD6722" w:rsidP="00BF5AB4">
      <w:pPr>
        <w:pStyle w:val="BodyTextIndent"/>
      </w:pPr>
      <w:r>
        <w:t>2.2.1. Принимать письменные заявки «Покупателя» и предоставлять по ним на согласование «Покупателю» ответ в течении 3-х рабочих дней с момента получения заявки.</w:t>
      </w:r>
    </w:p>
    <w:p w:rsidR="00DD6722" w:rsidRDefault="00DD6722" w:rsidP="00BF5AB4">
      <w:pPr>
        <w:pStyle w:val="BodyTextIndent"/>
      </w:pPr>
      <w:r>
        <w:t>2.2.2. Предоставить «Покупателю» счет на оплату путевок.</w:t>
      </w:r>
    </w:p>
    <w:p w:rsidR="00DD6722" w:rsidRDefault="00DD6722" w:rsidP="00BF5AB4">
      <w:pPr>
        <w:pStyle w:val="BodyTextIndent"/>
      </w:pPr>
      <w:r>
        <w:t>2.2.3. Выдавать путевки после подтверждения оплаты платежным поручением и не позднее, чем за 30 дней до заезда. В исключительных случаях, по просьбе «Покупателя», путевки могут быть выданы за 5 дней до заезда.</w:t>
      </w:r>
    </w:p>
    <w:p w:rsidR="00DD6722" w:rsidRDefault="00DD6722" w:rsidP="00BF5AB4">
      <w:pPr>
        <w:pStyle w:val="BodyTextIndent"/>
      </w:pPr>
      <w:r>
        <w:t>2.2.4. Своевременно передавать путевки «Покупателю» и обеспечить  по ним предоставление полного пакета услуг, оговоренных в Информационном листке к путевке, являющемся неотъемлемой частью путевки.</w:t>
      </w:r>
    </w:p>
    <w:p w:rsidR="00DD6722" w:rsidRDefault="00DD6722" w:rsidP="00BF5AB4">
      <w:pPr>
        <w:pStyle w:val="BodyTextIndent"/>
      </w:pPr>
      <w:r>
        <w:t>2.2.5. Указывать в бланке путевки и в информационном листке, являющемся неотъемлемой частью путевки, перечень гарантированных удобств и условий, точный адрес здравницы, путь следования, набор и объем услуг, входящих в стоимость путевки, профили заболеваний и комплекс медицинских процедур (для санаториев).</w:t>
      </w:r>
    </w:p>
    <w:p w:rsidR="00DD6722" w:rsidRDefault="00DD6722" w:rsidP="00BF5AB4">
      <w:pPr>
        <w:pStyle w:val="BodyTextIndent"/>
      </w:pPr>
      <w:r>
        <w:t>2.2.6. Предоставить «Покупателю» полный перечень документов санаторно-курортных учреждений, удостоверяющий право последних осуществлять оздоровление и реабилитацию (лицензии, сертификаты, перечни медицинских услуг, входящих в стоимость путевки).</w:t>
      </w:r>
    </w:p>
    <w:p w:rsidR="00DD6722" w:rsidRDefault="00DD6722" w:rsidP="00BF5AB4">
      <w:pPr>
        <w:ind w:firstLine="720"/>
        <w:jc w:val="both"/>
      </w:pPr>
      <w:r>
        <w:t xml:space="preserve">2.2.7. </w:t>
      </w:r>
      <w:r>
        <w:tab/>
        <w:t xml:space="preserve">Обеспечивать прием </w:t>
      </w:r>
      <w:r w:rsidRPr="007261E8">
        <w:t>детей сотрудников</w:t>
      </w:r>
      <w:r>
        <w:t xml:space="preserve"> в здравницу и их последующее лечение в соответствии с действующими Приказами Минздрава России, методическими рекомендациями и утвержденными методиками по лечению отдельных заболеваний в условиях санатория.</w:t>
      </w:r>
    </w:p>
    <w:p w:rsidR="00DD6722" w:rsidRDefault="00DD6722" w:rsidP="00BF5AB4">
      <w:pPr>
        <w:ind w:firstLine="720"/>
        <w:jc w:val="both"/>
      </w:pPr>
      <w:r>
        <w:t xml:space="preserve">2.2.8. </w:t>
      </w:r>
      <w:r>
        <w:tab/>
        <w:t>При запросе «Покупателя» предоставить ему информацию о плановой стоимости путевок по элементам затрат на период, охватываемый действием Договора, лицензию и протокол к ней с перечнем разрешенных видов медицинской деятельности, соответствующие сертификаты, а также учредительные документы санаторно-курортных объединений (устав, учредительный договор).</w:t>
      </w:r>
    </w:p>
    <w:p w:rsidR="00DD6722" w:rsidRDefault="00DD6722" w:rsidP="00BF5AB4">
      <w:pPr>
        <w:jc w:val="both"/>
      </w:pPr>
      <w:r>
        <w:tab/>
        <w:t>2.2.9. Обеспечивать выдачу «обратных талонов к путевкам» (или документов их замещающих) с указанием фактического времени пребывания в здравнице, а в случае досрочного выезда – с указанием его причины.</w:t>
      </w:r>
    </w:p>
    <w:p w:rsidR="00DD6722" w:rsidRDefault="00DD6722" w:rsidP="00BF5AB4">
      <w:pPr>
        <w:jc w:val="both"/>
      </w:pPr>
      <w:r>
        <w:tab/>
        <w:t>2.2.10. По письменному обращению «Покупателя» аннулировать утраченные путевки и выдавать дубликаты.</w:t>
      </w:r>
    </w:p>
    <w:p w:rsidR="00DD6722" w:rsidRDefault="00DD6722" w:rsidP="00BF5AB4">
      <w:pPr>
        <w:jc w:val="both"/>
      </w:pPr>
      <w:r>
        <w:tab/>
        <w:t>2.2.11. Обеспечить объем обязательных услуг, входящих в стоимость путевки.</w:t>
      </w:r>
    </w:p>
    <w:p w:rsidR="00DD6722" w:rsidRDefault="00DD6722" w:rsidP="00BF5AB4">
      <w:pPr>
        <w:jc w:val="both"/>
      </w:pPr>
      <w:r>
        <w:tab/>
        <w:t>2.2.12 Ежемесячно направлять «Покупателю» акт выполненных услуг и счет-фактуру не позднее последнего рабочего дня расчетного месяца по факсу с последующим представлением оригиналов.</w:t>
      </w:r>
    </w:p>
    <w:p w:rsidR="00DD6722" w:rsidRDefault="00DD6722" w:rsidP="00BF5AB4">
      <w:pPr>
        <w:jc w:val="both"/>
      </w:pPr>
      <w:r>
        <w:tab/>
        <w:t>2.2.13 Обеспечить бронирование железнодорожных билетов, организовать сопровождение группы детей медицинским работником, организовать обеспечение горячим питанием на время следования до санаторно-курортного учреждения.</w:t>
      </w:r>
    </w:p>
    <w:p w:rsidR="00DD6722" w:rsidRPr="00A737C4" w:rsidRDefault="00DD6722" w:rsidP="00BF5AB4">
      <w:pPr>
        <w:jc w:val="both"/>
      </w:pPr>
      <w:r>
        <w:tab/>
        <w:t xml:space="preserve">2.3 </w:t>
      </w:r>
      <w:r w:rsidRPr="00A737C4">
        <w:t>«Продавец» во исполнение поручения Председателя Правительства РФ В.В. Путина от 28.12.2011 № ВП-П13-9308 обеспечению прозрачности финансово-хозяйственной деятельности, в том числе исключению случаев конфликта интересов и иных злоупотреблений, связанных с занимаемой должностью обязан представить:</w:t>
      </w:r>
    </w:p>
    <w:p w:rsidR="00DD6722" w:rsidRPr="00A737C4" w:rsidRDefault="00DD6722" w:rsidP="00BF5AB4">
      <w:pPr>
        <w:ind w:firstLine="601"/>
        <w:jc w:val="both"/>
      </w:pPr>
      <w:r w:rsidRPr="00A737C4">
        <w:t>2.</w:t>
      </w:r>
      <w:r>
        <w:t>3</w:t>
      </w:r>
      <w:r w:rsidRPr="00A737C4">
        <w:t xml:space="preserve">.1 Информацию в отношении всей цепочки собственников, включая бенефициаров (в том числе, конечных), и/или исполнительных органов сторон в соответствии с  Приложением №1 к </w:t>
      </w:r>
      <w:r>
        <w:t xml:space="preserve">настоящему </w:t>
      </w:r>
      <w:r w:rsidRPr="00A737C4">
        <w:t>договору.</w:t>
      </w:r>
    </w:p>
    <w:p w:rsidR="00DD6722" w:rsidRPr="00021E69" w:rsidRDefault="00DD6722" w:rsidP="00BF5AB4">
      <w:pPr>
        <w:ind w:firstLine="601"/>
        <w:jc w:val="both"/>
      </w:pPr>
      <w:r>
        <w:t xml:space="preserve">2.3.2 </w:t>
      </w:r>
      <w:r w:rsidRPr="00A737C4">
        <w:t>«Продавец»</w:t>
      </w:r>
      <w:r w:rsidRPr="00021E69">
        <w:t xml:space="preserve"> гарантирует </w:t>
      </w:r>
      <w:r>
        <w:t>«</w:t>
      </w:r>
      <w:r w:rsidRPr="00021E69">
        <w:t>Покупателю</w:t>
      </w:r>
      <w:r>
        <w:t>»</w:t>
      </w:r>
      <w:r w:rsidRPr="00021E69">
        <w:t>, что сведения и документы в</w:t>
      </w:r>
      <w:r>
        <w:t xml:space="preserve"> </w:t>
      </w:r>
      <w:r w:rsidRPr="00021E69">
        <w:t xml:space="preserve">отношении всей цепочки собственников и руководителей, включая бенефициаров (в том числе конечных), </w:t>
      </w:r>
      <w:r w:rsidRPr="00A737C4">
        <w:t>«Продавц</w:t>
      </w:r>
      <w:r>
        <w:t>а</w:t>
      </w:r>
      <w:r w:rsidRPr="00A737C4">
        <w:t>»</w:t>
      </w:r>
      <w:r w:rsidRPr="00021E69">
        <w:t xml:space="preserve">, переданные </w:t>
      </w:r>
      <w:r>
        <w:t>«</w:t>
      </w:r>
      <w:r w:rsidRPr="00021E69">
        <w:t>Покупателю</w:t>
      </w:r>
      <w:r>
        <w:t>»</w:t>
      </w:r>
      <w:r w:rsidRPr="00021E69">
        <w:t xml:space="preserve"> по Приложение №</w:t>
      </w:r>
      <w:r>
        <w:t xml:space="preserve"> 1</w:t>
      </w:r>
      <w:r w:rsidRPr="00021E69">
        <w:t xml:space="preserve"> (далее - Сведения), являются полными, точными и достоверными.</w:t>
      </w:r>
    </w:p>
    <w:p w:rsidR="00DD6722" w:rsidRPr="00021E69" w:rsidRDefault="00DD6722" w:rsidP="00BF5AB4">
      <w:pPr>
        <w:ind w:firstLine="601"/>
        <w:jc w:val="both"/>
      </w:pPr>
      <w:r>
        <w:t xml:space="preserve">2.3.3 </w:t>
      </w:r>
      <w:r w:rsidRPr="00021E69">
        <w:t xml:space="preserve">При изменении Сведений </w:t>
      </w:r>
      <w:r w:rsidRPr="00A737C4">
        <w:t>«Продавец»</w:t>
      </w:r>
      <w:r w:rsidRPr="00021E69">
        <w:t xml:space="preserve"> обязан не позднее пяти (5) дней</w:t>
      </w:r>
      <w:r>
        <w:t xml:space="preserve"> </w:t>
      </w:r>
      <w:r w:rsidRPr="00021E69">
        <w:t xml:space="preserve">с момента таких изменений направить </w:t>
      </w:r>
      <w:r>
        <w:t>«</w:t>
      </w:r>
      <w:r w:rsidRPr="00021E69">
        <w:t>Покупателю</w:t>
      </w:r>
      <w:r>
        <w:t>»</w:t>
      </w:r>
      <w:r w:rsidRPr="00021E69">
        <w:t xml:space="preserve"> соответствующее письменное</w:t>
      </w:r>
      <w:r>
        <w:t xml:space="preserve"> </w:t>
      </w:r>
      <w:r w:rsidRPr="00021E69">
        <w:t>уведомление с приложением копий подтверждающих документов, заверенных</w:t>
      </w:r>
      <w:r>
        <w:t xml:space="preserve"> </w:t>
      </w:r>
      <w:r w:rsidRPr="00021E69">
        <w:t xml:space="preserve">нотариусом или уполномоченным должностным лицом </w:t>
      </w:r>
      <w:r w:rsidRPr="00A737C4">
        <w:t>«Продавц</w:t>
      </w:r>
      <w:r>
        <w:t>а</w:t>
      </w:r>
      <w:r w:rsidRPr="00A737C4">
        <w:t>»</w:t>
      </w:r>
      <w:r w:rsidRPr="00021E69">
        <w:t>.</w:t>
      </w:r>
    </w:p>
    <w:p w:rsidR="00DD6722" w:rsidRPr="00021E69" w:rsidRDefault="00DD6722" w:rsidP="00BF5AB4">
      <w:pPr>
        <w:ind w:firstLine="601"/>
        <w:jc w:val="both"/>
      </w:pPr>
      <w:r>
        <w:t xml:space="preserve">2.3.4 </w:t>
      </w:r>
      <w:r w:rsidRPr="00A737C4">
        <w:t>«Продавец»</w:t>
      </w:r>
      <w:r w:rsidRPr="00021E69">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w:t>
      </w:r>
      <w:r w:rsidRPr="00021E69">
        <w:t>Покупателем</w:t>
      </w:r>
      <w:r>
        <w:t>»</w:t>
      </w:r>
      <w:r w:rsidRPr="00021E69">
        <w:t xml:space="preserve">, а также на раскрытие </w:t>
      </w:r>
      <w:r>
        <w:t>«</w:t>
      </w:r>
      <w:r w:rsidRPr="00021E69">
        <w:t>Покупателем</w:t>
      </w:r>
      <w:r>
        <w:t>»</w:t>
      </w:r>
      <w:r w:rsidRPr="00021E69">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A737C4">
        <w:t>«Продавец»</w:t>
      </w:r>
      <w:r w:rsidRPr="00021E69">
        <w:t xml:space="preserve"> освобождает </w:t>
      </w:r>
      <w:r>
        <w:t>«</w:t>
      </w:r>
      <w:r w:rsidRPr="00021E69">
        <w:t>Покупателя</w:t>
      </w:r>
      <w:r>
        <w:t>»</w:t>
      </w:r>
      <w:r w:rsidRPr="00021E69">
        <w:t xml:space="preserve"> от любой ответственности в связи с Раскрытием, в том числе, возмещает </w:t>
      </w:r>
      <w:r>
        <w:t>«</w:t>
      </w:r>
      <w:r w:rsidRPr="00021E69">
        <w:t>Покупателю</w:t>
      </w:r>
      <w:r>
        <w:t>»</w:t>
      </w:r>
      <w:r w:rsidRPr="00021E69">
        <w:t xml:space="preserve"> убытки, понесенные в связи с предъявлением </w:t>
      </w:r>
      <w:r>
        <w:t>«</w:t>
      </w:r>
      <w:r w:rsidRPr="00021E69">
        <w:t>Покупателю</w:t>
      </w:r>
      <w:r>
        <w:t>»</w:t>
      </w:r>
      <w:r w:rsidRPr="00021E69">
        <w:t xml:space="preserve"> претензий, исков и требований любыми третьими лицами, чьи права были или могли быть нарушены таким Раскрытием.</w:t>
      </w:r>
    </w:p>
    <w:p w:rsidR="00DD6722" w:rsidRPr="00021E69" w:rsidRDefault="00DD6722" w:rsidP="00BF5AB4">
      <w:pPr>
        <w:ind w:firstLine="601"/>
        <w:jc w:val="both"/>
      </w:pPr>
      <w:r>
        <w:t xml:space="preserve">2.3.5 </w:t>
      </w:r>
      <w:r w:rsidRPr="00A737C4">
        <w:t>«Продавец»</w:t>
      </w:r>
      <w:r w:rsidRPr="00021E69">
        <w:t xml:space="preserve"> и </w:t>
      </w:r>
      <w:r>
        <w:t>«</w:t>
      </w:r>
      <w:r w:rsidRPr="00021E69">
        <w:t>Покупатель</w:t>
      </w:r>
      <w:r>
        <w:t>»</w:t>
      </w:r>
      <w:r w:rsidRPr="00021E69">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D6722" w:rsidRDefault="00DD6722" w:rsidP="00BF5AB4">
      <w:pPr>
        <w:ind w:firstLine="540"/>
        <w:jc w:val="both"/>
      </w:pPr>
      <w:r>
        <w:t xml:space="preserve">2.3.6 </w:t>
      </w:r>
      <w:r w:rsidRPr="00021E69">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w:t>
      </w:r>
      <w:r w:rsidRPr="00021E69">
        <w:t>Покупателя</w:t>
      </w:r>
      <w:r>
        <w:t>»</w:t>
      </w:r>
      <w:r w:rsidRPr="00021E69">
        <w:t xml:space="preserve"> от исполнения Договора и предъявления </w:t>
      </w:r>
      <w:r>
        <w:t>«</w:t>
      </w:r>
      <w:r w:rsidRPr="00021E69">
        <w:t>Покупателем</w:t>
      </w:r>
      <w:r>
        <w:t>»</w:t>
      </w:r>
      <w:r w:rsidRPr="00021E69">
        <w:t xml:space="preserve"> </w:t>
      </w:r>
      <w:r w:rsidRPr="00A737C4">
        <w:t>«Продавц</w:t>
      </w:r>
      <w:r>
        <w:t>у</w:t>
      </w:r>
      <w:r w:rsidRPr="00A737C4">
        <w:t>»</w:t>
      </w:r>
      <w:r w:rsidRPr="00021E69">
        <w:t xml:space="preserve"> требования о возмещении убытков, причиненных прекращением Договора. Договор считается расторгнутым с даты получения </w:t>
      </w:r>
      <w:r>
        <w:t>«Продавцом»</w:t>
      </w:r>
      <w:r w:rsidRPr="00021E69">
        <w:t xml:space="preserve"> соответствующего письменного уведомления </w:t>
      </w:r>
      <w:r>
        <w:t>«</w:t>
      </w:r>
      <w:r w:rsidRPr="00021E69">
        <w:t>Покупателя</w:t>
      </w:r>
      <w:r>
        <w:t>»</w:t>
      </w:r>
      <w:r w:rsidRPr="00021E69">
        <w:t>, если более поздняя дата не будет установлена в уведомлении».</w:t>
      </w:r>
    </w:p>
    <w:p w:rsidR="00DD6722" w:rsidRPr="00021E69" w:rsidRDefault="00DD6722" w:rsidP="00BF5AB4">
      <w:pPr>
        <w:ind w:firstLine="540"/>
        <w:jc w:val="both"/>
      </w:pPr>
    </w:p>
    <w:p w:rsidR="00DD6722" w:rsidRDefault="00DD6722" w:rsidP="00BF5AB4">
      <w:pPr>
        <w:numPr>
          <w:ilvl w:val="0"/>
          <w:numId w:val="65"/>
        </w:numPr>
        <w:jc w:val="center"/>
      </w:pPr>
      <w:r>
        <w:t>ОТВЕТСТВЕННОСТЬ СТОРОН</w:t>
      </w:r>
    </w:p>
    <w:p w:rsidR="00DD6722" w:rsidRDefault="00DD6722" w:rsidP="00BF5AB4"/>
    <w:p w:rsidR="00DD6722" w:rsidRDefault="00DD6722" w:rsidP="00527696">
      <w:pPr>
        <w:numPr>
          <w:ilvl w:val="1"/>
          <w:numId w:val="65"/>
        </w:numPr>
        <w:tabs>
          <w:tab w:val="clear" w:pos="894"/>
          <w:tab w:val="num" w:pos="0"/>
        </w:tabs>
        <w:ind w:left="0" w:firstLine="709"/>
        <w:jc w:val="both"/>
      </w:pPr>
      <w:r>
        <w:t xml:space="preserve">«Продавец» создает условия и не препятствует «Покупателю», а «Покупатель» осуществляет контроль за качеством обслуживания </w:t>
      </w:r>
      <w:r w:rsidRPr="006653C5">
        <w:t>детей сотрудников</w:t>
      </w:r>
      <w:r>
        <w:t>, направленных на санаторное или реабилитационное лечение, или отдых.</w:t>
      </w:r>
    </w:p>
    <w:p w:rsidR="00DD6722" w:rsidRPr="006653C5" w:rsidRDefault="00DD6722" w:rsidP="00527696">
      <w:pPr>
        <w:numPr>
          <w:ilvl w:val="1"/>
          <w:numId w:val="65"/>
        </w:numPr>
        <w:tabs>
          <w:tab w:val="clear" w:pos="894"/>
          <w:tab w:val="num" w:pos="0"/>
        </w:tabs>
        <w:ind w:left="0" w:firstLine="709"/>
        <w:jc w:val="both"/>
      </w:pPr>
      <w:r>
        <w:t xml:space="preserve"> В случае нарушения «Продавцом» п 2.2.4. и п. 2.2.5. настоящего Договора, «Продавец» уплачивает «Покупателю» пени в размере 0,5% от стоимости путевки за каждый день нарушения и возмещает разницу в стоимости размещения и обслуживания </w:t>
      </w:r>
      <w:r w:rsidRPr="006653C5">
        <w:t>детей сотрудников.</w:t>
      </w:r>
    </w:p>
    <w:p w:rsidR="00DD6722" w:rsidRDefault="00DD6722" w:rsidP="00527696">
      <w:pPr>
        <w:numPr>
          <w:ilvl w:val="1"/>
          <w:numId w:val="65"/>
        </w:numPr>
        <w:tabs>
          <w:tab w:val="clear" w:pos="894"/>
          <w:tab w:val="num" w:pos="0"/>
        </w:tabs>
        <w:ind w:left="0" w:firstLine="709"/>
        <w:jc w:val="both"/>
      </w:pPr>
      <w:r>
        <w:t xml:space="preserve"> В случае нарушения «Продавцом» п. 2.2.4,  2.2.5. «Покупатель» вправе досрочно расторгнуть Договор.</w:t>
      </w:r>
    </w:p>
    <w:p w:rsidR="00DD6722" w:rsidRDefault="00DD6722" w:rsidP="00527696">
      <w:pPr>
        <w:numPr>
          <w:ilvl w:val="1"/>
          <w:numId w:val="65"/>
        </w:numPr>
        <w:tabs>
          <w:tab w:val="clear" w:pos="894"/>
          <w:tab w:val="num" w:pos="0"/>
        </w:tabs>
        <w:ind w:left="0" w:firstLine="709"/>
        <w:jc w:val="both"/>
      </w:pPr>
      <w:r>
        <w:t xml:space="preserve"> По обоснованным претензиям покупателей путевок ответственность за моральный ущерб, предусмотренную законодательством Российской Федерации, несет «Продавец».</w:t>
      </w:r>
    </w:p>
    <w:p w:rsidR="00DD6722" w:rsidRDefault="00DD6722" w:rsidP="00BF5AB4">
      <w:pPr>
        <w:jc w:val="both"/>
      </w:pPr>
    </w:p>
    <w:p w:rsidR="00DD6722" w:rsidRDefault="00DD6722" w:rsidP="00BF5AB4">
      <w:pPr>
        <w:numPr>
          <w:ilvl w:val="0"/>
          <w:numId w:val="65"/>
        </w:numPr>
        <w:jc w:val="center"/>
      </w:pPr>
      <w:r>
        <w:t>ПРОЧИЕ УСЛОВИЯ</w:t>
      </w:r>
    </w:p>
    <w:p w:rsidR="00DD6722" w:rsidRDefault="00DD6722" w:rsidP="00BF5AB4"/>
    <w:p w:rsidR="00DD6722" w:rsidRDefault="00DD6722" w:rsidP="00527696">
      <w:pPr>
        <w:pStyle w:val="BodyText"/>
        <w:numPr>
          <w:ilvl w:val="1"/>
          <w:numId w:val="65"/>
        </w:numPr>
        <w:tabs>
          <w:tab w:val="clear" w:pos="894"/>
          <w:tab w:val="num" w:pos="0"/>
        </w:tabs>
        <w:spacing w:after="0"/>
        <w:ind w:left="0" w:firstLine="709"/>
        <w:jc w:val="both"/>
      </w:pPr>
      <w:r>
        <w:t>Путевка действительна только для указанного в ней лица. Передача, деление на два срока, обмен или перепродажа путевок другим лицам запрещается.</w:t>
      </w:r>
    </w:p>
    <w:p w:rsidR="00DD6722" w:rsidRDefault="00DD6722" w:rsidP="00527696">
      <w:pPr>
        <w:pStyle w:val="BodyText"/>
        <w:numPr>
          <w:ilvl w:val="1"/>
          <w:numId w:val="65"/>
        </w:numPr>
        <w:tabs>
          <w:tab w:val="clear" w:pos="894"/>
          <w:tab w:val="num" w:pos="0"/>
        </w:tabs>
        <w:spacing w:after="0"/>
        <w:ind w:left="0" w:firstLine="709"/>
        <w:jc w:val="both"/>
      </w:pPr>
      <w:r>
        <w:t xml:space="preserve"> В случае наступления в санатории (учреждение отдыха) острого заболевания, больной госпитализируется в территориальные учреждения скорой и неотложной помощи. Продление лечение в санатории (учреждении отдыха), при отсутствии противопоказаний, осуществляется по решению руководителя санаторно-курортного учреждения (учреждения отдыха) без дополнительной оплаты «Покупателем».</w:t>
      </w:r>
    </w:p>
    <w:p w:rsidR="00DD6722" w:rsidRDefault="00DD6722" w:rsidP="00527696">
      <w:pPr>
        <w:pStyle w:val="BodyText"/>
        <w:numPr>
          <w:ilvl w:val="1"/>
          <w:numId w:val="65"/>
        </w:numPr>
        <w:tabs>
          <w:tab w:val="clear" w:pos="894"/>
          <w:tab w:val="num" w:pos="0"/>
        </w:tabs>
        <w:spacing w:after="0"/>
        <w:ind w:left="0" w:firstLine="709"/>
        <w:jc w:val="both"/>
      </w:pPr>
      <w:r>
        <w:t xml:space="preserve"> Досрочная выписка из санаторно-курортного учреждения (учреждения отдыха) допускается в исключительных случаях по согласованию с «Покупателем». В этом случае «Продавец» возмещает «Покупателю» разницу за неиспользованные койко-дни или по согласованию с «Покупателем» засчитывает в счет платежей следующего периода. Данное решение оформляется дополнительным соглашением к Договору.</w:t>
      </w:r>
    </w:p>
    <w:p w:rsidR="00DD6722" w:rsidRDefault="00DD6722" w:rsidP="00527696">
      <w:pPr>
        <w:pStyle w:val="BodyText"/>
        <w:numPr>
          <w:ilvl w:val="1"/>
          <w:numId w:val="65"/>
        </w:numPr>
        <w:tabs>
          <w:tab w:val="clear" w:pos="894"/>
          <w:tab w:val="num" w:pos="0"/>
        </w:tabs>
        <w:spacing w:after="0"/>
        <w:ind w:left="0" w:firstLine="709"/>
        <w:jc w:val="both"/>
      </w:pPr>
      <w:r>
        <w:t>Покупатель имеет право, в случае возникновения непредвиденных обстоятельств, осуществить возврат путевки за 5 дней до заезда.</w:t>
      </w:r>
    </w:p>
    <w:p w:rsidR="00DD6722" w:rsidRDefault="00DD6722" w:rsidP="00527696">
      <w:pPr>
        <w:pStyle w:val="BodyText"/>
        <w:numPr>
          <w:ilvl w:val="1"/>
          <w:numId w:val="65"/>
        </w:numPr>
        <w:tabs>
          <w:tab w:val="clear" w:pos="894"/>
          <w:tab w:val="num" w:pos="0"/>
        </w:tabs>
        <w:spacing w:after="0"/>
        <w:ind w:left="0" w:firstLine="709"/>
        <w:jc w:val="both"/>
      </w:pPr>
      <w:r>
        <w:t>Стороны ежеквартально (или иные согласованные сроки) осуществляют сверки состояния взаиморасчетов, результаты которых оформляются актами. По окончанию последнего заезда, предусмотренного Договором, стороны осуществляют окончательную выверку состояния взаиморасчетов и оформляют акт о выполнении Договора.</w:t>
      </w:r>
    </w:p>
    <w:p w:rsidR="00DD6722" w:rsidRDefault="00DD6722" w:rsidP="00BF5AB4">
      <w:pPr>
        <w:pStyle w:val="BodyText"/>
        <w:tabs>
          <w:tab w:val="num" w:pos="0"/>
        </w:tabs>
        <w:ind w:firstLine="709"/>
      </w:pPr>
      <w:r>
        <w:t>Окончательное урегулирование взаиморасчетов производится в течение пяти банковских дней со дня подписания данного акта.</w:t>
      </w:r>
    </w:p>
    <w:p w:rsidR="00DD6722" w:rsidRDefault="00DD6722" w:rsidP="00527696">
      <w:pPr>
        <w:pStyle w:val="BodyText"/>
        <w:numPr>
          <w:ilvl w:val="1"/>
          <w:numId w:val="65"/>
        </w:numPr>
        <w:tabs>
          <w:tab w:val="clear" w:pos="894"/>
          <w:tab w:val="num" w:pos="0"/>
        </w:tabs>
        <w:spacing w:after="0"/>
        <w:ind w:left="0" w:firstLine="709"/>
        <w:jc w:val="both"/>
      </w:pPr>
      <w:r>
        <w:t xml:space="preserve"> Стороны не несут ответственности, предусмотренной в п.п. 3.1, 3.2 и 3.4    Договора, если невозможность выполнения ими условий Договора наступила в силу форс-мажорных обстоятельств.</w:t>
      </w:r>
    </w:p>
    <w:p w:rsidR="00DD6722" w:rsidRDefault="00DD6722" w:rsidP="00527696">
      <w:pPr>
        <w:pStyle w:val="BodyText"/>
        <w:numPr>
          <w:ilvl w:val="1"/>
          <w:numId w:val="65"/>
        </w:numPr>
        <w:tabs>
          <w:tab w:val="clear" w:pos="894"/>
          <w:tab w:val="num" w:pos="0"/>
        </w:tabs>
        <w:spacing w:after="0"/>
        <w:ind w:left="0" w:firstLine="709"/>
        <w:jc w:val="both"/>
      </w:pPr>
      <w:r>
        <w:t>Факсимильные копии документов относящихся к настоящему договору (в т.ч. настоящий договор) имеют равную юридическую силу с оригиналами документов, оригиналы документов  направляются другой стороне по почте.</w:t>
      </w:r>
    </w:p>
    <w:p w:rsidR="00DD6722" w:rsidRDefault="00DD6722" w:rsidP="00BF5AB4">
      <w:pPr>
        <w:pStyle w:val="BodyText"/>
      </w:pPr>
    </w:p>
    <w:p w:rsidR="00DD6722" w:rsidRDefault="00DD6722" w:rsidP="00BF5AB4">
      <w:pPr>
        <w:pStyle w:val="BodyText"/>
        <w:numPr>
          <w:ilvl w:val="0"/>
          <w:numId w:val="65"/>
        </w:numPr>
        <w:spacing w:after="0"/>
        <w:jc w:val="center"/>
      </w:pPr>
      <w:r>
        <w:t>ЗАКЛЮЧИТЕЛЬНЫЕ УСЛОВИЯ</w:t>
      </w:r>
    </w:p>
    <w:p w:rsidR="00DD6722" w:rsidRDefault="00DD6722" w:rsidP="00BF5AB4">
      <w:pPr>
        <w:pStyle w:val="BodyText"/>
      </w:pPr>
    </w:p>
    <w:p w:rsidR="00DD6722" w:rsidRDefault="00DD6722" w:rsidP="00527696">
      <w:pPr>
        <w:pStyle w:val="BodyText"/>
        <w:numPr>
          <w:ilvl w:val="1"/>
          <w:numId w:val="65"/>
        </w:numPr>
        <w:tabs>
          <w:tab w:val="clear" w:pos="894"/>
          <w:tab w:val="num" w:pos="0"/>
        </w:tabs>
        <w:spacing w:after="0"/>
        <w:ind w:left="0" w:firstLine="709"/>
        <w:jc w:val="both"/>
      </w:pPr>
      <w:r>
        <w:t>Все изменения, дополнения Договора действительны лишь в том числе, если они оформлены в письменной форме и подписаны обеими сторонами.</w:t>
      </w:r>
    </w:p>
    <w:p w:rsidR="00DD6722" w:rsidRDefault="00DD6722" w:rsidP="00527696">
      <w:pPr>
        <w:pStyle w:val="BodyText"/>
        <w:numPr>
          <w:ilvl w:val="1"/>
          <w:numId w:val="65"/>
        </w:numPr>
        <w:tabs>
          <w:tab w:val="clear" w:pos="894"/>
          <w:tab w:val="num" w:pos="0"/>
        </w:tabs>
        <w:spacing w:after="0"/>
        <w:ind w:left="0" w:firstLine="709"/>
        <w:jc w:val="both"/>
      </w:pPr>
      <w:r>
        <w:t>Заголовки статей предназначены для удобства пользования текстом и они не могут приниматься во внимание при толковании настоящего Договора.</w:t>
      </w:r>
    </w:p>
    <w:p w:rsidR="00DD6722" w:rsidRDefault="00DD6722" w:rsidP="00527696">
      <w:pPr>
        <w:pStyle w:val="BodyText"/>
        <w:numPr>
          <w:ilvl w:val="1"/>
          <w:numId w:val="65"/>
        </w:numPr>
        <w:tabs>
          <w:tab w:val="clear" w:pos="894"/>
          <w:tab w:val="num" w:pos="0"/>
        </w:tabs>
        <w:spacing w:after="0"/>
        <w:ind w:left="0" w:firstLine="709"/>
        <w:jc w:val="both"/>
      </w:pPr>
      <w:r>
        <w:t>Настоящий Договор составляет и выражает все договорные условия и понимание между участвующими здесь сторонами в отношении всех упомянутых здесь вопросов, при этом все предыдущие обсуждения, обещания и представления между сторонами, если таковые имелись, теряет силу.</w:t>
      </w:r>
    </w:p>
    <w:p w:rsidR="00DD6722" w:rsidRDefault="00DD6722" w:rsidP="00527696">
      <w:pPr>
        <w:pStyle w:val="BodyText"/>
        <w:numPr>
          <w:ilvl w:val="1"/>
          <w:numId w:val="65"/>
        </w:numPr>
        <w:tabs>
          <w:tab w:val="clear" w:pos="894"/>
          <w:tab w:val="num" w:pos="0"/>
        </w:tabs>
        <w:spacing w:after="0"/>
        <w:ind w:left="0" w:firstLine="709"/>
        <w:jc w:val="both"/>
      </w:pPr>
      <w:r>
        <w:t>Все споры, которые могут возникнуть по настоящему Договору, разрешаются по месту нахождения  «Покупателя».</w:t>
      </w:r>
    </w:p>
    <w:p w:rsidR="00DD6722" w:rsidRDefault="00DD6722" w:rsidP="00527696">
      <w:pPr>
        <w:pStyle w:val="BodyText"/>
        <w:numPr>
          <w:ilvl w:val="1"/>
          <w:numId w:val="65"/>
        </w:numPr>
        <w:tabs>
          <w:tab w:val="clear" w:pos="894"/>
          <w:tab w:val="num" w:pos="0"/>
        </w:tabs>
        <w:spacing w:after="0"/>
        <w:ind w:left="0" w:firstLine="709"/>
        <w:jc w:val="both"/>
      </w:pPr>
      <w:r>
        <w:t>Стороны прикладывают максимальные усилия, чтобы устранить, возникшие разногласия исключительно путем направления претензий. Срок рассмотрения претензий 21 день. При не достижении согласия  стороны обращаются в арбитражный суд.</w:t>
      </w:r>
    </w:p>
    <w:p w:rsidR="00DD6722" w:rsidRDefault="00DD6722" w:rsidP="00527696">
      <w:pPr>
        <w:pStyle w:val="BodyText"/>
        <w:numPr>
          <w:ilvl w:val="1"/>
          <w:numId w:val="65"/>
        </w:numPr>
        <w:tabs>
          <w:tab w:val="clear" w:pos="894"/>
          <w:tab w:val="num" w:pos="0"/>
        </w:tabs>
        <w:spacing w:after="0"/>
        <w:ind w:left="0" w:firstLine="709"/>
        <w:jc w:val="both"/>
      </w:pPr>
      <w:r>
        <w:t>Договор вступает в силу с даты его подписания обеими сторонами, и действует до 31.07.2012 г.</w:t>
      </w:r>
    </w:p>
    <w:p w:rsidR="00DD6722" w:rsidRDefault="00DD6722" w:rsidP="00527696">
      <w:pPr>
        <w:pStyle w:val="BodyText"/>
        <w:numPr>
          <w:ilvl w:val="1"/>
          <w:numId w:val="65"/>
        </w:numPr>
        <w:tabs>
          <w:tab w:val="clear" w:pos="894"/>
          <w:tab w:val="num" w:pos="0"/>
        </w:tabs>
        <w:spacing w:after="0"/>
        <w:ind w:left="0" w:firstLine="709"/>
        <w:jc w:val="both"/>
      </w:pPr>
      <w:r>
        <w:t>Настоящий Договор подписан в двух экземплярах, оба экземпляра имеют одинаковую юридическую силу.</w:t>
      </w:r>
    </w:p>
    <w:p w:rsidR="00DD6722" w:rsidRDefault="00DD6722" w:rsidP="00BF5AB4">
      <w:pPr>
        <w:pStyle w:val="BodyText"/>
      </w:pPr>
    </w:p>
    <w:p w:rsidR="00DD6722" w:rsidRDefault="00DD6722" w:rsidP="00BF5AB4">
      <w:pPr>
        <w:pStyle w:val="BodyText"/>
        <w:numPr>
          <w:ilvl w:val="0"/>
          <w:numId w:val="65"/>
        </w:numPr>
        <w:spacing w:after="0"/>
        <w:jc w:val="center"/>
      </w:pPr>
      <w:r>
        <w:t>ЮРИДИЧЕСКИЕ АДРЕСА И ПОДПИСИ СТОРОН</w:t>
      </w:r>
    </w:p>
    <w:p w:rsidR="00DD6722" w:rsidRDefault="00DD6722" w:rsidP="00BF5AB4">
      <w:pPr>
        <w:pStyle w:val="BodyText"/>
      </w:pPr>
    </w:p>
    <w:p w:rsidR="00DD6722" w:rsidRDefault="00DD6722" w:rsidP="00BF5AB4">
      <w:pPr>
        <w:pStyle w:val="BodyText"/>
        <w:numPr>
          <w:ilvl w:val="1"/>
          <w:numId w:val="65"/>
        </w:numPr>
        <w:spacing w:after="0"/>
        <w:jc w:val="both"/>
      </w:pPr>
      <w:r>
        <w:t>Реквизиты сторон:</w:t>
      </w:r>
    </w:p>
    <w:p w:rsidR="00DD6722" w:rsidRDefault="00DD6722" w:rsidP="00BF5AB4">
      <w:pPr>
        <w:pStyle w:val="Title"/>
        <w:ind w:left="709" w:hanging="709"/>
        <w:jc w:val="both"/>
      </w:pPr>
      <w:r>
        <w:t xml:space="preserve">6.1.1. «Продавец»: </w:t>
      </w:r>
    </w:p>
    <w:p w:rsidR="00DD6722" w:rsidRDefault="00DD6722" w:rsidP="00BF5AB4">
      <w:pPr>
        <w:pStyle w:val="Title"/>
        <w:ind w:left="709" w:hanging="709"/>
        <w:jc w:val="both"/>
      </w:pPr>
    </w:p>
    <w:p w:rsidR="00DD6722" w:rsidRDefault="00DD6722" w:rsidP="00BF5AB4">
      <w:pPr>
        <w:pStyle w:val="Title"/>
        <w:ind w:left="709" w:hanging="709"/>
        <w:jc w:val="both"/>
      </w:pPr>
    </w:p>
    <w:p w:rsidR="00DD6722" w:rsidRDefault="00DD6722" w:rsidP="00BF5AB4">
      <w:pPr>
        <w:pStyle w:val="Title"/>
        <w:ind w:left="709" w:hanging="709"/>
        <w:jc w:val="both"/>
      </w:pPr>
    </w:p>
    <w:p w:rsidR="00DD6722" w:rsidRDefault="00DD6722" w:rsidP="00BF5AB4">
      <w:pPr>
        <w:pStyle w:val="Title"/>
        <w:ind w:left="709" w:hanging="709"/>
        <w:jc w:val="both"/>
      </w:pPr>
    </w:p>
    <w:p w:rsidR="00DD6722" w:rsidRDefault="00DD6722" w:rsidP="00BF5AB4">
      <w:pPr>
        <w:pStyle w:val="Title"/>
        <w:ind w:left="709" w:hanging="709"/>
        <w:jc w:val="both"/>
      </w:pPr>
    </w:p>
    <w:p w:rsidR="00DD6722" w:rsidRDefault="00DD6722" w:rsidP="00BF5AB4">
      <w:pPr>
        <w:pStyle w:val="BodyText"/>
        <w:ind w:left="709" w:hanging="709"/>
      </w:pPr>
      <w:r>
        <w:t>6.1.2. «Покупатель»: ИНН 4714000067 КПП 471401001 ФГУП «НИТИ им. А. П. Александрова»</w:t>
      </w:r>
    </w:p>
    <w:p w:rsidR="00DD6722" w:rsidRDefault="00DD6722" w:rsidP="00BF5AB4">
      <w:pPr>
        <w:pStyle w:val="BodyText"/>
        <w:ind w:left="709" w:hanging="709"/>
      </w:pPr>
      <w:r>
        <w:t>Адрес: 188540, г.Сосновый Бор Ленинградской области</w:t>
      </w:r>
    </w:p>
    <w:p w:rsidR="00DD6722" w:rsidRDefault="00DD6722" w:rsidP="00BF5AB4">
      <w:pPr>
        <w:pStyle w:val="BodyText"/>
        <w:ind w:left="709" w:hanging="709"/>
      </w:pPr>
      <w:r>
        <w:t>Тел./факс (81369) 2-36-72, тел. 226-67</w:t>
      </w:r>
    </w:p>
    <w:p w:rsidR="00DD6722" w:rsidRPr="00670ABA" w:rsidRDefault="00DD6722" w:rsidP="00BF5AB4">
      <w:pPr>
        <w:pStyle w:val="BodyText"/>
        <w:ind w:left="709" w:hanging="709"/>
      </w:pPr>
      <w:r>
        <w:rPr>
          <w:lang w:val="en-US"/>
        </w:rPr>
        <w:t>E</w:t>
      </w:r>
      <w:r w:rsidRPr="00670ABA">
        <w:t>-</w:t>
      </w:r>
      <w:r>
        <w:rPr>
          <w:lang w:val="en-US"/>
        </w:rPr>
        <w:t>mail</w:t>
      </w:r>
      <w:r w:rsidRPr="00670ABA">
        <w:t xml:space="preserve"> </w:t>
      </w:r>
      <w:r>
        <w:rPr>
          <w:lang w:val="en-US"/>
        </w:rPr>
        <w:t>foton</w:t>
      </w:r>
      <w:r w:rsidRPr="00670ABA">
        <w:t>@</w:t>
      </w:r>
      <w:r>
        <w:rPr>
          <w:lang w:val="en-US"/>
        </w:rPr>
        <w:t>niti</w:t>
      </w:r>
      <w:r w:rsidRPr="00670ABA">
        <w:t>.</w:t>
      </w:r>
      <w:r>
        <w:rPr>
          <w:lang w:val="en-US"/>
        </w:rPr>
        <w:t>ru</w:t>
      </w:r>
    </w:p>
    <w:p w:rsidR="00DD6722" w:rsidRDefault="00DD6722" w:rsidP="00144F05">
      <w:pPr>
        <w:pStyle w:val="BodyText"/>
      </w:pPr>
      <w:r>
        <w:t>Р/сч 40502810655360100226, БИК 044030653,  к/сч 30101810500000000653 в СЕВЕРО-ЗАПАДНОМ БАНКЕ ОАО «СБЕРБАНК РОССИИ» г. Санкт-Петербург.ОКПО 08624697, ОКВЭД 73.10</w:t>
      </w:r>
    </w:p>
    <w:p w:rsidR="00DD6722" w:rsidRDefault="00DD6722" w:rsidP="00BF5AB4">
      <w:pPr>
        <w:pStyle w:val="BodyText"/>
        <w:ind w:left="720" w:hanging="720"/>
      </w:pPr>
    </w:p>
    <w:p w:rsidR="00DD6722" w:rsidRDefault="00DD6722" w:rsidP="00BF5AB4">
      <w:pPr>
        <w:pStyle w:val="BodyText"/>
        <w:numPr>
          <w:ilvl w:val="2"/>
          <w:numId w:val="66"/>
        </w:numPr>
        <w:spacing w:after="0"/>
        <w:jc w:val="both"/>
      </w:pPr>
      <w:r>
        <w:t>В случае изменения юридического адреса и обслуживающего банка стороны обязаны в 3-х дневный срок уведомить об этом друг друга.</w:t>
      </w:r>
    </w:p>
    <w:p w:rsidR="00DD6722" w:rsidRDefault="00DD6722" w:rsidP="00144F05">
      <w:pPr>
        <w:pStyle w:val="BodyText"/>
        <w:numPr>
          <w:ilvl w:val="1"/>
          <w:numId w:val="66"/>
        </w:numPr>
        <w:spacing w:after="0"/>
        <w:jc w:val="both"/>
      </w:pPr>
      <w:r>
        <w:t xml:space="preserve"> Подписи сторон:</w:t>
      </w:r>
    </w:p>
    <w:p w:rsidR="00DD6722" w:rsidRDefault="00DD6722" w:rsidP="00144F05">
      <w:pPr>
        <w:pStyle w:val="BodyText"/>
        <w:spacing w:after="0"/>
        <w:jc w:val="both"/>
      </w:pPr>
    </w:p>
    <w:p w:rsidR="00DD6722" w:rsidRDefault="00DD6722" w:rsidP="00144F05">
      <w:pPr>
        <w:pStyle w:val="BodyText"/>
        <w:spacing w:after="0"/>
        <w:jc w:val="both"/>
      </w:pPr>
      <w:r>
        <w:t>От «Продавца»:                                                                              От «Покупателя»</w:t>
      </w:r>
    </w:p>
    <w:p w:rsidR="00DD6722" w:rsidRDefault="00DD6722" w:rsidP="00BF5AB4">
      <w:pPr>
        <w:pStyle w:val="BodyText"/>
      </w:pPr>
      <w:r>
        <w:t>_________________подпись                                                     _______________подпись</w:t>
      </w:r>
    </w:p>
    <w:p w:rsidR="00DD6722" w:rsidRDefault="00DD6722" w:rsidP="00BF5AB4">
      <w:pPr>
        <w:pStyle w:val="BodyText"/>
      </w:pPr>
      <w:r>
        <w:t>(</w:t>
      </w:r>
      <w:r w:rsidRPr="009572D8">
        <w:t>___________________</w:t>
      </w:r>
      <w:r>
        <w:t>)                                                                            (Василенко В.А.)</w:t>
      </w:r>
    </w:p>
    <w:p w:rsidR="00DD6722" w:rsidRDefault="00DD6722" w:rsidP="00BF5AB4">
      <w:pPr>
        <w:pStyle w:val="BodyText"/>
      </w:pPr>
      <w:r>
        <w:t>«_____»__________                                                                   «_____»_____________</w:t>
      </w:r>
    </w:p>
    <w:p w:rsidR="00DD6722" w:rsidRDefault="00DD6722" w:rsidP="00BF5AB4">
      <w:pPr>
        <w:pStyle w:val="BodyText"/>
      </w:pPr>
      <w:r>
        <w:t>М.П.                                                                                             М.П.</w:t>
      </w:r>
      <w:r>
        <w:rPr>
          <w:b/>
        </w:rPr>
        <w:t xml:space="preserve"> </w:t>
      </w:r>
      <w:r>
        <w:rPr>
          <w:b/>
        </w:rPr>
        <w:tab/>
      </w:r>
    </w:p>
    <w:p w:rsidR="00DD6722" w:rsidRDefault="00DD6722" w:rsidP="00DD394C">
      <w:pPr>
        <w:jc w:val="center"/>
        <w:rPr>
          <w:b/>
        </w:rPr>
      </w:pPr>
    </w:p>
    <w:p w:rsidR="00DD6722" w:rsidRDefault="00DD6722" w:rsidP="00DD394C">
      <w:pPr>
        <w:jc w:val="center"/>
        <w:rPr>
          <w:b/>
        </w:rPr>
      </w:pPr>
    </w:p>
    <w:p w:rsidR="00DD6722" w:rsidRDefault="00DD6722" w:rsidP="00DD394C">
      <w:pPr>
        <w:jc w:val="center"/>
        <w:rPr>
          <w:b/>
        </w:rPr>
      </w:pPr>
    </w:p>
    <w:p w:rsidR="00DD6722" w:rsidRDefault="00DD6722" w:rsidP="00DD394C">
      <w:pPr>
        <w:jc w:val="center"/>
        <w:rPr>
          <w:b/>
        </w:rPr>
      </w:pPr>
    </w:p>
    <w:p w:rsidR="00DD6722" w:rsidRDefault="00DD6722" w:rsidP="00DD394C">
      <w:pPr>
        <w:jc w:val="center"/>
        <w:rPr>
          <w:b/>
        </w:rPr>
      </w:pPr>
    </w:p>
    <w:p w:rsidR="00DD6722" w:rsidRDefault="00DD6722" w:rsidP="00DD394C">
      <w:pPr>
        <w:jc w:val="center"/>
        <w:rPr>
          <w:b/>
        </w:rPr>
      </w:pPr>
    </w:p>
    <w:p w:rsidR="00DD6722" w:rsidRDefault="00DD6722" w:rsidP="00DD394C">
      <w:pPr>
        <w:jc w:val="center"/>
        <w:rPr>
          <w:b/>
        </w:rPr>
      </w:pPr>
    </w:p>
    <w:p w:rsidR="00DD6722" w:rsidRDefault="00DD6722" w:rsidP="00DD394C">
      <w:pPr>
        <w:jc w:val="center"/>
        <w:rPr>
          <w:b/>
        </w:rPr>
      </w:pPr>
    </w:p>
    <w:p w:rsidR="00DD6722" w:rsidRDefault="00DD6722" w:rsidP="002D159A">
      <w:pPr>
        <w:sectPr w:rsidR="00DD6722" w:rsidSect="007C5CD4">
          <w:headerReference w:type="even" r:id="rId31"/>
          <w:footerReference w:type="default" r:id="rId32"/>
          <w:pgSz w:w="11907" w:h="16840"/>
          <w:pgMar w:top="568" w:right="567" w:bottom="709" w:left="851" w:header="567" w:footer="567" w:gutter="0"/>
          <w:cols w:space="720"/>
        </w:sectPr>
      </w:pPr>
    </w:p>
    <w:p w:rsidR="00DD6722" w:rsidRDefault="00DD6722" w:rsidP="009572D8">
      <w:r>
        <w:t>Приложение №___  к Договору №___________ от «____»______________года</w:t>
      </w:r>
    </w:p>
    <w:p w:rsidR="00DD6722" w:rsidRDefault="00DD6722" w:rsidP="009572D8"/>
    <w:p w:rsidR="00DD6722" w:rsidRPr="009572D8" w:rsidRDefault="00DD6722" w:rsidP="009572D8">
      <w:pPr>
        <w:ind w:left="3545" w:firstLine="709"/>
      </w:pPr>
      <w:r w:rsidRPr="009572D8">
        <w:rPr>
          <w:b/>
          <w:bCs/>
          <w:caps/>
          <w:smallCaps/>
        </w:rPr>
        <w:t>ИНФОРМАЦИЯ О ЦЕПОЧКЕ СОБСТВЕННИКОВ КОНТРАГЕНТА</w:t>
      </w:r>
    </w:p>
    <w:p w:rsidR="00DD6722" w:rsidRDefault="00DD6722" w:rsidP="002D159A">
      <w:pPr>
        <w:spacing w:line="360" w:lineRule="auto"/>
        <w:jc w:val="center"/>
      </w:pPr>
      <w:r>
        <w:t>включая бенефициаров (в том числе, конечных)</w:t>
      </w:r>
    </w:p>
    <w:p w:rsidR="00DD6722" w:rsidRDefault="00DD6722" w:rsidP="002D159A">
      <w:pPr>
        <w:spacing w:line="360" w:lineRule="auto"/>
        <w:jc w:val="center"/>
      </w:pPr>
      <w:r>
        <w:rPr>
          <w:b/>
        </w:rPr>
        <w:t xml:space="preserve"> ПО ДОГОВОРУ №_____ от «___»______________201__ г.</w:t>
      </w:r>
    </w:p>
    <w:p w:rsidR="00DD6722" w:rsidRDefault="00DD6722" w:rsidP="002D159A"/>
    <w:tbl>
      <w:tblPr>
        <w:tblW w:w="14610" w:type="dxa"/>
        <w:tblInd w:w="94" w:type="dxa"/>
        <w:tblLayout w:type="fixed"/>
        <w:tblLook w:val="00A0"/>
      </w:tblPr>
      <w:tblGrid>
        <w:gridCol w:w="441"/>
        <w:gridCol w:w="1417"/>
        <w:gridCol w:w="2125"/>
        <w:gridCol w:w="2267"/>
        <w:gridCol w:w="2267"/>
        <w:gridCol w:w="2125"/>
        <w:gridCol w:w="1631"/>
        <w:gridCol w:w="2337"/>
      </w:tblGrid>
      <w:tr w:rsidR="00DD6722" w:rsidTr="00E023F8">
        <w:trPr>
          <w:trHeight w:val="2312"/>
        </w:trPr>
        <w:tc>
          <w:tcPr>
            <w:tcW w:w="440" w:type="dxa"/>
            <w:tcBorders>
              <w:top w:val="single" w:sz="4" w:space="0" w:color="auto"/>
              <w:left w:val="single" w:sz="4" w:space="0" w:color="auto"/>
              <w:bottom w:val="nil"/>
              <w:right w:val="single" w:sz="4" w:space="0" w:color="auto"/>
            </w:tcBorders>
            <w:vAlign w:val="center"/>
          </w:tcPr>
          <w:p w:rsidR="00DD6722" w:rsidRDefault="00DD6722" w:rsidP="00E023F8">
            <w:r>
              <w:t xml:space="preserve">№ </w:t>
            </w:r>
          </w:p>
        </w:tc>
        <w:tc>
          <w:tcPr>
            <w:tcW w:w="1417" w:type="dxa"/>
            <w:tcBorders>
              <w:top w:val="single" w:sz="4" w:space="0" w:color="auto"/>
              <w:left w:val="nil"/>
              <w:bottom w:val="nil"/>
              <w:right w:val="single" w:sz="4" w:space="0" w:color="auto"/>
            </w:tcBorders>
            <w:vAlign w:val="center"/>
          </w:tcPr>
          <w:p w:rsidR="00DD6722" w:rsidRDefault="00DD6722" w:rsidP="00E023F8">
            <w:pPr>
              <w:jc w:val="center"/>
            </w:pPr>
            <w:r>
              <w:t>ИНН</w:t>
            </w:r>
          </w:p>
        </w:tc>
        <w:tc>
          <w:tcPr>
            <w:tcW w:w="2126" w:type="dxa"/>
            <w:tcBorders>
              <w:top w:val="single" w:sz="4" w:space="0" w:color="auto"/>
              <w:left w:val="nil"/>
              <w:bottom w:val="nil"/>
              <w:right w:val="single" w:sz="4" w:space="0" w:color="auto"/>
            </w:tcBorders>
            <w:vAlign w:val="center"/>
          </w:tcPr>
          <w:p w:rsidR="00DD6722" w:rsidRDefault="00DD6722" w:rsidP="00E023F8">
            <w:pPr>
              <w:jc w:val="center"/>
            </w:pPr>
            <w:r>
              <w:t>ОГРН</w:t>
            </w:r>
          </w:p>
        </w:tc>
        <w:tc>
          <w:tcPr>
            <w:tcW w:w="2268" w:type="dxa"/>
            <w:tcBorders>
              <w:top w:val="single" w:sz="4" w:space="0" w:color="auto"/>
              <w:left w:val="nil"/>
              <w:bottom w:val="nil"/>
              <w:right w:val="single" w:sz="4" w:space="0" w:color="auto"/>
            </w:tcBorders>
            <w:vAlign w:val="center"/>
          </w:tcPr>
          <w:p w:rsidR="00DD6722" w:rsidRDefault="00DD6722" w:rsidP="00E023F8">
            <w:pPr>
              <w:jc w:val="center"/>
            </w:pPr>
            <w:r>
              <w:t>Наименование / ФИО</w:t>
            </w:r>
          </w:p>
        </w:tc>
        <w:tc>
          <w:tcPr>
            <w:tcW w:w="2268" w:type="dxa"/>
            <w:tcBorders>
              <w:top w:val="single" w:sz="4" w:space="0" w:color="auto"/>
              <w:left w:val="nil"/>
              <w:bottom w:val="nil"/>
              <w:right w:val="single" w:sz="4" w:space="0" w:color="auto"/>
            </w:tcBorders>
            <w:vAlign w:val="center"/>
          </w:tcPr>
          <w:p w:rsidR="00DD6722" w:rsidRDefault="00DD6722" w:rsidP="00E023F8">
            <w:pPr>
              <w:jc w:val="center"/>
            </w:pPr>
            <w:r>
              <w:t xml:space="preserve">Юридический </w:t>
            </w:r>
          </w:p>
          <w:p w:rsidR="00DD6722" w:rsidRDefault="00DD6722" w:rsidP="00E023F8">
            <w:pPr>
              <w:jc w:val="center"/>
            </w:pPr>
            <w:r>
              <w:t xml:space="preserve">адрес организации или адрес регистрации по месту </w:t>
            </w:r>
          </w:p>
          <w:p w:rsidR="00DD6722" w:rsidRDefault="00DD6722" w:rsidP="00E023F8">
            <w:pPr>
              <w:jc w:val="center"/>
            </w:pPr>
            <w:r>
              <w:t>жительства физического лица</w:t>
            </w:r>
          </w:p>
        </w:tc>
        <w:tc>
          <w:tcPr>
            <w:tcW w:w="2126" w:type="dxa"/>
            <w:tcBorders>
              <w:top w:val="single" w:sz="4" w:space="0" w:color="auto"/>
              <w:left w:val="nil"/>
              <w:bottom w:val="nil"/>
              <w:right w:val="single" w:sz="4" w:space="0" w:color="auto"/>
            </w:tcBorders>
            <w:vAlign w:val="center"/>
          </w:tcPr>
          <w:p w:rsidR="00DD6722" w:rsidRDefault="00DD6722" w:rsidP="00E023F8">
            <w:pPr>
              <w:jc w:val="center"/>
            </w:pPr>
            <w:r>
              <w:t>Серия и номер документа, удостоверяющего личность (для физического лица)</w:t>
            </w:r>
          </w:p>
        </w:tc>
        <w:tc>
          <w:tcPr>
            <w:tcW w:w="1631" w:type="dxa"/>
            <w:tcBorders>
              <w:top w:val="single" w:sz="4" w:space="0" w:color="auto"/>
              <w:left w:val="nil"/>
              <w:bottom w:val="nil"/>
              <w:right w:val="single" w:sz="4" w:space="0" w:color="auto"/>
            </w:tcBorders>
            <w:vAlign w:val="center"/>
          </w:tcPr>
          <w:p w:rsidR="00DD6722" w:rsidRDefault="00DD6722" w:rsidP="00E023F8">
            <w:pPr>
              <w:jc w:val="center"/>
            </w:pPr>
            <w:r>
              <w:t>Руководитель / участник / акционер / бенефициар</w:t>
            </w:r>
          </w:p>
        </w:tc>
        <w:tc>
          <w:tcPr>
            <w:tcW w:w="2338" w:type="dxa"/>
            <w:tcBorders>
              <w:top w:val="single" w:sz="4" w:space="0" w:color="auto"/>
              <w:left w:val="single" w:sz="4" w:space="0" w:color="auto"/>
              <w:bottom w:val="single" w:sz="4" w:space="0" w:color="auto"/>
              <w:right w:val="single" w:sz="4" w:space="0" w:color="auto"/>
            </w:tcBorders>
            <w:vAlign w:val="center"/>
          </w:tcPr>
          <w:p w:rsidR="00DD6722" w:rsidRDefault="00DD6722" w:rsidP="00E023F8">
            <w:pPr>
              <w:jc w:val="center"/>
            </w:pPr>
            <w:r>
              <w:t>Информация о подтверждающих документах (наименование, реквизиты и т.д.)</w:t>
            </w:r>
          </w:p>
        </w:tc>
      </w:tr>
      <w:tr w:rsidR="00DD6722" w:rsidTr="00E023F8">
        <w:trPr>
          <w:trHeight w:val="559"/>
        </w:trPr>
        <w:tc>
          <w:tcPr>
            <w:tcW w:w="440" w:type="dxa"/>
            <w:tcBorders>
              <w:top w:val="single" w:sz="4" w:space="0" w:color="auto"/>
              <w:left w:val="single" w:sz="4" w:space="0" w:color="auto"/>
              <w:bottom w:val="single" w:sz="4" w:space="0" w:color="auto"/>
              <w:right w:val="single" w:sz="4" w:space="0" w:color="auto"/>
            </w:tcBorders>
            <w:vAlign w:val="center"/>
          </w:tcPr>
          <w:p w:rsidR="00DD6722" w:rsidRDefault="00DD6722" w:rsidP="00E023F8">
            <w:r>
              <w:t> </w:t>
            </w:r>
          </w:p>
        </w:tc>
        <w:tc>
          <w:tcPr>
            <w:tcW w:w="1417" w:type="dxa"/>
            <w:tcBorders>
              <w:top w:val="single" w:sz="4" w:space="0" w:color="auto"/>
              <w:left w:val="nil"/>
              <w:bottom w:val="single" w:sz="4" w:space="0" w:color="auto"/>
              <w:right w:val="single" w:sz="4" w:space="0" w:color="auto"/>
            </w:tcBorders>
            <w:vAlign w:val="center"/>
          </w:tcPr>
          <w:p w:rsidR="00DD6722" w:rsidRDefault="00DD6722" w:rsidP="00E023F8">
            <w:r>
              <w:t> </w:t>
            </w:r>
          </w:p>
        </w:tc>
        <w:tc>
          <w:tcPr>
            <w:tcW w:w="2126" w:type="dxa"/>
            <w:tcBorders>
              <w:top w:val="single" w:sz="4" w:space="0" w:color="auto"/>
              <w:left w:val="nil"/>
              <w:bottom w:val="single" w:sz="4" w:space="0" w:color="auto"/>
              <w:right w:val="single" w:sz="4" w:space="0" w:color="auto"/>
            </w:tcBorders>
            <w:vAlign w:val="center"/>
          </w:tcPr>
          <w:p w:rsidR="00DD6722" w:rsidRDefault="00DD6722" w:rsidP="00E023F8">
            <w:r>
              <w:t> </w:t>
            </w:r>
          </w:p>
        </w:tc>
        <w:tc>
          <w:tcPr>
            <w:tcW w:w="2268" w:type="dxa"/>
            <w:tcBorders>
              <w:top w:val="single" w:sz="4" w:space="0" w:color="auto"/>
              <w:left w:val="nil"/>
              <w:bottom w:val="single" w:sz="4" w:space="0" w:color="auto"/>
              <w:right w:val="single" w:sz="4" w:space="0" w:color="auto"/>
            </w:tcBorders>
            <w:vAlign w:val="center"/>
          </w:tcPr>
          <w:p w:rsidR="00DD6722" w:rsidRDefault="00DD6722" w:rsidP="00E023F8">
            <w:r>
              <w:t> </w:t>
            </w:r>
          </w:p>
        </w:tc>
        <w:tc>
          <w:tcPr>
            <w:tcW w:w="2268" w:type="dxa"/>
            <w:tcBorders>
              <w:top w:val="single" w:sz="4" w:space="0" w:color="auto"/>
              <w:left w:val="nil"/>
              <w:bottom w:val="single" w:sz="4" w:space="0" w:color="auto"/>
              <w:right w:val="single" w:sz="4" w:space="0" w:color="auto"/>
            </w:tcBorders>
            <w:vAlign w:val="center"/>
          </w:tcPr>
          <w:p w:rsidR="00DD6722" w:rsidRDefault="00DD6722" w:rsidP="00E023F8">
            <w:r>
              <w:t> </w:t>
            </w:r>
          </w:p>
        </w:tc>
        <w:tc>
          <w:tcPr>
            <w:tcW w:w="2126" w:type="dxa"/>
            <w:tcBorders>
              <w:top w:val="single" w:sz="4" w:space="0" w:color="auto"/>
              <w:left w:val="nil"/>
              <w:bottom w:val="single" w:sz="4" w:space="0" w:color="auto"/>
              <w:right w:val="single" w:sz="4" w:space="0" w:color="auto"/>
            </w:tcBorders>
            <w:vAlign w:val="center"/>
          </w:tcPr>
          <w:p w:rsidR="00DD6722" w:rsidRDefault="00DD6722" w:rsidP="00E023F8">
            <w:r>
              <w:t> </w:t>
            </w:r>
          </w:p>
        </w:tc>
        <w:tc>
          <w:tcPr>
            <w:tcW w:w="1631" w:type="dxa"/>
            <w:tcBorders>
              <w:top w:val="single" w:sz="4" w:space="0" w:color="auto"/>
              <w:left w:val="nil"/>
              <w:bottom w:val="single" w:sz="4" w:space="0" w:color="auto"/>
              <w:right w:val="single" w:sz="4" w:space="0" w:color="auto"/>
            </w:tcBorders>
            <w:vAlign w:val="center"/>
          </w:tcPr>
          <w:p w:rsidR="00DD6722" w:rsidRDefault="00DD6722" w:rsidP="00E023F8">
            <w:r>
              <w:t> </w:t>
            </w:r>
          </w:p>
        </w:tc>
        <w:tc>
          <w:tcPr>
            <w:tcW w:w="2338" w:type="dxa"/>
            <w:tcBorders>
              <w:top w:val="single" w:sz="4" w:space="0" w:color="auto"/>
              <w:left w:val="nil"/>
              <w:bottom w:val="single" w:sz="4" w:space="0" w:color="auto"/>
              <w:right w:val="single" w:sz="4" w:space="0" w:color="auto"/>
            </w:tcBorders>
            <w:vAlign w:val="center"/>
          </w:tcPr>
          <w:p w:rsidR="00DD6722" w:rsidRDefault="00DD6722" w:rsidP="00E023F8">
            <w:r>
              <w:t> </w:t>
            </w:r>
          </w:p>
        </w:tc>
      </w:tr>
      <w:tr w:rsidR="00DD6722" w:rsidTr="00E023F8">
        <w:trPr>
          <w:trHeight w:val="553"/>
        </w:trPr>
        <w:tc>
          <w:tcPr>
            <w:tcW w:w="440" w:type="dxa"/>
            <w:tcBorders>
              <w:top w:val="nil"/>
              <w:left w:val="single" w:sz="4" w:space="0" w:color="auto"/>
              <w:bottom w:val="single" w:sz="4" w:space="0" w:color="auto"/>
              <w:right w:val="single" w:sz="4" w:space="0" w:color="auto"/>
            </w:tcBorders>
            <w:vAlign w:val="center"/>
          </w:tcPr>
          <w:p w:rsidR="00DD6722" w:rsidRDefault="00DD6722" w:rsidP="00E023F8">
            <w:r>
              <w:t> </w:t>
            </w:r>
          </w:p>
        </w:tc>
        <w:tc>
          <w:tcPr>
            <w:tcW w:w="1417" w:type="dxa"/>
            <w:tcBorders>
              <w:top w:val="nil"/>
              <w:left w:val="nil"/>
              <w:bottom w:val="single" w:sz="4" w:space="0" w:color="auto"/>
              <w:right w:val="single" w:sz="4" w:space="0" w:color="auto"/>
            </w:tcBorders>
            <w:vAlign w:val="center"/>
          </w:tcPr>
          <w:p w:rsidR="00DD6722" w:rsidRDefault="00DD6722" w:rsidP="00E023F8">
            <w:r>
              <w:t> </w:t>
            </w:r>
          </w:p>
        </w:tc>
        <w:tc>
          <w:tcPr>
            <w:tcW w:w="2126" w:type="dxa"/>
            <w:tcBorders>
              <w:top w:val="nil"/>
              <w:left w:val="nil"/>
              <w:bottom w:val="single" w:sz="4" w:space="0" w:color="auto"/>
              <w:right w:val="single" w:sz="4" w:space="0" w:color="auto"/>
            </w:tcBorders>
            <w:vAlign w:val="center"/>
          </w:tcPr>
          <w:p w:rsidR="00DD6722" w:rsidRDefault="00DD6722" w:rsidP="00E023F8">
            <w:r>
              <w:t> </w:t>
            </w:r>
          </w:p>
        </w:tc>
        <w:tc>
          <w:tcPr>
            <w:tcW w:w="2268" w:type="dxa"/>
            <w:tcBorders>
              <w:top w:val="nil"/>
              <w:left w:val="nil"/>
              <w:bottom w:val="single" w:sz="4" w:space="0" w:color="auto"/>
              <w:right w:val="single" w:sz="4" w:space="0" w:color="auto"/>
            </w:tcBorders>
            <w:vAlign w:val="center"/>
          </w:tcPr>
          <w:p w:rsidR="00DD6722" w:rsidRDefault="00DD6722" w:rsidP="00E023F8">
            <w:r>
              <w:t> </w:t>
            </w:r>
          </w:p>
        </w:tc>
        <w:tc>
          <w:tcPr>
            <w:tcW w:w="2268" w:type="dxa"/>
            <w:tcBorders>
              <w:top w:val="nil"/>
              <w:left w:val="nil"/>
              <w:bottom w:val="single" w:sz="4" w:space="0" w:color="auto"/>
              <w:right w:val="single" w:sz="4" w:space="0" w:color="auto"/>
            </w:tcBorders>
            <w:vAlign w:val="center"/>
          </w:tcPr>
          <w:p w:rsidR="00DD6722" w:rsidRDefault="00DD6722" w:rsidP="00E023F8">
            <w:r>
              <w:t> </w:t>
            </w:r>
          </w:p>
        </w:tc>
        <w:tc>
          <w:tcPr>
            <w:tcW w:w="2126" w:type="dxa"/>
            <w:tcBorders>
              <w:top w:val="nil"/>
              <w:left w:val="nil"/>
              <w:bottom w:val="single" w:sz="4" w:space="0" w:color="auto"/>
              <w:right w:val="single" w:sz="4" w:space="0" w:color="auto"/>
            </w:tcBorders>
            <w:vAlign w:val="center"/>
          </w:tcPr>
          <w:p w:rsidR="00DD6722" w:rsidRDefault="00DD6722" w:rsidP="00E023F8">
            <w:r>
              <w:t> </w:t>
            </w:r>
          </w:p>
        </w:tc>
        <w:tc>
          <w:tcPr>
            <w:tcW w:w="1631" w:type="dxa"/>
            <w:tcBorders>
              <w:top w:val="nil"/>
              <w:left w:val="nil"/>
              <w:bottom w:val="single" w:sz="4" w:space="0" w:color="auto"/>
              <w:right w:val="single" w:sz="4" w:space="0" w:color="auto"/>
            </w:tcBorders>
            <w:vAlign w:val="center"/>
          </w:tcPr>
          <w:p w:rsidR="00DD6722" w:rsidRDefault="00DD6722" w:rsidP="00E023F8">
            <w:r>
              <w:t> </w:t>
            </w:r>
          </w:p>
        </w:tc>
        <w:tc>
          <w:tcPr>
            <w:tcW w:w="2338" w:type="dxa"/>
            <w:tcBorders>
              <w:top w:val="nil"/>
              <w:left w:val="nil"/>
              <w:bottom w:val="single" w:sz="4" w:space="0" w:color="auto"/>
              <w:right w:val="single" w:sz="4" w:space="0" w:color="auto"/>
            </w:tcBorders>
            <w:vAlign w:val="center"/>
          </w:tcPr>
          <w:p w:rsidR="00DD6722" w:rsidRDefault="00DD6722" w:rsidP="00E023F8">
            <w:r>
              <w:t> </w:t>
            </w:r>
          </w:p>
        </w:tc>
      </w:tr>
      <w:tr w:rsidR="00DD6722" w:rsidTr="00E023F8">
        <w:trPr>
          <w:trHeight w:val="561"/>
        </w:trPr>
        <w:tc>
          <w:tcPr>
            <w:tcW w:w="440" w:type="dxa"/>
            <w:tcBorders>
              <w:top w:val="nil"/>
              <w:left w:val="single" w:sz="4" w:space="0" w:color="auto"/>
              <w:bottom w:val="single" w:sz="4" w:space="0" w:color="auto"/>
              <w:right w:val="single" w:sz="4" w:space="0" w:color="auto"/>
            </w:tcBorders>
            <w:vAlign w:val="center"/>
          </w:tcPr>
          <w:p w:rsidR="00DD6722" w:rsidRDefault="00DD6722" w:rsidP="00E023F8">
            <w:r>
              <w:t> </w:t>
            </w:r>
          </w:p>
        </w:tc>
        <w:tc>
          <w:tcPr>
            <w:tcW w:w="1417" w:type="dxa"/>
            <w:tcBorders>
              <w:top w:val="nil"/>
              <w:left w:val="nil"/>
              <w:bottom w:val="single" w:sz="4" w:space="0" w:color="auto"/>
              <w:right w:val="single" w:sz="4" w:space="0" w:color="auto"/>
            </w:tcBorders>
            <w:vAlign w:val="center"/>
          </w:tcPr>
          <w:p w:rsidR="00DD6722" w:rsidRDefault="00DD6722" w:rsidP="00E023F8">
            <w:r>
              <w:t> </w:t>
            </w:r>
          </w:p>
        </w:tc>
        <w:tc>
          <w:tcPr>
            <w:tcW w:w="2126" w:type="dxa"/>
            <w:tcBorders>
              <w:top w:val="nil"/>
              <w:left w:val="nil"/>
              <w:bottom w:val="single" w:sz="4" w:space="0" w:color="auto"/>
              <w:right w:val="single" w:sz="4" w:space="0" w:color="auto"/>
            </w:tcBorders>
            <w:vAlign w:val="center"/>
          </w:tcPr>
          <w:p w:rsidR="00DD6722" w:rsidRDefault="00DD6722" w:rsidP="00E023F8">
            <w:r>
              <w:t> </w:t>
            </w:r>
          </w:p>
        </w:tc>
        <w:tc>
          <w:tcPr>
            <w:tcW w:w="2268" w:type="dxa"/>
            <w:tcBorders>
              <w:top w:val="nil"/>
              <w:left w:val="nil"/>
              <w:bottom w:val="single" w:sz="4" w:space="0" w:color="auto"/>
              <w:right w:val="single" w:sz="4" w:space="0" w:color="auto"/>
            </w:tcBorders>
            <w:vAlign w:val="center"/>
          </w:tcPr>
          <w:p w:rsidR="00DD6722" w:rsidRDefault="00DD6722" w:rsidP="00E023F8">
            <w:r>
              <w:t> </w:t>
            </w:r>
          </w:p>
        </w:tc>
        <w:tc>
          <w:tcPr>
            <w:tcW w:w="2268" w:type="dxa"/>
            <w:tcBorders>
              <w:top w:val="nil"/>
              <w:left w:val="nil"/>
              <w:bottom w:val="single" w:sz="4" w:space="0" w:color="auto"/>
              <w:right w:val="single" w:sz="4" w:space="0" w:color="auto"/>
            </w:tcBorders>
            <w:vAlign w:val="center"/>
          </w:tcPr>
          <w:p w:rsidR="00DD6722" w:rsidRDefault="00DD6722" w:rsidP="00E023F8">
            <w:r>
              <w:t> </w:t>
            </w:r>
          </w:p>
        </w:tc>
        <w:tc>
          <w:tcPr>
            <w:tcW w:w="2126" w:type="dxa"/>
            <w:tcBorders>
              <w:top w:val="nil"/>
              <w:left w:val="nil"/>
              <w:bottom w:val="single" w:sz="4" w:space="0" w:color="auto"/>
              <w:right w:val="single" w:sz="4" w:space="0" w:color="auto"/>
            </w:tcBorders>
            <w:vAlign w:val="center"/>
          </w:tcPr>
          <w:p w:rsidR="00DD6722" w:rsidRDefault="00DD6722" w:rsidP="00E023F8">
            <w:r>
              <w:t> </w:t>
            </w:r>
          </w:p>
        </w:tc>
        <w:tc>
          <w:tcPr>
            <w:tcW w:w="1631" w:type="dxa"/>
            <w:tcBorders>
              <w:top w:val="nil"/>
              <w:left w:val="nil"/>
              <w:bottom w:val="single" w:sz="4" w:space="0" w:color="auto"/>
              <w:right w:val="single" w:sz="4" w:space="0" w:color="auto"/>
            </w:tcBorders>
            <w:vAlign w:val="center"/>
          </w:tcPr>
          <w:p w:rsidR="00DD6722" w:rsidRDefault="00DD6722" w:rsidP="00E023F8">
            <w:r>
              <w:t> </w:t>
            </w:r>
          </w:p>
        </w:tc>
        <w:tc>
          <w:tcPr>
            <w:tcW w:w="2338" w:type="dxa"/>
            <w:tcBorders>
              <w:top w:val="nil"/>
              <w:left w:val="nil"/>
              <w:bottom w:val="single" w:sz="4" w:space="0" w:color="auto"/>
              <w:right w:val="single" w:sz="4" w:space="0" w:color="auto"/>
            </w:tcBorders>
            <w:vAlign w:val="center"/>
          </w:tcPr>
          <w:p w:rsidR="00DD6722" w:rsidRDefault="00DD6722" w:rsidP="00E023F8">
            <w:r>
              <w:t> </w:t>
            </w:r>
          </w:p>
        </w:tc>
      </w:tr>
      <w:tr w:rsidR="00DD6722" w:rsidTr="00E023F8">
        <w:trPr>
          <w:trHeight w:val="555"/>
        </w:trPr>
        <w:tc>
          <w:tcPr>
            <w:tcW w:w="440" w:type="dxa"/>
            <w:tcBorders>
              <w:top w:val="nil"/>
              <w:left w:val="single" w:sz="4" w:space="0" w:color="auto"/>
              <w:bottom w:val="single" w:sz="4" w:space="0" w:color="auto"/>
              <w:right w:val="single" w:sz="4" w:space="0" w:color="auto"/>
            </w:tcBorders>
            <w:vAlign w:val="center"/>
          </w:tcPr>
          <w:p w:rsidR="00DD6722" w:rsidRDefault="00DD6722" w:rsidP="00E023F8">
            <w:r>
              <w:t> </w:t>
            </w:r>
          </w:p>
        </w:tc>
        <w:tc>
          <w:tcPr>
            <w:tcW w:w="1417" w:type="dxa"/>
            <w:tcBorders>
              <w:top w:val="nil"/>
              <w:left w:val="nil"/>
              <w:bottom w:val="single" w:sz="4" w:space="0" w:color="auto"/>
              <w:right w:val="single" w:sz="4" w:space="0" w:color="auto"/>
            </w:tcBorders>
            <w:vAlign w:val="center"/>
          </w:tcPr>
          <w:p w:rsidR="00DD6722" w:rsidRDefault="00DD6722" w:rsidP="00E023F8">
            <w:r>
              <w:t> </w:t>
            </w:r>
          </w:p>
        </w:tc>
        <w:tc>
          <w:tcPr>
            <w:tcW w:w="2126" w:type="dxa"/>
            <w:tcBorders>
              <w:top w:val="nil"/>
              <w:left w:val="nil"/>
              <w:bottom w:val="single" w:sz="4" w:space="0" w:color="auto"/>
              <w:right w:val="single" w:sz="4" w:space="0" w:color="auto"/>
            </w:tcBorders>
            <w:vAlign w:val="center"/>
          </w:tcPr>
          <w:p w:rsidR="00DD6722" w:rsidRDefault="00DD6722" w:rsidP="00E023F8">
            <w:r>
              <w:t> </w:t>
            </w:r>
          </w:p>
        </w:tc>
        <w:tc>
          <w:tcPr>
            <w:tcW w:w="2268" w:type="dxa"/>
            <w:tcBorders>
              <w:top w:val="nil"/>
              <w:left w:val="nil"/>
              <w:bottom w:val="single" w:sz="4" w:space="0" w:color="auto"/>
              <w:right w:val="single" w:sz="4" w:space="0" w:color="auto"/>
            </w:tcBorders>
            <w:vAlign w:val="center"/>
          </w:tcPr>
          <w:p w:rsidR="00DD6722" w:rsidRDefault="00DD6722" w:rsidP="00E023F8">
            <w:r>
              <w:t> </w:t>
            </w:r>
          </w:p>
        </w:tc>
        <w:tc>
          <w:tcPr>
            <w:tcW w:w="2268" w:type="dxa"/>
            <w:tcBorders>
              <w:top w:val="nil"/>
              <w:left w:val="nil"/>
              <w:bottom w:val="single" w:sz="4" w:space="0" w:color="auto"/>
              <w:right w:val="single" w:sz="4" w:space="0" w:color="auto"/>
            </w:tcBorders>
            <w:vAlign w:val="center"/>
          </w:tcPr>
          <w:p w:rsidR="00DD6722" w:rsidRDefault="00DD6722" w:rsidP="00E023F8">
            <w:r>
              <w:t> </w:t>
            </w:r>
          </w:p>
        </w:tc>
        <w:tc>
          <w:tcPr>
            <w:tcW w:w="2126" w:type="dxa"/>
            <w:tcBorders>
              <w:top w:val="nil"/>
              <w:left w:val="nil"/>
              <w:bottom w:val="single" w:sz="4" w:space="0" w:color="auto"/>
              <w:right w:val="single" w:sz="4" w:space="0" w:color="auto"/>
            </w:tcBorders>
            <w:vAlign w:val="center"/>
          </w:tcPr>
          <w:p w:rsidR="00DD6722" w:rsidRDefault="00DD6722" w:rsidP="00E023F8">
            <w:r>
              <w:t> </w:t>
            </w:r>
          </w:p>
        </w:tc>
        <w:tc>
          <w:tcPr>
            <w:tcW w:w="1631" w:type="dxa"/>
            <w:tcBorders>
              <w:top w:val="nil"/>
              <w:left w:val="nil"/>
              <w:bottom w:val="single" w:sz="4" w:space="0" w:color="auto"/>
              <w:right w:val="single" w:sz="4" w:space="0" w:color="auto"/>
            </w:tcBorders>
            <w:vAlign w:val="center"/>
          </w:tcPr>
          <w:p w:rsidR="00DD6722" w:rsidRDefault="00DD6722" w:rsidP="00E023F8">
            <w:r>
              <w:t> </w:t>
            </w:r>
          </w:p>
        </w:tc>
        <w:tc>
          <w:tcPr>
            <w:tcW w:w="2338" w:type="dxa"/>
            <w:tcBorders>
              <w:top w:val="nil"/>
              <w:left w:val="nil"/>
              <w:bottom w:val="single" w:sz="4" w:space="0" w:color="auto"/>
              <w:right w:val="single" w:sz="4" w:space="0" w:color="auto"/>
            </w:tcBorders>
            <w:vAlign w:val="center"/>
          </w:tcPr>
          <w:p w:rsidR="00DD6722" w:rsidRDefault="00DD6722" w:rsidP="00E023F8">
            <w:r>
              <w:t> </w:t>
            </w:r>
          </w:p>
        </w:tc>
      </w:tr>
    </w:tbl>
    <w:p w:rsidR="00DD6722" w:rsidRDefault="00DD6722" w:rsidP="00DD6722">
      <w:pPr>
        <w:ind w:left="31680" w:hangingChars="190" w:firstLine="31680"/>
        <w:rPr>
          <w:b/>
        </w:rPr>
      </w:pPr>
    </w:p>
    <w:p w:rsidR="00DD6722" w:rsidRPr="00B122EF" w:rsidRDefault="00DD6722" w:rsidP="00B122EF">
      <w:pPr>
        <w:jc w:val="right"/>
      </w:pPr>
      <w:r w:rsidRPr="00B122EF">
        <w:t>От Исполнителя:</w:t>
      </w:r>
    </w:p>
    <w:p w:rsidR="00DD6722" w:rsidRPr="00B122EF" w:rsidRDefault="00DD6722" w:rsidP="00B122EF">
      <w:pPr>
        <w:jc w:val="right"/>
      </w:pPr>
      <w:r w:rsidRPr="00B122EF">
        <w:t xml:space="preserve">__________________________ </w:t>
      </w:r>
    </w:p>
    <w:p w:rsidR="00DD6722" w:rsidRPr="00B122EF" w:rsidRDefault="00DD6722" w:rsidP="00B122EF">
      <w:pPr>
        <w:jc w:val="right"/>
      </w:pPr>
      <w:r w:rsidRPr="00B122EF">
        <w:t>М.П.</w:t>
      </w:r>
    </w:p>
    <w:p w:rsidR="00DD6722" w:rsidRPr="00B122EF" w:rsidRDefault="00DD6722" w:rsidP="00B122EF">
      <w:pPr>
        <w:jc w:val="right"/>
      </w:pPr>
      <w:r w:rsidRPr="00B122EF">
        <w:t>«___»______________201__г.</w:t>
      </w:r>
    </w:p>
    <w:p w:rsidR="00DD6722" w:rsidRDefault="00DD6722" w:rsidP="00DD394C">
      <w:pPr>
        <w:jc w:val="center"/>
        <w:rPr>
          <w:b/>
        </w:rPr>
      </w:pPr>
    </w:p>
    <w:p w:rsidR="00DD6722" w:rsidRDefault="00DD6722" w:rsidP="009A55D5">
      <w:pPr>
        <w:pStyle w:val="BodyText"/>
        <w:jc w:val="both"/>
        <w:rPr>
          <w:b/>
        </w:rPr>
        <w:sectPr w:rsidR="00DD6722" w:rsidSect="002D159A">
          <w:pgSz w:w="16840" w:h="11907" w:orient="landscape"/>
          <w:pgMar w:top="851" w:right="567" w:bottom="567" w:left="709" w:header="567" w:footer="567" w:gutter="0"/>
          <w:cols w:space="720"/>
        </w:sectPr>
      </w:pPr>
    </w:p>
    <w:p w:rsidR="00DD6722" w:rsidRPr="007316CB" w:rsidRDefault="00DD6722" w:rsidP="007316CB">
      <w:pPr>
        <w:pStyle w:val="Heading1"/>
        <w:jc w:val="center"/>
        <w:rPr>
          <w:b/>
        </w:rPr>
      </w:pPr>
      <w:bookmarkStart w:id="179" w:name="_Toc320173760"/>
      <w:r w:rsidRPr="007316CB">
        <w:rPr>
          <w:b/>
        </w:rPr>
        <w:t>ИНФОРМАЦИОННАЯ КАРТА ЗАПРОСА ПРЕДЛОЖЕНИЙ</w:t>
      </w:r>
      <w:bookmarkEnd w:id="177"/>
      <w:bookmarkEnd w:id="178"/>
      <w:bookmarkEnd w:id="179"/>
    </w:p>
    <w:p w:rsidR="00DD6722" w:rsidRPr="00D02A57" w:rsidRDefault="00DD6722" w:rsidP="002A7EEC">
      <w:pPr>
        <w:pStyle w:val="NormalWeb"/>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DD6722" w:rsidRPr="00D02A57" w:rsidTr="00C77352">
        <w:trPr>
          <w:trHeight w:val="440"/>
        </w:trPr>
        <w:tc>
          <w:tcPr>
            <w:tcW w:w="498" w:type="dxa"/>
            <w:vAlign w:val="center"/>
          </w:tcPr>
          <w:p w:rsidR="00DD6722" w:rsidRPr="00D02A57" w:rsidRDefault="00DD6722" w:rsidP="00C77352">
            <w:pPr>
              <w:jc w:val="both"/>
            </w:pPr>
            <w:r w:rsidRPr="00D02A57">
              <w:t>№ п/п</w:t>
            </w:r>
          </w:p>
        </w:tc>
        <w:tc>
          <w:tcPr>
            <w:tcW w:w="3402" w:type="dxa"/>
            <w:vAlign w:val="center"/>
          </w:tcPr>
          <w:p w:rsidR="00DD6722" w:rsidRPr="00D02A57" w:rsidRDefault="00DD6722" w:rsidP="00C77352">
            <w:pPr>
              <w:pStyle w:val="BodyTextIndent2"/>
              <w:ind w:firstLine="0"/>
              <w:rPr>
                <w:bCs/>
              </w:rPr>
            </w:pPr>
            <w:r w:rsidRPr="00D02A57">
              <w:rPr>
                <w:bCs/>
              </w:rPr>
              <w:t xml:space="preserve">Наименование </w:t>
            </w:r>
          </w:p>
        </w:tc>
        <w:tc>
          <w:tcPr>
            <w:tcW w:w="6520" w:type="dxa"/>
            <w:vAlign w:val="center"/>
          </w:tcPr>
          <w:p w:rsidR="00DD6722" w:rsidRPr="00D02A57" w:rsidRDefault="00DD6722" w:rsidP="00C77352">
            <w:pPr>
              <w:pStyle w:val="BodyTextIndent2"/>
              <w:ind w:firstLine="0"/>
              <w:rPr>
                <w:bCs/>
              </w:rPr>
            </w:pPr>
            <w:r w:rsidRPr="00D02A57">
              <w:rPr>
                <w:bCs/>
              </w:rPr>
              <w:t>Содержание</w:t>
            </w:r>
          </w:p>
        </w:tc>
      </w:tr>
      <w:tr w:rsidR="00DD6722" w:rsidRPr="00D02A57" w:rsidTr="00C77352">
        <w:trPr>
          <w:trHeight w:val="699"/>
        </w:trPr>
        <w:tc>
          <w:tcPr>
            <w:tcW w:w="498" w:type="dxa"/>
          </w:tcPr>
          <w:p w:rsidR="00DD6722" w:rsidRPr="00D02A57" w:rsidRDefault="00DD6722" w:rsidP="00527696">
            <w:pPr>
              <w:numPr>
                <w:ilvl w:val="0"/>
                <w:numId w:val="24"/>
              </w:numPr>
              <w:tabs>
                <w:tab w:val="num" w:pos="360"/>
              </w:tabs>
              <w:ind w:left="0" w:firstLine="0"/>
              <w:jc w:val="both"/>
            </w:pPr>
          </w:p>
        </w:tc>
        <w:tc>
          <w:tcPr>
            <w:tcW w:w="3402" w:type="dxa"/>
          </w:tcPr>
          <w:p w:rsidR="00DD6722" w:rsidRPr="00D02A57" w:rsidRDefault="00DD6722" w:rsidP="00C77352">
            <w:pPr>
              <w:jc w:val="both"/>
              <w:rPr>
                <w:bCs/>
              </w:rPr>
            </w:pPr>
            <w:r w:rsidRPr="00D02A57">
              <w:rPr>
                <w:bCs/>
              </w:rPr>
              <w:t xml:space="preserve">Предмет запроса предложений </w:t>
            </w:r>
          </w:p>
          <w:p w:rsidR="00DD6722" w:rsidRPr="00D02A57" w:rsidRDefault="00DD6722" w:rsidP="00C77352">
            <w:pPr>
              <w:jc w:val="both"/>
              <w:rPr>
                <w:bCs/>
              </w:rPr>
            </w:pPr>
          </w:p>
        </w:tc>
        <w:tc>
          <w:tcPr>
            <w:tcW w:w="6520" w:type="dxa"/>
          </w:tcPr>
          <w:p w:rsidR="00DD6722" w:rsidRPr="00D02A57" w:rsidRDefault="00DD6722" w:rsidP="00C77352">
            <w:pPr>
              <w:pStyle w:val="NormalWeb"/>
              <w:spacing w:before="0" w:beforeAutospacing="0" w:after="0" w:afterAutospacing="0"/>
              <w:rPr>
                <w:bCs/>
              </w:rPr>
            </w:pPr>
            <w:r w:rsidRPr="00D02A57">
              <w:rPr>
                <w:bCs/>
              </w:rPr>
              <w:t>Право заключить договор на :</w:t>
            </w:r>
          </w:p>
          <w:p w:rsidR="00DD6722" w:rsidRPr="00FB4FC4" w:rsidRDefault="00DD6722" w:rsidP="00C77352">
            <w:pPr>
              <w:ind w:right="153"/>
            </w:pPr>
            <w:r>
              <w:t>Организацию санаторно-курортного лечения детей сотрудников ФГУП НИТИ им. А.П. Александрова.</w:t>
            </w:r>
          </w:p>
          <w:p w:rsidR="00DD6722" w:rsidRPr="00FB4FC4" w:rsidRDefault="00DD6722" w:rsidP="00C77352">
            <w:pPr>
              <w:pStyle w:val="BodyTextIndent2"/>
              <w:ind w:right="113" w:firstLine="0"/>
              <w:rPr>
                <w:bCs/>
              </w:rPr>
            </w:pPr>
          </w:p>
          <w:p w:rsidR="00DD6722" w:rsidRPr="00D22687" w:rsidRDefault="00DD6722" w:rsidP="003A2270">
            <w:pPr>
              <w:pStyle w:val="BodyTextIndent2"/>
              <w:ind w:right="113" w:firstLine="0"/>
              <w:rPr>
                <w:bCs/>
              </w:rPr>
            </w:pPr>
            <w:r w:rsidRPr="00D22687">
              <w:t>Состав и объем работ (услуг):</w:t>
            </w:r>
            <w:r w:rsidRPr="00D22687">
              <w:rPr>
                <w:color w:val="000000"/>
              </w:rPr>
              <w:t xml:space="preserve"> указаны в томе 2 «Техническая часть».</w:t>
            </w:r>
          </w:p>
          <w:p w:rsidR="00DD6722" w:rsidRPr="00D02A57" w:rsidRDefault="00DD6722" w:rsidP="00C77352">
            <w:pPr>
              <w:suppressAutoHyphens/>
            </w:pPr>
          </w:p>
        </w:tc>
      </w:tr>
      <w:tr w:rsidR="00DD6722" w:rsidRPr="00D02A57" w:rsidTr="00C77352">
        <w:trPr>
          <w:trHeight w:val="152"/>
        </w:trPr>
        <w:tc>
          <w:tcPr>
            <w:tcW w:w="498" w:type="dxa"/>
          </w:tcPr>
          <w:p w:rsidR="00DD6722" w:rsidRPr="00D02A57" w:rsidRDefault="00DD6722" w:rsidP="00527696">
            <w:pPr>
              <w:numPr>
                <w:ilvl w:val="0"/>
                <w:numId w:val="24"/>
              </w:numPr>
              <w:tabs>
                <w:tab w:val="num" w:pos="360"/>
              </w:tabs>
              <w:ind w:left="0" w:firstLine="0"/>
              <w:jc w:val="both"/>
            </w:pPr>
          </w:p>
        </w:tc>
        <w:tc>
          <w:tcPr>
            <w:tcW w:w="3402" w:type="dxa"/>
          </w:tcPr>
          <w:p w:rsidR="00DD6722" w:rsidRPr="00D02A57" w:rsidRDefault="00DD6722" w:rsidP="00C77352">
            <w:pPr>
              <w:jc w:val="both"/>
            </w:pPr>
            <w:r w:rsidRPr="00D02A57">
              <w:rPr>
                <w:bCs/>
              </w:rPr>
              <w:t>Нормативный документ, в соответствии с которым проводится процедура закупки</w:t>
            </w:r>
          </w:p>
        </w:tc>
        <w:tc>
          <w:tcPr>
            <w:tcW w:w="6520" w:type="dxa"/>
          </w:tcPr>
          <w:p w:rsidR="00DD6722" w:rsidRPr="00D02A57" w:rsidRDefault="00DD6722" w:rsidP="00C77352">
            <w:pPr>
              <w:jc w:val="both"/>
              <w:rPr>
                <w:bCs/>
              </w:rPr>
            </w:pPr>
            <w:r w:rsidRPr="002A7EEC">
              <w:t>«Единым отраслевым стандартом закупок</w:t>
            </w:r>
            <w:r>
              <w:t xml:space="preserve"> (положение о закупке)</w:t>
            </w:r>
            <w:r w:rsidRPr="002A7EEC">
              <w:t xml:space="preserve"> Госкорпорации «Росатом», </w:t>
            </w:r>
            <w:r>
              <w:t xml:space="preserve">утвержденный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p>
        </w:tc>
      </w:tr>
      <w:tr w:rsidR="00DD6722" w:rsidRPr="00D02A57" w:rsidTr="00C77352">
        <w:trPr>
          <w:trHeight w:val="1458"/>
        </w:trPr>
        <w:tc>
          <w:tcPr>
            <w:tcW w:w="498" w:type="dxa"/>
          </w:tcPr>
          <w:p w:rsidR="00DD6722" w:rsidRPr="00D02A57" w:rsidRDefault="00DD6722" w:rsidP="00527696">
            <w:pPr>
              <w:numPr>
                <w:ilvl w:val="0"/>
                <w:numId w:val="24"/>
              </w:numPr>
              <w:tabs>
                <w:tab w:val="num" w:pos="360"/>
              </w:tabs>
              <w:ind w:left="0" w:firstLine="0"/>
              <w:jc w:val="both"/>
            </w:pPr>
          </w:p>
        </w:tc>
        <w:tc>
          <w:tcPr>
            <w:tcW w:w="3402" w:type="dxa"/>
          </w:tcPr>
          <w:p w:rsidR="00DD6722" w:rsidRPr="00D02A57" w:rsidRDefault="00DD6722" w:rsidP="00C77352">
            <w:pPr>
              <w:jc w:val="both"/>
              <w:rPr>
                <w:bCs/>
              </w:rPr>
            </w:pPr>
            <w:r w:rsidRPr="00D02A57">
              <w:rPr>
                <w:bCs/>
              </w:rPr>
              <w:t>Сроки выполнения работ</w:t>
            </w:r>
          </w:p>
          <w:p w:rsidR="00DD6722" w:rsidRPr="00D02A57" w:rsidRDefault="00DD6722" w:rsidP="00C77352">
            <w:pPr>
              <w:jc w:val="both"/>
              <w:rPr>
                <w:bCs/>
              </w:rPr>
            </w:pPr>
            <w:r w:rsidRPr="00D02A57">
              <w:rPr>
                <w:bCs/>
              </w:rPr>
              <w:t>Место выполнения работ</w:t>
            </w:r>
          </w:p>
          <w:p w:rsidR="00DD6722" w:rsidRPr="00D02A57" w:rsidRDefault="00DD6722" w:rsidP="00C77352">
            <w:pPr>
              <w:jc w:val="both"/>
              <w:rPr>
                <w:bCs/>
              </w:rPr>
            </w:pPr>
          </w:p>
          <w:p w:rsidR="00DD6722" w:rsidRPr="00D02A57" w:rsidRDefault="00DD6722" w:rsidP="00C77352">
            <w:pPr>
              <w:jc w:val="both"/>
              <w:rPr>
                <w:bCs/>
              </w:rPr>
            </w:pPr>
          </w:p>
          <w:p w:rsidR="00DD6722" w:rsidRPr="00D02A57" w:rsidRDefault="00DD6722" w:rsidP="00C77352">
            <w:pPr>
              <w:jc w:val="both"/>
              <w:rPr>
                <w:bCs/>
              </w:rPr>
            </w:pPr>
          </w:p>
          <w:p w:rsidR="00DD6722" w:rsidRPr="00D02A57" w:rsidRDefault="00DD6722" w:rsidP="00C77352">
            <w:pPr>
              <w:jc w:val="both"/>
              <w:rPr>
                <w:bCs/>
              </w:rPr>
            </w:pPr>
          </w:p>
          <w:p w:rsidR="00DD6722" w:rsidRPr="00D02A57" w:rsidRDefault="00DD6722" w:rsidP="00C77352">
            <w:pPr>
              <w:jc w:val="both"/>
              <w:rPr>
                <w:b/>
                <w:bCs/>
                <w:i/>
              </w:rPr>
            </w:pPr>
            <w:r w:rsidRPr="00D02A57">
              <w:rPr>
                <w:bCs/>
              </w:rPr>
              <w:t xml:space="preserve">Условия оплаты </w:t>
            </w:r>
          </w:p>
          <w:p w:rsidR="00DD6722" w:rsidRPr="00D02A57" w:rsidRDefault="00DD6722" w:rsidP="00C77352">
            <w:pPr>
              <w:jc w:val="both"/>
            </w:pPr>
          </w:p>
        </w:tc>
        <w:tc>
          <w:tcPr>
            <w:tcW w:w="6520" w:type="dxa"/>
          </w:tcPr>
          <w:p w:rsidR="00DD6722" w:rsidRPr="00014777" w:rsidRDefault="00DD6722" w:rsidP="00C77352">
            <w:pPr>
              <w:ind w:right="113"/>
              <w:jc w:val="both"/>
            </w:pPr>
            <w:r w:rsidRPr="00FB4FC4">
              <w:t xml:space="preserve">Сроки </w:t>
            </w:r>
            <w:r w:rsidRPr="00456586">
              <w:t xml:space="preserve">выполнения работ </w:t>
            </w:r>
            <w:r>
              <w:t>(</w:t>
            </w:r>
            <w:r w:rsidRPr="00456586">
              <w:t>оказания услуг</w:t>
            </w:r>
            <w:r>
              <w:t>): Срок заезда – 1 смена (июнь 2012 г.)на 24 дня.</w:t>
            </w:r>
          </w:p>
          <w:p w:rsidR="00DD6722" w:rsidRPr="00014777" w:rsidRDefault="00DD6722" w:rsidP="00C77352">
            <w:pPr>
              <w:ind w:right="113"/>
              <w:jc w:val="both"/>
            </w:pPr>
            <w:r w:rsidRPr="00FB4FC4">
              <w:t xml:space="preserve">Место </w:t>
            </w:r>
            <w:r w:rsidRPr="00456586">
              <w:t xml:space="preserve">выполнения работ </w:t>
            </w:r>
            <w:r>
              <w:t>(</w:t>
            </w:r>
            <w:r w:rsidRPr="00456586">
              <w:t>оказания услуг</w:t>
            </w:r>
            <w:r>
              <w:t>): Детский Санаторий «Вита» г. Анапа</w:t>
            </w:r>
          </w:p>
          <w:p w:rsidR="00DD6722" w:rsidRDefault="00DD6722" w:rsidP="00C77352">
            <w:pPr>
              <w:jc w:val="both"/>
              <w:rPr>
                <w:bCs/>
              </w:rPr>
            </w:pPr>
          </w:p>
          <w:p w:rsidR="00DD6722" w:rsidRDefault="00DD6722" w:rsidP="00C77352">
            <w:pPr>
              <w:jc w:val="both"/>
              <w:rPr>
                <w:bCs/>
              </w:rPr>
            </w:pPr>
          </w:p>
          <w:p w:rsidR="00DD6722" w:rsidRPr="00D02A57" w:rsidRDefault="00DD6722" w:rsidP="00C77352">
            <w:pPr>
              <w:jc w:val="both"/>
              <w:rPr>
                <w:bCs/>
              </w:rPr>
            </w:pPr>
            <w:r>
              <w:rPr>
                <w:bCs/>
              </w:rPr>
              <w:t>100% предоплата</w:t>
            </w:r>
          </w:p>
        </w:tc>
      </w:tr>
      <w:tr w:rsidR="00DD6722" w:rsidRPr="00D02A57" w:rsidTr="00C77352">
        <w:trPr>
          <w:trHeight w:val="354"/>
        </w:trPr>
        <w:tc>
          <w:tcPr>
            <w:tcW w:w="498" w:type="dxa"/>
          </w:tcPr>
          <w:p w:rsidR="00DD6722" w:rsidRPr="00D02A57" w:rsidRDefault="00DD6722" w:rsidP="00527696">
            <w:pPr>
              <w:numPr>
                <w:ilvl w:val="0"/>
                <w:numId w:val="24"/>
              </w:numPr>
              <w:tabs>
                <w:tab w:val="num" w:pos="360"/>
              </w:tabs>
              <w:ind w:left="0" w:firstLine="0"/>
              <w:jc w:val="both"/>
            </w:pPr>
          </w:p>
        </w:tc>
        <w:tc>
          <w:tcPr>
            <w:tcW w:w="3402" w:type="dxa"/>
          </w:tcPr>
          <w:p w:rsidR="00DD6722" w:rsidRPr="00D02A57" w:rsidRDefault="00DD6722" w:rsidP="00C77352">
            <w:pPr>
              <w:jc w:val="both"/>
              <w:rPr>
                <w:bCs/>
              </w:rPr>
            </w:pPr>
            <w:r w:rsidRPr="00D02A57">
              <w:rPr>
                <w:bCs/>
              </w:rPr>
              <w:t>Количество лотов</w:t>
            </w:r>
          </w:p>
        </w:tc>
        <w:tc>
          <w:tcPr>
            <w:tcW w:w="6520" w:type="dxa"/>
          </w:tcPr>
          <w:p w:rsidR="00DD6722" w:rsidRPr="00D02A57" w:rsidRDefault="00DD6722" w:rsidP="00C77352">
            <w:pPr>
              <w:jc w:val="both"/>
              <w:rPr>
                <w:bCs/>
              </w:rPr>
            </w:pPr>
            <w:r>
              <w:rPr>
                <w:bCs/>
              </w:rPr>
              <w:t>1</w:t>
            </w:r>
          </w:p>
        </w:tc>
      </w:tr>
      <w:tr w:rsidR="00DD6722" w:rsidRPr="002A7EEC" w:rsidTr="00C77352">
        <w:trPr>
          <w:trHeight w:val="152"/>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bCs/>
              </w:rPr>
            </w:pPr>
            <w:r w:rsidRPr="002A7EEC">
              <w:rPr>
                <w:bCs/>
              </w:rPr>
              <w:t>Заказчик</w:t>
            </w:r>
          </w:p>
        </w:tc>
        <w:tc>
          <w:tcPr>
            <w:tcW w:w="6520" w:type="dxa"/>
          </w:tcPr>
          <w:p w:rsidR="00DD6722" w:rsidRPr="002A7EEC" w:rsidRDefault="00DD6722" w:rsidP="00C773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6722" w:rsidRPr="002A7EEC" w:rsidRDefault="00DD6722" w:rsidP="00C77352">
            <w:pPr>
              <w:pStyle w:val="rvps46"/>
              <w:spacing w:before="0" w:after="0"/>
              <w:jc w:val="both"/>
              <w:rPr>
                <w:bCs/>
              </w:rPr>
            </w:pPr>
            <w:r w:rsidRPr="002A7EEC">
              <w:t>Адрес: 188540, Ленинградская область, г. Сосновый Бор, промзона.</w:t>
            </w:r>
          </w:p>
        </w:tc>
      </w:tr>
      <w:tr w:rsidR="00DD6722" w:rsidRPr="00534BE6" w:rsidTr="00C77352">
        <w:trPr>
          <w:trHeight w:val="152"/>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bCs/>
              </w:rPr>
            </w:pPr>
            <w:r w:rsidRPr="002A7EEC">
              <w:rPr>
                <w:bCs/>
              </w:rPr>
              <w:t>Организатор размещения заказа</w:t>
            </w:r>
          </w:p>
        </w:tc>
        <w:tc>
          <w:tcPr>
            <w:tcW w:w="6520" w:type="dxa"/>
          </w:tcPr>
          <w:p w:rsidR="00DD6722" w:rsidRPr="002A7EEC" w:rsidRDefault="00DD6722" w:rsidP="00C773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6722" w:rsidRPr="002A7EEC" w:rsidRDefault="00DD6722" w:rsidP="00C77352">
            <w:pPr>
              <w:pStyle w:val="rvps46"/>
              <w:spacing w:before="0" w:after="0"/>
              <w:jc w:val="both"/>
            </w:pPr>
            <w:r w:rsidRPr="002A7EEC">
              <w:t>Адрес: 188540, Ленинградская область, г. Сосновый Бор, промзона</w:t>
            </w:r>
          </w:p>
          <w:p w:rsidR="00DD6722" w:rsidRPr="002A7EEC" w:rsidRDefault="00DD6722" w:rsidP="00C77352">
            <w:pPr>
              <w:pStyle w:val="rvps46"/>
              <w:spacing w:before="0" w:after="0"/>
              <w:jc w:val="both"/>
            </w:pPr>
            <w:r w:rsidRPr="002A7EEC">
              <w:t>Контактное лицо: Песков Андрей Игоревич,</w:t>
            </w:r>
          </w:p>
          <w:p w:rsidR="00DD6722" w:rsidRPr="002A7EEC" w:rsidRDefault="00DD6722" w:rsidP="00C77352">
            <w:pPr>
              <w:pStyle w:val="rvps46"/>
              <w:spacing w:before="0" w:after="0"/>
              <w:jc w:val="both"/>
              <w:rPr>
                <w:lang w:val="en-US"/>
              </w:rPr>
            </w:pPr>
            <w:r w:rsidRPr="002A7EEC">
              <w:t xml:space="preserve"> </w:t>
            </w:r>
            <w:r w:rsidRPr="002A7EEC">
              <w:rPr>
                <w:lang w:val="en-US"/>
              </w:rPr>
              <w:t xml:space="preserve">Email: </w:t>
            </w:r>
            <w:hyperlink r:id="rId33" w:history="1">
              <w:r w:rsidRPr="002A7EEC">
                <w:rPr>
                  <w:lang w:val="en-US"/>
                </w:rPr>
                <w:t>peskov@niti.ru</w:t>
              </w:r>
            </w:hyperlink>
          </w:p>
          <w:p w:rsidR="00DD6722" w:rsidRPr="002A7EEC" w:rsidRDefault="00DD6722" w:rsidP="00C77352">
            <w:pPr>
              <w:pStyle w:val="rvps46"/>
              <w:spacing w:before="0" w:after="0"/>
              <w:jc w:val="both"/>
              <w:rPr>
                <w:lang w:val="en-US"/>
              </w:rPr>
            </w:pPr>
            <w:r w:rsidRPr="002A7EEC">
              <w:t>Тел</w:t>
            </w:r>
            <w:r w:rsidRPr="002A7EEC">
              <w:rPr>
                <w:lang w:val="en-US"/>
              </w:rPr>
              <w:t>.: (81369) 6-07-36</w:t>
            </w:r>
          </w:p>
        </w:tc>
      </w:tr>
      <w:tr w:rsidR="00DD6722" w:rsidRPr="002A7EEC" w:rsidTr="00C77352">
        <w:trPr>
          <w:trHeight w:val="902"/>
        </w:trPr>
        <w:tc>
          <w:tcPr>
            <w:tcW w:w="498" w:type="dxa"/>
          </w:tcPr>
          <w:p w:rsidR="00DD6722" w:rsidRPr="002A7EEC" w:rsidRDefault="00DD6722" w:rsidP="00527696">
            <w:pPr>
              <w:numPr>
                <w:ilvl w:val="0"/>
                <w:numId w:val="24"/>
              </w:numPr>
              <w:tabs>
                <w:tab w:val="num" w:pos="360"/>
              </w:tabs>
              <w:ind w:left="0" w:firstLine="0"/>
              <w:jc w:val="both"/>
              <w:rPr>
                <w:lang w:val="en-US"/>
              </w:rPr>
            </w:pPr>
          </w:p>
        </w:tc>
        <w:tc>
          <w:tcPr>
            <w:tcW w:w="3402" w:type="dxa"/>
          </w:tcPr>
          <w:p w:rsidR="00DD6722" w:rsidRPr="002A7EEC" w:rsidRDefault="00DD6722" w:rsidP="00C77352">
            <w:pPr>
              <w:jc w:val="both"/>
            </w:pPr>
            <w:r w:rsidRPr="002A7EEC">
              <w:t>Информационное обеспечение проведения процедуры запроса предложений</w:t>
            </w:r>
          </w:p>
        </w:tc>
        <w:tc>
          <w:tcPr>
            <w:tcW w:w="6520" w:type="dxa"/>
          </w:tcPr>
          <w:p w:rsidR="00DD6722" w:rsidRPr="002A7EEC" w:rsidRDefault="00DD6722" w:rsidP="00C77352">
            <w:pPr>
              <w:jc w:val="both"/>
              <w:rPr>
                <w:rStyle w:val="Hyperlink"/>
              </w:rPr>
            </w:pPr>
            <w:r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4" w:history="1">
              <w:r w:rsidRPr="002A7EEC">
                <w:rPr>
                  <w:rStyle w:val="Hyperlink"/>
                </w:rPr>
                <w:t>http://zakupki.rosatom.ru/</w:t>
              </w:r>
            </w:hyperlink>
          </w:p>
          <w:p w:rsidR="00DD6722" w:rsidRPr="002A7EEC" w:rsidRDefault="00DD6722" w:rsidP="00C77352">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Hyperlink"/>
              </w:rPr>
              <w:t>http://a-k-d.ru/</w:t>
            </w:r>
          </w:p>
        </w:tc>
      </w:tr>
      <w:tr w:rsidR="00DD6722" w:rsidRPr="002A7EEC" w:rsidTr="00C77352">
        <w:trPr>
          <w:trHeight w:val="152"/>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rPr>
                <w:bCs/>
              </w:rPr>
            </w:pPr>
            <w:r w:rsidRPr="002A7EEC">
              <w:rPr>
                <w:bCs/>
              </w:rPr>
              <w:t>Дата опубликования извещения о проведении запроса предложений в электронной форме</w:t>
            </w:r>
          </w:p>
        </w:tc>
        <w:tc>
          <w:tcPr>
            <w:tcW w:w="6520" w:type="dxa"/>
          </w:tcPr>
          <w:p w:rsidR="00DD6722" w:rsidRPr="002A7EEC" w:rsidRDefault="00DD6722" w:rsidP="00C77352">
            <w:pPr>
              <w:jc w:val="both"/>
              <w:rPr>
                <w:bCs/>
              </w:rPr>
            </w:pPr>
            <w:r w:rsidRPr="002A7EEC">
              <w:rPr>
                <w:bCs/>
              </w:rPr>
              <w:t>«</w:t>
            </w:r>
            <w:r>
              <w:rPr>
                <w:bCs/>
              </w:rPr>
              <w:t>26</w:t>
            </w:r>
            <w:r w:rsidRPr="002A7EEC">
              <w:rPr>
                <w:bCs/>
              </w:rPr>
              <w:t xml:space="preserve">» </w:t>
            </w:r>
            <w:r>
              <w:rPr>
                <w:bCs/>
              </w:rPr>
              <w:t>марта</w:t>
            </w:r>
            <w:r w:rsidRPr="002A7EEC">
              <w:rPr>
                <w:bCs/>
              </w:rPr>
              <w:t xml:space="preserve"> 201</w:t>
            </w:r>
            <w:r>
              <w:rPr>
                <w:bCs/>
              </w:rPr>
              <w:t>2</w:t>
            </w:r>
            <w:r w:rsidRPr="002A7EEC">
              <w:rPr>
                <w:bCs/>
              </w:rPr>
              <w:t xml:space="preserve"> года.</w:t>
            </w:r>
          </w:p>
        </w:tc>
      </w:tr>
      <w:tr w:rsidR="00DD6722" w:rsidRPr="002A7EEC" w:rsidTr="00C77352">
        <w:trPr>
          <w:trHeight w:val="152"/>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bCs/>
              </w:rPr>
            </w:pPr>
            <w:r w:rsidRPr="002A7EEC">
              <w:rPr>
                <w:bCs/>
              </w:rPr>
              <w:t>Начальная (максимальная) цена договора</w:t>
            </w:r>
          </w:p>
        </w:tc>
        <w:tc>
          <w:tcPr>
            <w:tcW w:w="6520" w:type="dxa"/>
          </w:tcPr>
          <w:p w:rsidR="00DD6722" w:rsidRDefault="00DD6722" w:rsidP="00C77352">
            <w:pPr>
              <w:pStyle w:val="30"/>
              <w:tabs>
                <w:tab w:val="clear" w:pos="1307"/>
              </w:tabs>
              <w:ind w:left="0" w:right="113"/>
              <w:rPr>
                <w:szCs w:val="24"/>
              </w:rPr>
            </w:pPr>
            <w:r>
              <w:rPr>
                <w:szCs w:val="24"/>
              </w:rPr>
              <w:t>1 125 000 руб.</w:t>
            </w:r>
          </w:p>
          <w:p w:rsidR="00DD6722" w:rsidRPr="002A7EEC" w:rsidRDefault="00DD6722" w:rsidP="00C77352">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DD6722" w:rsidRPr="002A7EEC" w:rsidTr="00C77352">
        <w:trPr>
          <w:trHeight w:val="397"/>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t>Официальный язык запроса предложений</w:t>
            </w:r>
          </w:p>
        </w:tc>
        <w:tc>
          <w:tcPr>
            <w:tcW w:w="6520" w:type="dxa"/>
          </w:tcPr>
          <w:p w:rsidR="00DD6722" w:rsidRPr="002A7EEC" w:rsidRDefault="00DD6722" w:rsidP="00C77352">
            <w:pPr>
              <w:jc w:val="both"/>
            </w:pPr>
            <w:r w:rsidRPr="002A7EEC">
              <w:t>русский</w:t>
            </w:r>
          </w:p>
        </w:tc>
      </w:tr>
      <w:tr w:rsidR="00DD6722" w:rsidRPr="002A7EEC" w:rsidTr="00C77352">
        <w:trPr>
          <w:trHeight w:val="397"/>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t>Валюта запроса предложений</w:t>
            </w:r>
          </w:p>
        </w:tc>
        <w:tc>
          <w:tcPr>
            <w:tcW w:w="6520" w:type="dxa"/>
          </w:tcPr>
          <w:p w:rsidR="00DD6722" w:rsidRPr="002A7EEC" w:rsidRDefault="00DD6722" w:rsidP="00C77352">
            <w:pPr>
              <w:jc w:val="both"/>
              <w:rPr>
                <w:lang w:val="en-US"/>
              </w:rPr>
            </w:pPr>
            <w:r w:rsidRPr="002A7EEC">
              <w:rPr>
                <w:bCs/>
                <w:snapToGrid w:val="0"/>
              </w:rPr>
              <w:t>Российский рубль</w:t>
            </w:r>
          </w:p>
        </w:tc>
      </w:tr>
      <w:tr w:rsidR="00DD6722" w:rsidRPr="002A7EEC" w:rsidTr="00C77352">
        <w:trPr>
          <w:trHeight w:val="397"/>
        </w:trPr>
        <w:tc>
          <w:tcPr>
            <w:tcW w:w="498" w:type="dxa"/>
          </w:tcPr>
          <w:p w:rsidR="00DD6722" w:rsidRPr="002A7EEC" w:rsidRDefault="00DD6722" w:rsidP="00527696">
            <w:pPr>
              <w:numPr>
                <w:ilvl w:val="0"/>
                <w:numId w:val="24"/>
              </w:numPr>
              <w:tabs>
                <w:tab w:val="num" w:pos="360"/>
              </w:tabs>
              <w:ind w:left="0" w:firstLine="0"/>
              <w:jc w:val="both"/>
              <w:rPr>
                <w:lang w:val="en-US"/>
              </w:rPr>
            </w:pPr>
          </w:p>
        </w:tc>
        <w:tc>
          <w:tcPr>
            <w:tcW w:w="3402" w:type="dxa"/>
          </w:tcPr>
          <w:p w:rsidR="00DD6722" w:rsidRPr="002A7EEC" w:rsidRDefault="00DD6722" w:rsidP="00C77352">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DD6722" w:rsidRPr="002A7EEC" w:rsidRDefault="00DD6722" w:rsidP="00C77352">
            <w:pPr>
              <w:jc w:val="both"/>
              <w:rPr>
                <w:b/>
                <w:bCs/>
                <w:i/>
                <w:shd w:val="clear" w:color="auto" w:fill="FDE9D9"/>
              </w:rPr>
            </w:pPr>
            <w:r w:rsidRPr="00D030EA">
              <w:t>Н</w:t>
            </w:r>
            <w:r w:rsidRPr="00D030EA">
              <w:rPr>
                <w:bCs/>
                <w:snapToGrid w:val="0"/>
              </w:rPr>
              <w:t>е</w:t>
            </w:r>
            <w:r>
              <w:rPr>
                <w:bCs/>
                <w:snapToGrid w:val="0"/>
              </w:rPr>
              <w:t xml:space="preserve"> требуется</w:t>
            </w:r>
          </w:p>
        </w:tc>
      </w:tr>
      <w:tr w:rsidR="00DD6722" w:rsidRPr="002A7EEC" w:rsidTr="00C77352">
        <w:trPr>
          <w:trHeight w:val="709"/>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DD6722" w:rsidRPr="00FB4FC4" w:rsidRDefault="00DD6722" w:rsidP="00527696">
            <w:pPr>
              <w:numPr>
                <w:ilvl w:val="0"/>
                <w:numId w:val="33"/>
              </w:numPr>
              <w:tabs>
                <w:tab w:val="left" w:pos="778"/>
              </w:tabs>
              <w:ind w:left="0" w:right="113" w:firstLine="709"/>
              <w:jc w:val="both"/>
            </w:pPr>
            <w:r w:rsidRPr="00FB4FC4">
              <w:t>Требования к участникам процедуры закупки:</w:t>
            </w:r>
          </w:p>
          <w:p w:rsidR="00DD6722" w:rsidRPr="00FB4FC4" w:rsidRDefault="00DD6722" w:rsidP="00527696">
            <w:pPr>
              <w:numPr>
                <w:ilvl w:val="2"/>
                <w:numId w:val="34"/>
              </w:numPr>
              <w:tabs>
                <w:tab w:val="left" w:pos="779"/>
              </w:tabs>
              <w:ind w:left="0" w:right="113" w:firstLine="709"/>
              <w:jc w:val="both"/>
            </w:pPr>
            <w:r w:rsidRPr="00FB4FC4">
              <w:t>должен отвечать требованиям, указанным в пункте 3.1 настоящей документации;</w:t>
            </w:r>
          </w:p>
          <w:p w:rsidR="00DD6722" w:rsidRPr="00FB4FC4" w:rsidRDefault="00DD6722" w:rsidP="00527696">
            <w:pPr>
              <w:numPr>
                <w:ilvl w:val="2"/>
                <w:numId w:val="34"/>
              </w:numPr>
              <w:tabs>
                <w:tab w:val="left" w:pos="778"/>
              </w:tabs>
              <w:ind w:left="0" w:right="113" w:firstLine="709"/>
              <w:jc w:val="both"/>
            </w:pPr>
            <w:r>
              <w:t>Д</w:t>
            </w:r>
            <w:r w:rsidRPr="00FB4FC4">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том числе:</w:t>
            </w:r>
          </w:p>
          <w:p w:rsidR="00DD6722" w:rsidRPr="00FB4FC4" w:rsidRDefault="00DD6722" w:rsidP="00527696">
            <w:pPr>
              <w:pStyle w:val="a9"/>
              <w:numPr>
                <w:ilvl w:val="4"/>
                <w:numId w:val="32"/>
              </w:numPr>
              <w:tabs>
                <w:tab w:val="clear" w:pos="1494"/>
                <w:tab w:val="left" w:pos="0"/>
                <w:tab w:val="num" w:pos="637"/>
                <w:tab w:val="left" w:pos="1140"/>
              </w:tabs>
              <w:snapToGrid/>
              <w:spacing w:line="240" w:lineRule="auto"/>
              <w:ind w:left="0" w:right="153" w:firstLine="660"/>
              <w:rPr>
                <w:color w:val="000000"/>
                <w:sz w:val="24"/>
                <w:szCs w:val="24"/>
              </w:rPr>
            </w:pPr>
            <w:r>
              <w:rPr>
                <w:color w:val="000000"/>
                <w:sz w:val="24"/>
                <w:szCs w:val="24"/>
              </w:rPr>
              <w:t>Свидетельство о внесении сведений о туроператоре в единый федеральный реестр туроператоров , выданное</w:t>
            </w:r>
            <w:r w:rsidRPr="00FB4FC4">
              <w:rPr>
                <w:color w:val="000000"/>
                <w:sz w:val="24"/>
                <w:szCs w:val="24"/>
              </w:rPr>
              <w:t xml:space="preserve"> </w:t>
            </w:r>
            <w:r>
              <w:rPr>
                <w:color w:val="000000"/>
                <w:sz w:val="24"/>
                <w:szCs w:val="24"/>
              </w:rPr>
              <w:t>федеральным агентством  по туризму.</w:t>
            </w:r>
          </w:p>
          <w:p w:rsidR="00DD6722" w:rsidRDefault="00DD6722" w:rsidP="00527696">
            <w:pPr>
              <w:pStyle w:val="a9"/>
              <w:numPr>
                <w:ilvl w:val="4"/>
                <w:numId w:val="32"/>
              </w:numPr>
              <w:tabs>
                <w:tab w:val="clear" w:pos="1494"/>
                <w:tab w:val="left" w:pos="0"/>
                <w:tab w:val="num" w:pos="637"/>
                <w:tab w:val="left" w:pos="1140"/>
              </w:tabs>
              <w:snapToGrid/>
              <w:spacing w:line="240" w:lineRule="auto"/>
              <w:ind w:left="0" w:right="153" w:firstLine="660"/>
              <w:rPr>
                <w:color w:val="000000"/>
                <w:sz w:val="24"/>
                <w:szCs w:val="24"/>
              </w:rPr>
            </w:pPr>
            <w:r>
              <w:rPr>
                <w:color w:val="000000"/>
                <w:sz w:val="24"/>
                <w:szCs w:val="24"/>
              </w:rPr>
              <w:t>Лицензию на санаторно-курортную деятельность у организации  предоставляющей услуги</w:t>
            </w:r>
            <w:r w:rsidRPr="00FB4FC4">
              <w:rPr>
                <w:color w:val="000000"/>
                <w:sz w:val="24"/>
                <w:szCs w:val="24"/>
              </w:rPr>
              <w:t>;</w:t>
            </w:r>
          </w:p>
          <w:p w:rsidR="00DD6722" w:rsidRPr="001F7C09" w:rsidRDefault="00DD6722" w:rsidP="00BF5AB4">
            <w:pPr>
              <w:pStyle w:val="a9"/>
              <w:numPr>
                <w:ilvl w:val="0"/>
                <w:numId w:val="0"/>
              </w:numPr>
              <w:tabs>
                <w:tab w:val="left" w:pos="0"/>
              </w:tabs>
              <w:snapToGrid/>
              <w:spacing w:line="240" w:lineRule="auto"/>
              <w:ind w:right="153" w:firstLine="660"/>
              <w:rPr>
                <w:color w:val="000000"/>
                <w:sz w:val="24"/>
                <w:szCs w:val="24"/>
              </w:rPr>
            </w:pPr>
            <w:r w:rsidRPr="001F7C09">
              <w:rPr>
                <w:sz w:val="24"/>
                <w:szCs w:val="24"/>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DD6722" w:rsidRPr="002A7EEC" w:rsidRDefault="00DD6722" w:rsidP="00C77352"/>
        </w:tc>
      </w:tr>
      <w:tr w:rsidR="00DD6722" w:rsidRPr="002A7EEC" w:rsidTr="00C77352">
        <w:trPr>
          <w:trHeight w:val="967"/>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t>Предельный показатель достаточности обладания финансовыми ресурсами</w:t>
            </w:r>
          </w:p>
        </w:tc>
        <w:tc>
          <w:tcPr>
            <w:tcW w:w="6520" w:type="dxa"/>
          </w:tcPr>
          <w:p w:rsidR="00DD6722" w:rsidRPr="002A7EEC" w:rsidRDefault="00DD6722" w:rsidP="00C77352">
            <w:pPr>
              <w:jc w:val="both"/>
              <w:rPr>
                <w:color w:val="000000"/>
              </w:rPr>
            </w:pPr>
            <w:r w:rsidRPr="002A7EEC">
              <w:rPr>
                <w:color w:val="000000"/>
              </w:rPr>
              <w:t>не требуется</w:t>
            </w:r>
          </w:p>
          <w:p w:rsidR="00DD6722" w:rsidRPr="002A7EEC" w:rsidRDefault="00DD6722" w:rsidP="00C77352">
            <w:pPr>
              <w:pStyle w:val="NormalWeb"/>
              <w:spacing w:before="0" w:beforeAutospacing="0" w:after="0" w:afterAutospacing="0"/>
              <w:jc w:val="both"/>
              <w:rPr>
                <w:color w:val="808080"/>
              </w:rPr>
            </w:pPr>
          </w:p>
        </w:tc>
      </w:tr>
      <w:tr w:rsidR="00DD6722" w:rsidRPr="002A7EEC" w:rsidTr="00C77352">
        <w:trPr>
          <w:trHeight w:val="556"/>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t>Требования к </w:t>
            </w:r>
            <w:r w:rsidRPr="002A7EEC">
              <w:rPr>
                <w:color w:val="000000"/>
              </w:rPr>
              <w:t>выполняемым работам, оказываемым услугам</w:t>
            </w:r>
            <w:r w:rsidRPr="002A7EEC">
              <w:rPr>
                <w:b/>
                <w:i/>
              </w:rPr>
              <w:t xml:space="preserve"> </w:t>
            </w:r>
          </w:p>
        </w:tc>
        <w:tc>
          <w:tcPr>
            <w:tcW w:w="6520" w:type="dxa"/>
          </w:tcPr>
          <w:p w:rsidR="00DD6722" w:rsidRPr="002A7EEC" w:rsidRDefault="00DD6722" w:rsidP="00C77352">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томе 2 «Техническая часть».</w:t>
            </w:r>
          </w:p>
        </w:tc>
      </w:tr>
      <w:tr w:rsidR="00DD6722" w:rsidRPr="002A7EEC" w:rsidTr="00C77352">
        <w:trPr>
          <w:trHeight w:val="464"/>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DD6722" w:rsidRPr="00FB4FC4" w:rsidRDefault="00DD6722" w:rsidP="00527696">
            <w:pPr>
              <w:widowControl w:val="0"/>
              <w:numPr>
                <w:ilvl w:val="0"/>
                <w:numId w:val="35"/>
              </w:numPr>
              <w:tabs>
                <w:tab w:val="left" w:pos="778"/>
                <w:tab w:val="num" w:pos="1487"/>
              </w:tabs>
              <w:adjustRightInd w:val="0"/>
              <w:ind w:left="0" w:right="113" w:firstLine="709"/>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закупки</w:t>
            </w:r>
            <w:r w:rsidRPr="001F7C09">
              <w:t>/ привлекаемым субподрядчикам/ соисполнителям, при предъявлении к ним соответствующих требований]:</w:t>
            </w:r>
          </w:p>
          <w:p w:rsidR="00DD6722" w:rsidRPr="00FB4FC4" w:rsidRDefault="00DD6722" w:rsidP="00527696">
            <w:pPr>
              <w:widowControl w:val="0"/>
              <w:numPr>
                <w:ilvl w:val="2"/>
                <w:numId w:val="36"/>
              </w:numPr>
              <w:tabs>
                <w:tab w:val="left" w:pos="778"/>
              </w:tabs>
              <w:adjustRightInd w:val="0"/>
              <w:ind w:left="0" w:right="113" w:firstLine="709"/>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DD6722" w:rsidRPr="00FB4FC4" w:rsidRDefault="00DD6722" w:rsidP="00527696">
            <w:pPr>
              <w:widowControl w:val="0"/>
              <w:numPr>
                <w:ilvl w:val="2"/>
                <w:numId w:val="36"/>
              </w:numPr>
              <w:tabs>
                <w:tab w:val="left" w:pos="778"/>
              </w:tabs>
              <w:adjustRightInd w:val="0"/>
              <w:ind w:left="0" w:right="113" w:firstLine="709"/>
              <w:jc w:val="both"/>
              <w:textAlignment w:val="baseline"/>
            </w:pPr>
            <w:r w:rsidRPr="00FB4FC4">
              <w:t>копии соответствующи</w:t>
            </w:r>
            <w:r>
              <w:t>х</w:t>
            </w:r>
            <w:r w:rsidRPr="00FB4FC4">
              <w:t xml:space="preserve"> разрешающи</w:t>
            </w:r>
            <w:r>
              <w:t>х</w:t>
            </w:r>
            <w:r w:rsidRPr="00FB4FC4">
              <w:t xml:space="preserve"> документ</w:t>
            </w:r>
            <w:r>
              <w:t>ов</w:t>
            </w:r>
            <w:r w:rsidRPr="00FB4FC4">
              <w:t xml:space="preserve">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p>
          <w:p w:rsidR="00DD6722" w:rsidRPr="00FB4FC4" w:rsidRDefault="00DD6722" w:rsidP="00527696">
            <w:pPr>
              <w:pStyle w:val="a9"/>
              <w:numPr>
                <w:ilvl w:val="4"/>
                <w:numId w:val="32"/>
              </w:numPr>
              <w:tabs>
                <w:tab w:val="clear" w:pos="1494"/>
                <w:tab w:val="left" w:pos="0"/>
                <w:tab w:val="num" w:pos="637"/>
                <w:tab w:val="left" w:pos="1140"/>
              </w:tabs>
              <w:snapToGrid/>
              <w:spacing w:line="240" w:lineRule="auto"/>
              <w:ind w:left="0" w:right="153" w:firstLine="660"/>
              <w:rPr>
                <w:sz w:val="24"/>
                <w:szCs w:val="24"/>
              </w:rPr>
            </w:pPr>
            <w:r>
              <w:rPr>
                <w:color w:val="000000"/>
                <w:sz w:val="24"/>
                <w:szCs w:val="24"/>
              </w:rPr>
              <w:t>Копию Свидетельства о внесении сведений о туроператоров единый федеральный реестр туроператоров , выданное</w:t>
            </w:r>
            <w:r w:rsidRPr="00FB4FC4">
              <w:rPr>
                <w:color w:val="000000"/>
                <w:sz w:val="24"/>
                <w:szCs w:val="24"/>
              </w:rPr>
              <w:t xml:space="preserve"> </w:t>
            </w:r>
            <w:r>
              <w:rPr>
                <w:color w:val="000000"/>
                <w:sz w:val="24"/>
                <w:szCs w:val="24"/>
              </w:rPr>
              <w:t>федеральным агентством  по туризму;</w:t>
            </w:r>
          </w:p>
          <w:p w:rsidR="00DD6722" w:rsidRPr="00FB4FC4" w:rsidRDefault="00DD6722" w:rsidP="00527696">
            <w:pPr>
              <w:pStyle w:val="a9"/>
              <w:numPr>
                <w:ilvl w:val="4"/>
                <w:numId w:val="32"/>
              </w:numPr>
              <w:tabs>
                <w:tab w:val="clear" w:pos="1494"/>
                <w:tab w:val="left" w:pos="0"/>
                <w:tab w:val="num" w:pos="637"/>
                <w:tab w:val="left" w:pos="1140"/>
              </w:tabs>
              <w:snapToGrid/>
              <w:spacing w:line="240" w:lineRule="auto"/>
              <w:ind w:left="0" w:right="153" w:firstLine="660"/>
              <w:rPr>
                <w:rStyle w:val="af6"/>
                <w:b w:val="0"/>
                <w:i w:val="0"/>
                <w:sz w:val="24"/>
                <w:szCs w:val="24"/>
              </w:rPr>
            </w:pPr>
            <w:r>
              <w:rPr>
                <w:color w:val="000000"/>
                <w:sz w:val="24"/>
                <w:szCs w:val="24"/>
              </w:rPr>
              <w:t>Копию Лицензии на санаторно-курортную деятельность у организации  предоставляющей услуги</w:t>
            </w:r>
            <w:r w:rsidRPr="00FB4FC4">
              <w:rPr>
                <w:color w:val="000000"/>
                <w:sz w:val="24"/>
                <w:szCs w:val="24"/>
              </w:rPr>
              <w:t>;</w:t>
            </w:r>
          </w:p>
          <w:p w:rsidR="00DD6722" w:rsidRDefault="00DD6722" w:rsidP="00527696">
            <w:pPr>
              <w:pStyle w:val="a9"/>
              <w:numPr>
                <w:ilvl w:val="4"/>
                <w:numId w:val="32"/>
              </w:numPr>
              <w:tabs>
                <w:tab w:val="clear" w:pos="1494"/>
                <w:tab w:val="left" w:pos="0"/>
                <w:tab w:val="num" w:pos="637"/>
                <w:tab w:val="left" w:pos="1140"/>
              </w:tabs>
              <w:snapToGrid/>
              <w:spacing w:line="240" w:lineRule="auto"/>
              <w:ind w:left="0" w:right="153" w:firstLine="660"/>
              <w:rPr>
                <w:sz w:val="24"/>
                <w:szCs w:val="24"/>
              </w:rPr>
            </w:pPr>
            <w:r>
              <w:rPr>
                <w:color w:val="000000"/>
                <w:sz w:val="24"/>
                <w:szCs w:val="24"/>
              </w:rPr>
              <w:t>Копию Диплома (медицинского работника сопровождающего группу детей)</w:t>
            </w:r>
            <w:r>
              <w:rPr>
                <w:sz w:val="24"/>
                <w:szCs w:val="24"/>
              </w:rPr>
              <w:t>.</w:t>
            </w:r>
          </w:p>
          <w:p w:rsidR="00DD6722" w:rsidRDefault="00DD6722" w:rsidP="00527696">
            <w:pPr>
              <w:pStyle w:val="a9"/>
              <w:numPr>
                <w:ilvl w:val="4"/>
                <w:numId w:val="32"/>
              </w:numPr>
              <w:tabs>
                <w:tab w:val="clear" w:pos="1494"/>
                <w:tab w:val="left" w:pos="0"/>
                <w:tab w:val="num" w:pos="637"/>
                <w:tab w:val="left" w:pos="1140"/>
              </w:tabs>
              <w:snapToGrid/>
              <w:spacing w:line="240" w:lineRule="auto"/>
              <w:ind w:left="0" w:right="153" w:firstLine="660"/>
              <w:rPr>
                <w:sz w:val="24"/>
                <w:szCs w:val="24"/>
              </w:rPr>
            </w:pPr>
            <w:r w:rsidRPr="00EA641B">
              <w:rPr>
                <w:sz w:val="24"/>
                <w:szCs w:val="24"/>
              </w:rPr>
              <w:t>Справка из УФС Судебных приставов России об отсутствии ареста на имущество по решению суда</w:t>
            </w:r>
          </w:p>
          <w:p w:rsidR="00DD6722" w:rsidRDefault="00DD6722" w:rsidP="00527696">
            <w:pPr>
              <w:pStyle w:val="a9"/>
              <w:numPr>
                <w:ilvl w:val="4"/>
                <w:numId w:val="32"/>
              </w:numPr>
              <w:tabs>
                <w:tab w:val="clear" w:pos="1494"/>
                <w:tab w:val="left" w:pos="0"/>
                <w:tab w:val="num" w:pos="637"/>
                <w:tab w:val="left" w:pos="1140"/>
              </w:tabs>
              <w:snapToGrid/>
              <w:spacing w:line="240" w:lineRule="auto"/>
              <w:ind w:left="0" w:right="153" w:firstLine="660"/>
              <w:rPr>
                <w:sz w:val="24"/>
                <w:szCs w:val="24"/>
              </w:rPr>
            </w:pPr>
            <w:r>
              <w:rPr>
                <w:sz w:val="24"/>
                <w:szCs w:val="24"/>
              </w:rPr>
              <w:t>Проект договора</w:t>
            </w:r>
          </w:p>
          <w:p w:rsidR="00DD6722" w:rsidRDefault="00DD6722" w:rsidP="00527696">
            <w:pPr>
              <w:pStyle w:val="a9"/>
              <w:numPr>
                <w:ilvl w:val="4"/>
                <w:numId w:val="32"/>
              </w:numPr>
              <w:tabs>
                <w:tab w:val="clear" w:pos="1494"/>
                <w:tab w:val="left" w:pos="0"/>
                <w:tab w:val="num" w:pos="637"/>
                <w:tab w:val="left" w:pos="1140"/>
              </w:tabs>
              <w:snapToGrid/>
              <w:spacing w:line="240" w:lineRule="auto"/>
              <w:ind w:left="0" w:right="153" w:firstLine="660"/>
              <w:rPr>
                <w:sz w:val="24"/>
                <w:szCs w:val="24"/>
              </w:rPr>
            </w:pPr>
            <w:r>
              <w:rPr>
                <w:sz w:val="24"/>
                <w:szCs w:val="24"/>
              </w:rPr>
              <w:t>Свидетельства опыта работы Участника:</w:t>
            </w:r>
          </w:p>
          <w:p w:rsidR="00DD6722" w:rsidRDefault="00DD6722" w:rsidP="00CA0BC3">
            <w:pPr>
              <w:pStyle w:val="a9"/>
              <w:numPr>
                <w:ilvl w:val="0"/>
                <w:numId w:val="0"/>
              </w:numPr>
              <w:tabs>
                <w:tab w:val="left" w:pos="0"/>
              </w:tabs>
              <w:snapToGrid/>
              <w:spacing w:line="240" w:lineRule="auto"/>
              <w:ind w:right="153"/>
              <w:rPr>
                <w:sz w:val="24"/>
                <w:szCs w:val="24"/>
              </w:rPr>
            </w:pPr>
            <w:r>
              <w:rPr>
                <w:sz w:val="24"/>
                <w:szCs w:val="24"/>
              </w:rPr>
              <w:t>Перечень клиентов для которых производилась аналогичная работа в 2009-2011 годах, с указанием контактных данных клиентов.(</w:t>
            </w:r>
            <w:r w:rsidRPr="00DE640C">
              <w:rPr>
                <w:sz w:val="24"/>
                <w:szCs w:val="24"/>
              </w:rPr>
              <w:t xml:space="preserve"> раздел 7, соответствующая </w:t>
            </w:r>
            <w:hyperlink w:anchor="_График_выполнения_поставок," w:history="1">
              <w:r w:rsidRPr="00DE640C">
                <w:rPr>
                  <w:sz w:val="24"/>
                  <w:szCs w:val="24"/>
                </w:rPr>
                <w:t>форма</w:t>
              </w:r>
            </w:hyperlink>
            <w:r>
              <w:rPr>
                <w:sz w:val="24"/>
                <w:szCs w:val="24"/>
              </w:rPr>
              <w:t>)</w:t>
            </w:r>
          </w:p>
          <w:p w:rsidR="00DD6722" w:rsidRDefault="00DD6722" w:rsidP="00DE640C">
            <w:pPr>
              <w:pStyle w:val="Times12"/>
              <w:tabs>
                <w:tab w:val="left" w:pos="353"/>
                <w:tab w:val="left" w:pos="1205"/>
              </w:tabs>
              <w:ind w:right="113" w:firstLine="1140"/>
              <w:rPr>
                <w:szCs w:val="24"/>
              </w:rPr>
            </w:pPr>
            <w:r>
              <w:rPr>
                <w:szCs w:val="24"/>
              </w:rPr>
              <w:t>Раскрыть и</w:t>
            </w:r>
            <w:r w:rsidRPr="00C511F2">
              <w:rPr>
                <w:szCs w:val="24"/>
              </w:rPr>
              <w:t>нформаци</w:t>
            </w:r>
            <w:r>
              <w:rPr>
                <w:szCs w:val="24"/>
              </w:rPr>
              <w:t>ю</w:t>
            </w:r>
            <w:r w:rsidRPr="00C511F2">
              <w:rPr>
                <w:szCs w:val="24"/>
              </w:rPr>
              <w:t xml:space="preserve"> в отношении всей цепочки собственников, включая бенефициаров (в том числе конечных), с приложением соответствующих подтверждающих документов</w:t>
            </w:r>
            <w:r>
              <w:rPr>
                <w:szCs w:val="24"/>
              </w:rPr>
              <w:t xml:space="preserve">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C511F2">
              <w:rPr>
                <w:szCs w:val="24"/>
              </w:rPr>
              <w:t>)</w:t>
            </w:r>
          </w:p>
          <w:p w:rsidR="00DD6722" w:rsidRDefault="00DD6722" w:rsidP="00CA0BC3">
            <w:pPr>
              <w:pStyle w:val="a9"/>
              <w:numPr>
                <w:ilvl w:val="0"/>
                <w:numId w:val="0"/>
              </w:numPr>
              <w:tabs>
                <w:tab w:val="left" w:pos="0"/>
              </w:tabs>
              <w:snapToGrid/>
              <w:spacing w:line="240" w:lineRule="auto"/>
              <w:ind w:right="153"/>
              <w:rPr>
                <w:sz w:val="24"/>
                <w:szCs w:val="24"/>
              </w:rPr>
            </w:pPr>
          </w:p>
          <w:p w:rsidR="00DD6722" w:rsidRPr="00C511F2" w:rsidRDefault="00DD6722" w:rsidP="00CA0BC3">
            <w:pPr>
              <w:pStyle w:val="a9"/>
              <w:numPr>
                <w:ilvl w:val="0"/>
                <w:numId w:val="0"/>
              </w:numPr>
              <w:tabs>
                <w:tab w:val="left" w:pos="0"/>
              </w:tabs>
              <w:snapToGrid/>
              <w:spacing w:line="240" w:lineRule="auto"/>
              <w:ind w:right="153"/>
              <w:rPr>
                <w:sz w:val="24"/>
                <w:szCs w:val="24"/>
              </w:rPr>
            </w:pPr>
          </w:p>
        </w:tc>
      </w:tr>
      <w:tr w:rsidR="00DD6722" w:rsidRPr="002A7EEC" w:rsidTr="00C77352">
        <w:trPr>
          <w:trHeight w:val="979"/>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rPr>
                <w:bCs/>
              </w:rPr>
              <w:t>Состав Предложения и порядок размещения документов в составе Предложения</w:t>
            </w:r>
          </w:p>
        </w:tc>
        <w:tc>
          <w:tcPr>
            <w:tcW w:w="6520" w:type="dxa"/>
          </w:tcPr>
          <w:p w:rsidR="00DD6722" w:rsidRPr="00FB4FC4" w:rsidRDefault="00DD6722" w:rsidP="00527696">
            <w:pPr>
              <w:pStyle w:val="Times12"/>
              <w:numPr>
                <w:ilvl w:val="0"/>
                <w:numId w:val="37"/>
              </w:numPr>
              <w:tabs>
                <w:tab w:val="left" w:pos="353"/>
                <w:tab w:val="left" w:pos="1142"/>
              </w:tabs>
              <w:ind w:left="0" w:right="113" w:firstLine="709"/>
              <w:rPr>
                <w:szCs w:val="24"/>
              </w:rPr>
            </w:pPr>
            <w:r w:rsidRPr="00FB4FC4">
              <w:rPr>
                <w:szCs w:val="24"/>
              </w:rPr>
              <w:t>заявка о подаче Предложения по форме и в соответствии с инструкциями, приведенными в настоящей документации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FB4FC4">
              <w:rPr>
                <w:szCs w:val="24"/>
              </w:rPr>
              <w:t>);</w:t>
            </w:r>
          </w:p>
          <w:p w:rsidR="00DD6722" w:rsidRPr="00FB4FC4" w:rsidRDefault="00DD6722" w:rsidP="00527696">
            <w:pPr>
              <w:pStyle w:val="Times12"/>
              <w:numPr>
                <w:ilvl w:val="0"/>
                <w:numId w:val="37"/>
              </w:numPr>
              <w:tabs>
                <w:tab w:val="left" w:pos="353"/>
                <w:tab w:val="left" w:pos="1205"/>
              </w:tabs>
              <w:ind w:left="0" w:right="113" w:firstLine="709"/>
              <w:rPr>
                <w:szCs w:val="24"/>
              </w:rPr>
            </w:pPr>
            <w:r w:rsidRPr="00FB4FC4">
              <w:rPr>
                <w:szCs w:val="24"/>
              </w:rPr>
              <w:t>анкета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FB4FC4">
              <w:rPr>
                <w:szCs w:val="24"/>
              </w:rPr>
              <w:t>);</w:t>
            </w:r>
          </w:p>
          <w:p w:rsidR="00DD6722" w:rsidRPr="00FB4FC4" w:rsidRDefault="00DD6722" w:rsidP="00527696">
            <w:pPr>
              <w:pStyle w:val="Times12"/>
              <w:numPr>
                <w:ilvl w:val="0"/>
                <w:numId w:val="37"/>
              </w:numPr>
              <w:tabs>
                <w:tab w:val="left" w:pos="353"/>
                <w:tab w:val="left" w:pos="1205"/>
              </w:tabs>
              <w:ind w:left="0" w:right="113" w:firstLine="709"/>
              <w:rPr>
                <w:szCs w:val="24"/>
              </w:rPr>
            </w:pPr>
            <w:r w:rsidRPr="00FB4FC4">
              <w:rPr>
                <w:szCs w:val="24"/>
              </w:rPr>
              <w:t>документы, указанные в пункте 1</w:t>
            </w:r>
            <w:r>
              <w:rPr>
                <w:szCs w:val="24"/>
              </w:rPr>
              <w:t>6</w:t>
            </w:r>
            <w:r w:rsidRPr="00FB4FC4">
              <w:rPr>
                <w:szCs w:val="24"/>
              </w:rP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DD6722" w:rsidRPr="00DE640C" w:rsidRDefault="00DD6722" w:rsidP="00527696">
            <w:pPr>
              <w:pStyle w:val="Times12"/>
              <w:numPr>
                <w:ilvl w:val="0"/>
                <w:numId w:val="37"/>
              </w:numPr>
              <w:tabs>
                <w:tab w:val="left" w:pos="353"/>
                <w:tab w:val="left" w:pos="1205"/>
              </w:tabs>
              <w:ind w:left="0" w:right="113" w:firstLine="709"/>
              <w:rPr>
                <w:szCs w:val="24"/>
              </w:rPr>
            </w:pPr>
            <w:r w:rsidRPr="00FB4FC4">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tc>
      </w:tr>
      <w:tr w:rsidR="00DD6722" w:rsidRPr="002A7EEC" w:rsidTr="00C77352">
        <w:trPr>
          <w:trHeight w:val="979"/>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bCs/>
              </w:rPr>
            </w:pPr>
            <w:r w:rsidRPr="00FB4FC4">
              <w:t>Количество копий Предложения</w:t>
            </w:r>
          </w:p>
        </w:tc>
        <w:tc>
          <w:tcPr>
            <w:tcW w:w="6520" w:type="dxa"/>
          </w:tcPr>
          <w:p w:rsidR="00DD6722" w:rsidRPr="00FB4FC4" w:rsidRDefault="00DD6722" w:rsidP="00C77352">
            <w:pPr>
              <w:pStyle w:val="Times12"/>
              <w:tabs>
                <w:tab w:val="left" w:pos="-72"/>
                <w:tab w:val="left" w:pos="1142"/>
              </w:tabs>
              <w:ind w:left="69" w:right="113" w:firstLine="0"/>
              <w:jc w:val="left"/>
              <w:rPr>
                <w:szCs w:val="24"/>
              </w:rPr>
            </w:pPr>
            <w:r>
              <w:rPr>
                <w:szCs w:val="24"/>
              </w:rPr>
              <w:t>1</w:t>
            </w:r>
          </w:p>
        </w:tc>
      </w:tr>
      <w:tr w:rsidR="00DD6722" w:rsidRPr="002A7EEC" w:rsidTr="00C77352">
        <w:trPr>
          <w:trHeight w:val="2655"/>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DD6722" w:rsidRPr="005D0249" w:rsidRDefault="00DD6722" w:rsidP="00C77352">
            <w:pPr>
              <w:pStyle w:val="Times12"/>
              <w:ind w:firstLine="0"/>
              <w:rPr>
                <w:bCs w:val="0"/>
                <w:szCs w:val="24"/>
              </w:rPr>
            </w:pPr>
            <w:r w:rsidRPr="005D0249">
              <w:rPr>
                <w:bCs w:val="0"/>
                <w:szCs w:val="24"/>
              </w:rPr>
              <w:t xml:space="preserve">Допускается </w:t>
            </w:r>
          </w:p>
          <w:p w:rsidR="00DD6722" w:rsidRPr="002A7EEC" w:rsidRDefault="00DD6722" w:rsidP="00C77352">
            <w:pPr>
              <w:pStyle w:val="Times12"/>
              <w:ind w:firstLine="0"/>
              <w:rPr>
                <w:spacing w:val="-6"/>
                <w:szCs w:val="24"/>
              </w:rPr>
            </w:pPr>
            <w:r w:rsidRPr="005D0249">
              <w:rPr>
                <w:bCs w:val="0"/>
                <w:szCs w:val="24"/>
              </w:rPr>
              <w:t>5%</w:t>
            </w:r>
          </w:p>
        </w:tc>
      </w:tr>
      <w:tr w:rsidR="00DD6722" w:rsidRPr="002A7EEC" w:rsidTr="00C77352">
        <w:trPr>
          <w:trHeight w:val="397"/>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DD6722" w:rsidRPr="00C511F2" w:rsidRDefault="00DD6722" w:rsidP="00C77352">
            <w:pPr>
              <w:pStyle w:val="Times12"/>
              <w:ind w:firstLine="0"/>
              <w:rPr>
                <w:bCs w:val="0"/>
                <w:szCs w:val="24"/>
              </w:rPr>
            </w:pPr>
            <w:r w:rsidRPr="00C511F2">
              <w:rPr>
                <w:bCs w:val="0"/>
              </w:rPr>
              <w:t>возможна</w:t>
            </w:r>
          </w:p>
        </w:tc>
      </w:tr>
      <w:tr w:rsidR="00DD6722" w:rsidRPr="002A7EEC" w:rsidTr="00C77352">
        <w:trPr>
          <w:trHeight w:val="380"/>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spacing w:val="-6"/>
              </w:rPr>
            </w:pPr>
            <w:r w:rsidRPr="002A7EEC">
              <w:t>Сведения о предоставлении преференций</w:t>
            </w:r>
          </w:p>
        </w:tc>
        <w:tc>
          <w:tcPr>
            <w:tcW w:w="6520" w:type="dxa"/>
          </w:tcPr>
          <w:p w:rsidR="00DD6722" w:rsidRPr="002A7EEC" w:rsidRDefault="00DD6722" w:rsidP="00C77352">
            <w:pPr>
              <w:pStyle w:val="Times12"/>
              <w:ind w:firstLine="0"/>
              <w:rPr>
                <w:bCs w:val="0"/>
                <w:szCs w:val="24"/>
              </w:rPr>
            </w:pPr>
            <w:r w:rsidRPr="002A7EEC">
              <w:rPr>
                <w:bCs w:val="0"/>
                <w:szCs w:val="24"/>
              </w:rPr>
              <w:t xml:space="preserve">не предусмотрено </w:t>
            </w:r>
          </w:p>
        </w:tc>
      </w:tr>
      <w:tr w:rsidR="00DD6722" w:rsidRPr="002A7EEC" w:rsidTr="00C77352">
        <w:trPr>
          <w:trHeight w:val="232"/>
        </w:trPr>
        <w:tc>
          <w:tcPr>
            <w:tcW w:w="498" w:type="dxa"/>
          </w:tcPr>
          <w:p w:rsidR="00DD6722" w:rsidRPr="002A7EEC" w:rsidRDefault="00DD6722" w:rsidP="00527696">
            <w:pPr>
              <w:numPr>
                <w:ilvl w:val="0"/>
                <w:numId w:val="14"/>
              </w:numPr>
              <w:tabs>
                <w:tab w:val="num" w:pos="360"/>
              </w:tabs>
              <w:jc w:val="both"/>
            </w:pPr>
          </w:p>
        </w:tc>
        <w:tc>
          <w:tcPr>
            <w:tcW w:w="3402" w:type="dxa"/>
          </w:tcPr>
          <w:p w:rsidR="00DD6722" w:rsidRPr="002A7EEC" w:rsidRDefault="00DD6722" w:rsidP="00C77352">
            <w:pPr>
              <w:jc w:val="both"/>
            </w:pPr>
            <w:r w:rsidRPr="002A7EEC">
              <w:t xml:space="preserve">Место и срок окончания подачи Предложений </w:t>
            </w:r>
          </w:p>
        </w:tc>
        <w:tc>
          <w:tcPr>
            <w:tcW w:w="6520" w:type="dxa"/>
          </w:tcPr>
          <w:p w:rsidR="00DD6722" w:rsidRPr="002A7EEC" w:rsidRDefault="00DD6722" w:rsidP="00C77352">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DD6722" w:rsidRPr="002A7EEC" w:rsidRDefault="00DD6722" w:rsidP="00C77352">
            <w:pPr>
              <w:pStyle w:val="Times12"/>
              <w:ind w:firstLine="0"/>
              <w:rPr>
                <w:bCs w:val="0"/>
                <w:szCs w:val="24"/>
                <w:lang w:val="en-US"/>
              </w:rPr>
            </w:pPr>
            <w:r w:rsidRPr="002A7EEC">
              <w:rPr>
                <w:bCs w:val="0"/>
                <w:szCs w:val="24"/>
                <w:lang w:val="en-US"/>
              </w:rPr>
              <w:t>«</w:t>
            </w:r>
            <w:r>
              <w:rPr>
                <w:bCs w:val="0"/>
                <w:szCs w:val="24"/>
              </w:rPr>
              <w:t>6</w:t>
            </w:r>
            <w:r w:rsidRPr="002A7EEC">
              <w:rPr>
                <w:bCs w:val="0"/>
                <w:szCs w:val="24"/>
                <w:lang w:val="en-US"/>
              </w:rPr>
              <w:t xml:space="preserve">» </w:t>
            </w:r>
            <w:r>
              <w:rPr>
                <w:bCs w:val="0"/>
                <w:szCs w:val="24"/>
              </w:rPr>
              <w:t>апреля</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DD6722" w:rsidRPr="002A7EEC" w:rsidTr="00C77352">
        <w:trPr>
          <w:trHeight w:val="232"/>
        </w:trPr>
        <w:tc>
          <w:tcPr>
            <w:tcW w:w="498" w:type="dxa"/>
          </w:tcPr>
          <w:p w:rsidR="00DD6722" w:rsidRPr="002A7EEC" w:rsidRDefault="00DD6722" w:rsidP="00527696">
            <w:pPr>
              <w:numPr>
                <w:ilvl w:val="0"/>
                <w:numId w:val="14"/>
              </w:numPr>
              <w:tabs>
                <w:tab w:val="num" w:pos="360"/>
              </w:tabs>
              <w:jc w:val="both"/>
              <w:rPr>
                <w:lang w:val="en-US"/>
              </w:rPr>
            </w:pPr>
          </w:p>
        </w:tc>
        <w:tc>
          <w:tcPr>
            <w:tcW w:w="3402" w:type="dxa"/>
          </w:tcPr>
          <w:p w:rsidR="00DD6722" w:rsidRPr="002A7EEC" w:rsidRDefault="00DD6722" w:rsidP="00C77352">
            <w:r w:rsidRPr="00FB4FC4">
              <w:t>Место, дата и время вскрытия конвертов с Предложениями</w:t>
            </w:r>
          </w:p>
        </w:tc>
        <w:tc>
          <w:tcPr>
            <w:tcW w:w="6520" w:type="dxa"/>
          </w:tcPr>
          <w:p w:rsidR="00DD6722" w:rsidRPr="002A7EEC" w:rsidRDefault="00DD6722" w:rsidP="00C511F2">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DD6722" w:rsidRPr="002A7EEC" w:rsidRDefault="00DD6722" w:rsidP="00C511F2">
            <w:pPr>
              <w:pStyle w:val="Times12"/>
              <w:ind w:firstLine="0"/>
              <w:rPr>
                <w:bCs w:val="0"/>
                <w:szCs w:val="24"/>
              </w:rPr>
            </w:pPr>
            <w:r w:rsidRPr="002A7EEC">
              <w:rPr>
                <w:bCs w:val="0"/>
                <w:szCs w:val="24"/>
                <w:lang w:val="en-US"/>
              </w:rPr>
              <w:t>«</w:t>
            </w:r>
            <w:r>
              <w:rPr>
                <w:bCs w:val="0"/>
                <w:szCs w:val="24"/>
              </w:rPr>
              <w:t>6</w:t>
            </w:r>
            <w:r w:rsidRPr="002A7EEC">
              <w:rPr>
                <w:bCs w:val="0"/>
                <w:szCs w:val="24"/>
                <w:lang w:val="en-US"/>
              </w:rPr>
              <w:t xml:space="preserve">» </w:t>
            </w:r>
            <w:r>
              <w:rPr>
                <w:bCs w:val="0"/>
                <w:szCs w:val="24"/>
              </w:rPr>
              <w:t>апреля</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DD6722" w:rsidRPr="002A7EEC" w:rsidTr="00C77352">
        <w:trPr>
          <w:trHeight w:val="232"/>
        </w:trPr>
        <w:tc>
          <w:tcPr>
            <w:tcW w:w="498" w:type="dxa"/>
          </w:tcPr>
          <w:p w:rsidR="00DD6722" w:rsidRPr="002A7EEC" w:rsidRDefault="00DD6722" w:rsidP="00527696">
            <w:pPr>
              <w:numPr>
                <w:ilvl w:val="0"/>
                <w:numId w:val="14"/>
              </w:numPr>
              <w:tabs>
                <w:tab w:val="num" w:pos="360"/>
              </w:tabs>
              <w:jc w:val="both"/>
              <w:rPr>
                <w:lang w:val="en-US"/>
              </w:rPr>
            </w:pPr>
          </w:p>
        </w:tc>
        <w:tc>
          <w:tcPr>
            <w:tcW w:w="3402" w:type="dxa"/>
          </w:tcPr>
          <w:p w:rsidR="00DD6722" w:rsidRPr="002A7EEC" w:rsidRDefault="00DD6722" w:rsidP="00C77352">
            <w:pPr>
              <w:jc w:val="both"/>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520" w:type="dxa"/>
          </w:tcPr>
          <w:p w:rsidR="00DD6722" w:rsidRPr="002A7EEC" w:rsidRDefault="00DD6722" w:rsidP="00C77352">
            <w:pPr>
              <w:pStyle w:val="rvps46"/>
              <w:spacing w:before="0" w:after="0"/>
              <w:jc w:val="both"/>
            </w:pPr>
            <w:r>
              <w:rPr>
                <w:bCs/>
              </w:rPr>
              <w:t>Место:</w:t>
            </w:r>
            <w:r w:rsidRPr="002A7EEC">
              <w:t xml:space="preserve"> Федеральное государственное унитарное предприятие Научно-исследовательский технологический институт им. А.П. Александрова.</w:t>
            </w:r>
          </w:p>
          <w:p w:rsidR="00DD6722" w:rsidRDefault="00DD6722" w:rsidP="00C77352">
            <w:pPr>
              <w:pStyle w:val="Times12"/>
              <w:ind w:firstLine="0"/>
              <w:rPr>
                <w:bCs w:val="0"/>
                <w:szCs w:val="24"/>
              </w:rPr>
            </w:pPr>
            <w:r w:rsidRPr="002A7EEC">
              <w:t>Адрес: 188540, Ленинградская область, г. Сосновый Бор, промзона.</w:t>
            </w:r>
          </w:p>
          <w:p w:rsidR="00DD6722" w:rsidRPr="00896815" w:rsidRDefault="00DD6722" w:rsidP="00C77352">
            <w:pPr>
              <w:pStyle w:val="Times12"/>
              <w:ind w:firstLine="0"/>
              <w:rPr>
                <w:bCs w:val="0"/>
                <w:szCs w:val="24"/>
              </w:rPr>
            </w:pPr>
            <w:r w:rsidRPr="002A7EEC">
              <w:rPr>
                <w:bCs w:val="0"/>
                <w:szCs w:val="24"/>
              </w:rPr>
              <w:t xml:space="preserve">Рассмотрение Предложений: </w:t>
            </w:r>
            <w:r w:rsidRPr="00896815">
              <w:rPr>
                <w:bCs w:val="0"/>
                <w:szCs w:val="24"/>
              </w:rPr>
              <w:t>«</w:t>
            </w:r>
            <w:r>
              <w:rPr>
                <w:bCs w:val="0"/>
                <w:szCs w:val="24"/>
              </w:rPr>
              <w:t>6</w:t>
            </w:r>
            <w:r w:rsidRPr="00896815">
              <w:rPr>
                <w:bCs w:val="0"/>
                <w:szCs w:val="24"/>
              </w:rPr>
              <w:t xml:space="preserve">» </w:t>
            </w:r>
            <w:r>
              <w:rPr>
                <w:bCs w:val="0"/>
                <w:szCs w:val="24"/>
              </w:rPr>
              <w:t>апреля</w:t>
            </w:r>
            <w:r w:rsidRPr="00896815">
              <w:rPr>
                <w:bCs w:val="0"/>
                <w:szCs w:val="24"/>
              </w:rPr>
              <w:t xml:space="preserve"> 201</w:t>
            </w:r>
            <w:r>
              <w:rPr>
                <w:bCs w:val="0"/>
                <w:szCs w:val="24"/>
              </w:rPr>
              <w:t>2</w:t>
            </w:r>
            <w:r w:rsidRPr="00896815">
              <w:rPr>
                <w:bCs w:val="0"/>
                <w:szCs w:val="24"/>
              </w:rPr>
              <w:t xml:space="preserve"> г. 14.</w:t>
            </w:r>
            <w:r>
              <w:rPr>
                <w:bCs w:val="0"/>
                <w:szCs w:val="24"/>
              </w:rPr>
              <w:t>3</w:t>
            </w:r>
            <w:r w:rsidRPr="00896815">
              <w:rPr>
                <w:bCs w:val="0"/>
                <w:szCs w:val="24"/>
              </w:rPr>
              <w:t>0 (время московское)</w:t>
            </w:r>
          </w:p>
          <w:p w:rsidR="00DD6722" w:rsidRPr="002A7EEC" w:rsidRDefault="00DD6722" w:rsidP="00C77352">
            <w:pPr>
              <w:pStyle w:val="Times12"/>
              <w:ind w:firstLine="0"/>
              <w:rPr>
                <w:bCs w:val="0"/>
                <w:szCs w:val="24"/>
              </w:rPr>
            </w:pPr>
            <w:r w:rsidRPr="00896815">
              <w:rPr>
                <w:bCs w:val="0"/>
                <w:szCs w:val="24"/>
              </w:rPr>
              <w:t>Подведение итогов запроса предложений «</w:t>
            </w:r>
            <w:r>
              <w:rPr>
                <w:bCs w:val="0"/>
                <w:szCs w:val="24"/>
              </w:rPr>
              <w:t>9</w:t>
            </w:r>
            <w:r w:rsidRPr="00896815">
              <w:rPr>
                <w:bCs w:val="0"/>
                <w:szCs w:val="24"/>
              </w:rPr>
              <w:t xml:space="preserve">» </w:t>
            </w:r>
            <w:r>
              <w:rPr>
                <w:bCs w:val="0"/>
                <w:szCs w:val="24"/>
              </w:rPr>
              <w:t>апреля</w:t>
            </w:r>
            <w:r w:rsidRPr="00896815">
              <w:rPr>
                <w:bCs w:val="0"/>
                <w:szCs w:val="24"/>
              </w:rPr>
              <w:t xml:space="preserve"> 201</w:t>
            </w:r>
            <w:r>
              <w:rPr>
                <w:bCs w:val="0"/>
                <w:szCs w:val="24"/>
              </w:rPr>
              <w:t>2</w:t>
            </w:r>
            <w:r w:rsidRPr="00896815">
              <w:rPr>
                <w:bCs w:val="0"/>
                <w:szCs w:val="24"/>
              </w:rPr>
              <w:t xml:space="preserve"> г 11:00 (время московское)</w:t>
            </w:r>
          </w:p>
        </w:tc>
      </w:tr>
      <w:tr w:rsidR="00DD6722" w:rsidRPr="002A7EEC" w:rsidTr="005949E7">
        <w:trPr>
          <w:trHeight w:val="1216"/>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Pr>
          <w:p w:rsidR="00DD6722" w:rsidRPr="002A7EEC" w:rsidRDefault="00DD6722" w:rsidP="00C77352">
            <w:pPr>
              <w:pStyle w:val="Times12"/>
              <w:ind w:firstLine="0"/>
              <w:rPr>
                <w:bCs w:val="0"/>
                <w:szCs w:val="24"/>
              </w:rPr>
            </w:pPr>
            <w:r w:rsidRPr="002A7EEC">
              <w:rPr>
                <w:bCs w:val="0"/>
                <w:szCs w:val="24"/>
              </w:rPr>
              <w:t xml:space="preserve">Цена договора с НДС (вес критерия Ц i– </w:t>
            </w:r>
            <w:r>
              <w:rPr>
                <w:bCs w:val="0"/>
                <w:szCs w:val="24"/>
              </w:rPr>
              <w:t>1</w:t>
            </w:r>
            <w:r w:rsidRPr="002A7EEC">
              <w:rPr>
                <w:bCs w:val="0"/>
                <w:szCs w:val="24"/>
              </w:rPr>
              <w:t>)</w:t>
            </w:r>
          </w:p>
        </w:tc>
      </w:tr>
      <w:tr w:rsidR="00DD6722" w:rsidRPr="002A7EEC" w:rsidTr="00C77352">
        <w:trPr>
          <w:trHeight w:val="550"/>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t>Методика оценки заявок на участие в запросе предложений</w:t>
            </w:r>
          </w:p>
        </w:tc>
        <w:tc>
          <w:tcPr>
            <w:tcW w:w="6520" w:type="dxa"/>
          </w:tcPr>
          <w:p w:rsidR="00DD6722" w:rsidRPr="002A7EEC" w:rsidRDefault="00DD6722" w:rsidP="00C511F2">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D6722" w:rsidRPr="002A7EEC" w:rsidRDefault="00DD6722" w:rsidP="00C511F2">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DD6722" w:rsidRPr="002A7EEC" w:rsidRDefault="00DD6722" w:rsidP="00C511F2">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DD6722" w:rsidRPr="00615362" w:rsidRDefault="00DD6722" w:rsidP="00C511F2">
            <w:pPr>
              <w:pStyle w:val="Times12"/>
              <w:ind w:firstLine="0"/>
              <w:rPr>
                <w:bCs w:val="0"/>
                <w:szCs w:val="24"/>
                <w:lang w:val="en-US"/>
              </w:rPr>
            </w:pPr>
            <w:r w:rsidRPr="002A7EEC">
              <w:rPr>
                <w:bCs w:val="0"/>
                <w:szCs w:val="24"/>
                <w:lang w:val="en-US"/>
              </w:rPr>
              <w:t xml:space="preserve">R i = </w:t>
            </w:r>
            <w:r w:rsidRPr="002A7EEC">
              <w:rPr>
                <w:bCs w:val="0"/>
                <w:szCs w:val="24"/>
              </w:rPr>
              <w:t>БЦ</w:t>
            </w:r>
            <w:r w:rsidRPr="002A7EEC">
              <w:rPr>
                <w:bCs w:val="0"/>
                <w:szCs w:val="24"/>
                <w:lang w:val="en-US"/>
              </w:rPr>
              <w:t xml:space="preserve"> i  * V</w:t>
            </w:r>
            <w:r w:rsidRPr="002A7EEC">
              <w:rPr>
                <w:bCs w:val="0"/>
                <w:szCs w:val="24"/>
              </w:rPr>
              <w:t>ц</w:t>
            </w:r>
          </w:p>
          <w:p w:rsidR="00DD6722" w:rsidRPr="00615362" w:rsidRDefault="00DD6722" w:rsidP="00C511F2">
            <w:pPr>
              <w:pStyle w:val="Times12"/>
              <w:ind w:firstLine="0"/>
              <w:rPr>
                <w:bCs w:val="0"/>
                <w:szCs w:val="24"/>
                <w:lang w:val="en-US"/>
              </w:rPr>
            </w:pPr>
            <w:r w:rsidRPr="002A7EEC">
              <w:rPr>
                <w:bCs w:val="0"/>
                <w:szCs w:val="24"/>
              </w:rPr>
              <w:t>где</w:t>
            </w:r>
            <w:r w:rsidRPr="00615362">
              <w:rPr>
                <w:bCs w:val="0"/>
                <w:szCs w:val="24"/>
                <w:lang w:val="en-US"/>
              </w:rPr>
              <w:t xml:space="preserve"> </w:t>
            </w:r>
          </w:p>
          <w:p w:rsidR="00DD6722" w:rsidRPr="002A7EEC" w:rsidRDefault="00DD6722" w:rsidP="00C511F2">
            <w:pPr>
              <w:pStyle w:val="Times12"/>
              <w:ind w:firstLine="0"/>
              <w:rPr>
                <w:bCs w:val="0"/>
                <w:szCs w:val="24"/>
              </w:rPr>
            </w:pPr>
            <w:r w:rsidRPr="002A7EEC">
              <w:rPr>
                <w:bCs w:val="0"/>
                <w:szCs w:val="24"/>
              </w:rPr>
              <w:t>V – вес соответствующего критерия,</w:t>
            </w:r>
          </w:p>
          <w:p w:rsidR="00DD6722" w:rsidRPr="002A7EEC" w:rsidRDefault="00DD6722" w:rsidP="00C511F2">
            <w:pPr>
              <w:pStyle w:val="Times12"/>
              <w:ind w:firstLine="0"/>
              <w:rPr>
                <w:bCs w:val="0"/>
                <w:szCs w:val="24"/>
              </w:rPr>
            </w:pPr>
            <w:r w:rsidRPr="002A7EEC">
              <w:rPr>
                <w:bCs w:val="0"/>
                <w:szCs w:val="24"/>
              </w:rPr>
              <w:t>БЦ</w:t>
            </w:r>
            <w:r>
              <w:rPr>
                <w:bCs w:val="0"/>
                <w:szCs w:val="24"/>
                <w:lang w:val="en-US"/>
              </w:rPr>
              <w:t>i</w:t>
            </w:r>
            <w:r w:rsidRPr="002A7EEC">
              <w:rPr>
                <w:bCs w:val="0"/>
                <w:szCs w:val="24"/>
              </w:rPr>
              <w:t xml:space="preserve"> – оценка (балл) соответствующего критерия.</w:t>
            </w:r>
          </w:p>
          <w:p w:rsidR="00DD6722" w:rsidRPr="002A7EEC" w:rsidRDefault="00DD6722" w:rsidP="00C511F2">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DD6722" w:rsidRPr="002A7EEC" w:rsidRDefault="00DD6722" w:rsidP="00C511F2">
            <w:pPr>
              <w:pStyle w:val="Times12"/>
              <w:ind w:firstLine="0"/>
              <w:rPr>
                <w:bCs w:val="0"/>
                <w:szCs w:val="24"/>
              </w:rPr>
            </w:pPr>
          </w:p>
          <w:p w:rsidR="00DD6722" w:rsidRPr="002A7EEC" w:rsidRDefault="00DD6722" w:rsidP="00C511F2">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DD6722" w:rsidRPr="002A7EEC" w:rsidTr="00C77352">
              <w:trPr>
                <w:cantSplit/>
                <w:trHeight w:val="243"/>
                <w:jc w:val="center"/>
              </w:trPr>
              <w:tc>
                <w:tcPr>
                  <w:tcW w:w="711" w:type="dxa"/>
                  <w:vMerge w:val="restart"/>
                  <w:tcBorders>
                    <w:top w:val="nil"/>
                    <w:left w:val="nil"/>
                    <w:bottom w:val="nil"/>
                    <w:right w:val="nil"/>
                  </w:tcBorders>
                  <w:vAlign w:val="center"/>
                </w:tcPr>
                <w:p w:rsidR="00DD6722" w:rsidRPr="002A7EEC" w:rsidRDefault="00DD6722" w:rsidP="00C77352">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DD6722" w:rsidRPr="002A7EEC" w:rsidRDefault="00DD6722" w:rsidP="00C77352">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DD6722" w:rsidRPr="002A7EEC" w:rsidRDefault="00DD6722" w:rsidP="00C77352">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DD6722" w:rsidRPr="002A7EEC" w:rsidRDefault="00DD6722" w:rsidP="00C77352">
                  <w:pPr>
                    <w:pStyle w:val="Times12"/>
                    <w:ind w:firstLine="0"/>
                    <w:rPr>
                      <w:bCs w:val="0"/>
                      <w:szCs w:val="24"/>
                    </w:rPr>
                  </w:pPr>
                  <w:r w:rsidRPr="002A7EEC">
                    <w:rPr>
                      <w:bCs w:val="0"/>
                      <w:szCs w:val="24"/>
                    </w:rPr>
                    <w:t>*100</w:t>
                  </w:r>
                </w:p>
              </w:tc>
            </w:tr>
            <w:tr w:rsidR="00DD6722" w:rsidRPr="002A7EEC" w:rsidTr="00C77352">
              <w:trPr>
                <w:cantSplit/>
                <w:jc w:val="center"/>
              </w:trPr>
              <w:tc>
                <w:tcPr>
                  <w:tcW w:w="711" w:type="dxa"/>
                  <w:vMerge/>
                  <w:tcBorders>
                    <w:top w:val="nil"/>
                    <w:left w:val="nil"/>
                    <w:bottom w:val="nil"/>
                    <w:right w:val="nil"/>
                  </w:tcBorders>
                </w:tcPr>
                <w:p w:rsidR="00DD6722" w:rsidRPr="002A7EEC" w:rsidRDefault="00DD6722" w:rsidP="00C77352">
                  <w:pPr>
                    <w:pStyle w:val="Times12"/>
                    <w:ind w:firstLine="0"/>
                    <w:rPr>
                      <w:bCs w:val="0"/>
                      <w:szCs w:val="24"/>
                    </w:rPr>
                  </w:pPr>
                </w:p>
              </w:tc>
              <w:tc>
                <w:tcPr>
                  <w:tcW w:w="399" w:type="dxa"/>
                  <w:vMerge/>
                  <w:tcBorders>
                    <w:top w:val="nil"/>
                    <w:left w:val="nil"/>
                    <w:bottom w:val="nil"/>
                    <w:right w:val="nil"/>
                  </w:tcBorders>
                </w:tcPr>
                <w:p w:rsidR="00DD6722" w:rsidRPr="002A7EEC" w:rsidRDefault="00DD6722" w:rsidP="00C77352">
                  <w:pPr>
                    <w:pStyle w:val="Times12"/>
                    <w:ind w:firstLine="0"/>
                    <w:rPr>
                      <w:bCs w:val="0"/>
                      <w:szCs w:val="24"/>
                    </w:rPr>
                  </w:pPr>
                </w:p>
              </w:tc>
              <w:tc>
                <w:tcPr>
                  <w:tcW w:w="1272" w:type="dxa"/>
                  <w:tcBorders>
                    <w:top w:val="single" w:sz="4" w:space="0" w:color="auto"/>
                    <w:left w:val="nil"/>
                    <w:bottom w:val="nil"/>
                    <w:right w:val="nil"/>
                  </w:tcBorders>
                </w:tcPr>
                <w:p w:rsidR="00DD6722" w:rsidRPr="002A7EEC" w:rsidRDefault="00DD6722" w:rsidP="00C77352">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DD6722" w:rsidRPr="002A7EEC" w:rsidRDefault="00DD6722" w:rsidP="00C77352">
                  <w:pPr>
                    <w:pStyle w:val="Times12"/>
                    <w:ind w:firstLine="0"/>
                    <w:rPr>
                      <w:bCs w:val="0"/>
                      <w:szCs w:val="24"/>
                    </w:rPr>
                  </w:pPr>
                </w:p>
              </w:tc>
            </w:tr>
          </w:tbl>
          <w:p w:rsidR="00DD6722" w:rsidRPr="002A7EEC" w:rsidRDefault="00DD6722" w:rsidP="00C511F2">
            <w:pPr>
              <w:pStyle w:val="Times12"/>
              <w:ind w:firstLine="0"/>
              <w:rPr>
                <w:bCs w:val="0"/>
                <w:szCs w:val="24"/>
              </w:rPr>
            </w:pPr>
            <w:r w:rsidRPr="002A7EEC">
              <w:rPr>
                <w:bCs w:val="0"/>
                <w:szCs w:val="24"/>
              </w:rPr>
              <w:t>где:</w:t>
            </w:r>
          </w:p>
          <w:p w:rsidR="00DD6722" w:rsidRPr="002A7EEC" w:rsidRDefault="00DD6722" w:rsidP="00C511F2">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DD6722" w:rsidRPr="002A7EEC" w:rsidRDefault="00DD6722" w:rsidP="00C511F2">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DD6722" w:rsidRPr="002A7EEC" w:rsidRDefault="00DD6722" w:rsidP="00C511F2">
            <w:pPr>
              <w:pStyle w:val="Times12"/>
              <w:ind w:firstLine="0"/>
              <w:rPr>
                <w:bCs w:val="0"/>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DD6722" w:rsidRPr="00ED4C45" w:rsidRDefault="00DD6722" w:rsidP="00C77352">
            <w:pPr>
              <w:pStyle w:val="Times12"/>
              <w:ind w:firstLine="0"/>
              <w:rPr>
                <w:szCs w:val="24"/>
              </w:rPr>
            </w:pPr>
          </w:p>
        </w:tc>
      </w:tr>
      <w:tr w:rsidR="00DD6722" w:rsidRPr="002A7EEC" w:rsidTr="00C77352">
        <w:trPr>
          <w:trHeight w:val="194"/>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spacing w:val="-6"/>
              </w:rPr>
            </w:pPr>
            <w:r w:rsidRPr="002A7EEC">
              <w:t>Дата</w:t>
            </w:r>
            <w:r w:rsidRPr="002A7EEC">
              <w:rPr>
                <w:spacing w:val="-6"/>
              </w:rPr>
              <w:t xml:space="preserve"> заключения договора</w:t>
            </w:r>
          </w:p>
        </w:tc>
        <w:tc>
          <w:tcPr>
            <w:tcW w:w="6520" w:type="dxa"/>
          </w:tcPr>
          <w:p w:rsidR="00DD6722" w:rsidRPr="002A7EEC" w:rsidRDefault="00DD6722" w:rsidP="00C77352">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DD6722" w:rsidRPr="002A7EEC" w:rsidTr="00C77352">
        <w:trPr>
          <w:trHeight w:val="148"/>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spacing w:val="-6"/>
              </w:rPr>
            </w:pPr>
            <w:r w:rsidRPr="002A7EEC">
              <w:t>Обеспечение</w:t>
            </w:r>
            <w:r w:rsidRPr="002A7EEC">
              <w:rPr>
                <w:spacing w:val="-6"/>
              </w:rPr>
              <w:t xml:space="preserve"> исполнения договора </w:t>
            </w:r>
          </w:p>
        </w:tc>
        <w:tc>
          <w:tcPr>
            <w:tcW w:w="6520" w:type="dxa"/>
          </w:tcPr>
          <w:p w:rsidR="00DD6722" w:rsidRPr="002A7EEC" w:rsidRDefault="00DD6722" w:rsidP="00C77352">
            <w:pPr>
              <w:jc w:val="both"/>
              <w:rPr>
                <w:spacing w:val="-6"/>
              </w:rPr>
            </w:pPr>
            <w:r>
              <w:rPr>
                <w:spacing w:val="-6"/>
              </w:rPr>
              <w:t>Не требуется</w:t>
            </w:r>
          </w:p>
        </w:tc>
      </w:tr>
      <w:tr w:rsidR="00DD6722" w:rsidRPr="002A7EEC" w:rsidTr="00C77352">
        <w:trPr>
          <w:trHeight w:val="148"/>
        </w:trPr>
        <w:tc>
          <w:tcPr>
            <w:tcW w:w="498" w:type="dxa"/>
          </w:tcPr>
          <w:p w:rsidR="00DD6722" w:rsidRPr="00041600" w:rsidRDefault="00DD6722" w:rsidP="00C77352">
            <w:pPr>
              <w:pStyle w:val="Style16"/>
              <w:widowControl/>
              <w:spacing w:line="240" w:lineRule="auto"/>
              <w:rPr>
                <w:rStyle w:val="FontStyle31"/>
              </w:rPr>
            </w:pPr>
            <w:r w:rsidRPr="00041600">
              <w:rPr>
                <w:rStyle w:val="FontStyle31"/>
              </w:rPr>
              <w:t>29.</w:t>
            </w:r>
          </w:p>
        </w:tc>
        <w:tc>
          <w:tcPr>
            <w:tcW w:w="3402" w:type="dxa"/>
          </w:tcPr>
          <w:p w:rsidR="00DD6722" w:rsidRPr="00041600" w:rsidRDefault="00DD6722" w:rsidP="00C77352">
            <w:pPr>
              <w:pStyle w:val="Style16"/>
              <w:widowControl/>
              <w:spacing w:line="269" w:lineRule="exact"/>
              <w:ind w:firstLine="19"/>
              <w:rPr>
                <w:rStyle w:val="FontStyle31"/>
              </w:rPr>
            </w:pPr>
            <w:r w:rsidRPr="00041600">
              <w:rPr>
                <w:rStyle w:val="FontStyle31"/>
              </w:rPr>
              <w:t>Порядок обжалования действий заказчика организатора размещения заказа, Комиссии</w:t>
            </w:r>
          </w:p>
        </w:tc>
        <w:tc>
          <w:tcPr>
            <w:tcW w:w="6520" w:type="dxa"/>
          </w:tcPr>
          <w:p w:rsidR="00DD6722" w:rsidRPr="00041600" w:rsidRDefault="00DD6722" w:rsidP="00C77352">
            <w:pPr>
              <w:pStyle w:val="Style16"/>
              <w:widowControl/>
              <w:spacing w:line="259" w:lineRule="exact"/>
              <w:ind w:firstLine="29"/>
              <w:rPr>
                <w:rStyle w:val="FontStyle31"/>
              </w:rPr>
            </w:pPr>
            <w:r w:rsidRPr="00041600">
              <w:rPr>
                <w:rStyle w:val="FontStyle31"/>
              </w:rPr>
              <w:t xml:space="preserve">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r w:rsidRPr="00041600">
              <w:rPr>
                <w:rStyle w:val="FontStyle31"/>
                <w:lang w:val="en-US"/>
              </w:rPr>
              <w:t>arbitration</w:t>
            </w:r>
            <w:r w:rsidRPr="0045179F">
              <w:rPr>
                <w:rStyle w:val="FontStyle31"/>
              </w:rPr>
              <w:t>@</w:t>
            </w:r>
            <w:r w:rsidRPr="00041600">
              <w:rPr>
                <w:rStyle w:val="FontStyle31"/>
                <w:lang w:val="en-US"/>
              </w:rPr>
              <w:t>rosatom</w:t>
            </w:r>
            <w:r w:rsidRPr="00041600">
              <w:rPr>
                <w:rStyle w:val="FontStyle31"/>
              </w:rPr>
              <w:t>.</w:t>
            </w:r>
            <w:r w:rsidRPr="00041600">
              <w:rPr>
                <w:rStyle w:val="FontStyle31"/>
                <w:lang w:val="en-US"/>
              </w:rPr>
              <w:t>ru</w:t>
            </w:r>
            <w:r w:rsidRPr="00041600">
              <w:rPr>
                <w:rStyle w:val="FontStyle31"/>
              </w:rPr>
              <w:t>.</w:t>
            </w:r>
          </w:p>
          <w:p w:rsidR="00DD6722" w:rsidRPr="00041600" w:rsidRDefault="00DD6722" w:rsidP="00C77352">
            <w:pPr>
              <w:pStyle w:val="Style16"/>
              <w:widowControl/>
              <w:spacing w:line="259" w:lineRule="exact"/>
              <w:ind w:firstLine="29"/>
              <w:rPr>
                <w:rStyle w:val="FontStyle31"/>
              </w:rPr>
            </w:pPr>
            <w:r w:rsidRPr="00041600">
              <w:rPr>
                <w:rStyle w:val="FontStyle31"/>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DD6722" w:rsidRPr="00041600" w:rsidRDefault="00DD6722" w:rsidP="00C77352">
            <w:pPr>
              <w:pStyle w:val="Style16"/>
              <w:widowControl/>
              <w:spacing w:line="259" w:lineRule="exact"/>
              <w:ind w:firstLine="10"/>
              <w:rPr>
                <w:rStyle w:val="FontStyle31"/>
              </w:rPr>
            </w:pPr>
            <w:r w:rsidRPr="00041600">
              <w:rPr>
                <w:rStyle w:val="FontStyle31"/>
              </w:rPr>
              <w:t>Условия    и    положения    документации    могут быть обжалованы исключительно до окончания срока подачи Предложений.</w:t>
            </w:r>
          </w:p>
          <w:p w:rsidR="00DD6722" w:rsidRPr="00041600" w:rsidRDefault="00DD6722" w:rsidP="00C77352">
            <w:pPr>
              <w:pStyle w:val="Style16"/>
              <w:widowControl/>
              <w:spacing w:line="259" w:lineRule="exact"/>
              <w:ind w:firstLine="10"/>
              <w:rPr>
                <w:rStyle w:val="FontStyle31"/>
              </w:rPr>
            </w:pPr>
            <w:r w:rsidRPr="00041600">
              <w:rPr>
                <w:rStyle w:val="FontStyle31"/>
              </w:rPr>
              <w:t xml:space="preserve">На   сайте   </w:t>
            </w:r>
            <w:hyperlink r:id="rId35" w:history="1">
              <w:r w:rsidRPr="00041600">
                <w:rPr>
                  <w:rStyle w:val="Hyperlink"/>
                  <w:sz w:val="22"/>
                  <w:szCs w:val="22"/>
                  <w:lang w:val="en-US"/>
                </w:rPr>
                <w:t>http</w:t>
              </w:r>
              <w:r w:rsidRPr="00041600">
                <w:rPr>
                  <w:rStyle w:val="Hyperlink"/>
                  <w:sz w:val="22"/>
                  <w:szCs w:val="22"/>
                </w:rPr>
                <w:t>://</w:t>
              </w:r>
              <w:r w:rsidRPr="00041600">
                <w:rPr>
                  <w:rStyle w:val="Hyperlink"/>
                  <w:sz w:val="22"/>
                  <w:szCs w:val="22"/>
                  <w:lang w:val="en-US"/>
                </w:rPr>
                <w:t>zakupki</w:t>
              </w:r>
              <w:r w:rsidRPr="00041600">
                <w:rPr>
                  <w:rStyle w:val="Hyperlink"/>
                  <w:sz w:val="22"/>
                  <w:szCs w:val="22"/>
                </w:rPr>
                <w:t>.</w:t>
              </w:r>
              <w:r w:rsidRPr="00041600">
                <w:rPr>
                  <w:rStyle w:val="Hyperlink"/>
                  <w:sz w:val="22"/>
                  <w:szCs w:val="22"/>
                  <w:lang w:val="en-US"/>
                </w:rPr>
                <w:t>rosatom</w:t>
              </w:r>
              <w:r w:rsidRPr="00041600">
                <w:rPr>
                  <w:rStyle w:val="Hyperlink"/>
                  <w:sz w:val="22"/>
                  <w:szCs w:val="22"/>
                </w:rPr>
                <w:t>.</w:t>
              </w:r>
              <w:r w:rsidRPr="00041600">
                <w:rPr>
                  <w:rStyle w:val="Hyperlink"/>
                  <w:sz w:val="22"/>
                  <w:szCs w:val="22"/>
                  <w:lang w:val="en-US"/>
                </w:rPr>
                <w:t>ru</w:t>
              </w:r>
              <w:r w:rsidRPr="00041600">
                <w:rPr>
                  <w:rStyle w:val="Hyperlink"/>
                  <w:sz w:val="22"/>
                  <w:szCs w:val="22"/>
                </w:rPr>
                <w:t>/</w:t>
              </w:r>
            </w:hyperlink>
            <w:r w:rsidRPr="00041600">
              <w:rPr>
                <w:rStyle w:val="FontStyle31"/>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D6722" w:rsidRPr="002A7EEC" w:rsidTr="00C77352">
        <w:trPr>
          <w:trHeight w:val="148"/>
        </w:trPr>
        <w:tc>
          <w:tcPr>
            <w:tcW w:w="498" w:type="dxa"/>
          </w:tcPr>
          <w:p w:rsidR="00DD6722" w:rsidRPr="00041600" w:rsidRDefault="00DD6722" w:rsidP="00C77352">
            <w:pPr>
              <w:pStyle w:val="Style16"/>
              <w:widowControl/>
              <w:spacing w:line="240" w:lineRule="auto"/>
              <w:rPr>
                <w:rStyle w:val="FontStyle31"/>
              </w:rPr>
            </w:pPr>
            <w:r w:rsidRPr="00041600">
              <w:rPr>
                <w:rStyle w:val="FontStyle31"/>
              </w:rPr>
              <w:t>30.</w:t>
            </w:r>
          </w:p>
        </w:tc>
        <w:tc>
          <w:tcPr>
            <w:tcW w:w="3402" w:type="dxa"/>
          </w:tcPr>
          <w:p w:rsidR="00DD6722" w:rsidRPr="00041600" w:rsidRDefault="00DD6722" w:rsidP="00C77352">
            <w:pPr>
              <w:pStyle w:val="Style16"/>
              <w:widowControl/>
              <w:spacing w:line="259" w:lineRule="exact"/>
              <w:ind w:left="19" w:hanging="19"/>
              <w:rPr>
                <w:rStyle w:val="FontStyle31"/>
              </w:rPr>
            </w:pPr>
            <w:r w:rsidRPr="00041600">
              <w:rPr>
                <w:rStyle w:val="FontStyle31"/>
              </w:rPr>
              <w:t>Каналы связи, по которым можно сообщить о фактах злоупотребления при проведении запроса предложений</w:t>
            </w:r>
          </w:p>
        </w:tc>
        <w:tc>
          <w:tcPr>
            <w:tcW w:w="6520" w:type="dxa"/>
          </w:tcPr>
          <w:p w:rsidR="00DD6722" w:rsidRDefault="00DD6722" w:rsidP="00C77352">
            <w:pPr>
              <w:pStyle w:val="Style16"/>
              <w:widowControl/>
              <w:spacing w:line="269" w:lineRule="exact"/>
              <w:ind w:left="10" w:hanging="10"/>
              <w:rPr>
                <w:rStyle w:val="FontStyle31"/>
              </w:rPr>
            </w:pPr>
            <w:r>
              <w:rPr>
                <w:rStyle w:val="FontStyle31"/>
              </w:rPr>
              <w:t>О</w:t>
            </w:r>
            <w:r w:rsidRPr="00041600">
              <w:rPr>
                <w:rStyle w:val="FontStyle31"/>
              </w:rPr>
              <w:t xml:space="preserve">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DD6722" w:rsidRPr="00041600" w:rsidRDefault="00DD6722" w:rsidP="00C77352">
            <w:pPr>
              <w:pStyle w:val="Style16"/>
              <w:widowControl/>
              <w:spacing w:line="269" w:lineRule="exact"/>
              <w:ind w:left="10" w:hanging="10"/>
              <w:rPr>
                <w:rStyle w:val="FontStyle31"/>
              </w:rPr>
            </w:pPr>
            <w:r>
              <w:rPr>
                <w:rStyle w:val="FontStyle31"/>
              </w:rPr>
              <w:t>1</w:t>
            </w:r>
            <w:r w:rsidRPr="00041600">
              <w:rPr>
                <w:rStyle w:val="FontStyle31"/>
              </w:rPr>
              <w:t>.Телефон       «горячей       линии»: 8-800-100-07-07 (многоканальный, круглосуточно, бесплатно из любой точки страны);</w:t>
            </w:r>
          </w:p>
          <w:p w:rsidR="00DD6722" w:rsidRPr="00041600" w:rsidRDefault="00DD6722" w:rsidP="00C77352">
            <w:pPr>
              <w:pStyle w:val="Style13"/>
              <w:widowControl/>
              <w:tabs>
                <w:tab w:val="left" w:pos="326"/>
              </w:tabs>
              <w:spacing w:line="240" w:lineRule="auto"/>
              <w:rPr>
                <w:rStyle w:val="FontStyle31"/>
              </w:rPr>
            </w:pPr>
            <w:r w:rsidRPr="00041600">
              <w:rPr>
                <w:rStyle w:val="FontStyle35"/>
              </w:rPr>
              <w:t>2.</w:t>
            </w:r>
            <w:r w:rsidRPr="00041600">
              <w:rPr>
                <w:rStyle w:val="FontStyle35"/>
              </w:rPr>
              <w:tab/>
            </w:r>
            <w:r w:rsidRPr="00041600">
              <w:rPr>
                <w:rStyle w:val="FontStyle31"/>
              </w:rPr>
              <w:t>Адрес электронной почты: 0707</w:t>
            </w:r>
            <w:r w:rsidRPr="0045179F">
              <w:rPr>
                <w:rStyle w:val="FontStyle31"/>
              </w:rPr>
              <w:t>@</w:t>
            </w:r>
            <w:r w:rsidRPr="00041600">
              <w:rPr>
                <w:rStyle w:val="FontStyle31"/>
                <w:lang w:val="en-US"/>
              </w:rPr>
              <w:t>rosatom</w:t>
            </w:r>
            <w:r w:rsidRPr="00041600">
              <w:rPr>
                <w:rStyle w:val="FontStyle31"/>
              </w:rPr>
              <w:t>.</w:t>
            </w:r>
            <w:r w:rsidRPr="00041600">
              <w:rPr>
                <w:rStyle w:val="FontStyle31"/>
                <w:lang w:val="en-US"/>
              </w:rPr>
              <w:t>ru</w:t>
            </w:r>
            <w:r w:rsidRPr="00041600">
              <w:rPr>
                <w:rStyle w:val="FontStyle31"/>
              </w:rPr>
              <w:t>:</w:t>
            </w:r>
          </w:p>
          <w:p w:rsidR="00DD6722" w:rsidRPr="00041600" w:rsidRDefault="00DD6722" w:rsidP="00C77352">
            <w:pPr>
              <w:pStyle w:val="Style13"/>
              <w:widowControl/>
              <w:tabs>
                <w:tab w:val="left" w:pos="346"/>
              </w:tabs>
              <w:ind w:left="19" w:hanging="19"/>
              <w:rPr>
                <w:rStyle w:val="FontStyle31"/>
              </w:rPr>
            </w:pPr>
            <w:r w:rsidRPr="00041600">
              <w:rPr>
                <w:rStyle w:val="FontStyle35"/>
              </w:rPr>
              <w:t>3.</w:t>
            </w:r>
            <w:r w:rsidRPr="00041600">
              <w:rPr>
                <w:rStyle w:val="FontStyle35"/>
              </w:rPr>
              <w:tab/>
            </w:r>
            <w:r w:rsidRPr="00041600">
              <w:rPr>
                <w:rStyle w:val="FontStyle31"/>
              </w:rPr>
              <w:t>Адрес для почтовых отправлений: 119017, Москва, а/я</w:t>
            </w:r>
            <w:r w:rsidRPr="00041600">
              <w:rPr>
                <w:rStyle w:val="FontStyle31"/>
              </w:rPr>
              <w:br/>
              <w:t>226, Департамент внутреннего контроля и аудита Росатома.</w:t>
            </w:r>
          </w:p>
        </w:tc>
      </w:tr>
    </w:tbl>
    <w:p w:rsidR="00DD6722" w:rsidRPr="002A7EEC" w:rsidRDefault="00DD6722" w:rsidP="002A7EEC">
      <w:pPr>
        <w:jc w:val="both"/>
        <w:sectPr w:rsidR="00DD6722" w:rsidRPr="002A7EEC" w:rsidSect="00794ECA">
          <w:pgSz w:w="11907" w:h="16840"/>
          <w:pgMar w:top="568" w:right="567" w:bottom="1134" w:left="851" w:header="567" w:footer="567" w:gutter="0"/>
          <w:cols w:space="720"/>
        </w:sectPr>
      </w:pPr>
    </w:p>
    <w:p w:rsidR="00DD6722" w:rsidRPr="007316CB" w:rsidRDefault="00DD6722" w:rsidP="007316CB">
      <w:pPr>
        <w:pStyle w:val="Heading1"/>
        <w:jc w:val="center"/>
        <w:rPr>
          <w:b/>
        </w:rPr>
      </w:pPr>
      <w:bookmarkStart w:id="180" w:name="_Toc303607181"/>
      <w:bookmarkStart w:id="181" w:name="_Toc255987070"/>
      <w:bookmarkStart w:id="182" w:name="_Toc306363275"/>
      <w:bookmarkStart w:id="183" w:name="_Toc320173761"/>
      <w:r w:rsidRPr="007316CB">
        <w:rPr>
          <w:b/>
        </w:rPr>
        <w:t>ОБРАЗЦЫ ФОРМ ОСНОВНЫХ ДОКУМЕНТОВ, ВКЛЮЧАЕМЫХ В ПРЕДЛОЖЕНИЕ</w:t>
      </w:r>
      <w:bookmarkStart w:id="184" w:name="_Toc234730394"/>
      <w:bookmarkStart w:id="185" w:name="_Toc240447309"/>
      <w:bookmarkStart w:id="186" w:name="_Toc302655626"/>
      <w:bookmarkEnd w:id="180"/>
      <w:bookmarkEnd w:id="181"/>
      <w:bookmarkEnd w:id="182"/>
      <w:bookmarkEnd w:id="184"/>
      <w:bookmarkEnd w:id="185"/>
      <w:bookmarkEnd w:id="186"/>
      <w:bookmarkEnd w:id="183"/>
    </w:p>
    <w:p w:rsidR="00DD6722" w:rsidRPr="002A7EEC" w:rsidRDefault="00DD6722" w:rsidP="00A93936">
      <w:pPr>
        <w:jc w:val="both"/>
        <w:rPr>
          <w:bCs/>
        </w:rPr>
      </w:pPr>
      <w:bookmarkStart w:id="187" w:name="_Toc240447311"/>
      <w:bookmarkStart w:id="188" w:name="_Toc302655628"/>
    </w:p>
    <w:p w:rsidR="00DD6722" w:rsidRPr="002A7EEC" w:rsidRDefault="00DD6722" w:rsidP="00A93936">
      <w:pPr>
        <w:jc w:val="both"/>
        <w:rPr>
          <w:b/>
        </w:rPr>
      </w:pPr>
      <w:r w:rsidRPr="002A7EEC">
        <w:rPr>
          <w:b/>
          <w:bCs/>
        </w:rPr>
        <w:t>Письмо о подаче Предложения</w:t>
      </w:r>
    </w:p>
    <w:p w:rsidR="00DD6722" w:rsidRDefault="00DD6722" w:rsidP="00A93936">
      <w:pPr>
        <w:jc w:val="both"/>
      </w:pPr>
    </w:p>
    <w:p w:rsidR="00DD6722" w:rsidRPr="002A7EEC" w:rsidRDefault="00DD6722" w:rsidP="00A93936">
      <w:pPr>
        <w:jc w:val="both"/>
      </w:pPr>
      <w:r w:rsidRPr="002A7EEC">
        <w:t>«_____»_______________ года                                             №________________________</w:t>
      </w:r>
    </w:p>
    <w:p w:rsidR="00DD6722" w:rsidRPr="002A7EEC" w:rsidRDefault="00DD6722" w:rsidP="00A93936">
      <w:pPr>
        <w:jc w:val="both"/>
      </w:pPr>
    </w:p>
    <w:p w:rsidR="00DD6722" w:rsidRPr="002A7EEC" w:rsidRDefault="00DD6722" w:rsidP="00A93936">
      <w:pPr>
        <w:jc w:val="both"/>
      </w:pPr>
      <w:r w:rsidRPr="002A7EEC">
        <w:t>Уважаемые господа!</w:t>
      </w:r>
    </w:p>
    <w:p w:rsidR="00DD6722" w:rsidRPr="002A7EEC" w:rsidRDefault="00DD6722" w:rsidP="00A93936">
      <w:pPr>
        <w:jc w:val="both"/>
      </w:pPr>
    </w:p>
    <w:p w:rsidR="00DD6722" w:rsidRPr="002A7EEC" w:rsidRDefault="00DD6722" w:rsidP="00A93936">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DD6722" w:rsidRPr="002A7EEC" w:rsidRDefault="00DD6722" w:rsidP="00A93936">
      <w:pPr>
        <w:jc w:val="both"/>
      </w:pPr>
    </w:p>
    <w:p w:rsidR="00DD6722" w:rsidRPr="002A7EEC" w:rsidRDefault="00DD6722" w:rsidP="00A93936">
      <w:pPr>
        <w:jc w:val="both"/>
      </w:pPr>
      <w:r w:rsidRPr="002A7EEC">
        <w:t>________________________________________________________________________,</w:t>
      </w:r>
    </w:p>
    <w:p w:rsidR="00DD6722" w:rsidRPr="002A7EEC" w:rsidRDefault="00DD6722" w:rsidP="00A93936">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DD6722" w:rsidRPr="002A7EEC" w:rsidRDefault="00DD6722" w:rsidP="00A93936">
      <w:pPr>
        <w:jc w:val="both"/>
      </w:pPr>
    </w:p>
    <w:p w:rsidR="00DD6722" w:rsidRPr="002A7EEC" w:rsidRDefault="00DD6722" w:rsidP="00A93936">
      <w:pPr>
        <w:jc w:val="both"/>
      </w:pPr>
      <w:r w:rsidRPr="002A7EEC">
        <w:t>зарегистрированное по адресу</w:t>
      </w:r>
    </w:p>
    <w:p w:rsidR="00DD6722" w:rsidRPr="002A7EEC" w:rsidRDefault="00DD6722" w:rsidP="00A93936">
      <w:pPr>
        <w:jc w:val="both"/>
      </w:pPr>
    </w:p>
    <w:p w:rsidR="00DD6722" w:rsidRPr="002A7EEC" w:rsidRDefault="00DD6722" w:rsidP="00A93936">
      <w:pPr>
        <w:jc w:val="both"/>
      </w:pPr>
      <w:r w:rsidRPr="002A7EEC">
        <w:t>________________________________________________________________________,</w:t>
      </w:r>
    </w:p>
    <w:p w:rsidR="00DD6722" w:rsidRPr="002A7EEC" w:rsidRDefault="00DD6722" w:rsidP="00A93936">
      <w:pPr>
        <w:jc w:val="both"/>
        <w:rPr>
          <w:vertAlign w:val="superscript"/>
        </w:rPr>
      </w:pPr>
      <w:r w:rsidRPr="002A7EEC">
        <w:rPr>
          <w:vertAlign w:val="superscript"/>
        </w:rPr>
        <w:t>(юридический адрес Участника)</w:t>
      </w:r>
    </w:p>
    <w:p w:rsidR="00DD6722" w:rsidRPr="002A7EEC" w:rsidRDefault="00DD6722" w:rsidP="00A93936">
      <w:pPr>
        <w:jc w:val="both"/>
      </w:pPr>
    </w:p>
    <w:p w:rsidR="00DD6722" w:rsidRPr="002A7EEC" w:rsidRDefault="00DD6722" w:rsidP="00A93936">
      <w:pPr>
        <w:jc w:val="both"/>
      </w:pPr>
      <w:r w:rsidRPr="002A7EEC">
        <w:t>предлагает заключить Договор на поставку товара, выполнение работ, оказание услуг</w:t>
      </w:r>
    </w:p>
    <w:p w:rsidR="00DD6722" w:rsidRPr="002A7EEC" w:rsidRDefault="00DD6722" w:rsidP="00A93936">
      <w:pPr>
        <w:jc w:val="both"/>
      </w:pPr>
      <w:r w:rsidRPr="002A7EEC">
        <w:t>________________________________________________________________________,</w:t>
      </w:r>
    </w:p>
    <w:p w:rsidR="00DD6722" w:rsidRPr="002A7EEC" w:rsidRDefault="00DD6722" w:rsidP="00A93936">
      <w:pPr>
        <w:jc w:val="both"/>
        <w:rPr>
          <w:vertAlign w:val="superscript"/>
        </w:rPr>
      </w:pPr>
      <w:r w:rsidRPr="002A7EEC">
        <w:rPr>
          <w:vertAlign w:val="superscript"/>
        </w:rPr>
        <w:t>(краткое описание оказываемых услуг)</w:t>
      </w:r>
    </w:p>
    <w:p w:rsidR="00DD6722" w:rsidRPr="002A7EEC" w:rsidRDefault="00DD6722" w:rsidP="00A93936">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DD6722" w:rsidRPr="002A7EEC" w:rsidRDefault="00DD6722" w:rsidP="00A93936">
      <w:pPr>
        <w:jc w:val="both"/>
      </w:pPr>
      <w:r w:rsidRPr="002A7EEC">
        <w:t>_____________________________________________</w:t>
      </w:r>
    </w:p>
    <w:p w:rsidR="00DD6722" w:rsidRPr="002A7EEC" w:rsidRDefault="00DD6722" w:rsidP="00A93936">
      <w:pPr>
        <w:jc w:val="both"/>
      </w:pPr>
      <w:r w:rsidRPr="002A7EEC">
        <w:t>Итоговая стоимость Предложения с НДС, руб.</w:t>
      </w:r>
    </w:p>
    <w:p w:rsidR="00DD6722" w:rsidRPr="002A7EEC" w:rsidRDefault="00DD6722" w:rsidP="00A93936">
      <w:pPr>
        <w:jc w:val="both"/>
      </w:pPr>
      <w:r w:rsidRPr="002A7EEC">
        <w:t>_____________________________________________</w:t>
      </w:r>
    </w:p>
    <w:p w:rsidR="00DD6722" w:rsidRPr="002A7EEC" w:rsidRDefault="00DD6722" w:rsidP="00A93936">
      <w:pPr>
        <w:jc w:val="both"/>
      </w:pPr>
      <w:r w:rsidRPr="002A7EEC">
        <w:t>Итоговая стоимость Предложения без НДС, руб.</w:t>
      </w:r>
    </w:p>
    <w:p w:rsidR="00DD6722" w:rsidRPr="002A7EEC" w:rsidRDefault="00DD6722" w:rsidP="00A93936">
      <w:pPr>
        <w:jc w:val="both"/>
      </w:pPr>
    </w:p>
    <w:p w:rsidR="00DD6722" w:rsidRPr="002A7EEC" w:rsidRDefault="00DD6722" w:rsidP="00A93936">
      <w:pPr>
        <w:jc w:val="both"/>
      </w:pPr>
      <w:r w:rsidRPr="002A7EEC">
        <w:t>Настоящее Предложение действует до «____»_______________________года.</w:t>
      </w:r>
    </w:p>
    <w:p w:rsidR="00DD6722" w:rsidRPr="009A55D5" w:rsidRDefault="00DD6722" w:rsidP="00A93936">
      <w:pPr>
        <w:pStyle w:val="NormalWeb"/>
        <w:spacing w:before="0" w:beforeAutospacing="0" w:after="0" w:afterAutospacing="0"/>
        <w:ind w:firstLine="709"/>
        <w:jc w:val="both"/>
      </w:pPr>
      <w:r w:rsidRPr="009A55D5">
        <w:t xml:space="preserve">Настоящим подтверждаем, что против ________________________________ </w:t>
      </w:r>
      <w:r w:rsidRPr="009A55D5">
        <w:rPr>
          <w:b/>
          <w:i/>
        </w:rPr>
        <w:t xml:space="preserve">(наименование участника процедуры закупки) </w:t>
      </w:r>
      <w:r w:rsidRPr="009A55D5">
        <w:t xml:space="preserve">не проводится процедура ликвидации, не принято арбитражным судом решения о признании ____________________ </w:t>
      </w:r>
      <w:r w:rsidRPr="009A55D5">
        <w:rPr>
          <w:b/>
          <w:i/>
        </w:rPr>
        <w:t>(наименование участника процедуры закупки)</w:t>
      </w:r>
      <w:r w:rsidRPr="009A55D5">
        <w:t xml:space="preserve"> банкротом, деятельность </w:t>
      </w:r>
      <w:r w:rsidRPr="009A55D5">
        <w:rPr>
          <w:i/>
        </w:rPr>
        <w:t>___________________________</w:t>
      </w:r>
      <w:r w:rsidRPr="009A55D5">
        <w:rPr>
          <w:b/>
          <w:i/>
        </w:rPr>
        <w:t>(наименование участника процедуры закупки)</w:t>
      </w:r>
      <w:r w:rsidRPr="009A55D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9A55D5">
        <w:rPr>
          <w:b/>
          <w:i/>
        </w:rPr>
        <w:t>(значение указать цифрами и прописью)</w:t>
      </w:r>
      <w:r w:rsidRPr="009A55D5">
        <w:t xml:space="preserve"> балансовой стоимости активов ______________________________ </w:t>
      </w:r>
      <w:r w:rsidRPr="009A55D5">
        <w:rPr>
          <w:b/>
          <w:i/>
        </w:rPr>
        <w:t>(наименование участника процедуры закупки)</w:t>
      </w:r>
      <w:r w:rsidRPr="009A55D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6722" w:rsidRPr="009A55D5" w:rsidRDefault="00DD6722" w:rsidP="00A93936">
      <w:pPr>
        <w:pStyle w:val="NormalWeb"/>
        <w:spacing w:before="0" w:beforeAutospacing="0" w:after="0" w:afterAutospacing="0"/>
        <w:ind w:firstLine="709"/>
        <w:jc w:val="both"/>
        <w:rPr>
          <w:b/>
          <w:i/>
        </w:rPr>
      </w:pPr>
      <w:r w:rsidRPr="009A55D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Pr="009A55D5">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DD6722" w:rsidRPr="009A55D5" w:rsidRDefault="00DD6722" w:rsidP="00A93936">
      <w:pPr>
        <w:pStyle w:val="NormalWeb"/>
        <w:spacing w:before="0" w:beforeAutospacing="0" w:after="0" w:afterAutospacing="0"/>
        <w:ind w:firstLine="709"/>
        <w:jc w:val="both"/>
        <w:rPr>
          <w:b/>
          <w:i/>
        </w:rPr>
      </w:pPr>
      <w:r w:rsidRPr="009A55D5">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DD6722" w:rsidRPr="009A55D5" w:rsidRDefault="00DD6722" w:rsidP="00A93936">
      <w:pPr>
        <w:pStyle w:val="NormalWeb"/>
        <w:spacing w:before="0" w:beforeAutospacing="0" w:after="0" w:afterAutospacing="0"/>
        <w:ind w:firstLine="709"/>
        <w:jc w:val="both"/>
      </w:pPr>
      <w:r w:rsidRPr="009A55D5">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DD6722" w:rsidRPr="009A55D5" w:rsidRDefault="00DD6722" w:rsidP="00A93936">
      <w:pPr>
        <w:pStyle w:val="TOC3"/>
        <w:ind w:firstLine="709"/>
        <w:rPr>
          <w:szCs w:val="24"/>
        </w:rPr>
      </w:pPr>
      <w:r w:rsidRPr="009A55D5">
        <w:rPr>
          <w:szCs w:val="24"/>
        </w:rPr>
        <w:t>Мы, _______________________________________ согласны с условием, что</w:t>
      </w:r>
    </w:p>
    <w:p w:rsidR="00DD6722" w:rsidRPr="009A55D5" w:rsidRDefault="00DD6722" w:rsidP="00A93936">
      <w:pPr>
        <w:pStyle w:val="TOC3"/>
        <w:ind w:left="709" w:firstLine="709"/>
        <w:rPr>
          <w:b/>
          <w:i/>
          <w:szCs w:val="24"/>
          <w:vertAlign w:val="superscript"/>
        </w:rPr>
      </w:pPr>
      <w:r w:rsidRPr="009A55D5">
        <w:rPr>
          <w:szCs w:val="24"/>
          <w:vertAlign w:val="superscript"/>
        </w:rPr>
        <w:t xml:space="preserve"> </w:t>
      </w:r>
      <w:r w:rsidRPr="009A55D5">
        <w:rPr>
          <w:b/>
          <w:i/>
          <w:szCs w:val="24"/>
          <w:vertAlign w:val="superscript"/>
        </w:rPr>
        <w:t>(наименование организации или Ф.И.О. участника процедуры закупки)</w:t>
      </w:r>
    </w:p>
    <w:p w:rsidR="00DD6722" w:rsidRPr="009A55D5" w:rsidRDefault="00DD6722" w:rsidP="00A93936">
      <w:pPr>
        <w:pStyle w:val="TOC3"/>
        <w:rPr>
          <w:szCs w:val="24"/>
        </w:rPr>
      </w:pPr>
      <w:r w:rsidRPr="009A55D5">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DD6722" w:rsidRPr="009A55D5" w:rsidRDefault="00DD6722" w:rsidP="00527696">
      <w:pPr>
        <w:pStyle w:val="NormalWeb"/>
        <w:numPr>
          <w:ilvl w:val="0"/>
          <w:numId w:val="38"/>
        </w:numPr>
        <w:tabs>
          <w:tab w:val="left" w:pos="1134"/>
        </w:tabs>
        <w:spacing w:before="0" w:beforeAutospacing="0" w:after="0" w:afterAutospacing="0"/>
        <w:ind w:left="0" w:firstLine="709"/>
        <w:jc w:val="both"/>
      </w:pPr>
      <w:r w:rsidRPr="009A55D5">
        <w:t>если мы:</w:t>
      </w:r>
    </w:p>
    <w:p w:rsidR="00DD6722" w:rsidRPr="009A55D5" w:rsidRDefault="00DD6722" w:rsidP="00527696">
      <w:pPr>
        <w:pStyle w:val="a9"/>
        <w:numPr>
          <w:ilvl w:val="4"/>
          <w:numId w:val="32"/>
        </w:numPr>
        <w:tabs>
          <w:tab w:val="clear" w:pos="1494"/>
        </w:tabs>
        <w:snapToGrid/>
        <w:spacing w:line="240" w:lineRule="auto"/>
        <w:ind w:left="0" w:firstLine="709"/>
        <w:rPr>
          <w:sz w:val="24"/>
          <w:szCs w:val="24"/>
        </w:rPr>
      </w:pPr>
      <w:r w:rsidRPr="009A55D5">
        <w:rPr>
          <w:sz w:val="24"/>
          <w:szCs w:val="24"/>
        </w:rPr>
        <w:t>будучи признанным победителем запроса предложений, уклонимся от заключения договора;</w:t>
      </w:r>
    </w:p>
    <w:p w:rsidR="00DD6722" w:rsidRPr="009A55D5" w:rsidRDefault="00DD6722" w:rsidP="00527696">
      <w:pPr>
        <w:pStyle w:val="a9"/>
        <w:numPr>
          <w:ilvl w:val="4"/>
          <w:numId w:val="32"/>
        </w:numPr>
        <w:tabs>
          <w:tab w:val="clear" w:pos="1494"/>
        </w:tabs>
        <w:snapToGrid/>
        <w:spacing w:line="240" w:lineRule="auto"/>
        <w:ind w:left="0" w:firstLine="709"/>
        <w:rPr>
          <w:sz w:val="24"/>
          <w:szCs w:val="24"/>
        </w:rPr>
      </w:pPr>
      <w:r w:rsidRPr="009A55D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DD6722" w:rsidRPr="009A55D5" w:rsidRDefault="00DD6722" w:rsidP="00527696">
      <w:pPr>
        <w:pStyle w:val="a9"/>
        <w:numPr>
          <w:ilvl w:val="4"/>
          <w:numId w:val="32"/>
        </w:numPr>
        <w:tabs>
          <w:tab w:val="clear" w:pos="1494"/>
        </w:tabs>
        <w:snapToGrid/>
        <w:spacing w:line="240" w:lineRule="auto"/>
        <w:ind w:left="0" w:firstLine="709"/>
        <w:rPr>
          <w:sz w:val="24"/>
          <w:szCs w:val="24"/>
        </w:rPr>
      </w:pPr>
      <w:r w:rsidRPr="009A55D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DD6722" w:rsidRPr="009A55D5" w:rsidRDefault="00DD6722" w:rsidP="00527696">
      <w:pPr>
        <w:pStyle w:val="NormalWeb"/>
        <w:numPr>
          <w:ilvl w:val="0"/>
          <w:numId w:val="38"/>
        </w:numPr>
        <w:tabs>
          <w:tab w:val="left" w:pos="1134"/>
        </w:tabs>
        <w:spacing w:before="0" w:beforeAutospacing="0" w:after="0" w:afterAutospacing="0"/>
        <w:ind w:left="0" w:firstLine="709"/>
        <w:jc w:val="both"/>
      </w:pPr>
      <w:r w:rsidRPr="009A55D5">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DD6722" w:rsidRPr="009A55D5" w:rsidRDefault="00DD6722" w:rsidP="00A93936">
      <w:pPr>
        <w:pStyle w:val="ab"/>
        <w:spacing w:before="0" w:after="0" w:line="240" w:lineRule="auto"/>
        <w:ind w:firstLine="709"/>
        <w:rPr>
          <w:rFonts w:ascii="Times New Roman" w:hAnsi="Times New Roman" w:cs="Times New Roman"/>
          <w:color w:val="FF0000"/>
        </w:rPr>
      </w:pPr>
      <w:r w:rsidRPr="009A55D5">
        <w:rPr>
          <w:rFonts w:ascii="Times New Roman" w:hAnsi="Times New Roman" w:cs="Times New Roman"/>
          <w:color w:val="FF0000"/>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DD6722" w:rsidRPr="009A55D5" w:rsidRDefault="00DD6722" w:rsidP="00A93936">
      <w:pPr>
        <w:pStyle w:val="ab"/>
        <w:spacing w:before="0" w:line="240" w:lineRule="auto"/>
        <w:ind w:firstLine="709"/>
        <w:rPr>
          <w:rFonts w:ascii="Times New Roman" w:hAnsi="Times New Roman" w:cs="Times New Roman"/>
          <w:color w:val="FF0000"/>
        </w:rPr>
      </w:pPr>
      <w:r w:rsidRPr="009A55D5">
        <w:rPr>
          <w:rFonts w:ascii="Times New Roman" w:hAnsi="Times New Roman" w:cs="Times New Roman"/>
          <w:color w:val="FF0000"/>
        </w:rPr>
        <w:t xml:space="preserve">Опись документов заявки в соответствии с требованиями пункта 17 раздела 6 «Информационная карта запроса предложений» в формате. </w:t>
      </w:r>
    </w:p>
    <w:p w:rsidR="00DD6722" w:rsidRPr="002A7EEC" w:rsidRDefault="00DD6722" w:rsidP="00A93936">
      <w:pPr>
        <w:jc w:val="both"/>
      </w:pPr>
      <w:r w:rsidRPr="002A7EEC">
        <w:t>К настоящему Предложению прилагаются следующие документы:</w:t>
      </w:r>
    </w:p>
    <w:p w:rsidR="00DD6722" w:rsidRPr="002A7EEC" w:rsidRDefault="00DD6722" w:rsidP="00527696">
      <w:pPr>
        <w:numPr>
          <w:ilvl w:val="0"/>
          <w:numId w:val="29"/>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DD6722" w:rsidRPr="002A7EEC" w:rsidRDefault="00DD6722" w:rsidP="00527696">
      <w:pPr>
        <w:numPr>
          <w:ilvl w:val="0"/>
          <w:numId w:val="29"/>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DD6722" w:rsidRPr="002A7EEC" w:rsidRDefault="00DD6722" w:rsidP="00527696">
      <w:pPr>
        <w:numPr>
          <w:ilvl w:val="0"/>
          <w:numId w:val="29"/>
        </w:numPr>
        <w:tabs>
          <w:tab w:val="clear" w:pos="927"/>
          <w:tab w:val="left" w:pos="993"/>
        </w:tabs>
        <w:ind w:left="0" w:firstLine="0"/>
        <w:jc w:val="both"/>
      </w:pPr>
      <w:r w:rsidRPr="002A7EEC">
        <w:t>Проект Договора с Заказчиком;</w:t>
      </w:r>
    </w:p>
    <w:p w:rsidR="00DD6722" w:rsidRPr="002A7EEC" w:rsidRDefault="00DD6722" w:rsidP="00527696">
      <w:pPr>
        <w:numPr>
          <w:ilvl w:val="0"/>
          <w:numId w:val="29"/>
        </w:numPr>
        <w:tabs>
          <w:tab w:val="clear" w:pos="927"/>
          <w:tab w:val="left" w:pos="993"/>
        </w:tabs>
        <w:ind w:left="0" w:firstLine="0"/>
        <w:jc w:val="both"/>
      </w:pPr>
      <w:r w:rsidRPr="002A7EEC">
        <w:t>Опись прилагаемых документов на ___ листах.</w:t>
      </w:r>
    </w:p>
    <w:p w:rsidR="00DD6722" w:rsidRPr="002A7EEC" w:rsidRDefault="00DD6722" w:rsidP="00A93936">
      <w:pPr>
        <w:jc w:val="both"/>
      </w:pPr>
      <w:r w:rsidRPr="002A7EEC">
        <w:t>Руководитель организации</w:t>
      </w:r>
      <w:r w:rsidRPr="002A7EEC">
        <w:tab/>
      </w:r>
      <w:r w:rsidRPr="002A7EEC">
        <w:tab/>
      </w:r>
      <w:r w:rsidRPr="002A7EEC">
        <w:tab/>
        <w:t>___________________           _____________________</w:t>
      </w:r>
    </w:p>
    <w:p w:rsidR="00DD6722" w:rsidRPr="002A7EEC" w:rsidRDefault="00DD6722" w:rsidP="00A93936">
      <w:pPr>
        <w:tabs>
          <w:tab w:val="center" w:pos="5400"/>
          <w:tab w:val="center" w:pos="7740"/>
        </w:tabs>
        <w:jc w:val="both"/>
      </w:pPr>
      <w:r w:rsidRPr="002A7EEC">
        <w:t>М.П.</w:t>
      </w:r>
      <w:r w:rsidRPr="002A7EEC">
        <w:tab/>
        <w:t>(подпись)</w:t>
      </w:r>
      <w:r w:rsidRPr="002A7EEC">
        <w:tab/>
        <w:t xml:space="preserve">             (Ф.И.О.)</w:t>
      </w:r>
    </w:p>
    <w:p w:rsidR="00DD6722" w:rsidRDefault="00DD6722" w:rsidP="00A93936">
      <w:pPr>
        <w:pStyle w:val="Times12"/>
        <w:ind w:firstLine="0"/>
        <w:rPr>
          <w:iCs/>
          <w:szCs w:val="24"/>
        </w:rPr>
      </w:pPr>
      <w:r w:rsidRPr="002A7EEC">
        <w:rPr>
          <w:bCs w:val="0"/>
          <w:szCs w:val="24"/>
        </w:rPr>
        <w:br w:type="page"/>
      </w:r>
      <w:r w:rsidRPr="002A7EEC">
        <w:rPr>
          <w:iCs/>
          <w:szCs w:val="24"/>
        </w:rPr>
        <w:t xml:space="preserve"> </w:t>
      </w:r>
      <w:bookmarkStart w:id="189" w:name="_Анкета_Претендента_на"/>
      <w:bookmarkStart w:id="190" w:name="_Анкета_Участника_процедуры"/>
      <w:bookmarkStart w:id="191" w:name="_Toc255987077"/>
      <w:bookmarkStart w:id="192" w:name="_Toc303607183"/>
      <w:bookmarkEnd w:id="189"/>
      <w:bookmarkEnd w:id="190"/>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DD6722" w:rsidRPr="004F4DEB" w:rsidTr="00A93936">
        <w:trPr>
          <w:tblHeader/>
        </w:trPr>
        <w:tc>
          <w:tcPr>
            <w:tcW w:w="1608" w:type="dxa"/>
            <w:vAlign w:val="center"/>
          </w:tcPr>
          <w:p w:rsidR="00DD6722" w:rsidRPr="004F4DEB" w:rsidRDefault="00DD6722" w:rsidP="00A93936">
            <w:pPr>
              <w:pStyle w:val="ae"/>
              <w:jc w:val="center"/>
              <w:rPr>
                <w:rFonts w:ascii="Times New Roman" w:hAnsi="Times New Roman" w:cs="Times New Roman"/>
                <w:szCs w:val="24"/>
              </w:rPr>
            </w:pPr>
            <w:r w:rsidRPr="004F4DEB">
              <w:rPr>
                <w:rFonts w:ascii="Times New Roman" w:hAnsi="Times New Roman" w:cs="Times New Roman"/>
                <w:szCs w:val="24"/>
              </w:rPr>
              <w:t>№</w:t>
            </w:r>
          </w:p>
          <w:p w:rsidR="00DD6722" w:rsidRPr="004F4DEB" w:rsidRDefault="00DD6722" w:rsidP="00A93936">
            <w:pPr>
              <w:pStyle w:val="ae"/>
              <w:jc w:val="center"/>
              <w:rPr>
                <w:rFonts w:ascii="Times New Roman" w:hAnsi="Times New Roman" w:cs="Times New Roman"/>
                <w:szCs w:val="24"/>
              </w:rPr>
            </w:pPr>
            <w:r w:rsidRPr="004F4DEB">
              <w:rPr>
                <w:rFonts w:ascii="Times New Roman" w:hAnsi="Times New Roman" w:cs="Times New Roman"/>
                <w:szCs w:val="24"/>
              </w:rPr>
              <w:t>п/п</w:t>
            </w:r>
          </w:p>
        </w:tc>
        <w:tc>
          <w:tcPr>
            <w:tcW w:w="6163" w:type="dxa"/>
            <w:vAlign w:val="center"/>
          </w:tcPr>
          <w:p w:rsidR="00DD6722" w:rsidRPr="004F4DEB" w:rsidRDefault="00DD6722" w:rsidP="00A93936">
            <w:pPr>
              <w:pStyle w:val="ae"/>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DD6722" w:rsidRPr="004F4DEB" w:rsidRDefault="00DD6722" w:rsidP="00A93936">
            <w:pPr>
              <w:pStyle w:val="ae"/>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tcPr>
          <w:p w:rsidR="00DD6722" w:rsidRPr="004F4DEB" w:rsidRDefault="00DD6722" w:rsidP="00A93936">
            <w:pPr>
              <w:pStyle w:val="ae"/>
              <w:jc w:val="center"/>
              <w:rPr>
                <w:rFonts w:ascii="Times New Roman" w:hAnsi="Times New Roman" w:cs="Times New Roman"/>
                <w:szCs w:val="24"/>
              </w:rPr>
            </w:pPr>
            <w:r w:rsidRPr="004F4DEB">
              <w:rPr>
                <w:rFonts w:ascii="Times New Roman" w:hAnsi="Times New Roman" w:cs="Times New Roman"/>
                <w:szCs w:val="24"/>
              </w:rPr>
              <w:t xml:space="preserve">№ </w:t>
            </w:r>
          </w:p>
          <w:p w:rsidR="00DD6722" w:rsidRPr="004F4DEB" w:rsidRDefault="00DD6722" w:rsidP="00A93936">
            <w:pPr>
              <w:pStyle w:val="ae"/>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DD6722" w:rsidRPr="004F4DEB" w:rsidRDefault="00DD6722" w:rsidP="00A93936">
            <w:pPr>
              <w:pStyle w:val="ae"/>
              <w:jc w:val="center"/>
              <w:rPr>
                <w:rFonts w:ascii="Times New Roman" w:hAnsi="Times New Roman" w:cs="Times New Roman"/>
                <w:szCs w:val="24"/>
              </w:rPr>
            </w:pPr>
            <w:r w:rsidRPr="004F4DEB">
              <w:rPr>
                <w:rFonts w:ascii="Times New Roman" w:hAnsi="Times New Roman" w:cs="Times New Roman"/>
                <w:szCs w:val="24"/>
              </w:rPr>
              <w:t>Число</w:t>
            </w:r>
          </w:p>
          <w:p w:rsidR="00DD6722" w:rsidRPr="004F4DEB" w:rsidRDefault="00DD6722" w:rsidP="00A93936">
            <w:pPr>
              <w:pStyle w:val="ae"/>
              <w:jc w:val="center"/>
              <w:rPr>
                <w:rFonts w:ascii="Times New Roman" w:hAnsi="Times New Roman" w:cs="Times New Roman"/>
                <w:szCs w:val="24"/>
              </w:rPr>
            </w:pPr>
            <w:r w:rsidRPr="004F4DEB">
              <w:rPr>
                <w:rFonts w:ascii="Times New Roman" w:hAnsi="Times New Roman" w:cs="Times New Roman"/>
                <w:szCs w:val="24"/>
              </w:rPr>
              <w:t>страниц</w:t>
            </w: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Анкета (форма 2)</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Документ, подтверждающий факт внесения участником процедуры закупки денежных средств в качестве обеспечения заявки о подаче Предложения</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r w:rsidRPr="00864C23">
              <w:rPr>
                <w:rFonts w:ascii="Times New Roman" w:hAnsi="Times New Roman" w:cs="Times New Roman"/>
                <w:b/>
                <w:i/>
                <w:iCs/>
                <w:szCs w:val="24"/>
              </w:rPr>
              <w:t xml:space="preserve">поставки товара/выполнения работ /оказания услуг </w:t>
            </w:r>
            <w:r w:rsidRPr="004F4DEB">
              <w:rPr>
                <w:rFonts w:ascii="Times New Roman" w:hAnsi="Times New Roman" w:cs="Times New Roman"/>
                <w:szCs w:val="24"/>
              </w:rPr>
              <w:t>(форма __)</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о материально-технических ресурсах (форма __)</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по СУОТ (форма __)</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rPr>
          <w:trHeight w:val="391"/>
        </w:trPr>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План распределения объемов </w:t>
            </w:r>
            <w:r w:rsidRPr="00864C23">
              <w:rPr>
                <w:rFonts w:ascii="Times New Roman" w:hAnsi="Times New Roman" w:cs="Times New Roman"/>
                <w:b/>
                <w:i/>
                <w:iCs/>
                <w:szCs w:val="24"/>
              </w:rPr>
              <w:t>поставки товара/выполнения работ/оказания услуг</w:t>
            </w:r>
            <w:r w:rsidRPr="004F4DEB">
              <w:rPr>
                <w:rFonts w:ascii="Times New Roman" w:hAnsi="Times New Roman" w:cs="Times New Roman"/>
                <w:szCs w:val="24"/>
              </w:rPr>
              <w:t xml:space="preserve"> (форма __)</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vAlign w:val="center"/>
          </w:tcPr>
          <w:p w:rsidR="00DD6722" w:rsidRPr="004F4DEB" w:rsidRDefault="00DD6722" w:rsidP="00A93936">
            <w:pPr>
              <w:pStyle w:val="ae"/>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jc w:val="center"/>
            </w:pPr>
            <w:r w:rsidRPr="008C5EAA">
              <w:t>20.1</w:t>
            </w:r>
          </w:p>
        </w:tc>
        <w:tc>
          <w:tcPr>
            <w:tcW w:w="6163" w:type="dxa"/>
            <w:vAlign w:val="center"/>
          </w:tcPr>
          <w:p w:rsidR="00DD6722" w:rsidRPr="00864C23" w:rsidRDefault="00DD6722" w:rsidP="00A93936">
            <w:pPr>
              <w:pStyle w:val="ae"/>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pPr>
            <w:r w:rsidRPr="008C5EAA">
              <w:t>20.2…20.</w:t>
            </w:r>
            <w:r w:rsidRPr="008C5EAA">
              <w:rPr>
                <w:lang w:val="en-US"/>
              </w:rPr>
              <w:t>n</w:t>
            </w: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vAlign w:val="center"/>
          </w:tcPr>
          <w:p w:rsidR="00DD6722" w:rsidRPr="004F4DEB" w:rsidRDefault="00DD6722" w:rsidP="00A93936">
            <w:pPr>
              <w:pStyle w:val="ae"/>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jc w:val="center"/>
            </w:pPr>
            <w:r w:rsidRPr="008C5EAA">
              <w:t>21.1</w:t>
            </w:r>
          </w:p>
        </w:tc>
        <w:tc>
          <w:tcPr>
            <w:tcW w:w="6163" w:type="dxa"/>
            <w:vAlign w:val="center"/>
          </w:tcPr>
          <w:p w:rsidR="00DD6722" w:rsidRPr="00864C23" w:rsidRDefault="00DD6722" w:rsidP="00A93936">
            <w:pPr>
              <w:pStyle w:val="ae"/>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pPr>
            <w:r w:rsidRPr="008C5EAA">
              <w:t>21.1…21.</w:t>
            </w:r>
            <w:r w:rsidRPr="008C5EAA">
              <w:rPr>
                <w:lang w:val="en-US"/>
              </w:rPr>
              <w:t>n</w:t>
            </w: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DD6722" w:rsidRPr="004F4DEB" w:rsidRDefault="00DD6722" w:rsidP="00A93936">
            <w:pPr>
              <w:pStyle w:val="ae"/>
              <w:rPr>
                <w:rFonts w:ascii="Times New Roman" w:hAnsi="Times New Roman" w:cs="Times New Roman"/>
                <w:szCs w:val="24"/>
              </w:rPr>
            </w:pPr>
          </w:p>
        </w:tc>
        <w:tc>
          <w:tcPr>
            <w:tcW w:w="1108" w:type="dxa"/>
          </w:tcPr>
          <w:p w:rsidR="00DD6722" w:rsidRPr="004F4DEB" w:rsidRDefault="00DD6722" w:rsidP="00A93936">
            <w:pPr>
              <w:pStyle w:val="ae"/>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ind w:left="142"/>
              <w:jc w:val="center"/>
            </w:pPr>
          </w:p>
        </w:tc>
        <w:tc>
          <w:tcPr>
            <w:tcW w:w="8472" w:type="dxa"/>
            <w:gridSpan w:val="3"/>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DD6722" w:rsidRPr="004F4DEB" w:rsidTr="00A93936">
        <w:tc>
          <w:tcPr>
            <w:tcW w:w="1608" w:type="dxa"/>
            <w:vAlign w:val="center"/>
          </w:tcPr>
          <w:p w:rsidR="00DD6722" w:rsidRPr="008C5EAA" w:rsidRDefault="00DD6722" w:rsidP="00527696">
            <w:pPr>
              <w:numPr>
                <w:ilvl w:val="0"/>
                <w:numId w:val="40"/>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1201" w:type="dxa"/>
          </w:tcPr>
          <w:p w:rsidR="00DD6722" w:rsidRPr="004F4DEB" w:rsidRDefault="00DD6722" w:rsidP="00A93936">
            <w:pPr>
              <w:pStyle w:val="ae"/>
              <w:spacing w:before="40" w:after="40"/>
              <w:rPr>
                <w:rFonts w:ascii="Times New Roman" w:hAnsi="Times New Roman" w:cs="Times New Roman"/>
                <w:szCs w:val="24"/>
              </w:rPr>
            </w:pPr>
          </w:p>
        </w:tc>
        <w:tc>
          <w:tcPr>
            <w:tcW w:w="1108" w:type="dxa"/>
          </w:tcPr>
          <w:p w:rsidR="00DD6722" w:rsidRPr="004F4DEB" w:rsidRDefault="00DD6722" w:rsidP="00A93936">
            <w:pPr>
              <w:pStyle w:val="ae"/>
              <w:spacing w:before="40" w:after="40"/>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40"/>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1201" w:type="dxa"/>
          </w:tcPr>
          <w:p w:rsidR="00DD6722" w:rsidRPr="004F4DEB" w:rsidRDefault="00DD6722" w:rsidP="00A93936">
            <w:pPr>
              <w:pStyle w:val="ae"/>
              <w:spacing w:before="40" w:after="40"/>
              <w:rPr>
                <w:rFonts w:ascii="Times New Roman" w:hAnsi="Times New Roman" w:cs="Times New Roman"/>
                <w:szCs w:val="24"/>
              </w:rPr>
            </w:pPr>
          </w:p>
        </w:tc>
        <w:tc>
          <w:tcPr>
            <w:tcW w:w="1108" w:type="dxa"/>
          </w:tcPr>
          <w:p w:rsidR="00DD6722" w:rsidRPr="004F4DEB" w:rsidRDefault="00DD6722" w:rsidP="00A93936">
            <w:pPr>
              <w:pStyle w:val="ae"/>
              <w:spacing w:before="40" w:after="40"/>
              <w:rPr>
                <w:rFonts w:ascii="Times New Roman" w:hAnsi="Times New Roman" w:cs="Times New Roman"/>
                <w:szCs w:val="24"/>
              </w:rPr>
            </w:pPr>
          </w:p>
        </w:tc>
      </w:tr>
      <w:tr w:rsidR="00DD6722" w:rsidRPr="004F4DEB" w:rsidTr="00A93936">
        <w:trPr>
          <w:trHeight w:val="278"/>
        </w:trPr>
        <w:tc>
          <w:tcPr>
            <w:tcW w:w="1608" w:type="dxa"/>
            <w:tcBorders>
              <w:bottom w:val="single" w:sz="8" w:space="0" w:color="auto"/>
            </w:tcBorders>
            <w:vAlign w:val="center"/>
          </w:tcPr>
          <w:p w:rsidR="00DD6722" w:rsidRPr="008C5EAA" w:rsidRDefault="00DD6722" w:rsidP="00527696">
            <w:pPr>
              <w:numPr>
                <w:ilvl w:val="0"/>
                <w:numId w:val="40"/>
              </w:numPr>
              <w:tabs>
                <w:tab w:val="left" w:pos="284"/>
              </w:tabs>
              <w:spacing w:before="40" w:after="40"/>
              <w:ind w:left="0" w:firstLine="0"/>
              <w:jc w:val="center"/>
            </w:pPr>
          </w:p>
        </w:tc>
        <w:tc>
          <w:tcPr>
            <w:tcW w:w="6163" w:type="dxa"/>
            <w:tcBorders>
              <w:bottom w:val="single" w:sz="8" w:space="0" w:color="auto"/>
            </w:tcBorders>
            <w:vAlign w:val="center"/>
          </w:tcPr>
          <w:p w:rsidR="00DD6722" w:rsidRPr="004F4DEB" w:rsidRDefault="00DD6722" w:rsidP="00A93936">
            <w:pPr>
              <w:pStyle w:val="ae"/>
              <w:spacing w:before="40" w:after="40"/>
              <w:jc w:val="left"/>
              <w:rPr>
                <w:rFonts w:ascii="Times New Roman" w:hAnsi="Times New Roman" w:cs="Times New Roman"/>
                <w:szCs w:val="24"/>
                <w:highlight w:val="red"/>
              </w:rPr>
            </w:pPr>
            <w:r w:rsidRPr="004F4DEB">
              <w:rPr>
                <w:rFonts w:ascii="Times New Roman" w:hAnsi="Times New Roman" w:cs="Times New Roman"/>
                <w:szCs w:val="24"/>
              </w:rPr>
              <w:t>Свидетельства изготовителя (</w:t>
            </w:r>
            <w:hyperlink w:anchor="_Свидетельство_производителя_оборудо" w:history="1">
              <w:r w:rsidRPr="004F4DEB">
                <w:rPr>
                  <w:rFonts w:ascii="Times New Roman" w:hAnsi="Times New Roman" w:cs="Times New Roman"/>
                  <w:szCs w:val="24"/>
                </w:rPr>
                <w:t>форма</w:t>
              </w:r>
            </w:hyperlink>
            <w:r w:rsidRPr="004F4DEB">
              <w:rPr>
                <w:rFonts w:ascii="Times New Roman" w:hAnsi="Times New Roman" w:cs="Times New Roman"/>
                <w:szCs w:val="24"/>
              </w:rPr>
              <w:t xml:space="preserve"> __)</w:t>
            </w:r>
          </w:p>
        </w:tc>
        <w:tc>
          <w:tcPr>
            <w:tcW w:w="1201" w:type="dxa"/>
            <w:tcBorders>
              <w:bottom w:val="single" w:sz="8" w:space="0" w:color="auto"/>
            </w:tcBorders>
          </w:tcPr>
          <w:p w:rsidR="00DD6722" w:rsidRPr="004F4DEB" w:rsidRDefault="00DD6722" w:rsidP="00A93936">
            <w:pPr>
              <w:pStyle w:val="ae"/>
              <w:spacing w:before="40" w:after="40"/>
              <w:rPr>
                <w:rFonts w:ascii="Times New Roman" w:hAnsi="Times New Roman" w:cs="Times New Roman"/>
                <w:szCs w:val="24"/>
              </w:rPr>
            </w:pPr>
          </w:p>
        </w:tc>
        <w:tc>
          <w:tcPr>
            <w:tcW w:w="1108" w:type="dxa"/>
            <w:tcBorders>
              <w:bottom w:val="single" w:sz="8" w:space="0" w:color="auto"/>
            </w:tcBorders>
          </w:tcPr>
          <w:p w:rsidR="00DD6722" w:rsidRPr="004F4DEB" w:rsidRDefault="00DD6722" w:rsidP="00A93936">
            <w:pPr>
              <w:pStyle w:val="ae"/>
              <w:spacing w:before="40" w:after="40"/>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40"/>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highlight w:val="red"/>
              </w:rPr>
            </w:pPr>
            <w:r w:rsidRPr="004F4DEB">
              <w:rPr>
                <w:rFonts w:ascii="Times New Roman" w:hAnsi="Times New Roman" w:cs="Times New Roman"/>
                <w:szCs w:val="24"/>
              </w:rPr>
              <w:t xml:space="preserve">Копии сертификатов соответствия на товары </w:t>
            </w:r>
            <w:r w:rsidRPr="00864C23">
              <w:rPr>
                <w:rFonts w:ascii="Times New Roman" w:hAnsi="Times New Roman" w:cs="Times New Roman"/>
                <w:b/>
                <w:i/>
                <w:iCs/>
                <w:szCs w:val="24"/>
              </w:rPr>
              <w:t>(при наличии)</w:t>
            </w:r>
          </w:p>
        </w:tc>
        <w:tc>
          <w:tcPr>
            <w:tcW w:w="1201" w:type="dxa"/>
          </w:tcPr>
          <w:p w:rsidR="00DD6722" w:rsidRPr="004F4DEB" w:rsidRDefault="00DD6722" w:rsidP="00A93936">
            <w:pPr>
              <w:pStyle w:val="ae"/>
              <w:spacing w:before="40" w:after="40"/>
              <w:rPr>
                <w:rFonts w:ascii="Times New Roman" w:hAnsi="Times New Roman" w:cs="Times New Roman"/>
                <w:szCs w:val="24"/>
              </w:rPr>
            </w:pPr>
          </w:p>
        </w:tc>
        <w:tc>
          <w:tcPr>
            <w:tcW w:w="1108" w:type="dxa"/>
          </w:tcPr>
          <w:p w:rsidR="00DD6722" w:rsidRPr="004F4DEB" w:rsidRDefault="00DD6722" w:rsidP="00A93936">
            <w:pPr>
              <w:pStyle w:val="ae"/>
              <w:spacing w:before="40" w:after="40"/>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40"/>
              </w:numPr>
              <w:tabs>
                <w:tab w:val="left" w:pos="284"/>
              </w:tabs>
              <w:spacing w:before="40" w:after="40"/>
              <w:ind w:left="0" w:firstLine="0"/>
              <w:jc w:val="center"/>
            </w:pPr>
          </w:p>
        </w:tc>
        <w:tc>
          <w:tcPr>
            <w:tcW w:w="6163" w:type="dxa"/>
          </w:tcPr>
          <w:p w:rsidR="00DD6722" w:rsidRPr="004F4DEB" w:rsidRDefault="00DD6722"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DD6722" w:rsidRPr="004F4DEB" w:rsidRDefault="00DD6722" w:rsidP="00A93936">
            <w:pPr>
              <w:pStyle w:val="ae"/>
              <w:spacing w:before="40" w:after="40"/>
              <w:rPr>
                <w:rFonts w:ascii="Times New Roman" w:hAnsi="Times New Roman" w:cs="Times New Roman"/>
                <w:szCs w:val="24"/>
              </w:rPr>
            </w:pPr>
          </w:p>
        </w:tc>
        <w:tc>
          <w:tcPr>
            <w:tcW w:w="1108" w:type="dxa"/>
          </w:tcPr>
          <w:p w:rsidR="00DD6722" w:rsidRPr="004F4DEB" w:rsidRDefault="00DD6722" w:rsidP="00A93936">
            <w:pPr>
              <w:pStyle w:val="ae"/>
              <w:spacing w:before="40" w:after="40"/>
              <w:rPr>
                <w:rFonts w:ascii="Times New Roman" w:hAnsi="Times New Roman" w:cs="Times New Roman"/>
                <w:szCs w:val="24"/>
              </w:rPr>
            </w:pPr>
          </w:p>
        </w:tc>
      </w:tr>
    </w:tbl>
    <w:p w:rsidR="00DD6722" w:rsidRDefault="00DD6722" w:rsidP="00A93936">
      <w:pPr>
        <w:pStyle w:val="Times12"/>
        <w:ind w:firstLine="0"/>
        <w:rPr>
          <w:iCs/>
          <w:szCs w:val="24"/>
        </w:rPr>
      </w:pPr>
    </w:p>
    <w:p w:rsidR="00DD6722" w:rsidRPr="00864C23" w:rsidRDefault="00DD6722" w:rsidP="00A9393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D6722" w:rsidRPr="00C43A67" w:rsidRDefault="00DD6722" w:rsidP="00A93936">
      <w:pPr>
        <w:pStyle w:val="Times12"/>
        <w:ind w:firstLine="709"/>
        <w:rPr>
          <w:bCs w:val="0"/>
          <w:sz w:val="28"/>
        </w:rPr>
      </w:pPr>
      <w:r w:rsidRPr="00C43A67">
        <w:rPr>
          <w:bCs w:val="0"/>
          <w:sz w:val="28"/>
        </w:rPr>
        <w:t>М.П.</w:t>
      </w:r>
    </w:p>
    <w:p w:rsidR="00DD6722" w:rsidRPr="004F4DEB" w:rsidRDefault="00DD6722" w:rsidP="00A93936">
      <w:pPr>
        <w:pStyle w:val="ab"/>
        <w:spacing w:before="0" w:after="0" w:line="240" w:lineRule="auto"/>
        <w:rPr>
          <w:rFonts w:ascii="Times New Roman" w:hAnsi="Times New Roman" w:cs="Times New Roman"/>
          <w:b/>
          <w:bCs/>
        </w:rPr>
      </w:pPr>
    </w:p>
    <w:p w:rsidR="00DD6722" w:rsidRPr="004F4DEB" w:rsidRDefault="00DD6722" w:rsidP="00A93936">
      <w:pPr>
        <w:pStyle w:val="Times12"/>
        <w:tabs>
          <w:tab w:val="left" w:pos="709"/>
          <w:tab w:val="left" w:pos="1134"/>
        </w:tabs>
        <w:ind w:firstLine="709"/>
        <w:rPr>
          <w:bCs w:val="0"/>
          <w:szCs w:val="24"/>
        </w:rPr>
      </w:pPr>
      <w:r w:rsidRPr="004F4DEB">
        <w:rPr>
          <w:bCs w:val="0"/>
          <w:szCs w:val="24"/>
        </w:rPr>
        <w:t>ИНСТРУКЦИИ ПО ЗАПОЛНЕНИЮ</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r w:rsidRPr="00864C23">
        <w:rPr>
          <w:b/>
          <w:bCs w:val="0"/>
          <w:i/>
          <w:iCs/>
          <w:szCs w:val="24"/>
        </w:rPr>
        <w:t xml:space="preserve">поставки товара/ выполнения работ/ оказания услуг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4.5.1.</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DD6722" w:rsidRDefault="00DD6722" w:rsidP="00A93936">
      <w:pPr>
        <w:pStyle w:val="Times12"/>
        <w:ind w:firstLine="0"/>
        <w:rPr>
          <w:iCs/>
          <w:szCs w:val="24"/>
        </w:rPr>
      </w:pPr>
    </w:p>
    <w:p w:rsidR="00DD6722" w:rsidRDefault="00DD6722" w:rsidP="00A93936">
      <w:pPr>
        <w:pStyle w:val="Times12"/>
        <w:ind w:firstLine="0"/>
        <w:rPr>
          <w:iCs/>
          <w:szCs w:val="24"/>
        </w:rPr>
      </w:pPr>
    </w:p>
    <w:p w:rsidR="00DD6722" w:rsidRDefault="00DD6722" w:rsidP="00A93936">
      <w:pPr>
        <w:pStyle w:val="Times12"/>
        <w:ind w:firstLine="0"/>
        <w:rPr>
          <w:iCs/>
          <w:szCs w:val="24"/>
        </w:rPr>
      </w:pPr>
    </w:p>
    <w:p w:rsidR="00DD6722" w:rsidRDefault="00DD6722" w:rsidP="00A93936">
      <w:pPr>
        <w:pStyle w:val="Times12"/>
        <w:ind w:firstLine="0"/>
        <w:rPr>
          <w:iCs/>
          <w:szCs w:val="24"/>
        </w:rPr>
      </w:pPr>
    </w:p>
    <w:p w:rsidR="00DD6722" w:rsidRDefault="00DD6722" w:rsidP="00A93936">
      <w:pPr>
        <w:pStyle w:val="Times12"/>
        <w:ind w:firstLine="0"/>
        <w:rPr>
          <w:iCs/>
          <w:szCs w:val="24"/>
        </w:rPr>
        <w:sectPr w:rsidR="00DD6722" w:rsidSect="00416F4E">
          <w:pgSz w:w="11907" w:h="16840" w:code="9"/>
          <w:pgMar w:top="2778" w:right="1134" w:bottom="2540" w:left="1134" w:header="567" w:footer="567" w:gutter="0"/>
          <w:cols w:space="708"/>
          <w:docGrid w:linePitch="360"/>
        </w:sectPr>
      </w:pPr>
    </w:p>
    <w:p w:rsidR="00DD6722" w:rsidRDefault="00DD6722" w:rsidP="00A93936">
      <w:pPr>
        <w:pStyle w:val="Times12"/>
        <w:ind w:firstLine="0"/>
        <w:rPr>
          <w:iCs/>
          <w:szCs w:val="24"/>
        </w:rPr>
      </w:pPr>
    </w:p>
    <w:p w:rsidR="00DD6722" w:rsidRPr="002A7EEC" w:rsidRDefault="00DD6722" w:rsidP="00A93936">
      <w:pPr>
        <w:pStyle w:val="Times12"/>
        <w:ind w:firstLine="0"/>
        <w:rPr>
          <w:szCs w:val="24"/>
        </w:rPr>
      </w:pPr>
      <w:r w:rsidRPr="002A7EEC">
        <w:rPr>
          <w:b/>
          <w:szCs w:val="24"/>
        </w:rPr>
        <w:t xml:space="preserve">АНКЕТА УЧАСТНИКА ПРОЦЕДУРЫ ЗАКУПКИ </w:t>
      </w:r>
      <w:bookmarkEnd w:id="191"/>
      <w:bookmarkEnd w:id="192"/>
    </w:p>
    <w:p w:rsidR="00DD6722" w:rsidRPr="002A7EEC" w:rsidRDefault="00DD6722" w:rsidP="00A93936">
      <w:pPr>
        <w:jc w:val="both"/>
        <w:rPr>
          <w:b/>
          <w:i/>
          <w:iCs/>
        </w:rPr>
      </w:pPr>
    </w:p>
    <w:p w:rsidR="00DD6722" w:rsidRDefault="00DD6722" w:rsidP="00A93936">
      <w:pPr>
        <w:pStyle w:val="Times12"/>
        <w:ind w:firstLine="0"/>
        <w:rPr>
          <w:szCs w:val="24"/>
        </w:rPr>
      </w:pPr>
      <w:r w:rsidRPr="002A7EEC">
        <w:rPr>
          <w:szCs w:val="24"/>
        </w:rPr>
        <w:t xml:space="preserve">Участник процедуры закупки: ________________________________ </w:t>
      </w:r>
    </w:p>
    <w:p w:rsidR="00DD6722" w:rsidRPr="002A7EEC" w:rsidRDefault="00DD6722" w:rsidP="00A93936">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3"/>
        <w:gridCol w:w="5913"/>
        <w:gridCol w:w="3339"/>
      </w:tblGrid>
      <w:tr w:rsidR="00DD6722" w:rsidRPr="002A7EEC" w:rsidTr="00A93936">
        <w:trPr>
          <w:cantSplit/>
          <w:trHeight w:val="240"/>
          <w:tblHeader/>
        </w:trPr>
        <w:tc>
          <w:tcPr>
            <w:tcW w:w="306" w:type="pct"/>
            <w:vAlign w:val="center"/>
          </w:tcPr>
          <w:p w:rsidR="00DD6722" w:rsidRPr="002A7EEC" w:rsidRDefault="00DD6722" w:rsidP="00A93936">
            <w:pPr>
              <w:pStyle w:val="a3"/>
              <w:keepNext w:val="0"/>
              <w:widowControl w:val="0"/>
              <w:spacing w:before="0" w:after="0"/>
              <w:ind w:left="0" w:right="0"/>
              <w:jc w:val="both"/>
              <w:rPr>
                <w:sz w:val="24"/>
                <w:szCs w:val="24"/>
              </w:rPr>
            </w:pPr>
            <w:r w:rsidRPr="002A7EEC">
              <w:rPr>
                <w:sz w:val="24"/>
                <w:szCs w:val="24"/>
              </w:rPr>
              <w:t>№</w:t>
            </w:r>
          </w:p>
        </w:tc>
        <w:tc>
          <w:tcPr>
            <w:tcW w:w="3000" w:type="pct"/>
            <w:vAlign w:val="center"/>
          </w:tcPr>
          <w:p w:rsidR="00DD6722" w:rsidRPr="002A7EEC" w:rsidRDefault="00DD6722" w:rsidP="00A93936">
            <w:pPr>
              <w:pStyle w:val="a3"/>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DD6722" w:rsidRPr="002A7EEC" w:rsidRDefault="00DD6722" w:rsidP="00A93936">
            <w:pPr>
              <w:pStyle w:val="a3"/>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DD6722" w:rsidRPr="002A7EEC" w:rsidTr="00A93936">
        <w:trPr>
          <w:cantSplit/>
          <w:trHeight w:val="471"/>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DD6722" w:rsidRPr="002A7EEC" w:rsidRDefault="00DD6722" w:rsidP="00A93936">
            <w:pPr>
              <w:pStyle w:val="a4"/>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DD6722" w:rsidRPr="002A7EEC" w:rsidRDefault="00DD6722" w:rsidP="00A93936">
            <w:pPr>
              <w:pStyle w:val="a4"/>
              <w:widowControl w:val="0"/>
              <w:spacing w:before="0" w:after="0"/>
              <w:ind w:left="0" w:right="0"/>
              <w:jc w:val="both"/>
              <w:rPr>
                <w:szCs w:val="24"/>
              </w:rPr>
            </w:pPr>
          </w:p>
        </w:tc>
      </w:tr>
      <w:tr w:rsidR="00DD6722" w:rsidRPr="002A7EEC" w:rsidTr="00A93936">
        <w:trPr>
          <w:cantSplit/>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D6722" w:rsidRPr="002A7EEC" w:rsidRDefault="00DD6722" w:rsidP="00A93936">
            <w:pPr>
              <w:pStyle w:val="a4"/>
              <w:widowControl w:val="0"/>
              <w:spacing w:before="0" w:after="0"/>
              <w:ind w:left="0" w:right="0"/>
              <w:jc w:val="both"/>
              <w:rPr>
                <w:szCs w:val="24"/>
              </w:rPr>
            </w:pPr>
          </w:p>
        </w:tc>
      </w:tr>
      <w:tr w:rsidR="00DD6722" w:rsidRPr="002A7EEC" w:rsidTr="00A93936">
        <w:trPr>
          <w:cantSplit/>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DD6722" w:rsidRPr="002A7EEC" w:rsidRDefault="00DD6722" w:rsidP="00A93936">
            <w:pPr>
              <w:pStyle w:val="a4"/>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Виды деятельности</w:t>
            </w:r>
          </w:p>
        </w:tc>
        <w:tc>
          <w:tcPr>
            <w:tcW w:w="1694" w:type="pct"/>
            <w:vAlign w:val="center"/>
          </w:tcPr>
          <w:p w:rsidR="00DD6722" w:rsidRPr="002A7EEC" w:rsidRDefault="00DD6722" w:rsidP="00A93936">
            <w:pPr>
              <w:pStyle w:val="a4"/>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DD6722" w:rsidRPr="002A7EEC" w:rsidRDefault="00DD6722" w:rsidP="00A93936">
            <w:pPr>
              <w:pStyle w:val="a4"/>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ИНН, КПП, ОГРН, ОКПО</w:t>
            </w:r>
          </w:p>
        </w:tc>
        <w:tc>
          <w:tcPr>
            <w:tcW w:w="1694" w:type="pct"/>
            <w:vAlign w:val="center"/>
          </w:tcPr>
          <w:p w:rsidR="00DD6722" w:rsidRPr="002A7EEC" w:rsidRDefault="00DD6722" w:rsidP="00A93936">
            <w:pPr>
              <w:pStyle w:val="a4"/>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DD6722" w:rsidRPr="002A7EEC" w:rsidRDefault="00DD6722" w:rsidP="00A93936">
            <w:pPr>
              <w:pStyle w:val="a4"/>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527696">
            <w:pPr>
              <w:pStyle w:val="a3"/>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4"/>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DD6722" w:rsidRPr="002A7EEC" w:rsidRDefault="00DD6722" w:rsidP="00A93936">
            <w:pPr>
              <w:widowControl w:val="0"/>
              <w:jc w:val="both"/>
            </w:pPr>
          </w:p>
        </w:tc>
      </w:tr>
    </w:tbl>
    <w:p w:rsidR="00DD6722" w:rsidRPr="002A7EEC" w:rsidRDefault="00DD6722" w:rsidP="00A93936">
      <w:pPr>
        <w:pStyle w:val="ac"/>
        <w:tabs>
          <w:tab w:val="left" w:pos="709"/>
        </w:tabs>
        <w:autoSpaceDE w:val="0"/>
        <w:autoSpaceDN w:val="0"/>
        <w:spacing w:line="240" w:lineRule="auto"/>
        <w:ind w:firstLine="0"/>
        <w:rPr>
          <w:sz w:val="24"/>
          <w:szCs w:val="24"/>
        </w:rPr>
      </w:pPr>
      <w:bookmarkStart w:id="193" w:name="_Toc98251773"/>
    </w:p>
    <w:p w:rsidR="00DD6722" w:rsidRPr="002A7EEC" w:rsidRDefault="00DD6722" w:rsidP="00A93936">
      <w:pPr>
        <w:pStyle w:val="ac"/>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DD6722" w:rsidRPr="002A7EEC" w:rsidRDefault="00DD6722" w:rsidP="00A93936">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Pr>
          <w:snapToGrid w:val="0"/>
          <w:szCs w:val="24"/>
        </w:rPr>
        <w:t xml:space="preserve">                        </w:t>
      </w:r>
      <w:r w:rsidRPr="002A7EEC">
        <w:rPr>
          <w:b/>
          <w:bCs w:val="0"/>
          <w:i/>
          <w:szCs w:val="24"/>
          <w:vertAlign w:val="superscript"/>
        </w:rPr>
        <w:t>(Имя и должность подписавшего)</w:t>
      </w:r>
    </w:p>
    <w:p w:rsidR="00DD6722" w:rsidRPr="002A7EEC" w:rsidRDefault="00DD6722" w:rsidP="00A93936">
      <w:pPr>
        <w:pStyle w:val="Times12"/>
        <w:ind w:firstLine="0"/>
        <w:rPr>
          <w:bCs w:val="0"/>
          <w:szCs w:val="24"/>
        </w:rPr>
      </w:pPr>
      <w:r w:rsidRPr="002A7EEC">
        <w:rPr>
          <w:bCs w:val="0"/>
          <w:szCs w:val="24"/>
        </w:rPr>
        <w:t>М.П.</w:t>
      </w:r>
    </w:p>
    <w:p w:rsidR="00DD6722" w:rsidRPr="002A7EEC" w:rsidRDefault="00DD6722" w:rsidP="00A93936">
      <w:pPr>
        <w:jc w:val="both"/>
        <w:rPr>
          <w:b/>
        </w:rPr>
      </w:pPr>
    </w:p>
    <w:bookmarkEnd w:id="193"/>
    <w:p w:rsidR="00DD6722" w:rsidRPr="004F4DEB" w:rsidRDefault="00DD6722" w:rsidP="00A93936">
      <w:pPr>
        <w:pStyle w:val="Times12"/>
        <w:tabs>
          <w:tab w:val="left" w:pos="709"/>
          <w:tab w:val="left" w:pos="1134"/>
        </w:tabs>
        <w:ind w:firstLine="709"/>
        <w:rPr>
          <w:bCs w:val="0"/>
          <w:szCs w:val="24"/>
        </w:rPr>
      </w:pPr>
      <w:r w:rsidRPr="004F4DEB">
        <w:rPr>
          <w:bCs w:val="0"/>
          <w:szCs w:val="24"/>
        </w:rPr>
        <w:t>ИНСТРУКЦИИ ПО ЗАПОЛНЕНИЮ</w:t>
      </w:r>
    </w:p>
    <w:p w:rsidR="00DD6722" w:rsidRPr="004F4DEB" w:rsidRDefault="00DD6722" w:rsidP="00527696">
      <w:pPr>
        <w:pStyle w:val="Times12"/>
        <w:numPr>
          <w:ilvl w:val="1"/>
          <w:numId w:val="42"/>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D6722" w:rsidRPr="004F4DEB" w:rsidRDefault="00DD6722" w:rsidP="00527696">
      <w:pPr>
        <w:pStyle w:val="Times12"/>
        <w:numPr>
          <w:ilvl w:val="1"/>
          <w:numId w:val="42"/>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D6722" w:rsidRPr="004F4DEB" w:rsidRDefault="00DD6722" w:rsidP="00527696">
      <w:pPr>
        <w:pStyle w:val="Times12"/>
        <w:numPr>
          <w:ilvl w:val="1"/>
          <w:numId w:val="42"/>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DD6722" w:rsidRPr="004F4DEB" w:rsidRDefault="00DD6722" w:rsidP="00527696">
      <w:pPr>
        <w:pStyle w:val="Times12"/>
        <w:numPr>
          <w:ilvl w:val="1"/>
          <w:numId w:val="42"/>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DD6722" w:rsidRPr="004F4DEB" w:rsidRDefault="00DD6722" w:rsidP="00527696">
      <w:pPr>
        <w:pStyle w:val="Times12"/>
        <w:numPr>
          <w:ilvl w:val="1"/>
          <w:numId w:val="42"/>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DD6722" w:rsidRDefault="00DD6722" w:rsidP="00527696">
      <w:pPr>
        <w:pStyle w:val="Times12"/>
        <w:numPr>
          <w:ilvl w:val="1"/>
          <w:numId w:val="42"/>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6" w:history="1">
        <w:r w:rsidRPr="004F4DEB">
          <w:rPr>
            <w:rStyle w:val="Hyperlink"/>
            <w:szCs w:val="24"/>
          </w:rPr>
          <w:t>http://services.fms.gov.ru/info-service.htm?sid=2000</w:t>
        </w:r>
      </w:hyperlink>
      <w:r w:rsidRPr="004F4DEB">
        <w:rPr>
          <w:szCs w:val="24"/>
        </w:rPr>
        <w:t>) отсутствуют/</w:t>
      </w:r>
      <w:r>
        <w:rPr>
          <w:szCs w:val="24"/>
        </w:rPr>
        <w:t xml:space="preserve"> </w:t>
      </w:r>
      <w:r w:rsidRPr="004F4DEB">
        <w:rPr>
          <w:szCs w:val="24"/>
        </w:rPr>
        <w:t>присутствуют.</w:t>
      </w:r>
    </w:p>
    <w:p w:rsidR="00DD6722" w:rsidRDefault="00DD6722" w:rsidP="00A93936">
      <w:pPr>
        <w:pStyle w:val="Times12"/>
        <w:tabs>
          <w:tab w:val="left" w:pos="709"/>
          <w:tab w:val="left" w:pos="1134"/>
        </w:tabs>
        <w:rPr>
          <w:szCs w:val="24"/>
        </w:rPr>
      </w:pPr>
    </w:p>
    <w:p w:rsidR="00DD6722" w:rsidRDefault="00DD6722" w:rsidP="00A93936">
      <w:pPr>
        <w:pStyle w:val="Times12"/>
        <w:tabs>
          <w:tab w:val="left" w:pos="709"/>
          <w:tab w:val="left" w:pos="1134"/>
        </w:tabs>
        <w:rPr>
          <w:szCs w:val="24"/>
        </w:rPr>
        <w:sectPr w:rsidR="00DD6722" w:rsidSect="00416F4E">
          <w:pgSz w:w="11907" w:h="16840" w:code="9"/>
          <w:pgMar w:top="2778" w:right="1134" w:bottom="2540" w:left="1134" w:header="567" w:footer="567" w:gutter="0"/>
          <w:cols w:space="708"/>
          <w:docGrid w:linePitch="360"/>
        </w:sectPr>
      </w:pPr>
    </w:p>
    <w:p w:rsidR="00DD6722" w:rsidRPr="00DE640C" w:rsidRDefault="00DD6722" w:rsidP="00DE640C">
      <w:pPr>
        <w:pStyle w:val="Times12"/>
        <w:ind w:firstLine="0"/>
        <w:rPr>
          <w:b/>
          <w:szCs w:val="24"/>
        </w:rPr>
      </w:pPr>
      <w:bookmarkStart w:id="194" w:name="_Toc255987078"/>
      <w:bookmarkStart w:id="195" w:name="_Toc289707708"/>
      <w:bookmarkStart w:id="196" w:name="_Toc315942688"/>
      <w:bookmarkStart w:id="197" w:name="_Toc316030584"/>
      <w:r w:rsidRPr="00DE640C">
        <w:rPr>
          <w:b/>
          <w:szCs w:val="24"/>
        </w:rPr>
        <w:t xml:space="preserve">СПРАВКА ОБ ОПЫТЕ ВЫПОЛНЕНИЯ ДОГОВОРОВ </w:t>
      </w:r>
      <w:bookmarkEnd w:id="194"/>
      <w:bookmarkEnd w:id="195"/>
      <w:bookmarkEnd w:id="196"/>
      <w:bookmarkEnd w:id="197"/>
    </w:p>
    <w:p w:rsidR="00DD6722" w:rsidRPr="00F9127B" w:rsidRDefault="00DD6722" w:rsidP="00DE640C">
      <w:pPr>
        <w:widowControl w:val="0"/>
        <w:autoSpaceDE w:val="0"/>
        <w:autoSpaceDN w:val="0"/>
        <w:adjustRightInd w:val="0"/>
        <w:jc w:val="center"/>
        <w:rPr>
          <w:iCs/>
          <w:spacing w:val="-2"/>
          <w:sz w:val="28"/>
          <w:lang w:val="ru-MO"/>
        </w:rPr>
      </w:pPr>
    </w:p>
    <w:p w:rsidR="00DD6722" w:rsidRPr="00F9127B" w:rsidRDefault="00DD6722" w:rsidP="00DE640C">
      <w:pPr>
        <w:pStyle w:val="Times12"/>
        <w:ind w:firstLine="0"/>
        <w:rPr>
          <w:i/>
          <w:sz w:val="28"/>
          <w:szCs w:val="24"/>
        </w:rPr>
      </w:pPr>
      <w:r w:rsidRPr="00F9127B">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D6722" w:rsidRPr="00F9127B" w:rsidTr="00E023F8">
        <w:trPr>
          <w:cantSplit/>
          <w:tblHeader/>
        </w:trPr>
        <w:tc>
          <w:tcPr>
            <w:tcW w:w="480" w:type="dxa"/>
            <w:vAlign w:val="center"/>
          </w:tcPr>
          <w:p w:rsidR="00DD6722" w:rsidRPr="00F9127B" w:rsidRDefault="00DD6722" w:rsidP="00E023F8">
            <w:pPr>
              <w:pStyle w:val="a3"/>
              <w:ind w:left="-57" w:right="-57"/>
              <w:jc w:val="center"/>
              <w:rPr>
                <w:sz w:val="24"/>
                <w:szCs w:val="24"/>
              </w:rPr>
            </w:pPr>
            <w:r w:rsidRPr="00F9127B">
              <w:rPr>
                <w:sz w:val="24"/>
                <w:szCs w:val="24"/>
              </w:rPr>
              <w:t>№ п/п</w:t>
            </w:r>
          </w:p>
        </w:tc>
        <w:tc>
          <w:tcPr>
            <w:tcW w:w="2355" w:type="dxa"/>
            <w:vAlign w:val="center"/>
          </w:tcPr>
          <w:p w:rsidR="00DD6722" w:rsidRPr="00F9127B" w:rsidRDefault="00DD6722" w:rsidP="00E023F8">
            <w:pPr>
              <w:pStyle w:val="a3"/>
              <w:ind w:left="-108" w:right="-108"/>
              <w:jc w:val="center"/>
              <w:rPr>
                <w:sz w:val="24"/>
                <w:szCs w:val="24"/>
              </w:rPr>
            </w:pPr>
            <w:r w:rsidRPr="00F912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D6722" w:rsidRPr="00F9127B" w:rsidRDefault="00DD6722" w:rsidP="00E023F8">
            <w:pPr>
              <w:pStyle w:val="a3"/>
              <w:ind w:left="-57" w:right="-57"/>
              <w:jc w:val="center"/>
              <w:rPr>
                <w:sz w:val="24"/>
                <w:szCs w:val="24"/>
              </w:rPr>
            </w:pPr>
            <w:r w:rsidRPr="00F9127B">
              <w:rPr>
                <w:sz w:val="24"/>
                <w:szCs w:val="24"/>
              </w:rPr>
              <w:t>Заказчик (наименование, адрес, контактное лицо с указанием должности, контактные телефоны)</w:t>
            </w:r>
          </w:p>
        </w:tc>
        <w:tc>
          <w:tcPr>
            <w:tcW w:w="2220" w:type="dxa"/>
            <w:vAlign w:val="center"/>
          </w:tcPr>
          <w:p w:rsidR="00DD6722" w:rsidRPr="00F9127B" w:rsidRDefault="00DD6722" w:rsidP="00E023F8">
            <w:pPr>
              <w:pStyle w:val="a3"/>
              <w:ind w:left="-108" w:right="-108"/>
              <w:jc w:val="center"/>
              <w:rPr>
                <w:sz w:val="24"/>
                <w:szCs w:val="24"/>
              </w:rPr>
            </w:pPr>
            <w:r w:rsidRPr="00F9127B">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D6722" w:rsidRPr="00F9127B" w:rsidRDefault="00DD6722" w:rsidP="00E023F8">
            <w:pPr>
              <w:pStyle w:val="a3"/>
              <w:ind w:left="-57" w:right="-57"/>
              <w:jc w:val="center"/>
              <w:rPr>
                <w:sz w:val="24"/>
                <w:szCs w:val="24"/>
              </w:rPr>
            </w:pPr>
            <w:r w:rsidRPr="00F9127B">
              <w:rPr>
                <w:sz w:val="24"/>
                <w:szCs w:val="24"/>
              </w:rPr>
              <w:t>Сумма договора, рублей</w:t>
            </w:r>
          </w:p>
        </w:tc>
        <w:tc>
          <w:tcPr>
            <w:tcW w:w="1701" w:type="dxa"/>
            <w:vAlign w:val="center"/>
          </w:tcPr>
          <w:p w:rsidR="00DD6722" w:rsidRPr="00F9127B" w:rsidRDefault="00DD6722" w:rsidP="00E023F8">
            <w:pPr>
              <w:pStyle w:val="a3"/>
              <w:tabs>
                <w:tab w:val="left" w:pos="1332"/>
              </w:tabs>
              <w:ind w:left="-108" w:right="-108" w:hanging="165"/>
              <w:jc w:val="center"/>
              <w:rPr>
                <w:sz w:val="24"/>
                <w:szCs w:val="24"/>
              </w:rPr>
            </w:pPr>
            <w:r w:rsidRPr="00F9127B">
              <w:rPr>
                <w:sz w:val="24"/>
                <w:szCs w:val="24"/>
              </w:rPr>
              <w:t>Сведения о рекламациях по перечисленным договорам, процент завершенности выполнения</w:t>
            </w: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r w:rsidRPr="00F9127B">
              <w:t>1.</w:t>
            </w:r>
          </w:p>
        </w:tc>
        <w:tc>
          <w:tcPr>
            <w:tcW w:w="6702" w:type="dxa"/>
            <w:gridSpan w:val="3"/>
          </w:tcPr>
          <w:p w:rsidR="00DD6722" w:rsidRPr="00F9127B" w:rsidRDefault="00DD6722" w:rsidP="00E023F8">
            <w:pPr>
              <w:pStyle w:val="a4"/>
              <w:spacing w:before="0" w:after="0"/>
              <w:rPr>
                <w:szCs w:val="24"/>
              </w:rPr>
            </w:pPr>
            <w:r w:rsidRPr="00F9127B">
              <w:rPr>
                <w:szCs w:val="24"/>
              </w:rPr>
              <w:t>Договор 1</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864C23" w:rsidRDefault="00DD6722" w:rsidP="00E023F8">
            <w:pPr>
              <w:pStyle w:val="a4"/>
              <w:spacing w:before="0" w:after="0"/>
              <w:rPr>
                <w:b/>
                <w:i/>
                <w:szCs w:val="24"/>
              </w:rPr>
            </w:pPr>
            <w:r w:rsidRPr="00864C23">
              <w:rPr>
                <w:b/>
                <w:i/>
                <w:szCs w:val="24"/>
              </w:rPr>
              <w:t>Общестроитель-ные работы</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r w:rsidRPr="00864C23">
              <w:rPr>
                <w:b/>
                <w:i/>
                <w:szCs w:val="24"/>
              </w:rPr>
              <w:t>Работы по ….</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r w:rsidRPr="00F9127B">
              <w:rPr>
                <w:szCs w:val="24"/>
              </w:rPr>
              <w:t>…</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r w:rsidRPr="00864C23">
              <w:rPr>
                <w:b/>
                <w:i/>
                <w:szCs w:val="24"/>
              </w:rPr>
              <w:t>Проектные работы</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r w:rsidRPr="00864C23">
              <w:rPr>
                <w:b/>
                <w:i/>
                <w:szCs w:val="24"/>
              </w:rPr>
              <w:t>Поставка продукции</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r w:rsidRPr="00F9127B">
              <w:t>2.</w:t>
            </w:r>
          </w:p>
        </w:tc>
        <w:tc>
          <w:tcPr>
            <w:tcW w:w="6702" w:type="dxa"/>
            <w:gridSpan w:val="3"/>
          </w:tcPr>
          <w:p w:rsidR="00DD6722" w:rsidRPr="00864C23" w:rsidRDefault="00DD6722" w:rsidP="00E023F8">
            <w:pPr>
              <w:pStyle w:val="a4"/>
              <w:spacing w:before="0" w:after="0"/>
              <w:rPr>
                <w:b/>
                <w:i/>
                <w:szCs w:val="24"/>
              </w:rPr>
            </w:pPr>
            <w:r w:rsidRPr="00F9127B">
              <w:rPr>
                <w:szCs w:val="24"/>
              </w:rPr>
              <w:t>Договор 2</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r w:rsidRPr="00864C23">
              <w:rPr>
                <w:b/>
                <w:i/>
                <w:szCs w:val="24"/>
              </w:rPr>
              <w:t>…</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r w:rsidRPr="00864C23">
              <w:rPr>
                <w:b/>
                <w:i/>
                <w:szCs w:val="24"/>
              </w:rPr>
              <w:t>…</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r w:rsidRPr="00F9127B">
              <w:t>…</w:t>
            </w:r>
          </w:p>
        </w:tc>
        <w:tc>
          <w:tcPr>
            <w:tcW w:w="2355" w:type="dxa"/>
          </w:tcPr>
          <w:p w:rsidR="00DD6722" w:rsidRPr="00F9127B" w:rsidRDefault="00DD6722" w:rsidP="00E023F8">
            <w:pPr>
              <w:pStyle w:val="a4"/>
              <w:spacing w:before="0" w:after="0"/>
              <w:rPr>
                <w:szCs w:val="24"/>
              </w:rPr>
            </w:pPr>
            <w:r w:rsidRPr="00F9127B">
              <w:rPr>
                <w:szCs w:val="24"/>
              </w:rPr>
              <w:t>Договор …</w:t>
            </w: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r w:rsidRPr="00864C23">
              <w:rPr>
                <w:b/>
                <w:i/>
                <w:szCs w:val="24"/>
              </w:rPr>
              <w:t>….</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7182" w:type="dxa"/>
            <w:gridSpan w:val="4"/>
          </w:tcPr>
          <w:p w:rsidR="00DD6722" w:rsidRPr="00F9127B" w:rsidRDefault="00DD6722" w:rsidP="00E023F8">
            <w:pPr>
              <w:pStyle w:val="a4"/>
              <w:spacing w:before="0" w:after="0"/>
              <w:rPr>
                <w:szCs w:val="24"/>
              </w:rPr>
            </w:pPr>
            <w:r w:rsidRPr="00F9127B">
              <w:rPr>
                <w:szCs w:val="24"/>
              </w:rPr>
              <w:t xml:space="preserve">ИТОГО за полный год </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r w:rsidRPr="00F9127B">
              <w:rPr>
                <w:szCs w:val="24"/>
              </w:rPr>
              <w:t>Х</w:t>
            </w: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r w:rsidRPr="00F9127B">
              <w:t>1.</w:t>
            </w: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r w:rsidRPr="00F9127B">
              <w:t>2.</w:t>
            </w: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tcPr>
          <w:p w:rsidR="00DD6722" w:rsidRPr="00F9127B" w:rsidRDefault="00DD6722" w:rsidP="00E023F8">
            <w:pPr>
              <w:tabs>
                <w:tab w:val="num" w:pos="792"/>
              </w:tabs>
              <w:ind w:left="-288" w:firstLine="108"/>
              <w:jc w:val="center"/>
            </w:pPr>
            <w:r w:rsidRPr="00F9127B">
              <w:t>…</w:t>
            </w: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7182" w:type="dxa"/>
            <w:gridSpan w:val="4"/>
          </w:tcPr>
          <w:p w:rsidR="00DD6722" w:rsidRPr="00F9127B" w:rsidRDefault="00DD6722" w:rsidP="00E023F8">
            <w:pPr>
              <w:pStyle w:val="a4"/>
              <w:spacing w:before="0" w:after="0"/>
              <w:rPr>
                <w:szCs w:val="24"/>
              </w:rPr>
            </w:pPr>
            <w:r w:rsidRPr="00F9127B">
              <w:rPr>
                <w:szCs w:val="24"/>
              </w:rPr>
              <w:t xml:space="preserve">ИТОГО за полный год </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r w:rsidRPr="00F9127B">
              <w:rPr>
                <w:szCs w:val="24"/>
              </w:rPr>
              <w:t>Х</w:t>
            </w:r>
          </w:p>
        </w:tc>
      </w:tr>
      <w:tr w:rsidR="00DD6722" w:rsidRPr="00F9127B" w:rsidTr="00E023F8">
        <w:trPr>
          <w:cantSplit/>
          <w:trHeight w:val="227"/>
        </w:trPr>
        <w:tc>
          <w:tcPr>
            <w:tcW w:w="480" w:type="dxa"/>
            <w:vAlign w:val="center"/>
          </w:tcPr>
          <w:p w:rsidR="00DD6722" w:rsidRPr="00F9127B" w:rsidRDefault="00DD6722" w:rsidP="00E023F8">
            <w:pPr>
              <w:tabs>
                <w:tab w:val="num" w:pos="792"/>
              </w:tabs>
              <w:ind w:left="-288" w:firstLine="108"/>
              <w:jc w:val="center"/>
            </w:pPr>
            <w:r w:rsidRPr="00F9127B">
              <w:t>1.</w:t>
            </w: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vAlign w:val="center"/>
          </w:tcPr>
          <w:p w:rsidR="00DD6722" w:rsidRPr="00F9127B" w:rsidRDefault="00DD6722" w:rsidP="00E023F8">
            <w:pPr>
              <w:tabs>
                <w:tab w:val="num" w:pos="792"/>
              </w:tabs>
              <w:ind w:left="-288" w:firstLine="108"/>
              <w:jc w:val="center"/>
            </w:pPr>
            <w:r w:rsidRPr="00F9127B">
              <w:t>2.</w:t>
            </w: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480" w:type="dxa"/>
            <w:vAlign w:val="center"/>
          </w:tcPr>
          <w:p w:rsidR="00DD6722" w:rsidRPr="00F9127B" w:rsidRDefault="00DD6722" w:rsidP="00E023F8">
            <w:pPr>
              <w:tabs>
                <w:tab w:val="num" w:pos="792"/>
              </w:tabs>
              <w:ind w:left="-288" w:firstLine="108"/>
              <w:jc w:val="center"/>
            </w:pPr>
            <w:r w:rsidRPr="00F9127B">
              <w:t>…</w:t>
            </w:r>
          </w:p>
        </w:tc>
        <w:tc>
          <w:tcPr>
            <w:tcW w:w="2355" w:type="dxa"/>
          </w:tcPr>
          <w:p w:rsidR="00DD6722" w:rsidRPr="00F9127B" w:rsidRDefault="00DD6722" w:rsidP="00E023F8">
            <w:pPr>
              <w:pStyle w:val="a4"/>
              <w:spacing w:before="0" w:after="0"/>
              <w:rPr>
                <w:szCs w:val="24"/>
              </w:rPr>
            </w:pPr>
          </w:p>
        </w:tc>
        <w:tc>
          <w:tcPr>
            <w:tcW w:w="2127" w:type="dxa"/>
          </w:tcPr>
          <w:p w:rsidR="00DD6722" w:rsidRPr="00F9127B" w:rsidRDefault="00DD6722" w:rsidP="00E023F8">
            <w:pPr>
              <w:pStyle w:val="a4"/>
              <w:spacing w:before="0" w:after="0"/>
              <w:rPr>
                <w:szCs w:val="24"/>
              </w:rPr>
            </w:pPr>
          </w:p>
        </w:tc>
        <w:tc>
          <w:tcPr>
            <w:tcW w:w="2220" w:type="dxa"/>
          </w:tcPr>
          <w:p w:rsidR="00DD6722" w:rsidRPr="00F9127B" w:rsidRDefault="00DD6722" w:rsidP="00E023F8">
            <w:pPr>
              <w:pStyle w:val="a4"/>
              <w:spacing w:before="0" w:after="0"/>
              <w:rPr>
                <w:szCs w:val="24"/>
              </w:rPr>
            </w:pP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p>
        </w:tc>
      </w:tr>
      <w:tr w:rsidR="00DD6722" w:rsidRPr="00F9127B" w:rsidTr="00E023F8">
        <w:trPr>
          <w:cantSplit/>
          <w:trHeight w:val="227"/>
        </w:trPr>
        <w:tc>
          <w:tcPr>
            <w:tcW w:w="7182" w:type="dxa"/>
            <w:gridSpan w:val="4"/>
          </w:tcPr>
          <w:p w:rsidR="00DD6722" w:rsidRPr="00F9127B" w:rsidRDefault="00DD6722" w:rsidP="00E023F8">
            <w:pPr>
              <w:pStyle w:val="a4"/>
              <w:spacing w:before="0" w:after="0"/>
              <w:ind w:left="0"/>
              <w:rPr>
                <w:szCs w:val="24"/>
              </w:rPr>
            </w:pPr>
            <w:r w:rsidRPr="00F9127B">
              <w:rPr>
                <w:szCs w:val="24"/>
              </w:rPr>
              <w:t xml:space="preserve">ИТОГО </w:t>
            </w:r>
          </w:p>
        </w:tc>
        <w:tc>
          <w:tcPr>
            <w:tcW w:w="1182" w:type="dxa"/>
          </w:tcPr>
          <w:p w:rsidR="00DD6722" w:rsidRPr="00F9127B" w:rsidRDefault="00DD6722" w:rsidP="00E023F8">
            <w:pPr>
              <w:pStyle w:val="a4"/>
              <w:spacing w:before="0" w:after="0"/>
              <w:rPr>
                <w:szCs w:val="24"/>
              </w:rPr>
            </w:pPr>
          </w:p>
        </w:tc>
        <w:tc>
          <w:tcPr>
            <w:tcW w:w="1701" w:type="dxa"/>
          </w:tcPr>
          <w:p w:rsidR="00DD6722" w:rsidRPr="00F9127B" w:rsidRDefault="00DD6722" w:rsidP="00E023F8">
            <w:pPr>
              <w:pStyle w:val="a4"/>
              <w:spacing w:before="0" w:after="0"/>
              <w:rPr>
                <w:szCs w:val="24"/>
              </w:rPr>
            </w:pPr>
            <w:r w:rsidRPr="00F9127B">
              <w:rPr>
                <w:szCs w:val="24"/>
              </w:rPr>
              <w:t>Х</w:t>
            </w:r>
          </w:p>
        </w:tc>
      </w:tr>
    </w:tbl>
    <w:p w:rsidR="00DD6722" w:rsidRPr="00554653" w:rsidRDefault="00DD6722" w:rsidP="00DE640C">
      <w:pPr>
        <w:pStyle w:val="ac"/>
        <w:tabs>
          <w:tab w:val="clear" w:pos="1134"/>
        </w:tabs>
        <w:autoSpaceDE w:val="0"/>
        <w:autoSpaceDN w:val="0"/>
        <w:spacing w:line="240" w:lineRule="auto"/>
        <w:ind w:firstLine="0"/>
        <w:rPr>
          <w:sz w:val="28"/>
          <w:szCs w:val="28"/>
        </w:rPr>
      </w:pPr>
    </w:p>
    <w:p w:rsidR="00DD6722" w:rsidRPr="00FE6219" w:rsidRDefault="00DD6722" w:rsidP="00DE640C">
      <w:pPr>
        <w:pStyle w:val="ac"/>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D6722" w:rsidRPr="00864C23" w:rsidRDefault="00DD6722" w:rsidP="00DE640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D6722" w:rsidRPr="00C43A67" w:rsidRDefault="00DD6722" w:rsidP="00DE640C">
      <w:pPr>
        <w:pStyle w:val="Times12"/>
        <w:ind w:firstLine="709"/>
        <w:rPr>
          <w:bCs w:val="0"/>
          <w:sz w:val="28"/>
        </w:rPr>
      </w:pPr>
      <w:r w:rsidRPr="00C43A67">
        <w:rPr>
          <w:bCs w:val="0"/>
          <w:sz w:val="28"/>
        </w:rPr>
        <w:t>М.П.</w:t>
      </w:r>
    </w:p>
    <w:p w:rsidR="00DD6722" w:rsidRPr="00F9127B" w:rsidRDefault="00DD6722" w:rsidP="00DE640C">
      <w:pPr>
        <w:jc w:val="center"/>
        <w:rPr>
          <w:b/>
        </w:rPr>
      </w:pPr>
    </w:p>
    <w:p w:rsidR="00DD6722" w:rsidRPr="00F9127B" w:rsidRDefault="00DD6722" w:rsidP="00DE640C">
      <w:pPr>
        <w:pStyle w:val="Times12"/>
        <w:tabs>
          <w:tab w:val="left" w:pos="709"/>
          <w:tab w:val="left" w:pos="1134"/>
        </w:tabs>
        <w:ind w:firstLine="709"/>
        <w:rPr>
          <w:bCs w:val="0"/>
          <w:szCs w:val="24"/>
        </w:rPr>
      </w:pPr>
      <w:r w:rsidRPr="00F9127B">
        <w:rPr>
          <w:bCs w:val="0"/>
          <w:szCs w:val="24"/>
        </w:rPr>
        <w:t>ИНСТРУКЦИИ ПО ЗАПОЛНЕНИЮ</w:t>
      </w:r>
    </w:p>
    <w:p w:rsidR="00DD6722" w:rsidRPr="00F9127B" w:rsidRDefault="00DD6722" w:rsidP="00527696">
      <w:pPr>
        <w:pStyle w:val="Times12"/>
        <w:numPr>
          <w:ilvl w:val="0"/>
          <w:numId w:val="68"/>
        </w:numPr>
        <w:tabs>
          <w:tab w:val="clear" w:pos="960"/>
          <w:tab w:val="left" w:pos="1134"/>
        </w:tabs>
        <w:ind w:left="0" w:right="-30" w:firstLine="709"/>
        <w:rPr>
          <w:szCs w:val="24"/>
        </w:rPr>
      </w:pPr>
      <w:r w:rsidRPr="00F9127B">
        <w:rPr>
          <w:szCs w:val="24"/>
        </w:rPr>
        <w:t>Данные инструкции не следует воспроизводить в документах, подготовленных участником процедуры закупки.</w:t>
      </w:r>
    </w:p>
    <w:p w:rsidR="00DD6722" w:rsidRPr="00F9127B" w:rsidRDefault="00DD6722" w:rsidP="00527696">
      <w:pPr>
        <w:pStyle w:val="Times12"/>
        <w:numPr>
          <w:ilvl w:val="0"/>
          <w:numId w:val="68"/>
        </w:numPr>
        <w:tabs>
          <w:tab w:val="clear" w:pos="960"/>
          <w:tab w:val="left" w:pos="1134"/>
        </w:tabs>
        <w:ind w:left="0" w:right="-30" w:firstLine="709"/>
        <w:rPr>
          <w:szCs w:val="24"/>
        </w:rPr>
      </w:pPr>
      <w:r w:rsidRPr="00F9127B">
        <w:rPr>
          <w:szCs w:val="24"/>
        </w:rPr>
        <w:t>Участник процедуры закупки приводит номер и дату заявки о подаче Предложения, приложением к которой является данная справка.</w:t>
      </w:r>
    </w:p>
    <w:p w:rsidR="00DD6722" w:rsidRPr="00F9127B" w:rsidRDefault="00DD6722" w:rsidP="00527696">
      <w:pPr>
        <w:pStyle w:val="Times12"/>
        <w:numPr>
          <w:ilvl w:val="0"/>
          <w:numId w:val="68"/>
        </w:numPr>
        <w:tabs>
          <w:tab w:val="clear" w:pos="960"/>
          <w:tab w:val="left" w:pos="1134"/>
        </w:tabs>
        <w:ind w:left="0" w:right="-30" w:firstLine="709"/>
        <w:rPr>
          <w:szCs w:val="24"/>
        </w:rPr>
      </w:pPr>
      <w:r w:rsidRPr="00F9127B">
        <w:rPr>
          <w:szCs w:val="24"/>
        </w:rPr>
        <w:t>Участник процедуры закупки указывает свое фирменное наименование (в т.ч. организационно-правовую форму).</w:t>
      </w:r>
    </w:p>
    <w:p w:rsidR="00DD6722" w:rsidRPr="00F9127B" w:rsidRDefault="00DD6722" w:rsidP="00527696">
      <w:pPr>
        <w:pStyle w:val="Times12"/>
        <w:numPr>
          <w:ilvl w:val="0"/>
          <w:numId w:val="68"/>
        </w:numPr>
        <w:tabs>
          <w:tab w:val="clear" w:pos="960"/>
          <w:tab w:val="left" w:pos="1134"/>
        </w:tabs>
        <w:ind w:left="0" w:right="-30" w:firstLine="709"/>
        <w:rPr>
          <w:szCs w:val="24"/>
        </w:rPr>
      </w:pPr>
      <w:r w:rsidRPr="00F9127B">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DD6722" w:rsidRPr="00F9127B" w:rsidRDefault="00DD6722" w:rsidP="00527696">
      <w:pPr>
        <w:pStyle w:val="Times12"/>
        <w:numPr>
          <w:ilvl w:val="0"/>
          <w:numId w:val="68"/>
        </w:numPr>
        <w:tabs>
          <w:tab w:val="clear" w:pos="960"/>
          <w:tab w:val="left" w:pos="1134"/>
        </w:tabs>
        <w:ind w:left="0" w:right="-30" w:firstLine="709"/>
        <w:rPr>
          <w:szCs w:val="24"/>
        </w:rPr>
      </w:pPr>
      <w:r w:rsidRPr="00F9127B">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D6722" w:rsidRPr="00F9127B" w:rsidRDefault="00DD6722" w:rsidP="00527696">
      <w:pPr>
        <w:pStyle w:val="Times12"/>
        <w:numPr>
          <w:ilvl w:val="0"/>
          <w:numId w:val="68"/>
        </w:numPr>
        <w:tabs>
          <w:tab w:val="clear" w:pos="960"/>
          <w:tab w:val="left" w:pos="1134"/>
        </w:tabs>
        <w:ind w:left="0" w:right="-30" w:firstLine="709"/>
        <w:rPr>
          <w:szCs w:val="24"/>
        </w:rPr>
      </w:pPr>
      <w:r w:rsidRPr="00864C23">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F9127B">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DD6722" w:rsidRDefault="00DD6722" w:rsidP="00527696">
      <w:pPr>
        <w:pStyle w:val="Times12"/>
        <w:numPr>
          <w:ilvl w:val="0"/>
          <w:numId w:val="68"/>
        </w:numPr>
        <w:tabs>
          <w:tab w:val="clear" w:pos="960"/>
          <w:tab w:val="left" w:pos="1134"/>
        </w:tabs>
        <w:ind w:left="0" w:right="-30" w:firstLine="709"/>
        <w:rPr>
          <w:szCs w:val="24"/>
        </w:rPr>
      </w:pPr>
      <w:r w:rsidRPr="00F9127B">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DD6722" w:rsidRPr="00F9127B" w:rsidRDefault="00DD6722" w:rsidP="00DE640C">
      <w:pPr>
        <w:pStyle w:val="Times12"/>
        <w:tabs>
          <w:tab w:val="left" w:pos="709"/>
        </w:tabs>
        <w:ind w:left="426" w:right="-30" w:firstLine="0"/>
        <w:rPr>
          <w:szCs w:val="24"/>
        </w:rPr>
      </w:pPr>
    </w:p>
    <w:p w:rsidR="00DD6722" w:rsidRDefault="00DD6722" w:rsidP="00DE640C">
      <w:pPr>
        <w:pStyle w:val="Times12"/>
        <w:tabs>
          <w:tab w:val="left" w:pos="709"/>
          <w:tab w:val="left" w:pos="1134"/>
        </w:tabs>
        <w:ind w:firstLine="0"/>
        <w:rPr>
          <w:szCs w:val="24"/>
        </w:rPr>
      </w:pPr>
    </w:p>
    <w:p w:rsidR="00DD6722" w:rsidRDefault="00DD6722" w:rsidP="00DE640C">
      <w:pPr>
        <w:pStyle w:val="Times12"/>
        <w:tabs>
          <w:tab w:val="left" w:pos="709"/>
          <w:tab w:val="left" w:pos="1134"/>
        </w:tabs>
        <w:ind w:firstLine="0"/>
        <w:rPr>
          <w:szCs w:val="24"/>
        </w:rPr>
      </w:pPr>
    </w:p>
    <w:p w:rsidR="00DD6722" w:rsidRDefault="00DD6722" w:rsidP="00DE640C">
      <w:pPr>
        <w:pStyle w:val="Times12"/>
        <w:tabs>
          <w:tab w:val="left" w:pos="709"/>
          <w:tab w:val="left" w:pos="1134"/>
        </w:tabs>
        <w:ind w:firstLine="0"/>
        <w:rPr>
          <w:szCs w:val="24"/>
        </w:rPr>
      </w:pPr>
    </w:p>
    <w:p w:rsidR="00DD6722" w:rsidRDefault="00DD6722" w:rsidP="00DE640C">
      <w:pPr>
        <w:pStyle w:val="Times12"/>
        <w:tabs>
          <w:tab w:val="left" w:pos="709"/>
          <w:tab w:val="left" w:pos="1134"/>
        </w:tabs>
        <w:ind w:firstLine="0"/>
        <w:rPr>
          <w:szCs w:val="24"/>
        </w:rPr>
      </w:pPr>
    </w:p>
    <w:p w:rsidR="00DD6722" w:rsidRDefault="00DD6722" w:rsidP="00A93936">
      <w:pPr>
        <w:pStyle w:val="Times12"/>
        <w:tabs>
          <w:tab w:val="left" w:pos="709"/>
          <w:tab w:val="left" w:pos="1134"/>
        </w:tabs>
        <w:rPr>
          <w:szCs w:val="24"/>
        </w:rPr>
      </w:pPr>
    </w:p>
    <w:p w:rsidR="00DD6722" w:rsidRDefault="00DD6722" w:rsidP="00A93936">
      <w:pPr>
        <w:pStyle w:val="Times12"/>
        <w:tabs>
          <w:tab w:val="left" w:pos="709"/>
          <w:tab w:val="left" w:pos="1134"/>
        </w:tabs>
        <w:rPr>
          <w:szCs w:val="24"/>
        </w:rPr>
      </w:pPr>
    </w:p>
    <w:p w:rsidR="00DD6722" w:rsidRDefault="00DD6722" w:rsidP="00A93936">
      <w:pPr>
        <w:pStyle w:val="Times12"/>
        <w:tabs>
          <w:tab w:val="left" w:pos="709"/>
          <w:tab w:val="left" w:pos="1134"/>
        </w:tabs>
        <w:rPr>
          <w:szCs w:val="24"/>
        </w:rPr>
      </w:pPr>
    </w:p>
    <w:p w:rsidR="00DD6722" w:rsidRDefault="00DD6722" w:rsidP="00A93936">
      <w:pPr>
        <w:pStyle w:val="Times12"/>
        <w:tabs>
          <w:tab w:val="left" w:pos="709"/>
          <w:tab w:val="left" w:pos="1134"/>
        </w:tabs>
        <w:rPr>
          <w:szCs w:val="24"/>
        </w:rPr>
        <w:sectPr w:rsidR="00DD6722" w:rsidSect="00416F4E">
          <w:pgSz w:w="11907" w:h="16840" w:code="9"/>
          <w:pgMar w:top="2778" w:right="1134" w:bottom="2540" w:left="1134" w:header="567" w:footer="567" w:gutter="0"/>
          <w:cols w:space="708"/>
          <w:docGrid w:linePitch="360"/>
        </w:sectPr>
      </w:pPr>
    </w:p>
    <w:p w:rsidR="00DD6722" w:rsidRPr="009A55D5" w:rsidRDefault="00DD6722" w:rsidP="004F29FA">
      <w:pPr>
        <w:pStyle w:val="Times12"/>
        <w:jc w:val="right"/>
        <w:rPr>
          <w:bCs w:val="0"/>
          <w:szCs w:val="24"/>
        </w:rPr>
      </w:pPr>
      <w:r w:rsidRPr="009A55D5">
        <w:rPr>
          <w:bCs w:val="0"/>
          <w:szCs w:val="24"/>
        </w:rPr>
        <w:t>Форма ___.</w:t>
      </w:r>
    </w:p>
    <w:p w:rsidR="00DD6722" w:rsidRPr="009A55D5" w:rsidRDefault="00DD6722" w:rsidP="004F29FA">
      <w:pPr>
        <w:pStyle w:val="Times12"/>
        <w:ind w:left="5103" w:firstLine="0"/>
        <w:jc w:val="right"/>
        <w:rPr>
          <w:iCs/>
          <w:szCs w:val="24"/>
        </w:rPr>
      </w:pPr>
      <w:r w:rsidRPr="009A55D5">
        <w:rPr>
          <w:iCs/>
          <w:szCs w:val="24"/>
        </w:rPr>
        <w:t>Приложение к заявке о подаче Предложения от «___» _________ 20___ г. № ______</w:t>
      </w:r>
    </w:p>
    <w:p w:rsidR="00DD6722" w:rsidRDefault="00DD6722" w:rsidP="004F29FA">
      <w:pPr>
        <w:pStyle w:val="Times12"/>
        <w:tabs>
          <w:tab w:val="left" w:pos="1134"/>
        </w:tabs>
        <w:ind w:right="-179" w:firstLine="709"/>
        <w:rPr>
          <w:bCs w:val="0"/>
          <w:szCs w:val="24"/>
        </w:rPr>
      </w:pPr>
    </w:p>
    <w:p w:rsidR="00DD6722" w:rsidRDefault="00DD6722" w:rsidP="004F29FA">
      <w:pPr>
        <w:pStyle w:val="Times12"/>
        <w:tabs>
          <w:tab w:val="left" w:pos="1134"/>
        </w:tabs>
        <w:ind w:right="-179" w:firstLine="709"/>
        <w:rPr>
          <w:bCs w:val="0"/>
          <w:szCs w:val="24"/>
        </w:rPr>
      </w:pPr>
    </w:p>
    <w:p w:rsidR="00DD6722" w:rsidRPr="00B122EF" w:rsidRDefault="00DD6722" w:rsidP="00B122EF">
      <w:pPr>
        <w:pStyle w:val="Times12"/>
        <w:ind w:firstLine="0"/>
        <w:rPr>
          <w:b/>
          <w:szCs w:val="24"/>
        </w:rPr>
      </w:pPr>
      <w:r w:rsidRPr="00B122EF">
        <w:rPr>
          <w:b/>
          <w:szCs w:val="24"/>
        </w:rPr>
        <w:t>Сведения о цепочке собственников контрагента, включая бенефициаров (в том числе, конечных).</w:t>
      </w:r>
    </w:p>
    <w:tbl>
      <w:tblPr>
        <w:tblW w:w="15862" w:type="dxa"/>
        <w:tblInd w:w="-601" w:type="dxa"/>
        <w:tblLayout w:type="fixed"/>
        <w:tblLook w:val="00A0"/>
      </w:tblPr>
      <w:tblGrid>
        <w:gridCol w:w="373"/>
        <w:gridCol w:w="1204"/>
        <w:gridCol w:w="1094"/>
        <w:gridCol w:w="1066"/>
        <w:gridCol w:w="658"/>
        <w:gridCol w:w="1134"/>
        <w:gridCol w:w="947"/>
        <w:gridCol w:w="612"/>
        <w:gridCol w:w="1276"/>
        <w:gridCol w:w="992"/>
        <w:gridCol w:w="1134"/>
        <w:gridCol w:w="1134"/>
        <w:gridCol w:w="1120"/>
        <w:gridCol w:w="977"/>
        <w:gridCol w:w="2141"/>
      </w:tblGrid>
      <w:tr w:rsidR="00DD6722" w:rsidRPr="007B55F3" w:rsidTr="007C5AAA">
        <w:trPr>
          <w:trHeight w:val="134"/>
        </w:trPr>
        <w:tc>
          <w:tcPr>
            <w:tcW w:w="373" w:type="dxa"/>
            <w:tcBorders>
              <w:top w:val="single" w:sz="4" w:space="0" w:color="auto"/>
              <w:left w:val="single" w:sz="4" w:space="0" w:color="auto"/>
              <w:bottom w:val="single" w:sz="4" w:space="0" w:color="auto"/>
              <w:right w:val="single" w:sz="4" w:space="0" w:color="auto"/>
            </w:tcBorders>
            <w:noWrap/>
          </w:tcPr>
          <w:p w:rsidR="00DD6722" w:rsidRPr="007B55F3" w:rsidRDefault="00DD6722" w:rsidP="007C5AAA">
            <w:pPr>
              <w:jc w:val="center"/>
              <w:rPr>
                <w:sz w:val="16"/>
                <w:szCs w:val="16"/>
              </w:rPr>
            </w:pPr>
            <w:r w:rsidRPr="007B55F3">
              <w:rPr>
                <w:sz w:val="16"/>
                <w:szCs w:val="16"/>
              </w:rPr>
              <w:t>1</w:t>
            </w:r>
          </w:p>
        </w:tc>
        <w:tc>
          <w:tcPr>
            <w:tcW w:w="6103" w:type="dxa"/>
            <w:gridSpan w:val="6"/>
            <w:tcBorders>
              <w:top w:val="single" w:sz="4" w:space="0" w:color="auto"/>
              <w:left w:val="nil"/>
              <w:bottom w:val="single" w:sz="4" w:space="0" w:color="auto"/>
              <w:right w:val="single" w:sz="4" w:space="0" w:color="auto"/>
            </w:tcBorders>
            <w:noWrap/>
          </w:tcPr>
          <w:p w:rsidR="00DD6722" w:rsidRPr="007B55F3" w:rsidRDefault="00DD6722" w:rsidP="007C5AAA">
            <w:pPr>
              <w:jc w:val="center"/>
              <w:rPr>
                <w:sz w:val="16"/>
                <w:szCs w:val="16"/>
              </w:rPr>
            </w:pPr>
            <w:r w:rsidRPr="007B55F3">
              <w:rPr>
                <w:sz w:val="16"/>
                <w:szCs w:val="16"/>
              </w:rPr>
              <w:t>2</w:t>
            </w:r>
          </w:p>
        </w:tc>
        <w:tc>
          <w:tcPr>
            <w:tcW w:w="7245" w:type="dxa"/>
            <w:gridSpan w:val="7"/>
            <w:tcBorders>
              <w:top w:val="single" w:sz="4" w:space="0" w:color="auto"/>
              <w:left w:val="nil"/>
              <w:bottom w:val="single" w:sz="4" w:space="0" w:color="auto"/>
              <w:right w:val="single" w:sz="4" w:space="0" w:color="auto"/>
            </w:tcBorders>
            <w:noWrap/>
          </w:tcPr>
          <w:p w:rsidR="00DD6722" w:rsidRPr="007B55F3" w:rsidRDefault="00DD6722" w:rsidP="007C5AAA">
            <w:pPr>
              <w:jc w:val="center"/>
              <w:rPr>
                <w:sz w:val="16"/>
                <w:szCs w:val="16"/>
              </w:rPr>
            </w:pPr>
            <w:r w:rsidRPr="007B55F3">
              <w:rPr>
                <w:sz w:val="16"/>
                <w:szCs w:val="16"/>
              </w:rPr>
              <w:t>3</w:t>
            </w:r>
          </w:p>
        </w:tc>
        <w:tc>
          <w:tcPr>
            <w:tcW w:w="2141" w:type="dxa"/>
            <w:tcBorders>
              <w:top w:val="single" w:sz="4" w:space="0" w:color="auto"/>
              <w:left w:val="nil"/>
              <w:bottom w:val="single" w:sz="4" w:space="0" w:color="auto"/>
              <w:right w:val="nil"/>
            </w:tcBorders>
            <w:noWrap/>
          </w:tcPr>
          <w:p w:rsidR="00DD6722" w:rsidRPr="007B55F3" w:rsidRDefault="00DD6722" w:rsidP="007C5AAA">
            <w:pPr>
              <w:jc w:val="center"/>
              <w:rPr>
                <w:sz w:val="16"/>
                <w:szCs w:val="16"/>
              </w:rPr>
            </w:pPr>
            <w:r w:rsidRPr="007B55F3">
              <w:rPr>
                <w:sz w:val="16"/>
                <w:szCs w:val="16"/>
              </w:rPr>
              <w:t>4</w:t>
            </w:r>
          </w:p>
        </w:tc>
      </w:tr>
      <w:tr w:rsidR="00DD6722" w:rsidRPr="007B55F3" w:rsidTr="007C5AAA">
        <w:trPr>
          <w:trHeight w:val="240"/>
        </w:trPr>
        <w:tc>
          <w:tcPr>
            <w:tcW w:w="373" w:type="dxa"/>
            <w:vMerge w:val="restart"/>
            <w:tcBorders>
              <w:top w:val="nil"/>
              <w:left w:val="single" w:sz="8" w:space="0" w:color="auto"/>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 п/п</w:t>
            </w:r>
          </w:p>
        </w:tc>
        <w:tc>
          <w:tcPr>
            <w:tcW w:w="6103" w:type="dxa"/>
            <w:gridSpan w:val="6"/>
            <w:tcBorders>
              <w:top w:val="nil"/>
              <w:left w:val="nil"/>
              <w:bottom w:val="single" w:sz="4" w:space="0" w:color="auto"/>
              <w:right w:val="single" w:sz="4" w:space="0" w:color="000000"/>
            </w:tcBorders>
            <w:vAlign w:val="bottom"/>
          </w:tcPr>
          <w:p w:rsidR="00DD6722" w:rsidRPr="007B55F3" w:rsidRDefault="00DD6722" w:rsidP="007C5AAA">
            <w:pPr>
              <w:jc w:val="center"/>
              <w:rPr>
                <w:sz w:val="16"/>
                <w:szCs w:val="16"/>
              </w:rPr>
            </w:pPr>
            <w:r w:rsidRPr="007B55F3">
              <w:rPr>
                <w:sz w:val="16"/>
                <w:szCs w:val="16"/>
              </w:rPr>
              <w:t>Наименование контрагента (ИНН, вид деятельности)</w:t>
            </w:r>
          </w:p>
        </w:tc>
        <w:tc>
          <w:tcPr>
            <w:tcW w:w="7245" w:type="dxa"/>
            <w:gridSpan w:val="7"/>
            <w:tcBorders>
              <w:top w:val="nil"/>
              <w:left w:val="nil"/>
              <w:bottom w:val="single" w:sz="4" w:space="0" w:color="auto"/>
              <w:right w:val="single" w:sz="4" w:space="0" w:color="auto"/>
            </w:tcBorders>
            <w:vAlign w:val="bottom"/>
          </w:tcPr>
          <w:p w:rsidR="00DD6722" w:rsidRPr="007B55F3" w:rsidRDefault="00DD6722" w:rsidP="007C5AAA">
            <w:pPr>
              <w:jc w:val="center"/>
              <w:rPr>
                <w:sz w:val="16"/>
                <w:szCs w:val="16"/>
              </w:rPr>
            </w:pPr>
            <w:r w:rsidRPr="007B55F3">
              <w:rPr>
                <w:sz w:val="16"/>
                <w:szCs w:val="16"/>
              </w:rPr>
              <w:t>Информация о цепочке собственников контрагента, включая бенефициаров (в том числе, конечных)</w:t>
            </w:r>
          </w:p>
        </w:tc>
        <w:tc>
          <w:tcPr>
            <w:tcW w:w="2141" w:type="dxa"/>
            <w:vMerge w:val="restart"/>
            <w:tcBorders>
              <w:top w:val="nil"/>
              <w:left w:val="single" w:sz="4" w:space="0" w:color="auto"/>
              <w:bottom w:val="single" w:sz="4" w:space="0" w:color="auto"/>
              <w:right w:val="nil"/>
            </w:tcBorders>
            <w:vAlign w:val="bottom"/>
          </w:tcPr>
          <w:p w:rsidR="00DD6722" w:rsidRPr="007B55F3" w:rsidRDefault="00DD6722" w:rsidP="007C5AAA">
            <w:pPr>
              <w:jc w:val="center"/>
              <w:rPr>
                <w:sz w:val="16"/>
                <w:szCs w:val="16"/>
              </w:rPr>
            </w:pPr>
            <w:r w:rsidRPr="007B55F3">
              <w:rPr>
                <w:sz w:val="16"/>
                <w:szCs w:val="16"/>
              </w:rPr>
              <w:t>Информация о подтверждающих документах (наименование, реквизиты и т.д.)</w:t>
            </w:r>
          </w:p>
        </w:tc>
      </w:tr>
      <w:tr w:rsidR="00DD6722" w:rsidRPr="007B55F3" w:rsidTr="007C5AAA">
        <w:trPr>
          <w:trHeight w:val="1806"/>
        </w:trPr>
        <w:tc>
          <w:tcPr>
            <w:tcW w:w="373" w:type="dxa"/>
            <w:vMerge/>
            <w:tcBorders>
              <w:top w:val="nil"/>
              <w:left w:val="single" w:sz="8" w:space="0" w:color="auto"/>
              <w:bottom w:val="nil"/>
              <w:right w:val="single" w:sz="4" w:space="0" w:color="auto"/>
            </w:tcBorders>
            <w:vAlign w:val="center"/>
          </w:tcPr>
          <w:p w:rsidR="00DD6722" w:rsidRPr="007B55F3" w:rsidRDefault="00DD6722" w:rsidP="007C5AAA">
            <w:pPr>
              <w:rPr>
                <w:sz w:val="16"/>
                <w:szCs w:val="16"/>
              </w:rPr>
            </w:pPr>
          </w:p>
        </w:tc>
        <w:tc>
          <w:tcPr>
            <w:tcW w:w="120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ИНН</w:t>
            </w:r>
          </w:p>
        </w:tc>
        <w:tc>
          <w:tcPr>
            <w:tcW w:w="109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ОГРН</w:t>
            </w:r>
          </w:p>
        </w:tc>
        <w:tc>
          <w:tcPr>
            <w:tcW w:w="1066"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Наименование краткое</w:t>
            </w:r>
          </w:p>
        </w:tc>
        <w:tc>
          <w:tcPr>
            <w:tcW w:w="658"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Код ОКВЭД</w:t>
            </w:r>
          </w:p>
        </w:tc>
        <w:tc>
          <w:tcPr>
            <w:tcW w:w="113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Фамилия, Имя, Отчество руководителя</w:t>
            </w:r>
          </w:p>
        </w:tc>
        <w:tc>
          <w:tcPr>
            <w:tcW w:w="947"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Серия и номер документа, удостоверяющего личность руководителя</w:t>
            </w:r>
          </w:p>
        </w:tc>
        <w:tc>
          <w:tcPr>
            <w:tcW w:w="612"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 xml:space="preserve">№ </w:t>
            </w:r>
          </w:p>
        </w:tc>
        <w:tc>
          <w:tcPr>
            <w:tcW w:w="1276"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 xml:space="preserve">ИНН </w:t>
            </w:r>
          </w:p>
        </w:tc>
        <w:tc>
          <w:tcPr>
            <w:tcW w:w="992"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ОГРН</w:t>
            </w:r>
          </w:p>
        </w:tc>
        <w:tc>
          <w:tcPr>
            <w:tcW w:w="113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Наименование / ФИО</w:t>
            </w:r>
          </w:p>
        </w:tc>
        <w:tc>
          <w:tcPr>
            <w:tcW w:w="113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Адрес регистрации</w:t>
            </w:r>
          </w:p>
        </w:tc>
        <w:tc>
          <w:tcPr>
            <w:tcW w:w="1120"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Серия и номер документа, удостоверяющего личность (для физического лица)</w:t>
            </w:r>
          </w:p>
        </w:tc>
        <w:tc>
          <w:tcPr>
            <w:tcW w:w="977"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Руководитель / участник / акционер / бенефициар</w:t>
            </w:r>
          </w:p>
        </w:tc>
        <w:tc>
          <w:tcPr>
            <w:tcW w:w="2141" w:type="dxa"/>
            <w:vMerge/>
            <w:tcBorders>
              <w:top w:val="nil"/>
              <w:left w:val="single" w:sz="4" w:space="0" w:color="auto"/>
              <w:bottom w:val="single" w:sz="4" w:space="0" w:color="auto"/>
              <w:right w:val="nil"/>
            </w:tcBorders>
            <w:vAlign w:val="center"/>
          </w:tcPr>
          <w:p w:rsidR="00DD6722" w:rsidRPr="007B55F3" w:rsidRDefault="00DD6722" w:rsidP="007C5AAA">
            <w:pPr>
              <w:rPr>
                <w:sz w:val="16"/>
                <w:szCs w:val="16"/>
              </w:rPr>
            </w:pPr>
          </w:p>
        </w:tc>
      </w:tr>
      <w:tr w:rsidR="00DD6722" w:rsidRPr="007B55F3" w:rsidTr="007C5AAA">
        <w:trPr>
          <w:trHeight w:val="273"/>
        </w:trPr>
        <w:tc>
          <w:tcPr>
            <w:tcW w:w="373" w:type="dxa"/>
            <w:tcBorders>
              <w:top w:val="single" w:sz="4" w:space="0" w:color="auto"/>
              <w:left w:val="single" w:sz="4" w:space="0" w:color="auto"/>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1</w:t>
            </w:r>
          </w:p>
        </w:tc>
        <w:tc>
          <w:tcPr>
            <w:tcW w:w="120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2.1.</w:t>
            </w:r>
          </w:p>
        </w:tc>
        <w:tc>
          <w:tcPr>
            <w:tcW w:w="109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2.2.</w:t>
            </w:r>
          </w:p>
        </w:tc>
        <w:tc>
          <w:tcPr>
            <w:tcW w:w="1066"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2.3.</w:t>
            </w:r>
          </w:p>
        </w:tc>
        <w:tc>
          <w:tcPr>
            <w:tcW w:w="658"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2.4.</w:t>
            </w:r>
          </w:p>
        </w:tc>
        <w:tc>
          <w:tcPr>
            <w:tcW w:w="113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2.5.</w:t>
            </w:r>
          </w:p>
        </w:tc>
        <w:tc>
          <w:tcPr>
            <w:tcW w:w="947"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2.6.</w:t>
            </w:r>
          </w:p>
        </w:tc>
        <w:tc>
          <w:tcPr>
            <w:tcW w:w="612"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3.1.</w:t>
            </w:r>
          </w:p>
        </w:tc>
        <w:tc>
          <w:tcPr>
            <w:tcW w:w="1276"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3.2.</w:t>
            </w:r>
          </w:p>
        </w:tc>
        <w:tc>
          <w:tcPr>
            <w:tcW w:w="992"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3.3.</w:t>
            </w:r>
          </w:p>
        </w:tc>
        <w:tc>
          <w:tcPr>
            <w:tcW w:w="113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3.4.</w:t>
            </w:r>
          </w:p>
        </w:tc>
        <w:tc>
          <w:tcPr>
            <w:tcW w:w="113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3.5.</w:t>
            </w:r>
          </w:p>
        </w:tc>
        <w:tc>
          <w:tcPr>
            <w:tcW w:w="1120"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3.6.</w:t>
            </w:r>
          </w:p>
        </w:tc>
        <w:tc>
          <w:tcPr>
            <w:tcW w:w="977"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3.7.</w:t>
            </w:r>
          </w:p>
        </w:tc>
        <w:tc>
          <w:tcPr>
            <w:tcW w:w="2141"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4</w:t>
            </w:r>
          </w:p>
        </w:tc>
      </w:tr>
      <w:tr w:rsidR="00DD6722" w:rsidRPr="007B55F3" w:rsidTr="007C5AAA">
        <w:trPr>
          <w:trHeight w:val="145"/>
        </w:trPr>
        <w:tc>
          <w:tcPr>
            <w:tcW w:w="2671" w:type="dxa"/>
            <w:gridSpan w:val="3"/>
            <w:tcBorders>
              <w:top w:val="single" w:sz="4" w:space="0" w:color="auto"/>
              <w:left w:val="single" w:sz="4" w:space="0" w:color="auto"/>
              <w:bottom w:val="single" w:sz="4" w:space="0" w:color="auto"/>
              <w:right w:val="nil"/>
            </w:tcBorders>
            <w:shd w:val="clear" w:color="000000" w:fill="FFFF00"/>
            <w:noWrap/>
            <w:vAlign w:val="center"/>
          </w:tcPr>
          <w:p w:rsidR="00DD6722" w:rsidRPr="007B55F3" w:rsidRDefault="00DD6722" w:rsidP="007C5AAA">
            <w:pPr>
              <w:rPr>
                <w:b/>
                <w:bCs/>
                <w:i/>
                <w:iCs/>
                <w:sz w:val="16"/>
                <w:szCs w:val="16"/>
                <w:u w:val="single"/>
              </w:rPr>
            </w:pPr>
            <w:r w:rsidRPr="007B55F3">
              <w:rPr>
                <w:b/>
                <w:bCs/>
                <w:i/>
                <w:iCs/>
                <w:sz w:val="16"/>
                <w:szCs w:val="16"/>
                <w:u w:val="single"/>
              </w:rPr>
              <w:t xml:space="preserve">Образец </w:t>
            </w:r>
            <w:r>
              <w:rPr>
                <w:b/>
                <w:bCs/>
                <w:i/>
                <w:iCs/>
                <w:sz w:val="16"/>
                <w:szCs w:val="16"/>
                <w:u w:val="single"/>
              </w:rPr>
              <w:t xml:space="preserve"> </w:t>
            </w:r>
            <w:r w:rsidRPr="007B55F3">
              <w:rPr>
                <w:b/>
                <w:bCs/>
                <w:i/>
                <w:iCs/>
                <w:sz w:val="16"/>
                <w:szCs w:val="16"/>
                <w:u w:val="single"/>
              </w:rPr>
              <w:t>заполнения </w:t>
            </w:r>
          </w:p>
        </w:tc>
        <w:tc>
          <w:tcPr>
            <w:tcW w:w="106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58"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4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1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27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9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20"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7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2141" w:type="dxa"/>
            <w:tcBorders>
              <w:top w:val="nil"/>
              <w:left w:val="nil"/>
              <w:bottom w:val="single" w:sz="4" w:space="0" w:color="auto"/>
              <w:right w:val="nil"/>
            </w:tcBorders>
            <w:shd w:val="clear" w:color="000000" w:fill="FFFF00"/>
            <w:vAlign w:val="bottom"/>
          </w:tcPr>
          <w:p w:rsidR="00DD6722" w:rsidRPr="007B55F3" w:rsidRDefault="00DD6722" w:rsidP="007C5AAA">
            <w:pPr>
              <w:jc w:val="center"/>
              <w:rPr>
                <w:b/>
                <w:bCs/>
                <w:i/>
                <w:iCs/>
                <w:sz w:val="16"/>
                <w:szCs w:val="16"/>
                <w:u w:val="single"/>
              </w:rPr>
            </w:pPr>
            <w:r w:rsidRPr="007B55F3">
              <w:rPr>
                <w:b/>
                <w:bCs/>
                <w:i/>
                <w:iCs/>
                <w:sz w:val="16"/>
                <w:szCs w:val="16"/>
                <w:u w:val="single"/>
              </w:rPr>
              <w:t> </w:t>
            </w:r>
          </w:p>
        </w:tc>
      </w:tr>
      <w:tr w:rsidR="00DD6722" w:rsidRPr="007B55F3" w:rsidTr="007C5AAA">
        <w:trPr>
          <w:trHeight w:val="421"/>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7734567890</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1044567890123</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"Ромашка"</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45.xx.xx</w:t>
            </w:r>
          </w:p>
        </w:tc>
        <w:tc>
          <w:tcPr>
            <w:tcW w:w="1134" w:type="dxa"/>
            <w:tcBorders>
              <w:top w:val="nil"/>
              <w:left w:val="nil"/>
              <w:bottom w:val="single" w:sz="4" w:space="0" w:color="auto"/>
              <w:right w:val="single" w:sz="4" w:space="0" w:color="auto"/>
            </w:tcBorders>
            <w:vAlign w:val="bottom"/>
          </w:tcPr>
          <w:p w:rsidR="00DD6722" w:rsidRPr="007B55F3" w:rsidRDefault="00DD6722" w:rsidP="007C5AAA">
            <w:pPr>
              <w:rPr>
                <w:i/>
                <w:iCs/>
                <w:sz w:val="16"/>
                <w:szCs w:val="16"/>
              </w:rPr>
            </w:pPr>
            <w:r w:rsidRPr="007B55F3">
              <w:rPr>
                <w:i/>
                <w:iCs/>
                <w:sz w:val="16"/>
                <w:szCs w:val="16"/>
              </w:rPr>
              <w:t>Иванов Иван Степанович</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5003 143877</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7754467990</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108323232323232</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ЗАО "Свет 1"</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Москва, ул.Лубянка, 3</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426"/>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1.1.0</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111222333444</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Петрова Анна Ивановна</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Москва, ул.Щепкина, 33</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44 55 666777</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устав, приказ №45-л/с от 22.03.10</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333222444555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Сидоров Пётр Иванович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Ленина, 45-34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55 66 777888</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12.03.2004</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1.1.2</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6277777777</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104567567567436</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"Черепашка"</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Ленина, 45</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12.03.2004</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1.1.2.0</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7495672857623</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Мухов Амир Мазиевич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Ленина, 45</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66 78 455434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устав, приказ №77-л/с от 22.05.11</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1.1.2.1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8462389547345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Мазаева Инна Львовна</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К.Маркса, 5-34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67 03 000444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Бенефициар</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12.03.2004</w:t>
            </w:r>
          </w:p>
        </w:tc>
      </w:tr>
      <w:tr w:rsidR="00DD6722" w:rsidRPr="007B55F3" w:rsidTr="007C5AAA">
        <w:trPr>
          <w:trHeight w:val="259"/>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29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7754456890</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107656565656565</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"Свет 2"</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Титова, 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1.2.0</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666555777444</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Антонов Иван Игоревич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Титова, 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66 55 444333</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устав, приказ №56-л/с от 22.05.09</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888777666555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Ивлев Дмитрий Степанович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Чапаева, 34-72</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77 55 333444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23.01.2006</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1.2.2</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333888444555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Степанов Игорь Дмитриевич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Гагарина, 2-64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66 77 223344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23.01.2006</w:t>
            </w:r>
          </w:p>
        </w:tc>
      </w:tr>
      <w:tr w:rsidR="00DD6722" w:rsidRPr="007B55F3" w:rsidTr="007C5AAA">
        <w:trPr>
          <w:trHeight w:val="18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294"/>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1.3</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ASU66-54</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Игуана лтд (Iguana LTD)</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США, штат Виржиния, 533</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Ruan Max Amer</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Кипр, Лимассол, 24-75</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776AE 6654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79"/>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1.4</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123456789012</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Иванов Иван Иванович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Тула, ул. Пионеров, 56-89</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11 22 334455</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92"/>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2</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2345678901</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"Лютик"</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2.1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r>
      <w:tr w:rsidR="00DD6722" w:rsidRPr="007B55F3" w:rsidTr="007C5AAA">
        <w:trPr>
          <w:trHeight w:val="189"/>
        </w:trPr>
        <w:tc>
          <w:tcPr>
            <w:tcW w:w="2671" w:type="dxa"/>
            <w:gridSpan w:val="3"/>
            <w:tcBorders>
              <w:top w:val="single" w:sz="4" w:space="0" w:color="auto"/>
              <w:left w:val="single" w:sz="4" w:space="0" w:color="auto"/>
              <w:bottom w:val="single" w:sz="4" w:space="0" w:color="auto"/>
              <w:right w:val="nil"/>
            </w:tcBorders>
            <w:shd w:val="clear" w:color="000000" w:fill="FFFF00"/>
            <w:noWrap/>
            <w:vAlign w:val="center"/>
          </w:tcPr>
          <w:p w:rsidR="00DD6722" w:rsidRPr="007B55F3" w:rsidRDefault="00DD6722" w:rsidP="007C5AAA">
            <w:pPr>
              <w:rPr>
                <w:b/>
                <w:bCs/>
                <w:i/>
                <w:iCs/>
                <w:sz w:val="16"/>
                <w:szCs w:val="16"/>
                <w:u w:val="single"/>
              </w:rPr>
            </w:pPr>
            <w:r w:rsidRPr="007B55F3">
              <w:rPr>
                <w:b/>
                <w:bCs/>
                <w:i/>
                <w:iCs/>
                <w:sz w:val="16"/>
                <w:szCs w:val="16"/>
                <w:u w:val="single"/>
              </w:rPr>
              <w:t>Инструкция по заполнению</w:t>
            </w:r>
          </w:p>
        </w:tc>
        <w:tc>
          <w:tcPr>
            <w:tcW w:w="106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58"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4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1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27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9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20"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7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2141" w:type="dxa"/>
            <w:tcBorders>
              <w:top w:val="nil"/>
              <w:left w:val="nil"/>
              <w:bottom w:val="single" w:sz="4" w:space="0" w:color="auto"/>
              <w:right w:val="nil"/>
            </w:tcBorders>
            <w:shd w:val="clear" w:color="000000" w:fill="FFFF00"/>
            <w:vAlign w:val="bottom"/>
          </w:tcPr>
          <w:p w:rsidR="00DD6722" w:rsidRPr="007B55F3" w:rsidRDefault="00DD6722" w:rsidP="007C5AAA">
            <w:pPr>
              <w:jc w:val="center"/>
              <w:rPr>
                <w:b/>
                <w:bCs/>
                <w:i/>
                <w:iCs/>
                <w:sz w:val="16"/>
                <w:szCs w:val="16"/>
                <w:u w:val="single"/>
              </w:rPr>
            </w:pPr>
            <w:r w:rsidRPr="007B55F3">
              <w:rPr>
                <w:b/>
                <w:bCs/>
                <w:i/>
                <w:iCs/>
                <w:sz w:val="16"/>
                <w:szCs w:val="16"/>
                <w:u w:val="single"/>
              </w:rPr>
              <w:t> </w:t>
            </w:r>
          </w:p>
        </w:tc>
      </w:tr>
      <w:tr w:rsidR="00DD6722" w:rsidRPr="007B55F3" w:rsidTr="007C5AAA">
        <w:trPr>
          <w:cantSplit/>
          <w:trHeight w:val="708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sz w:val="16"/>
                <w:szCs w:val="16"/>
              </w:rPr>
            </w:pPr>
            <w:r w:rsidRPr="007B55F3">
              <w:rPr>
                <w:sz w:val="16"/>
                <w:szCs w:val="16"/>
              </w:rPr>
              <w:t> </w:t>
            </w:r>
          </w:p>
        </w:tc>
        <w:tc>
          <w:tcPr>
            <w:tcW w:w="120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w:t>
            </w:r>
            <w:r w:rsidRPr="007B55F3">
              <w:rPr>
                <w:sz w:val="16"/>
                <w:szCs w:val="16"/>
              </w:rPr>
              <w:br/>
              <w:t>В случае  если контрагент - иностранное юридическое или физическое лицо в графе указывается «отсутствует»</w:t>
            </w:r>
          </w:p>
        </w:tc>
        <w:tc>
          <w:tcPr>
            <w:tcW w:w="109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66"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658"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Фамилия Имя Отчество, например Иванов Иван Степанович</w:t>
            </w:r>
          </w:p>
        </w:tc>
        <w:tc>
          <w:tcPr>
            <w:tcW w:w="947"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12"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согласно образцу</w:t>
            </w:r>
          </w:p>
        </w:tc>
        <w:tc>
          <w:tcPr>
            <w:tcW w:w="1276"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w:t>
            </w:r>
            <w:r w:rsidRPr="007B55F3">
              <w:rPr>
                <w:sz w:val="16"/>
                <w:szCs w:val="16"/>
              </w:rPr>
              <w:br/>
              <w:t>В случае  если контрагент - иностранное юридическое или физическое лицо в графе указывается «отсутствует»</w:t>
            </w:r>
          </w:p>
        </w:tc>
        <w:tc>
          <w:tcPr>
            <w:tcW w:w="992" w:type="dxa"/>
            <w:tcBorders>
              <w:top w:val="nil"/>
              <w:left w:val="nil"/>
              <w:bottom w:val="single" w:sz="4" w:space="0" w:color="auto"/>
              <w:right w:val="single" w:sz="4" w:space="0" w:color="auto"/>
            </w:tcBorders>
            <w:textDirection w:val="btLr"/>
          </w:tcPr>
          <w:p w:rsidR="00DD6722" w:rsidRPr="007B55F3" w:rsidRDefault="00DD6722" w:rsidP="007C5AAA">
            <w:pPr>
              <w:rPr>
                <w:sz w:val="16"/>
                <w:szCs w:val="16"/>
              </w:rPr>
            </w:pPr>
            <w:r w:rsidRPr="007B55F3">
              <w:rPr>
                <w:sz w:val="16"/>
                <w:szCs w:val="16"/>
              </w:rPr>
              <w:t>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113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географической иерархии в нисходящем порядке, например, Тула, ул. Пионеров, 56-89</w:t>
            </w:r>
          </w:p>
        </w:tc>
        <w:tc>
          <w:tcPr>
            <w:tcW w:w="1120"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77"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2141"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 xml:space="preserve">Указываются юридический статус и реквизиты подтверждающих документов, например учредительный договор от 23.01.2008 </w:t>
            </w:r>
            <w:r w:rsidRPr="007B55F3">
              <w:rPr>
                <w:b/>
                <w:bCs/>
                <w:sz w:val="16"/>
                <w:szCs w:val="16"/>
              </w:rPr>
              <w:t>(ДОКУМЕТЫ ПРИКЛАДЫВАЮТСЯ К ЗАЯВКЕ)</w:t>
            </w:r>
          </w:p>
        </w:tc>
      </w:tr>
      <w:tr w:rsidR="00DD6722" w:rsidRPr="007B55F3" w:rsidTr="007C5AAA">
        <w:trPr>
          <w:trHeight w:val="315"/>
        </w:trPr>
        <w:tc>
          <w:tcPr>
            <w:tcW w:w="373" w:type="dxa"/>
            <w:tcBorders>
              <w:top w:val="nil"/>
              <w:left w:val="nil"/>
              <w:bottom w:val="nil"/>
              <w:right w:val="nil"/>
            </w:tcBorders>
            <w:noWrap/>
            <w:vAlign w:val="bottom"/>
          </w:tcPr>
          <w:p w:rsidR="00DD6722" w:rsidRPr="007B55F3" w:rsidRDefault="00DD6722" w:rsidP="007C5AAA">
            <w:pPr>
              <w:rPr>
                <w:sz w:val="16"/>
                <w:szCs w:val="16"/>
              </w:rPr>
            </w:pPr>
          </w:p>
        </w:tc>
        <w:tc>
          <w:tcPr>
            <w:tcW w:w="1204" w:type="dxa"/>
            <w:tcBorders>
              <w:top w:val="nil"/>
              <w:left w:val="nil"/>
              <w:bottom w:val="nil"/>
              <w:right w:val="nil"/>
            </w:tcBorders>
            <w:noWrap/>
            <w:vAlign w:val="bottom"/>
          </w:tcPr>
          <w:p w:rsidR="00DD6722" w:rsidRPr="007B55F3" w:rsidRDefault="00DD6722" w:rsidP="007C5AAA">
            <w:pPr>
              <w:rPr>
                <w:sz w:val="16"/>
                <w:szCs w:val="16"/>
              </w:rPr>
            </w:pPr>
          </w:p>
        </w:tc>
        <w:tc>
          <w:tcPr>
            <w:tcW w:w="1094" w:type="dxa"/>
            <w:tcBorders>
              <w:top w:val="nil"/>
              <w:left w:val="nil"/>
              <w:bottom w:val="nil"/>
              <w:right w:val="nil"/>
            </w:tcBorders>
            <w:noWrap/>
            <w:vAlign w:val="bottom"/>
          </w:tcPr>
          <w:p w:rsidR="00DD6722" w:rsidRPr="007B55F3" w:rsidRDefault="00DD6722" w:rsidP="007C5AAA">
            <w:pPr>
              <w:rPr>
                <w:sz w:val="16"/>
                <w:szCs w:val="16"/>
              </w:rPr>
            </w:pPr>
          </w:p>
        </w:tc>
        <w:tc>
          <w:tcPr>
            <w:tcW w:w="1066" w:type="dxa"/>
            <w:tcBorders>
              <w:top w:val="nil"/>
              <w:left w:val="nil"/>
              <w:bottom w:val="nil"/>
              <w:right w:val="nil"/>
            </w:tcBorders>
            <w:noWrap/>
            <w:vAlign w:val="bottom"/>
          </w:tcPr>
          <w:p w:rsidR="00DD6722" w:rsidRPr="007B55F3" w:rsidRDefault="00DD6722" w:rsidP="007C5AAA">
            <w:pPr>
              <w:rPr>
                <w:sz w:val="16"/>
                <w:szCs w:val="16"/>
              </w:rPr>
            </w:pPr>
          </w:p>
        </w:tc>
        <w:tc>
          <w:tcPr>
            <w:tcW w:w="658" w:type="dxa"/>
            <w:tcBorders>
              <w:top w:val="nil"/>
              <w:left w:val="nil"/>
              <w:bottom w:val="nil"/>
              <w:right w:val="nil"/>
            </w:tcBorders>
            <w:noWrap/>
            <w:vAlign w:val="bottom"/>
          </w:tcPr>
          <w:p w:rsidR="00DD6722" w:rsidRPr="007B55F3" w:rsidRDefault="00DD6722" w:rsidP="007C5AAA">
            <w:pPr>
              <w:rPr>
                <w:sz w:val="16"/>
                <w:szCs w:val="16"/>
              </w:rPr>
            </w:pPr>
          </w:p>
        </w:tc>
        <w:tc>
          <w:tcPr>
            <w:tcW w:w="1134" w:type="dxa"/>
            <w:tcBorders>
              <w:top w:val="nil"/>
              <w:left w:val="nil"/>
              <w:bottom w:val="nil"/>
              <w:right w:val="nil"/>
            </w:tcBorders>
            <w:noWrap/>
            <w:vAlign w:val="bottom"/>
          </w:tcPr>
          <w:p w:rsidR="00DD6722" w:rsidRPr="007B55F3" w:rsidRDefault="00DD6722" w:rsidP="007C5AAA">
            <w:pPr>
              <w:rPr>
                <w:sz w:val="16"/>
                <w:szCs w:val="16"/>
              </w:rPr>
            </w:pPr>
          </w:p>
        </w:tc>
        <w:tc>
          <w:tcPr>
            <w:tcW w:w="947" w:type="dxa"/>
            <w:tcBorders>
              <w:top w:val="nil"/>
              <w:left w:val="nil"/>
              <w:bottom w:val="nil"/>
              <w:right w:val="nil"/>
            </w:tcBorders>
            <w:noWrap/>
            <w:vAlign w:val="bottom"/>
          </w:tcPr>
          <w:p w:rsidR="00DD6722" w:rsidRPr="007B55F3" w:rsidRDefault="00DD6722" w:rsidP="007C5AAA">
            <w:pPr>
              <w:rPr>
                <w:sz w:val="16"/>
                <w:szCs w:val="16"/>
              </w:rPr>
            </w:pPr>
          </w:p>
        </w:tc>
        <w:tc>
          <w:tcPr>
            <w:tcW w:w="612" w:type="dxa"/>
            <w:tcBorders>
              <w:top w:val="nil"/>
              <w:left w:val="nil"/>
              <w:bottom w:val="nil"/>
              <w:right w:val="nil"/>
            </w:tcBorders>
            <w:noWrap/>
            <w:vAlign w:val="bottom"/>
          </w:tcPr>
          <w:p w:rsidR="00DD6722" w:rsidRPr="007B55F3" w:rsidRDefault="00DD6722" w:rsidP="007C5AAA">
            <w:pPr>
              <w:rPr>
                <w:sz w:val="16"/>
                <w:szCs w:val="16"/>
              </w:rPr>
            </w:pPr>
          </w:p>
        </w:tc>
        <w:tc>
          <w:tcPr>
            <w:tcW w:w="1276" w:type="dxa"/>
            <w:tcBorders>
              <w:top w:val="nil"/>
              <w:left w:val="nil"/>
              <w:bottom w:val="nil"/>
              <w:right w:val="nil"/>
            </w:tcBorders>
            <w:noWrap/>
            <w:vAlign w:val="bottom"/>
          </w:tcPr>
          <w:p w:rsidR="00DD6722" w:rsidRPr="007B55F3" w:rsidRDefault="00DD6722" w:rsidP="007C5AAA">
            <w:pPr>
              <w:rPr>
                <w:sz w:val="16"/>
                <w:szCs w:val="16"/>
              </w:rPr>
            </w:pPr>
          </w:p>
        </w:tc>
        <w:tc>
          <w:tcPr>
            <w:tcW w:w="992" w:type="dxa"/>
            <w:tcBorders>
              <w:top w:val="nil"/>
              <w:left w:val="nil"/>
              <w:bottom w:val="nil"/>
              <w:right w:val="nil"/>
            </w:tcBorders>
            <w:noWrap/>
            <w:vAlign w:val="bottom"/>
          </w:tcPr>
          <w:p w:rsidR="00DD6722" w:rsidRPr="007B55F3" w:rsidRDefault="00DD6722" w:rsidP="007C5AAA">
            <w:pPr>
              <w:rPr>
                <w:sz w:val="16"/>
                <w:szCs w:val="16"/>
              </w:rPr>
            </w:pPr>
          </w:p>
        </w:tc>
        <w:tc>
          <w:tcPr>
            <w:tcW w:w="1134" w:type="dxa"/>
            <w:tcBorders>
              <w:top w:val="nil"/>
              <w:left w:val="nil"/>
              <w:bottom w:val="nil"/>
              <w:right w:val="nil"/>
            </w:tcBorders>
            <w:noWrap/>
            <w:vAlign w:val="bottom"/>
          </w:tcPr>
          <w:p w:rsidR="00DD6722" w:rsidRPr="007B55F3" w:rsidRDefault="00DD6722" w:rsidP="007C5AAA">
            <w:pPr>
              <w:rPr>
                <w:sz w:val="16"/>
                <w:szCs w:val="16"/>
              </w:rPr>
            </w:pPr>
          </w:p>
        </w:tc>
        <w:tc>
          <w:tcPr>
            <w:tcW w:w="1134" w:type="dxa"/>
            <w:tcBorders>
              <w:top w:val="nil"/>
              <w:left w:val="nil"/>
              <w:bottom w:val="nil"/>
              <w:right w:val="nil"/>
            </w:tcBorders>
            <w:noWrap/>
            <w:vAlign w:val="bottom"/>
          </w:tcPr>
          <w:p w:rsidR="00DD6722" w:rsidRPr="007B55F3" w:rsidRDefault="00DD6722" w:rsidP="007C5AAA">
            <w:pPr>
              <w:rPr>
                <w:sz w:val="16"/>
                <w:szCs w:val="16"/>
              </w:rPr>
            </w:pPr>
          </w:p>
        </w:tc>
        <w:tc>
          <w:tcPr>
            <w:tcW w:w="1120" w:type="dxa"/>
            <w:tcBorders>
              <w:top w:val="nil"/>
              <w:left w:val="nil"/>
              <w:bottom w:val="nil"/>
              <w:right w:val="nil"/>
            </w:tcBorders>
            <w:noWrap/>
            <w:vAlign w:val="bottom"/>
          </w:tcPr>
          <w:p w:rsidR="00DD6722" w:rsidRPr="007B55F3" w:rsidRDefault="00DD6722" w:rsidP="007C5AAA">
            <w:pPr>
              <w:rPr>
                <w:sz w:val="16"/>
                <w:szCs w:val="16"/>
              </w:rPr>
            </w:pPr>
          </w:p>
        </w:tc>
        <w:tc>
          <w:tcPr>
            <w:tcW w:w="977" w:type="dxa"/>
            <w:tcBorders>
              <w:top w:val="nil"/>
              <w:left w:val="nil"/>
              <w:bottom w:val="nil"/>
              <w:right w:val="nil"/>
            </w:tcBorders>
            <w:noWrap/>
            <w:vAlign w:val="bottom"/>
          </w:tcPr>
          <w:p w:rsidR="00DD6722" w:rsidRPr="007B55F3" w:rsidRDefault="00DD6722" w:rsidP="007C5AAA">
            <w:pPr>
              <w:rPr>
                <w:sz w:val="16"/>
                <w:szCs w:val="16"/>
              </w:rPr>
            </w:pPr>
          </w:p>
        </w:tc>
        <w:tc>
          <w:tcPr>
            <w:tcW w:w="2141" w:type="dxa"/>
            <w:tcBorders>
              <w:top w:val="nil"/>
              <w:left w:val="nil"/>
              <w:bottom w:val="nil"/>
              <w:right w:val="nil"/>
            </w:tcBorders>
            <w:noWrap/>
            <w:vAlign w:val="bottom"/>
          </w:tcPr>
          <w:p w:rsidR="00DD6722" w:rsidRPr="007B55F3" w:rsidRDefault="00DD6722" w:rsidP="007C5AAA">
            <w:pPr>
              <w:rPr>
                <w:sz w:val="16"/>
                <w:szCs w:val="16"/>
              </w:rPr>
            </w:pPr>
          </w:p>
        </w:tc>
      </w:tr>
    </w:tbl>
    <w:p w:rsidR="00DD6722" w:rsidRDefault="00DD6722" w:rsidP="00A93936">
      <w:pPr>
        <w:sectPr w:rsidR="00DD6722" w:rsidSect="007C5AAA">
          <w:pgSz w:w="16840" w:h="11907" w:orient="landscape"/>
          <w:pgMar w:top="851" w:right="958" w:bottom="567" w:left="1134" w:header="0" w:footer="567" w:gutter="0"/>
          <w:cols w:space="720"/>
          <w:docGrid w:linePitch="326"/>
        </w:sectPr>
      </w:pPr>
    </w:p>
    <w:p w:rsidR="00DD6722" w:rsidRPr="008F3072" w:rsidRDefault="00DD6722" w:rsidP="007316CB">
      <w:pPr>
        <w:pStyle w:val="DocumentTitle"/>
        <w:rPr>
          <w:lang w:val="ru-RU"/>
        </w:rPr>
      </w:pPr>
      <w:bookmarkStart w:id="198" w:name="_Toc306363276"/>
      <w:bookmarkEnd w:id="187"/>
      <w:bookmarkEnd w:id="188"/>
      <w:r w:rsidRPr="008F3072">
        <w:rPr>
          <w:lang w:val="ru-RU"/>
        </w:rPr>
        <w:t>том 2 «ТЕХНИЧЕСКАЯ частЬ»</w:t>
      </w:r>
      <w:bookmarkEnd w:id="198"/>
    </w:p>
    <w:p w:rsidR="00DD6722" w:rsidRDefault="00DD6722" w:rsidP="00453B4F">
      <w:pPr>
        <w:jc w:val="center"/>
        <w:rPr>
          <w:sz w:val="22"/>
          <w:szCs w:val="22"/>
        </w:rPr>
      </w:pPr>
    </w:p>
    <w:p w:rsidR="00DD6722" w:rsidRPr="00B122EF" w:rsidRDefault="00DD6722" w:rsidP="00B122EF">
      <w:pPr>
        <w:jc w:val="center"/>
      </w:pPr>
      <w:r w:rsidRPr="00B122EF">
        <w:t>ТЕХНИЧЕСКОЕ ЗАДАНИЕ</w:t>
      </w:r>
    </w:p>
    <w:p w:rsidR="00DD6722" w:rsidRPr="00B122EF" w:rsidRDefault="00DD6722" w:rsidP="00B122EF">
      <w:pPr>
        <w:jc w:val="center"/>
      </w:pPr>
      <w:r w:rsidRPr="00B122EF">
        <w:t>на организацию санаторно-курортного лечения</w:t>
      </w:r>
    </w:p>
    <w:p w:rsidR="00DD6722" w:rsidRPr="00B122EF" w:rsidRDefault="00DD6722" w:rsidP="00B122EF">
      <w:pPr>
        <w:jc w:val="center"/>
      </w:pPr>
      <w:r w:rsidRPr="00B122EF">
        <w:t>детей сотрудников ФГУП «НИТИ им. А.П. Александрова»</w:t>
      </w:r>
    </w:p>
    <w:p w:rsidR="00DD6722" w:rsidRPr="007446CC" w:rsidRDefault="00DD6722" w:rsidP="00972494">
      <w:pPr>
        <w:jc w:val="center"/>
      </w:pPr>
    </w:p>
    <w:p w:rsidR="00DD6722" w:rsidRPr="007446CC" w:rsidRDefault="00DD6722" w:rsidP="00972494">
      <w:pPr>
        <w:ind w:firstLine="708"/>
      </w:pPr>
      <w:r w:rsidRPr="007446CC">
        <w:t>Договор заключается в соответствии с Положением об организации санаторно-курортного лечения сотрудников ФГУП «НИТИ им. А.П. Александрова» и их детей.</w:t>
      </w:r>
    </w:p>
    <w:p w:rsidR="00DD6722" w:rsidRPr="007446CC" w:rsidRDefault="00DD6722" w:rsidP="00972494">
      <w:pPr>
        <w:ind w:firstLine="708"/>
      </w:pPr>
      <w:r w:rsidRPr="007446CC">
        <w:t>1. Состав услуг:</w:t>
      </w:r>
    </w:p>
    <w:p w:rsidR="00DD6722" w:rsidRPr="007446CC" w:rsidRDefault="00DD6722" w:rsidP="00972494">
      <w:pPr>
        <w:ind w:firstLine="708"/>
      </w:pPr>
      <w:r w:rsidRPr="007446CC">
        <w:t>- Оздоровительное лечение;</w:t>
      </w:r>
    </w:p>
    <w:p w:rsidR="00DD6722" w:rsidRPr="007446CC" w:rsidRDefault="00DD6722" w:rsidP="00972494">
      <w:pPr>
        <w:ind w:firstLine="708"/>
      </w:pPr>
      <w:r w:rsidRPr="007446CC">
        <w:t>- Питание;</w:t>
      </w:r>
    </w:p>
    <w:p w:rsidR="00DD6722" w:rsidRPr="007446CC" w:rsidRDefault="00DD6722" w:rsidP="00972494">
      <w:pPr>
        <w:ind w:firstLine="708"/>
      </w:pPr>
      <w:r w:rsidRPr="007446CC">
        <w:t>- Проживание.</w:t>
      </w:r>
    </w:p>
    <w:p w:rsidR="00DD6722" w:rsidRPr="007446CC" w:rsidRDefault="00DD6722" w:rsidP="00972494">
      <w:pPr>
        <w:ind w:firstLine="708"/>
      </w:pPr>
      <w:r w:rsidRPr="007446CC">
        <w:t>2. Место проведения услуг: детский санаторий «Вита», г. Анапа, Пионерский пр., д.253.</w:t>
      </w:r>
    </w:p>
    <w:p w:rsidR="00DD6722" w:rsidRPr="007446CC" w:rsidRDefault="00DD6722" w:rsidP="00972494">
      <w:pPr>
        <w:ind w:firstLine="708"/>
      </w:pPr>
      <w:r w:rsidRPr="007446CC">
        <w:t>3. Срок выполнения работ (оказание услуг): июнь 2012 года - 1 смена.</w:t>
      </w:r>
    </w:p>
    <w:p w:rsidR="00DD6722" w:rsidRPr="007446CC" w:rsidRDefault="00DD6722" w:rsidP="00972494">
      <w:pPr>
        <w:ind w:firstLine="708"/>
      </w:pPr>
      <w:r w:rsidRPr="007446CC">
        <w:t>4. Основные требования к исполнителю:</w:t>
      </w:r>
    </w:p>
    <w:p w:rsidR="00DD6722" w:rsidRPr="007446CC" w:rsidRDefault="00DD6722" w:rsidP="00972494">
      <w:pPr>
        <w:ind w:firstLine="708"/>
      </w:pPr>
      <w:r w:rsidRPr="007446CC">
        <w:t>Исполнить должен обеспечить:</w:t>
      </w:r>
    </w:p>
    <w:p w:rsidR="00DD6722" w:rsidRPr="007446CC" w:rsidRDefault="00DD6722" w:rsidP="00972494">
      <w:pPr>
        <w:ind w:firstLine="708"/>
      </w:pPr>
      <w:r w:rsidRPr="007446CC">
        <w:t xml:space="preserve">Оздоровительное лечение детей сотрудников ФГУП «НИТИ им. А.П.Александрова» в детском санатории «Вита», в соответствии с графиком заездов: </w:t>
      </w:r>
    </w:p>
    <w:tbl>
      <w:tblPr>
        <w:tblW w:w="9402" w:type="dxa"/>
        <w:tblInd w:w="94" w:type="dxa"/>
        <w:tblLook w:val="00A0"/>
      </w:tblPr>
      <w:tblGrid>
        <w:gridCol w:w="2932"/>
        <w:gridCol w:w="3565"/>
        <w:gridCol w:w="1629"/>
        <w:gridCol w:w="1276"/>
      </w:tblGrid>
      <w:tr w:rsidR="00DD6722" w:rsidRPr="007446CC" w:rsidTr="00E023F8">
        <w:trPr>
          <w:trHeight w:val="994"/>
        </w:trPr>
        <w:tc>
          <w:tcPr>
            <w:tcW w:w="2932" w:type="dxa"/>
            <w:tcBorders>
              <w:top w:val="single" w:sz="4" w:space="0" w:color="auto"/>
              <w:left w:val="single" w:sz="4" w:space="0" w:color="auto"/>
              <w:right w:val="single" w:sz="4" w:space="0" w:color="auto"/>
            </w:tcBorders>
            <w:vAlign w:val="center"/>
          </w:tcPr>
          <w:p w:rsidR="00DD6722" w:rsidRPr="007446CC" w:rsidRDefault="00DD6722" w:rsidP="00E023F8">
            <w:pPr>
              <w:jc w:val="center"/>
            </w:pPr>
            <w:r w:rsidRPr="007446CC">
              <w:t>Дата заезда</w:t>
            </w:r>
          </w:p>
        </w:tc>
        <w:tc>
          <w:tcPr>
            <w:tcW w:w="3565" w:type="dxa"/>
            <w:tcBorders>
              <w:top w:val="single" w:sz="4" w:space="0" w:color="auto"/>
              <w:left w:val="single" w:sz="4" w:space="0" w:color="auto"/>
              <w:bottom w:val="single" w:sz="4" w:space="0" w:color="auto"/>
              <w:right w:val="single" w:sz="4" w:space="0" w:color="auto"/>
            </w:tcBorders>
            <w:vAlign w:val="center"/>
          </w:tcPr>
          <w:p w:rsidR="00DD6722" w:rsidRPr="007446CC" w:rsidRDefault="00DD6722" w:rsidP="00E023F8">
            <w:pPr>
              <w:jc w:val="center"/>
            </w:pPr>
            <w:r w:rsidRPr="007446CC">
              <w:t>Категория номера</w:t>
            </w:r>
          </w:p>
        </w:tc>
        <w:tc>
          <w:tcPr>
            <w:tcW w:w="1629" w:type="dxa"/>
            <w:tcBorders>
              <w:top w:val="single" w:sz="4" w:space="0" w:color="auto"/>
              <w:left w:val="single" w:sz="4" w:space="0" w:color="auto"/>
              <w:bottom w:val="single" w:sz="4" w:space="0" w:color="auto"/>
              <w:right w:val="single" w:sz="4" w:space="0" w:color="auto"/>
            </w:tcBorders>
            <w:vAlign w:val="center"/>
          </w:tcPr>
          <w:p w:rsidR="00DD6722" w:rsidRPr="007446CC" w:rsidRDefault="00DD6722" w:rsidP="00E023F8">
            <w:pPr>
              <w:jc w:val="center"/>
            </w:pPr>
            <w:r w:rsidRPr="007446CC">
              <w:t>Кол-во дней заезда</w:t>
            </w:r>
          </w:p>
        </w:tc>
        <w:tc>
          <w:tcPr>
            <w:tcW w:w="1276" w:type="dxa"/>
            <w:tcBorders>
              <w:top w:val="single" w:sz="4" w:space="0" w:color="auto"/>
              <w:left w:val="single" w:sz="4" w:space="0" w:color="auto"/>
              <w:bottom w:val="single" w:sz="4" w:space="0" w:color="auto"/>
              <w:right w:val="single" w:sz="4" w:space="0" w:color="auto"/>
            </w:tcBorders>
            <w:vAlign w:val="center"/>
          </w:tcPr>
          <w:p w:rsidR="00DD6722" w:rsidRPr="007446CC" w:rsidRDefault="00DD6722" w:rsidP="00E023F8">
            <w:pPr>
              <w:jc w:val="center"/>
            </w:pPr>
            <w:r w:rsidRPr="007446CC">
              <w:t>кол-во путевок</w:t>
            </w:r>
          </w:p>
        </w:tc>
      </w:tr>
      <w:tr w:rsidR="00DD6722" w:rsidRPr="007446CC" w:rsidTr="00E023F8">
        <w:trPr>
          <w:trHeight w:val="372"/>
        </w:trPr>
        <w:tc>
          <w:tcPr>
            <w:tcW w:w="2932" w:type="dxa"/>
            <w:tcBorders>
              <w:top w:val="single" w:sz="4" w:space="0" w:color="auto"/>
              <w:left w:val="single" w:sz="4" w:space="0" w:color="auto"/>
              <w:bottom w:val="single" w:sz="4" w:space="0" w:color="auto"/>
              <w:right w:val="single" w:sz="4" w:space="0" w:color="auto"/>
            </w:tcBorders>
            <w:noWrap/>
            <w:vAlign w:val="center"/>
          </w:tcPr>
          <w:p w:rsidR="00DD6722" w:rsidRPr="007446CC" w:rsidRDefault="00DD6722" w:rsidP="00E023F8">
            <w:r>
              <w:t xml:space="preserve">Июнь </w:t>
            </w:r>
            <w:r w:rsidRPr="007446CC">
              <w:t>201</w:t>
            </w:r>
            <w:r>
              <w:t>2</w:t>
            </w:r>
          </w:p>
        </w:tc>
        <w:tc>
          <w:tcPr>
            <w:tcW w:w="3565" w:type="dxa"/>
            <w:tcBorders>
              <w:top w:val="single" w:sz="4" w:space="0" w:color="auto"/>
              <w:left w:val="nil"/>
              <w:bottom w:val="nil"/>
              <w:right w:val="single" w:sz="4" w:space="0" w:color="auto"/>
            </w:tcBorders>
            <w:vAlign w:val="center"/>
          </w:tcPr>
          <w:p w:rsidR="00DD6722" w:rsidRPr="007446CC" w:rsidRDefault="00DD6722" w:rsidP="00E023F8">
            <w:r w:rsidRPr="007446CC">
              <w:t>3-5 местных комнатах</w:t>
            </w:r>
          </w:p>
        </w:tc>
        <w:tc>
          <w:tcPr>
            <w:tcW w:w="1629" w:type="dxa"/>
            <w:tcBorders>
              <w:top w:val="single" w:sz="4" w:space="0" w:color="auto"/>
              <w:left w:val="nil"/>
              <w:bottom w:val="single" w:sz="4" w:space="0" w:color="auto"/>
              <w:right w:val="single" w:sz="4" w:space="0" w:color="auto"/>
            </w:tcBorders>
            <w:noWrap/>
            <w:vAlign w:val="center"/>
          </w:tcPr>
          <w:p w:rsidR="00DD6722" w:rsidRPr="007446CC" w:rsidRDefault="00DD6722" w:rsidP="00E023F8">
            <w:pPr>
              <w:jc w:val="center"/>
            </w:pPr>
            <w:r w:rsidRPr="007446CC">
              <w:t>24</w:t>
            </w:r>
          </w:p>
        </w:tc>
        <w:tc>
          <w:tcPr>
            <w:tcW w:w="1276" w:type="dxa"/>
            <w:tcBorders>
              <w:top w:val="single" w:sz="4" w:space="0" w:color="auto"/>
              <w:left w:val="nil"/>
              <w:bottom w:val="single" w:sz="4" w:space="0" w:color="auto"/>
              <w:right w:val="single" w:sz="4" w:space="0" w:color="auto"/>
            </w:tcBorders>
            <w:vAlign w:val="center"/>
          </w:tcPr>
          <w:p w:rsidR="00DD6722" w:rsidRPr="007446CC" w:rsidRDefault="00DD6722" w:rsidP="00E023F8">
            <w:pPr>
              <w:jc w:val="center"/>
            </w:pPr>
            <w:r w:rsidRPr="007446CC">
              <w:t>30</w:t>
            </w:r>
          </w:p>
        </w:tc>
      </w:tr>
      <w:tr w:rsidR="00DD6722" w:rsidRPr="007446CC" w:rsidTr="00E023F8">
        <w:trPr>
          <w:trHeight w:val="264"/>
        </w:trPr>
        <w:tc>
          <w:tcPr>
            <w:tcW w:w="8126" w:type="dxa"/>
            <w:gridSpan w:val="3"/>
            <w:tcBorders>
              <w:top w:val="single" w:sz="4" w:space="0" w:color="auto"/>
              <w:left w:val="single" w:sz="4" w:space="0" w:color="auto"/>
              <w:bottom w:val="single" w:sz="4" w:space="0" w:color="auto"/>
              <w:right w:val="single" w:sz="4" w:space="0" w:color="auto"/>
            </w:tcBorders>
            <w:noWrap/>
            <w:vAlign w:val="center"/>
          </w:tcPr>
          <w:p w:rsidR="00DD6722" w:rsidRPr="00291F71" w:rsidRDefault="00DD6722" w:rsidP="00E023F8">
            <w:pPr>
              <w:jc w:val="center"/>
              <w:rPr>
                <w:b/>
              </w:rPr>
            </w:pPr>
            <w:r w:rsidRPr="00291F71">
              <w:rPr>
                <w:b/>
              </w:rPr>
              <w:t>Итого:</w:t>
            </w:r>
          </w:p>
        </w:tc>
        <w:tc>
          <w:tcPr>
            <w:tcW w:w="1276" w:type="dxa"/>
            <w:tcBorders>
              <w:top w:val="nil"/>
              <w:left w:val="nil"/>
              <w:bottom w:val="single" w:sz="4" w:space="0" w:color="auto"/>
              <w:right w:val="single" w:sz="4" w:space="0" w:color="auto"/>
            </w:tcBorders>
            <w:noWrap/>
            <w:vAlign w:val="center"/>
          </w:tcPr>
          <w:p w:rsidR="00DD6722" w:rsidRPr="00291F71" w:rsidRDefault="00DD6722" w:rsidP="00E023F8">
            <w:pPr>
              <w:jc w:val="center"/>
              <w:rPr>
                <w:b/>
              </w:rPr>
            </w:pPr>
            <w:r w:rsidRPr="00291F71">
              <w:rPr>
                <w:b/>
              </w:rPr>
              <w:t>30</w:t>
            </w:r>
          </w:p>
        </w:tc>
      </w:tr>
    </w:tbl>
    <w:p w:rsidR="00DD6722" w:rsidRDefault="00DD6722" w:rsidP="00972494">
      <w:pPr>
        <w:ind w:firstLine="708"/>
      </w:pPr>
    </w:p>
    <w:p w:rsidR="00DD6722" w:rsidRPr="007446CC" w:rsidRDefault="00DD6722" w:rsidP="00972494">
      <w:pPr>
        <w:ind w:firstLine="708"/>
      </w:pPr>
      <w:r w:rsidRPr="007446CC">
        <w:t>В стоимость путевки входит: проживание, 5-ти разовое питание, лечение, культурно-массовое обслуживание, обеспечение безопасности, транспортное обслуживание, участие во всех мероприятиях, предусмотренных программой «Виталия», наградная и сувенирная продукция, фирменная одежда (футболка, шорты, бейсболка, галстук), трансферт.</w:t>
      </w:r>
    </w:p>
    <w:p w:rsidR="00DD6722" w:rsidRPr="007446CC" w:rsidRDefault="00DD6722" w:rsidP="00972494">
      <w:pPr>
        <w:ind w:firstLine="708"/>
      </w:pPr>
      <w:r w:rsidRPr="007446CC">
        <w:t xml:space="preserve">5. Дополнительные требования к исполнителю: </w:t>
      </w:r>
    </w:p>
    <w:p w:rsidR="00DD6722" w:rsidRPr="007446CC" w:rsidRDefault="00DD6722" w:rsidP="00972494">
      <w:pPr>
        <w:ind w:firstLine="708"/>
      </w:pPr>
      <w:r w:rsidRPr="00291F71">
        <w:t>за дополнительную плату</w:t>
      </w:r>
      <w:r>
        <w:t xml:space="preserve"> исполнитель</w:t>
      </w:r>
      <w:r w:rsidRPr="00291F71">
        <w:t xml:space="preserve"> должен обеспечить бронирование и приобретение железнодорожных билетов, предоставить сопровождение группы детей медицинским работником, обеспечить горячим питанием </w:t>
      </w:r>
      <w:r>
        <w:t>во время следования до санаторно-курортного учреждения</w:t>
      </w:r>
      <w:r w:rsidRPr="00291F71">
        <w:t>.</w:t>
      </w:r>
    </w:p>
    <w:p w:rsidR="00DD6722" w:rsidRPr="00505523" w:rsidRDefault="00DD6722" w:rsidP="00972494">
      <w:pPr>
        <w:pStyle w:val="afb"/>
        <w:ind w:right="668" w:firstLine="0"/>
        <w:jc w:val="center"/>
      </w:pPr>
    </w:p>
    <w:sectPr w:rsidR="00DD6722" w:rsidRPr="00505523" w:rsidSect="009843D8">
      <w:pgSz w:w="11907" w:h="16840"/>
      <w:pgMar w:top="709"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6722" w:rsidRDefault="00DD6722">
      <w:r>
        <w:separator/>
      </w:r>
    </w:p>
  </w:endnote>
  <w:endnote w:type="continuationSeparator" w:id="1">
    <w:p w:rsidR="00DD6722" w:rsidRDefault="00DD67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722" w:rsidRDefault="00DD6722" w:rsidP="00CF2E57">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DD6722" w:rsidRDefault="00DD6722" w:rsidP="00CF2E5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722" w:rsidRDefault="00DD6722">
    <w:pPr>
      <w:pStyle w:val="Footer"/>
      <w:jc w:val="right"/>
    </w:pPr>
    <w:fldSimple w:instr=" PAGE   \* MERGEFORMAT ">
      <w:r>
        <w:rPr>
          <w:noProof/>
        </w:rPr>
        <w:t>20</w:t>
      </w:r>
    </w:fldSimple>
  </w:p>
  <w:p w:rsidR="00DD6722" w:rsidRDefault="00DD6722" w:rsidP="00CF2E57">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722" w:rsidRDefault="00DD6722">
    <w:pPr>
      <w:pStyle w:val="Footer"/>
      <w:jc w:val="right"/>
    </w:pPr>
  </w:p>
  <w:p w:rsidR="00DD6722" w:rsidRDefault="00DD672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722" w:rsidRDefault="00DD6722" w:rsidP="00E658CB">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44</w:t>
    </w:r>
    <w:r>
      <w:rPr>
        <w:rStyle w:val="PageNumber"/>
        <w:rFonts w:cs="Courier New"/>
      </w:rPr>
      <w:fldChar w:fldCharType="end"/>
    </w:r>
  </w:p>
  <w:p w:rsidR="00DD6722" w:rsidRDefault="00DD6722" w:rsidP="00CF2E57">
    <w:pPr>
      <w:pStyle w:val="Footer"/>
      <w:ind w:right="360"/>
    </w:pPr>
    <w:r>
      <w:rPr>
        <w:rStyle w:val="PageNumber"/>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6722" w:rsidRDefault="00DD6722">
      <w:r>
        <w:separator/>
      </w:r>
    </w:p>
  </w:footnote>
  <w:footnote w:type="continuationSeparator" w:id="1">
    <w:p w:rsidR="00DD6722" w:rsidRDefault="00DD67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722" w:rsidRDefault="00DD6722">
    <w:pPr>
      <w:pStyle w:val="Header"/>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722" w:rsidRDefault="00DD6722" w:rsidP="009F2811">
    <w:pPr>
      <w:pStyle w:val="Head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DD6722" w:rsidRDefault="00DD672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0E763A5E"/>
    <w:lvl w:ilvl="0">
      <w:start w:val="1"/>
      <w:numFmt w:val="decimal"/>
      <w:pStyle w:val="ListNumber3"/>
      <w:lvlText w:val="%1."/>
      <w:lvlJc w:val="left"/>
      <w:pPr>
        <w:tabs>
          <w:tab w:val="num" w:pos="926"/>
        </w:tabs>
        <w:ind w:left="926" w:hanging="360"/>
      </w:pPr>
    </w:lvl>
  </w:abstractNum>
  <w:abstractNum w:abstractNumId="1">
    <w:nsid w:val="FFFFFF82"/>
    <w:multiLevelType w:val="singleLevel"/>
    <w:tmpl w:val="679EA3DE"/>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9A1A5D16"/>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7F9871B6"/>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920C58D6"/>
    <w:lvl w:ilvl="0">
      <w:start w:val="1"/>
      <w:numFmt w:val="bullet"/>
      <w:pStyle w:val="ListBullet"/>
      <w:lvlText w:val=""/>
      <w:lvlJc w:val="left"/>
      <w:pPr>
        <w:tabs>
          <w:tab w:val="num" w:pos="360"/>
        </w:tabs>
        <w:ind w:left="360" w:hanging="360"/>
      </w:pPr>
      <w:rPr>
        <w:rFonts w:ascii="Symbol" w:hAnsi="Symbol" w:hint="default"/>
      </w:rPr>
    </w:lvl>
  </w:abstractNum>
  <w:abstractNum w:abstractNumId="5">
    <w:nsid w:val="01431BBC"/>
    <w:multiLevelType w:val="multilevel"/>
    <w:tmpl w:val="B4301B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8">
    <w:nsid w:val="071027AC"/>
    <w:multiLevelType w:val="hybridMultilevel"/>
    <w:tmpl w:val="5F00F8E8"/>
    <w:lvl w:ilvl="0" w:tplc="9B7C4BF0">
      <w:start w:val="1"/>
      <w:numFmt w:val="russianLower"/>
      <w:lvlText w:val="%1)"/>
      <w:lvlJc w:val="left"/>
      <w:pPr>
        <w:tabs>
          <w:tab w:val="num" w:pos="2140"/>
        </w:tabs>
        <w:ind w:left="2140" w:hanging="360"/>
      </w:pPr>
      <w:rPr>
        <w:rFonts w:cs="Times New Roman"/>
      </w:rPr>
    </w:lvl>
    <w:lvl w:ilvl="1" w:tplc="C7E63E62">
      <w:start w:val="9"/>
      <w:numFmt w:val="decimal"/>
      <w:lvlText w:val="%2."/>
      <w:lvlJc w:val="left"/>
      <w:pPr>
        <w:tabs>
          <w:tab w:val="num" w:pos="2140"/>
        </w:tabs>
        <w:ind w:left="2140" w:hanging="360"/>
      </w:pPr>
      <w:rPr>
        <w:rFonts w:cs="Times New Roman"/>
        <w:sz w:val="24"/>
      </w:rPr>
    </w:lvl>
    <w:lvl w:ilvl="2" w:tplc="80AA56D6">
      <w:start w:val="1"/>
      <w:numFmt w:val="lowerRoman"/>
      <w:lvlText w:val="%3."/>
      <w:lvlJc w:val="right"/>
      <w:pPr>
        <w:tabs>
          <w:tab w:val="num" w:pos="2860"/>
        </w:tabs>
        <w:ind w:left="2860" w:hanging="180"/>
      </w:pPr>
      <w:rPr>
        <w:rFonts w:cs="Times New Roman"/>
      </w:rPr>
    </w:lvl>
    <w:lvl w:ilvl="3" w:tplc="CA2819DA">
      <w:start w:val="1"/>
      <w:numFmt w:val="decimal"/>
      <w:lvlText w:val="%4."/>
      <w:lvlJc w:val="left"/>
      <w:pPr>
        <w:tabs>
          <w:tab w:val="num" w:pos="2880"/>
        </w:tabs>
        <w:ind w:left="2880" w:hanging="360"/>
      </w:pPr>
      <w:rPr>
        <w:rFonts w:cs="Times New Roman"/>
      </w:rPr>
    </w:lvl>
    <w:lvl w:ilvl="4" w:tplc="0DEC7DDC">
      <w:start w:val="1"/>
      <w:numFmt w:val="decimal"/>
      <w:lvlText w:val="%5."/>
      <w:lvlJc w:val="left"/>
      <w:pPr>
        <w:tabs>
          <w:tab w:val="num" w:pos="3600"/>
        </w:tabs>
        <w:ind w:left="3600" w:hanging="360"/>
      </w:pPr>
      <w:rPr>
        <w:rFonts w:cs="Times New Roman"/>
      </w:rPr>
    </w:lvl>
    <w:lvl w:ilvl="5" w:tplc="C5107FE2">
      <w:start w:val="1"/>
      <w:numFmt w:val="decimal"/>
      <w:lvlText w:val="%6."/>
      <w:lvlJc w:val="left"/>
      <w:pPr>
        <w:tabs>
          <w:tab w:val="num" w:pos="4320"/>
        </w:tabs>
        <w:ind w:left="4320" w:hanging="360"/>
      </w:pPr>
      <w:rPr>
        <w:rFonts w:cs="Times New Roman"/>
      </w:rPr>
    </w:lvl>
    <w:lvl w:ilvl="6" w:tplc="6D5CF484">
      <w:start w:val="1"/>
      <w:numFmt w:val="decimal"/>
      <w:lvlText w:val="%7."/>
      <w:lvlJc w:val="left"/>
      <w:pPr>
        <w:tabs>
          <w:tab w:val="num" w:pos="5040"/>
        </w:tabs>
        <w:ind w:left="5040" w:hanging="360"/>
      </w:pPr>
      <w:rPr>
        <w:rFonts w:cs="Times New Roman"/>
      </w:rPr>
    </w:lvl>
    <w:lvl w:ilvl="7" w:tplc="372E2BEE">
      <w:start w:val="1"/>
      <w:numFmt w:val="decimal"/>
      <w:lvlText w:val="%8."/>
      <w:lvlJc w:val="left"/>
      <w:pPr>
        <w:tabs>
          <w:tab w:val="num" w:pos="5760"/>
        </w:tabs>
        <w:ind w:left="5760" w:hanging="360"/>
      </w:pPr>
      <w:rPr>
        <w:rFonts w:cs="Times New Roman"/>
      </w:rPr>
    </w:lvl>
    <w:lvl w:ilvl="8" w:tplc="D1683D84">
      <w:start w:val="1"/>
      <w:numFmt w:val="decimal"/>
      <w:lvlText w:val="%9."/>
      <w:lvlJc w:val="left"/>
      <w:pPr>
        <w:tabs>
          <w:tab w:val="num" w:pos="6480"/>
        </w:tabs>
        <w:ind w:left="6480" w:hanging="360"/>
      </w:pPr>
      <w:rPr>
        <w:rFonts w:cs="Times New Roman"/>
      </w:rPr>
    </w:lvl>
  </w:abstractNum>
  <w:abstractNum w:abstractNumId="9">
    <w:nsid w:val="07FF7F75"/>
    <w:multiLevelType w:val="multilevel"/>
    <w:tmpl w:val="FA763FC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120B66B5"/>
    <w:multiLevelType w:val="hybridMultilevel"/>
    <w:tmpl w:val="DEBEE034"/>
    <w:lvl w:ilvl="0" w:tplc="9956E10E">
      <w:start w:val="1"/>
      <w:numFmt w:val="decimal"/>
      <w:lvlText w:val="16.%1."/>
      <w:lvlJc w:val="left"/>
      <w:pPr>
        <w:ind w:left="720" w:hanging="360"/>
      </w:pPr>
      <w:rPr>
        <w:rFonts w:ascii="Times New Roman" w:eastAsia="Times New Roman" w:hAnsi="Times New Roman" w:cs="Times New Roman" w:hint="default"/>
      </w:rPr>
    </w:lvl>
    <w:lvl w:ilvl="1" w:tplc="96664582" w:tentative="1">
      <w:start w:val="1"/>
      <w:numFmt w:val="lowerLetter"/>
      <w:lvlText w:val="%2."/>
      <w:lvlJc w:val="left"/>
      <w:pPr>
        <w:ind w:left="1440" w:hanging="360"/>
      </w:pPr>
      <w:rPr>
        <w:rFonts w:cs="Times New Roman"/>
      </w:rPr>
    </w:lvl>
    <w:lvl w:ilvl="2" w:tplc="E132BC1E" w:tentative="1">
      <w:start w:val="1"/>
      <w:numFmt w:val="lowerRoman"/>
      <w:lvlText w:val="%3."/>
      <w:lvlJc w:val="right"/>
      <w:pPr>
        <w:ind w:left="2160" w:hanging="180"/>
      </w:pPr>
      <w:rPr>
        <w:rFonts w:cs="Times New Roman"/>
      </w:rPr>
    </w:lvl>
    <w:lvl w:ilvl="3" w:tplc="7F4E6A26" w:tentative="1">
      <w:start w:val="1"/>
      <w:numFmt w:val="decimal"/>
      <w:lvlText w:val="%4."/>
      <w:lvlJc w:val="left"/>
      <w:pPr>
        <w:ind w:left="2880" w:hanging="360"/>
      </w:pPr>
      <w:rPr>
        <w:rFonts w:cs="Times New Roman"/>
      </w:rPr>
    </w:lvl>
    <w:lvl w:ilvl="4" w:tplc="B83A15DA" w:tentative="1">
      <w:start w:val="1"/>
      <w:numFmt w:val="lowerLetter"/>
      <w:lvlText w:val="%5."/>
      <w:lvlJc w:val="left"/>
      <w:pPr>
        <w:ind w:left="3600" w:hanging="360"/>
      </w:pPr>
      <w:rPr>
        <w:rFonts w:cs="Times New Roman"/>
      </w:rPr>
    </w:lvl>
    <w:lvl w:ilvl="5" w:tplc="D39A3D0E" w:tentative="1">
      <w:start w:val="1"/>
      <w:numFmt w:val="lowerRoman"/>
      <w:lvlText w:val="%6."/>
      <w:lvlJc w:val="right"/>
      <w:pPr>
        <w:ind w:left="4320" w:hanging="180"/>
      </w:pPr>
      <w:rPr>
        <w:rFonts w:cs="Times New Roman"/>
      </w:rPr>
    </w:lvl>
    <w:lvl w:ilvl="6" w:tplc="AF6661BC" w:tentative="1">
      <w:start w:val="1"/>
      <w:numFmt w:val="decimal"/>
      <w:lvlText w:val="%7."/>
      <w:lvlJc w:val="left"/>
      <w:pPr>
        <w:ind w:left="5040" w:hanging="360"/>
      </w:pPr>
      <w:rPr>
        <w:rFonts w:cs="Times New Roman"/>
      </w:rPr>
    </w:lvl>
    <w:lvl w:ilvl="7" w:tplc="FC8295EE" w:tentative="1">
      <w:start w:val="1"/>
      <w:numFmt w:val="lowerLetter"/>
      <w:lvlText w:val="%8."/>
      <w:lvlJc w:val="left"/>
      <w:pPr>
        <w:ind w:left="5760" w:hanging="360"/>
      </w:pPr>
      <w:rPr>
        <w:rFonts w:cs="Times New Roman"/>
      </w:rPr>
    </w:lvl>
    <w:lvl w:ilvl="8" w:tplc="4B044DA8" w:tentative="1">
      <w:start w:val="1"/>
      <w:numFmt w:val="lowerRoman"/>
      <w:lvlText w:val="%9."/>
      <w:lvlJc w:val="right"/>
      <w:pPr>
        <w:ind w:left="6480" w:hanging="180"/>
      </w:pPr>
      <w:rPr>
        <w:rFonts w:cs="Times New Roman"/>
      </w:rPr>
    </w:lvl>
  </w:abstractNum>
  <w:abstractNum w:abstractNumId="11">
    <w:nsid w:val="160860DC"/>
    <w:multiLevelType w:val="multilevel"/>
    <w:tmpl w:val="9EA2230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1A1A0248"/>
    <w:multiLevelType w:val="multilevel"/>
    <w:tmpl w:val="B3AA17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3">
    <w:nsid w:val="1AAF63D4"/>
    <w:multiLevelType w:val="hybridMultilevel"/>
    <w:tmpl w:val="FF96A916"/>
    <w:lvl w:ilvl="0" w:tplc="B6240520">
      <w:start w:val="1"/>
      <w:numFmt w:val="russianLower"/>
      <w:lvlText w:val="%1)"/>
      <w:lvlJc w:val="left"/>
      <w:pPr>
        <w:ind w:left="1429" w:hanging="360"/>
      </w:pPr>
      <w:rPr>
        <w:rFonts w:cs="Times New Roman" w:hint="default"/>
      </w:rPr>
    </w:lvl>
    <w:lvl w:ilvl="1" w:tplc="0026F686" w:tentative="1">
      <w:start w:val="1"/>
      <w:numFmt w:val="lowerLetter"/>
      <w:lvlText w:val="%2."/>
      <w:lvlJc w:val="left"/>
      <w:pPr>
        <w:ind w:left="2149" w:hanging="360"/>
      </w:pPr>
      <w:rPr>
        <w:rFonts w:cs="Times New Roman"/>
      </w:rPr>
    </w:lvl>
    <w:lvl w:ilvl="2" w:tplc="F35CB4D0" w:tentative="1">
      <w:start w:val="1"/>
      <w:numFmt w:val="lowerRoman"/>
      <w:lvlText w:val="%3."/>
      <w:lvlJc w:val="right"/>
      <w:pPr>
        <w:ind w:left="2869" w:hanging="180"/>
      </w:pPr>
      <w:rPr>
        <w:rFonts w:cs="Times New Roman"/>
      </w:rPr>
    </w:lvl>
    <w:lvl w:ilvl="3" w:tplc="3DB494DC" w:tentative="1">
      <w:start w:val="1"/>
      <w:numFmt w:val="decimal"/>
      <w:lvlText w:val="%4."/>
      <w:lvlJc w:val="left"/>
      <w:pPr>
        <w:ind w:left="3589" w:hanging="360"/>
      </w:pPr>
      <w:rPr>
        <w:rFonts w:cs="Times New Roman"/>
      </w:rPr>
    </w:lvl>
    <w:lvl w:ilvl="4" w:tplc="1F0A2F28" w:tentative="1">
      <w:start w:val="1"/>
      <w:numFmt w:val="lowerLetter"/>
      <w:lvlText w:val="%5."/>
      <w:lvlJc w:val="left"/>
      <w:pPr>
        <w:ind w:left="4309" w:hanging="360"/>
      </w:pPr>
      <w:rPr>
        <w:rFonts w:cs="Times New Roman"/>
      </w:rPr>
    </w:lvl>
    <w:lvl w:ilvl="5" w:tplc="5740969E" w:tentative="1">
      <w:start w:val="1"/>
      <w:numFmt w:val="lowerRoman"/>
      <w:lvlText w:val="%6."/>
      <w:lvlJc w:val="right"/>
      <w:pPr>
        <w:ind w:left="5029" w:hanging="180"/>
      </w:pPr>
      <w:rPr>
        <w:rFonts w:cs="Times New Roman"/>
      </w:rPr>
    </w:lvl>
    <w:lvl w:ilvl="6" w:tplc="B29ECC4E" w:tentative="1">
      <w:start w:val="1"/>
      <w:numFmt w:val="decimal"/>
      <w:lvlText w:val="%7."/>
      <w:lvlJc w:val="left"/>
      <w:pPr>
        <w:ind w:left="5749" w:hanging="360"/>
      </w:pPr>
      <w:rPr>
        <w:rFonts w:cs="Times New Roman"/>
      </w:rPr>
    </w:lvl>
    <w:lvl w:ilvl="7" w:tplc="84226C2E" w:tentative="1">
      <w:start w:val="1"/>
      <w:numFmt w:val="lowerLetter"/>
      <w:lvlText w:val="%8."/>
      <w:lvlJc w:val="left"/>
      <w:pPr>
        <w:ind w:left="6469" w:hanging="360"/>
      </w:pPr>
      <w:rPr>
        <w:rFonts w:cs="Times New Roman"/>
      </w:rPr>
    </w:lvl>
    <w:lvl w:ilvl="8" w:tplc="8AAA0DBA" w:tentative="1">
      <w:start w:val="1"/>
      <w:numFmt w:val="lowerRoman"/>
      <w:lvlText w:val="%9."/>
      <w:lvlJc w:val="right"/>
      <w:pPr>
        <w:ind w:left="7189" w:hanging="180"/>
      </w:pPr>
      <w:rPr>
        <w:rFonts w:cs="Times New Roman"/>
      </w:rPr>
    </w:lvl>
  </w:abstractNum>
  <w:abstractNum w:abstractNumId="14">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
    <w:nsid w:val="20005D85"/>
    <w:multiLevelType w:val="multilevel"/>
    <w:tmpl w:val="DA6E27E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7">
    <w:nsid w:val="20632D4A"/>
    <w:multiLevelType w:val="multilevel"/>
    <w:tmpl w:val="76C8414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8.%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8">
    <w:nsid w:val="217D68B4"/>
    <w:multiLevelType w:val="multilevel"/>
    <w:tmpl w:val="34AE794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nsid w:val="22FF451C"/>
    <w:multiLevelType w:val="hybridMultilevel"/>
    <w:tmpl w:val="283E3E2A"/>
    <w:lvl w:ilvl="0" w:tplc="D388806E">
      <w:start w:val="1"/>
      <w:numFmt w:val="russianLower"/>
      <w:lvlText w:val="%1)"/>
      <w:lvlJc w:val="left"/>
      <w:pPr>
        <w:tabs>
          <w:tab w:val="num" w:pos="720"/>
        </w:tabs>
        <w:ind w:left="720" w:hanging="360"/>
      </w:pPr>
      <w:rPr>
        <w:rFonts w:cs="Times New Roman"/>
      </w:rPr>
    </w:lvl>
    <w:lvl w:ilvl="1" w:tplc="6AA0E378">
      <w:start w:val="1"/>
      <w:numFmt w:val="decimal"/>
      <w:lvlText w:val="%2."/>
      <w:lvlJc w:val="left"/>
      <w:pPr>
        <w:tabs>
          <w:tab w:val="num" w:pos="1440"/>
        </w:tabs>
        <w:ind w:left="1440" w:hanging="360"/>
      </w:pPr>
      <w:rPr>
        <w:rFonts w:cs="Times New Roman"/>
      </w:rPr>
    </w:lvl>
    <w:lvl w:ilvl="2" w:tplc="02C2338C">
      <w:start w:val="1"/>
      <w:numFmt w:val="decimal"/>
      <w:lvlText w:val="%3."/>
      <w:lvlJc w:val="left"/>
      <w:pPr>
        <w:tabs>
          <w:tab w:val="num" w:pos="2160"/>
        </w:tabs>
        <w:ind w:left="2160" w:hanging="360"/>
      </w:pPr>
      <w:rPr>
        <w:rFonts w:cs="Times New Roman"/>
      </w:rPr>
    </w:lvl>
    <w:lvl w:ilvl="3" w:tplc="FA260D2A">
      <w:start w:val="1"/>
      <w:numFmt w:val="decimal"/>
      <w:lvlText w:val="%4."/>
      <w:lvlJc w:val="left"/>
      <w:pPr>
        <w:tabs>
          <w:tab w:val="num" w:pos="2880"/>
        </w:tabs>
        <w:ind w:left="2880" w:hanging="360"/>
      </w:pPr>
      <w:rPr>
        <w:rFonts w:cs="Times New Roman"/>
      </w:rPr>
    </w:lvl>
    <w:lvl w:ilvl="4" w:tplc="4FA60414">
      <w:start w:val="1"/>
      <w:numFmt w:val="decimal"/>
      <w:lvlText w:val="%5."/>
      <w:lvlJc w:val="left"/>
      <w:pPr>
        <w:tabs>
          <w:tab w:val="num" w:pos="3600"/>
        </w:tabs>
        <w:ind w:left="3600" w:hanging="360"/>
      </w:pPr>
      <w:rPr>
        <w:rFonts w:cs="Times New Roman"/>
      </w:rPr>
    </w:lvl>
    <w:lvl w:ilvl="5" w:tplc="B9266290">
      <w:start w:val="1"/>
      <w:numFmt w:val="decimal"/>
      <w:lvlText w:val="%6."/>
      <w:lvlJc w:val="left"/>
      <w:pPr>
        <w:tabs>
          <w:tab w:val="num" w:pos="4320"/>
        </w:tabs>
        <w:ind w:left="4320" w:hanging="360"/>
      </w:pPr>
      <w:rPr>
        <w:rFonts w:cs="Times New Roman"/>
      </w:rPr>
    </w:lvl>
    <w:lvl w:ilvl="6" w:tplc="8D7A251A">
      <w:start w:val="1"/>
      <w:numFmt w:val="decimal"/>
      <w:lvlText w:val="%7."/>
      <w:lvlJc w:val="left"/>
      <w:pPr>
        <w:tabs>
          <w:tab w:val="num" w:pos="5040"/>
        </w:tabs>
        <w:ind w:left="5040" w:hanging="360"/>
      </w:pPr>
      <w:rPr>
        <w:rFonts w:cs="Times New Roman"/>
      </w:rPr>
    </w:lvl>
    <w:lvl w:ilvl="7" w:tplc="C168696A">
      <w:start w:val="1"/>
      <w:numFmt w:val="decimal"/>
      <w:lvlText w:val="%8."/>
      <w:lvlJc w:val="left"/>
      <w:pPr>
        <w:tabs>
          <w:tab w:val="num" w:pos="5760"/>
        </w:tabs>
        <w:ind w:left="5760" w:hanging="360"/>
      </w:pPr>
      <w:rPr>
        <w:rFonts w:cs="Times New Roman"/>
      </w:rPr>
    </w:lvl>
    <w:lvl w:ilvl="8" w:tplc="7814F19E">
      <w:start w:val="1"/>
      <w:numFmt w:val="decimal"/>
      <w:lvlText w:val="%9."/>
      <w:lvlJc w:val="left"/>
      <w:pPr>
        <w:tabs>
          <w:tab w:val="num" w:pos="6480"/>
        </w:tabs>
        <w:ind w:left="6480" w:hanging="360"/>
      </w:pPr>
      <w:rPr>
        <w:rFonts w:cs="Times New Roman"/>
      </w:rPr>
    </w:lvl>
  </w:abstractNum>
  <w:abstractNum w:abstractNumId="20">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1">
    <w:nsid w:val="27CD2EAB"/>
    <w:multiLevelType w:val="hybridMultilevel"/>
    <w:tmpl w:val="1B74BB14"/>
    <w:lvl w:ilvl="0" w:tplc="3B0499A2">
      <w:start w:val="1"/>
      <w:numFmt w:val="decimal"/>
      <w:lvlText w:val="%1."/>
      <w:lvlJc w:val="left"/>
      <w:pPr>
        <w:tabs>
          <w:tab w:val="num" w:pos="502"/>
        </w:tabs>
        <w:ind w:left="502" w:hanging="360"/>
      </w:pPr>
      <w:rPr>
        <w:rFonts w:cs="Times New Roman"/>
        <w:b w:val="0"/>
        <w:i w:val="0"/>
        <w:sz w:val="28"/>
        <w:szCs w:val="28"/>
      </w:rPr>
    </w:lvl>
    <w:lvl w:ilvl="1" w:tplc="8AD45F7E">
      <w:start w:val="1"/>
      <w:numFmt w:val="decimal"/>
      <w:pStyle w:val="5"/>
      <w:lvlText w:val="%2."/>
      <w:lvlJc w:val="left"/>
      <w:pPr>
        <w:tabs>
          <w:tab w:val="num" w:pos="644"/>
        </w:tabs>
        <w:ind w:left="644" w:hanging="360"/>
      </w:pPr>
      <w:rPr>
        <w:rFonts w:cs="Times New Roman"/>
        <w:b w:val="0"/>
        <w:i w:val="0"/>
        <w:sz w:val="28"/>
        <w:szCs w:val="28"/>
      </w:rPr>
    </w:lvl>
    <w:lvl w:ilvl="2" w:tplc="FC4EF7E8">
      <w:start w:val="1"/>
      <w:numFmt w:val="decimal"/>
      <w:lvlText w:val="%3."/>
      <w:lvlJc w:val="left"/>
      <w:pPr>
        <w:tabs>
          <w:tab w:val="num" w:pos="2160"/>
        </w:tabs>
        <w:ind w:left="2160" w:hanging="360"/>
      </w:pPr>
      <w:rPr>
        <w:rFonts w:cs="Times New Roman"/>
      </w:rPr>
    </w:lvl>
    <w:lvl w:ilvl="3" w:tplc="13308618">
      <w:start w:val="1"/>
      <w:numFmt w:val="decimal"/>
      <w:lvlText w:val="%4."/>
      <w:lvlJc w:val="left"/>
      <w:pPr>
        <w:tabs>
          <w:tab w:val="num" w:pos="2880"/>
        </w:tabs>
        <w:ind w:left="2880" w:hanging="360"/>
      </w:pPr>
      <w:rPr>
        <w:rFonts w:cs="Times New Roman"/>
      </w:rPr>
    </w:lvl>
    <w:lvl w:ilvl="4" w:tplc="E36E8918">
      <w:start w:val="1"/>
      <w:numFmt w:val="decimal"/>
      <w:lvlText w:val="%5."/>
      <w:lvlJc w:val="left"/>
      <w:pPr>
        <w:tabs>
          <w:tab w:val="num" w:pos="3600"/>
        </w:tabs>
        <w:ind w:left="3600" w:hanging="360"/>
      </w:pPr>
      <w:rPr>
        <w:rFonts w:cs="Times New Roman"/>
      </w:rPr>
    </w:lvl>
    <w:lvl w:ilvl="5" w:tplc="FBC43E50">
      <w:start w:val="1"/>
      <w:numFmt w:val="decimal"/>
      <w:lvlText w:val="%6."/>
      <w:lvlJc w:val="left"/>
      <w:pPr>
        <w:tabs>
          <w:tab w:val="num" w:pos="4320"/>
        </w:tabs>
        <w:ind w:left="4320" w:hanging="360"/>
      </w:pPr>
      <w:rPr>
        <w:rFonts w:cs="Times New Roman"/>
      </w:rPr>
    </w:lvl>
    <w:lvl w:ilvl="6" w:tplc="CC603660">
      <w:start w:val="1"/>
      <w:numFmt w:val="decimal"/>
      <w:lvlText w:val="%7."/>
      <w:lvlJc w:val="left"/>
      <w:pPr>
        <w:tabs>
          <w:tab w:val="num" w:pos="5040"/>
        </w:tabs>
        <w:ind w:left="5040" w:hanging="360"/>
      </w:pPr>
      <w:rPr>
        <w:rFonts w:cs="Times New Roman"/>
      </w:rPr>
    </w:lvl>
    <w:lvl w:ilvl="7" w:tplc="821C0CB2">
      <w:start w:val="1"/>
      <w:numFmt w:val="decimal"/>
      <w:lvlText w:val="%8."/>
      <w:lvlJc w:val="left"/>
      <w:pPr>
        <w:tabs>
          <w:tab w:val="num" w:pos="5760"/>
        </w:tabs>
        <w:ind w:left="5760" w:hanging="360"/>
      </w:pPr>
      <w:rPr>
        <w:rFonts w:cs="Times New Roman"/>
      </w:rPr>
    </w:lvl>
    <w:lvl w:ilvl="8" w:tplc="6AA24B1E">
      <w:start w:val="1"/>
      <w:numFmt w:val="decimal"/>
      <w:lvlText w:val="%9."/>
      <w:lvlJc w:val="left"/>
      <w:pPr>
        <w:tabs>
          <w:tab w:val="num" w:pos="6480"/>
        </w:tabs>
        <w:ind w:left="6480" w:hanging="360"/>
      </w:pPr>
      <w:rPr>
        <w:rFonts w:cs="Times New Roman"/>
      </w:rPr>
    </w:lvl>
  </w:abstractNum>
  <w:abstractNum w:abstractNumId="22">
    <w:nsid w:val="2ED43788"/>
    <w:multiLevelType w:val="hybridMultilevel"/>
    <w:tmpl w:val="46BAB658"/>
    <w:lvl w:ilvl="0" w:tplc="B3BCD4E6">
      <w:start w:val="1"/>
      <w:numFmt w:val="decimal"/>
      <w:lvlText w:val="%1."/>
      <w:lvlJc w:val="left"/>
      <w:pPr>
        <w:tabs>
          <w:tab w:val="num" w:pos="360"/>
        </w:tabs>
        <w:ind w:left="360" w:hanging="360"/>
      </w:pPr>
      <w:rPr>
        <w:rFonts w:cs="Times New Roman"/>
      </w:rPr>
    </w:lvl>
    <w:lvl w:ilvl="1" w:tplc="FE441B92">
      <w:start w:val="1"/>
      <w:numFmt w:val="decimal"/>
      <w:lvlText w:val="%2."/>
      <w:lvlJc w:val="left"/>
      <w:pPr>
        <w:tabs>
          <w:tab w:val="num" w:pos="1440"/>
        </w:tabs>
        <w:ind w:left="1440" w:hanging="360"/>
      </w:pPr>
      <w:rPr>
        <w:rFonts w:cs="Times New Roman"/>
      </w:rPr>
    </w:lvl>
    <w:lvl w:ilvl="2" w:tplc="2A1CF10A">
      <w:start w:val="1"/>
      <w:numFmt w:val="decimal"/>
      <w:lvlText w:val="%3."/>
      <w:lvlJc w:val="left"/>
      <w:pPr>
        <w:tabs>
          <w:tab w:val="num" w:pos="2160"/>
        </w:tabs>
        <w:ind w:left="2160" w:hanging="360"/>
      </w:pPr>
      <w:rPr>
        <w:rFonts w:cs="Times New Roman"/>
      </w:rPr>
    </w:lvl>
    <w:lvl w:ilvl="3" w:tplc="AB30EBFE">
      <w:start w:val="1"/>
      <w:numFmt w:val="decimal"/>
      <w:lvlText w:val="%4."/>
      <w:lvlJc w:val="left"/>
      <w:pPr>
        <w:tabs>
          <w:tab w:val="num" w:pos="2880"/>
        </w:tabs>
        <w:ind w:left="2880" w:hanging="360"/>
      </w:pPr>
      <w:rPr>
        <w:rFonts w:cs="Times New Roman"/>
      </w:rPr>
    </w:lvl>
    <w:lvl w:ilvl="4" w:tplc="F3E2E6F0">
      <w:start w:val="1"/>
      <w:numFmt w:val="decimal"/>
      <w:lvlText w:val="%5."/>
      <w:lvlJc w:val="left"/>
      <w:pPr>
        <w:tabs>
          <w:tab w:val="num" w:pos="3600"/>
        </w:tabs>
        <w:ind w:left="3600" w:hanging="360"/>
      </w:pPr>
      <w:rPr>
        <w:rFonts w:cs="Times New Roman"/>
      </w:rPr>
    </w:lvl>
    <w:lvl w:ilvl="5" w:tplc="205CD43E">
      <w:start w:val="1"/>
      <w:numFmt w:val="decimal"/>
      <w:lvlText w:val="%6."/>
      <w:lvlJc w:val="left"/>
      <w:pPr>
        <w:tabs>
          <w:tab w:val="num" w:pos="4320"/>
        </w:tabs>
        <w:ind w:left="4320" w:hanging="360"/>
      </w:pPr>
      <w:rPr>
        <w:rFonts w:cs="Times New Roman"/>
      </w:rPr>
    </w:lvl>
    <w:lvl w:ilvl="6" w:tplc="E2A8C866">
      <w:start w:val="1"/>
      <w:numFmt w:val="decimal"/>
      <w:lvlText w:val="%7."/>
      <w:lvlJc w:val="left"/>
      <w:pPr>
        <w:tabs>
          <w:tab w:val="num" w:pos="5040"/>
        </w:tabs>
        <w:ind w:left="5040" w:hanging="360"/>
      </w:pPr>
      <w:rPr>
        <w:rFonts w:cs="Times New Roman"/>
      </w:rPr>
    </w:lvl>
    <w:lvl w:ilvl="7" w:tplc="7130BE18">
      <w:start w:val="1"/>
      <w:numFmt w:val="decimal"/>
      <w:lvlText w:val="%8."/>
      <w:lvlJc w:val="left"/>
      <w:pPr>
        <w:tabs>
          <w:tab w:val="num" w:pos="5760"/>
        </w:tabs>
        <w:ind w:left="5760" w:hanging="360"/>
      </w:pPr>
      <w:rPr>
        <w:rFonts w:cs="Times New Roman"/>
      </w:rPr>
    </w:lvl>
    <w:lvl w:ilvl="8" w:tplc="2F147EF2">
      <w:start w:val="1"/>
      <w:numFmt w:val="decimal"/>
      <w:lvlText w:val="%9."/>
      <w:lvlJc w:val="left"/>
      <w:pPr>
        <w:tabs>
          <w:tab w:val="num" w:pos="6480"/>
        </w:tabs>
        <w:ind w:left="6480" w:hanging="360"/>
      </w:pPr>
      <w:rPr>
        <w:rFonts w:cs="Times New Roman"/>
      </w:rPr>
    </w:lvl>
  </w:abstractNum>
  <w:abstractNum w:abstractNumId="23">
    <w:nsid w:val="315A139B"/>
    <w:multiLevelType w:val="singleLevel"/>
    <w:tmpl w:val="76E6D238"/>
    <w:lvl w:ilvl="0">
      <w:start w:val="1"/>
      <w:numFmt w:val="decimal"/>
      <w:pStyle w:val="ListBullet"/>
      <w:lvlText w:val="%1."/>
      <w:lvlJc w:val="left"/>
      <w:pPr>
        <w:tabs>
          <w:tab w:val="num" w:pos="927"/>
        </w:tabs>
        <w:ind w:left="927" w:hanging="360"/>
      </w:pPr>
      <w:rPr>
        <w:rFonts w:cs="Times New Roman" w:hint="default"/>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5">
    <w:nsid w:val="34B12810"/>
    <w:multiLevelType w:val="hybridMultilevel"/>
    <w:tmpl w:val="38580E9A"/>
    <w:lvl w:ilvl="0" w:tplc="276CC966">
      <w:start w:val="1"/>
      <w:numFmt w:val="russianLower"/>
      <w:lvlText w:val="%1)"/>
      <w:lvlJc w:val="left"/>
      <w:pPr>
        <w:tabs>
          <w:tab w:val="num" w:pos="2140"/>
        </w:tabs>
        <w:ind w:left="2140" w:hanging="360"/>
      </w:pPr>
      <w:rPr>
        <w:rFonts w:cs="Times New Roman"/>
      </w:rPr>
    </w:lvl>
    <w:lvl w:ilvl="1" w:tplc="016E5BC6">
      <w:start w:val="1"/>
      <w:numFmt w:val="decimal"/>
      <w:lvlText w:val="%2."/>
      <w:lvlJc w:val="left"/>
      <w:pPr>
        <w:tabs>
          <w:tab w:val="num" w:pos="1440"/>
        </w:tabs>
        <w:ind w:left="1440" w:hanging="360"/>
      </w:pPr>
      <w:rPr>
        <w:rFonts w:cs="Times New Roman"/>
      </w:rPr>
    </w:lvl>
    <w:lvl w:ilvl="2" w:tplc="1B6686AC">
      <w:start w:val="1"/>
      <w:numFmt w:val="decimal"/>
      <w:lvlText w:val="%3."/>
      <w:lvlJc w:val="left"/>
      <w:pPr>
        <w:tabs>
          <w:tab w:val="num" w:pos="2160"/>
        </w:tabs>
        <w:ind w:left="2160" w:hanging="360"/>
      </w:pPr>
      <w:rPr>
        <w:rFonts w:cs="Times New Roman"/>
      </w:rPr>
    </w:lvl>
    <w:lvl w:ilvl="3" w:tplc="FC306F64">
      <w:start w:val="1"/>
      <w:numFmt w:val="decimal"/>
      <w:lvlText w:val="%4."/>
      <w:lvlJc w:val="left"/>
      <w:pPr>
        <w:tabs>
          <w:tab w:val="num" w:pos="3580"/>
        </w:tabs>
        <w:ind w:left="3580" w:hanging="360"/>
      </w:pPr>
      <w:rPr>
        <w:rFonts w:cs="Times New Roman"/>
      </w:rPr>
    </w:lvl>
    <w:lvl w:ilvl="4" w:tplc="EE641596">
      <w:start w:val="1"/>
      <w:numFmt w:val="decimal"/>
      <w:lvlText w:val="%5."/>
      <w:lvlJc w:val="left"/>
      <w:pPr>
        <w:tabs>
          <w:tab w:val="num" w:pos="3600"/>
        </w:tabs>
        <w:ind w:left="3600" w:hanging="360"/>
      </w:pPr>
      <w:rPr>
        <w:rFonts w:cs="Times New Roman"/>
      </w:rPr>
    </w:lvl>
    <w:lvl w:ilvl="5" w:tplc="976A6B60">
      <w:start w:val="1"/>
      <w:numFmt w:val="decimal"/>
      <w:lvlText w:val="%6."/>
      <w:lvlJc w:val="left"/>
      <w:pPr>
        <w:tabs>
          <w:tab w:val="num" w:pos="4320"/>
        </w:tabs>
        <w:ind w:left="4320" w:hanging="360"/>
      </w:pPr>
      <w:rPr>
        <w:rFonts w:cs="Times New Roman"/>
      </w:rPr>
    </w:lvl>
    <w:lvl w:ilvl="6" w:tplc="AD8ECBA0">
      <w:start w:val="1"/>
      <w:numFmt w:val="decimal"/>
      <w:lvlText w:val="%7."/>
      <w:lvlJc w:val="left"/>
      <w:pPr>
        <w:tabs>
          <w:tab w:val="num" w:pos="5040"/>
        </w:tabs>
        <w:ind w:left="5040" w:hanging="360"/>
      </w:pPr>
      <w:rPr>
        <w:rFonts w:cs="Times New Roman"/>
      </w:rPr>
    </w:lvl>
    <w:lvl w:ilvl="7" w:tplc="30EC4222">
      <w:start w:val="1"/>
      <w:numFmt w:val="decimal"/>
      <w:lvlText w:val="%8."/>
      <w:lvlJc w:val="left"/>
      <w:pPr>
        <w:tabs>
          <w:tab w:val="num" w:pos="5760"/>
        </w:tabs>
        <w:ind w:left="5760" w:hanging="360"/>
      </w:pPr>
      <w:rPr>
        <w:rFonts w:cs="Times New Roman"/>
      </w:rPr>
    </w:lvl>
    <w:lvl w:ilvl="8" w:tplc="871CD286">
      <w:start w:val="1"/>
      <w:numFmt w:val="decimal"/>
      <w:lvlText w:val="%9."/>
      <w:lvlJc w:val="left"/>
      <w:pPr>
        <w:tabs>
          <w:tab w:val="num" w:pos="6480"/>
        </w:tabs>
        <w:ind w:left="6480" w:hanging="360"/>
      </w:pPr>
      <w:rPr>
        <w:rFonts w:cs="Times New Roman"/>
      </w:rPr>
    </w:lvl>
  </w:abstractNum>
  <w:abstractNum w:abstractNumId="26">
    <w:nsid w:val="34F9622D"/>
    <w:multiLevelType w:val="multilevel"/>
    <w:tmpl w:val="0B6A2A5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5C2223E"/>
    <w:multiLevelType w:val="hybridMultilevel"/>
    <w:tmpl w:val="5C7A2A72"/>
    <w:lvl w:ilvl="0" w:tplc="FFFFFFFF">
      <w:start w:val="1"/>
      <w:numFmt w:val="decimal"/>
      <w:lvlText w:val="%1)"/>
      <w:lvlJc w:val="left"/>
      <w:pPr>
        <w:ind w:left="108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38AB2A63"/>
    <w:multiLevelType w:val="multilevel"/>
    <w:tmpl w:val="058ADF3C"/>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0">
    <w:nsid w:val="3B5731A4"/>
    <w:multiLevelType w:val="multilevel"/>
    <w:tmpl w:val="5680065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3F54337D"/>
    <w:multiLevelType w:val="multilevel"/>
    <w:tmpl w:val="8330575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9.%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2">
    <w:nsid w:val="3FB0774E"/>
    <w:multiLevelType w:val="multilevel"/>
    <w:tmpl w:val="7810987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8.%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41854D49"/>
    <w:multiLevelType w:val="multilevel"/>
    <w:tmpl w:val="698A2B7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41D67F4F"/>
    <w:multiLevelType w:val="multilevel"/>
    <w:tmpl w:val="9340710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7.%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Heading3"/>
      <w:lvlText w:val="%1.%2.%3"/>
      <w:lvlJc w:val="left"/>
      <w:pPr>
        <w:tabs>
          <w:tab w:val="num" w:pos="1134"/>
        </w:tabs>
        <w:ind w:left="1134" w:hanging="1134"/>
      </w:pPr>
      <w:rPr>
        <w:rFonts w:cs="Times New Roman"/>
      </w:rPr>
    </w:lvl>
    <w:lvl w:ilvl="3">
      <w:start w:val="1"/>
      <w:numFmt w:val="decimal"/>
      <w:pStyle w:val="Heading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465D3282"/>
    <w:multiLevelType w:val="hybridMultilevel"/>
    <w:tmpl w:val="AA1A4F02"/>
    <w:lvl w:ilvl="0" w:tplc="FFFFFFFF">
      <w:start w:val="1"/>
      <w:numFmt w:val="decimal"/>
      <w:lvlText w:val="%1."/>
      <w:lvlJc w:val="left"/>
      <w:pPr>
        <w:tabs>
          <w:tab w:val="num" w:pos="786"/>
        </w:tabs>
        <w:ind w:left="786"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7">
    <w:nsid w:val="478A395C"/>
    <w:multiLevelType w:val="multilevel"/>
    <w:tmpl w:val="8E6C6CFE"/>
    <w:lvl w:ilvl="0">
      <w:start w:val="1"/>
      <w:numFmt w:val="decimal"/>
      <w:pStyle w:val="Heading1"/>
      <w:lvlText w:val="%1."/>
      <w:lvlJc w:val="left"/>
      <w:pPr>
        <w:tabs>
          <w:tab w:val="num" w:pos="1134"/>
        </w:tabs>
        <w:ind w:left="1134" w:hanging="1134"/>
      </w:pPr>
      <w:rPr>
        <w:rFonts w:cs="Times New Roman"/>
      </w:rPr>
    </w:lvl>
    <w:lvl w:ilvl="1">
      <w:start w:val="1"/>
      <w:numFmt w:val="decimal"/>
      <w:pStyle w:val="Heading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8">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9">
    <w:nsid w:val="4A2C4B90"/>
    <w:multiLevelType w:val="multilevel"/>
    <w:tmpl w:val="6D667FF2"/>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b/>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51BA2024"/>
    <w:multiLevelType w:val="multilevel"/>
    <w:tmpl w:val="67BC22C4"/>
    <w:lvl w:ilvl="0">
      <w:start w:val="1"/>
      <w:numFmt w:val="decimal"/>
      <w:pStyle w:val="a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52641A6D"/>
    <w:multiLevelType w:val="multilevel"/>
    <w:tmpl w:val="3DECE3A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2">
    <w:nsid w:val="5A510BEB"/>
    <w:multiLevelType w:val="multilevel"/>
    <w:tmpl w:val="3E40A26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6.%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5AA40784"/>
    <w:multiLevelType w:val="hybridMultilevel"/>
    <w:tmpl w:val="161A5E68"/>
    <w:lvl w:ilvl="0" w:tplc="FFFFFFFF">
      <w:start w:val="1"/>
      <w:numFmt w:val="russianLower"/>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5">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6">
    <w:nsid w:val="61856AC8"/>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7">
    <w:nsid w:val="6811274C"/>
    <w:multiLevelType w:val="multilevel"/>
    <w:tmpl w:val="5A9A5D2E"/>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ascii="Times New Roman" w:hAnsi="Times New Roman" w:cs="Times New Roman" w:hint="default"/>
        <w:b/>
        <w:i w:val="0"/>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9">
    <w:nsid w:val="6AD23AE8"/>
    <w:multiLevelType w:val="multilevel"/>
    <w:tmpl w:val="DA50C3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0.%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0">
    <w:nsid w:val="6BED3D1F"/>
    <w:multiLevelType w:val="hybridMultilevel"/>
    <w:tmpl w:val="2D44FD72"/>
    <w:lvl w:ilvl="0" w:tplc="04190001">
      <w:start w:val="1"/>
      <w:numFmt w:val="bullet"/>
      <w:lvlText w:val=""/>
      <w:lvlJc w:val="left"/>
      <w:pPr>
        <w:ind w:left="1713" w:hanging="360"/>
      </w:pPr>
      <w:rPr>
        <w:rFonts w:ascii="Symbol" w:hAnsi="Symbol" w:hint="default"/>
      </w:rPr>
    </w:lvl>
    <w:lvl w:ilvl="1" w:tplc="04190001">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1">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2">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25A26EC"/>
    <w:multiLevelType w:val="multilevel"/>
    <w:tmpl w:val="575002B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1.%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4">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55">
    <w:nsid w:val="74A34FA2"/>
    <w:multiLevelType w:val="multilevel"/>
    <w:tmpl w:val="C60414A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9.%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7">
    <w:nsid w:val="792721C9"/>
    <w:multiLevelType w:val="hybridMultilevel"/>
    <w:tmpl w:val="83B8CA2A"/>
    <w:lvl w:ilvl="0" w:tplc="57385182">
      <w:start w:val="1"/>
      <w:numFmt w:val="russianLower"/>
      <w:lvlText w:val="%1)"/>
      <w:lvlJc w:val="left"/>
      <w:pPr>
        <w:tabs>
          <w:tab w:val="num" w:pos="1200"/>
        </w:tabs>
        <w:ind w:left="1200" w:hanging="360"/>
      </w:pPr>
      <w:rPr>
        <w:rFonts w:cs="Times New Roman"/>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58">
    <w:nsid w:val="7B14081A"/>
    <w:multiLevelType w:val="hybridMultilevel"/>
    <w:tmpl w:val="E2D8FE42"/>
    <w:lvl w:ilvl="0" w:tplc="6542204C">
      <w:start w:val="1"/>
      <w:numFmt w:val="bullet"/>
      <w:lvlText w:val=""/>
      <w:lvlJc w:val="left"/>
      <w:pPr>
        <w:ind w:left="1440"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7B9A07AE"/>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0">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1">
    <w:nsid w:val="7DA90069"/>
    <w:multiLevelType w:val="multilevel"/>
    <w:tmpl w:val="C0364CFA"/>
    <w:lvl w:ilvl="0">
      <w:start w:val="2"/>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894"/>
        </w:tabs>
        <w:ind w:left="894" w:hanging="540"/>
      </w:pPr>
      <w:rPr>
        <w:rFonts w:cs="Times New Roman" w:hint="default"/>
      </w:rPr>
    </w:lvl>
    <w:lvl w:ilvl="2">
      <w:start w:val="4"/>
      <w:numFmt w:val="decimal"/>
      <w:lvlText w:val="%1.%2.%3."/>
      <w:lvlJc w:val="left"/>
      <w:pPr>
        <w:tabs>
          <w:tab w:val="num" w:pos="1428"/>
        </w:tabs>
        <w:ind w:left="1428"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62">
    <w:nsid w:val="7EEE40FC"/>
    <w:multiLevelType w:val="multilevel"/>
    <w:tmpl w:val="98EAE17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3"/>
  </w:num>
  <w:num w:numId="2">
    <w:abstractNumId w:val="2"/>
  </w:num>
  <w:num w:numId="3">
    <w:abstractNumId w:val="1"/>
  </w:num>
  <w:num w:numId="4">
    <w:abstractNumId w:val="0"/>
  </w:num>
  <w:num w:numId="5">
    <w:abstractNumId w:val="4"/>
  </w:num>
  <w:num w:numId="6">
    <w:abstractNumId w:val="3"/>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0"/>
    <w:lvlOverride w:ilvl="0">
      <w:startOverride w:val="1"/>
    </w:lvlOverride>
  </w:num>
  <w:num w:numId="15">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1"/>
    </w:lvlOverride>
    <w:lvlOverride w:ilvl="1"/>
    <w:lvlOverride w:ilvl="2"/>
    <w:lvlOverride w:ilvl="3"/>
    <w:lvlOverride w:ilvl="4"/>
    <w:lvlOverride w:ilvl="5"/>
    <w:lvlOverride w:ilvl="6"/>
    <w:lvlOverride w:ilvl="7"/>
    <w:lvlOverride w:ilvl="8"/>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51"/>
  </w:num>
  <w:num w:numId="28">
    <w:abstractNumId w:val="54"/>
  </w:num>
  <w:num w:numId="29">
    <w:abstractNumId w:val="23"/>
  </w:num>
  <w:num w:numId="30">
    <w:abstractNumId w:val="6"/>
  </w:num>
  <w:num w:numId="31">
    <w:abstractNumId w:val="50"/>
  </w:num>
  <w:num w:numId="32">
    <w:abstractNumId w:val="24"/>
  </w:num>
  <w:num w:numId="33">
    <w:abstractNumId w:val="38"/>
  </w:num>
  <w:num w:numId="34">
    <w:abstractNumId w:val="48"/>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35">
    <w:abstractNumId w:val="10"/>
  </w:num>
  <w:num w:numId="36">
    <w:abstractNumId w:val="7"/>
  </w:num>
  <w:num w:numId="37">
    <w:abstractNumId w:val="27"/>
  </w:num>
  <w:num w:numId="38">
    <w:abstractNumId w:val="13"/>
  </w:num>
  <w:num w:numId="39">
    <w:abstractNumId w:val="52"/>
  </w:num>
  <w:num w:numId="40">
    <w:abstractNumId w:val="20"/>
  </w:num>
  <w:num w:numId="41">
    <w:abstractNumId w:val="63"/>
  </w:num>
  <w:num w:numId="42">
    <w:abstractNumId w:val="45"/>
  </w:num>
  <w:num w:numId="43">
    <w:abstractNumId w:val="39"/>
  </w:num>
  <w:num w:numId="44">
    <w:abstractNumId w:val="47"/>
  </w:num>
  <w:num w:numId="45">
    <w:abstractNumId w:val="5"/>
  </w:num>
  <w:num w:numId="46">
    <w:abstractNumId w:val="30"/>
  </w:num>
  <w:num w:numId="47">
    <w:abstractNumId w:val="62"/>
  </w:num>
  <w:num w:numId="48">
    <w:abstractNumId w:val="59"/>
  </w:num>
  <w:num w:numId="49">
    <w:abstractNumId w:val="46"/>
  </w:num>
  <w:num w:numId="50">
    <w:abstractNumId w:val="32"/>
  </w:num>
  <w:num w:numId="51">
    <w:abstractNumId w:val="55"/>
  </w:num>
  <w:num w:numId="52">
    <w:abstractNumId w:val="49"/>
  </w:num>
  <w:num w:numId="53">
    <w:abstractNumId w:val="53"/>
  </w:num>
  <w:num w:numId="54">
    <w:abstractNumId w:val="41"/>
  </w:num>
  <w:num w:numId="55">
    <w:abstractNumId w:val="12"/>
  </w:num>
  <w:num w:numId="56">
    <w:abstractNumId w:val="26"/>
  </w:num>
  <w:num w:numId="57">
    <w:abstractNumId w:val="11"/>
  </w:num>
  <w:num w:numId="58">
    <w:abstractNumId w:val="16"/>
  </w:num>
  <w:num w:numId="59">
    <w:abstractNumId w:val="42"/>
  </w:num>
  <w:num w:numId="60">
    <w:abstractNumId w:val="34"/>
  </w:num>
  <w:num w:numId="61">
    <w:abstractNumId w:val="17"/>
  </w:num>
  <w:num w:numId="62">
    <w:abstractNumId w:val="31"/>
  </w:num>
  <w:num w:numId="63">
    <w:abstractNumId w:val="18"/>
  </w:num>
  <w:num w:numId="64">
    <w:abstractNumId w:val="9"/>
  </w:num>
  <w:num w:numId="65">
    <w:abstractNumId w:val="61"/>
  </w:num>
  <w:num w:numId="66">
    <w:abstractNumId w:val="28"/>
  </w:num>
  <w:num w:numId="67">
    <w:abstractNumId w:val="14"/>
  </w:num>
  <w:num w:numId="68">
    <w:abstractNumId w:val="5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07AD"/>
    <w:rsid w:val="00011BC6"/>
    <w:rsid w:val="00014777"/>
    <w:rsid w:val="00021E69"/>
    <w:rsid w:val="00026B2E"/>
    <w:rsid w:val="0003477C"/>
    <w:rsid w:val="00034A41"/>
    <w:rsid w:val="00041600"/>
    <w:rsid w:val="00041B85"/>
    <w:rsid w:val="00041BB6"/>
    <w:rsid w:val="00041EB4"/>
    <w:rsid w:val="0004338C"/>
    <w:rsid w:val="00043DBA"/>
    <w:rsid w:val="00044F32"/>
    <w:rsid w:val="00057891"/>
    <w:rsid w:val="0007094A"/>
    <w:rsid w:val="00074A52"/>
    <w:rsid w:val="000767B8"/>
    <w:rsid w:val="00077202"/>
    <w:rsid w:val="000854D7"/>
    <w:rsid w:val="000A1BC2"/>
    <w:rsid w:val="000B1D3F"/>
    <w:rsid w:val="000B23E6"/>
    <w:rsid w:val="000B33AB"/>
    <w:rsid w:val="000B465A"/>
    <w:rsid w:val="000D5322"/>
    <w:rsid w:val="0010101D"/>
    <w:rsid w:val="0010381C"/>
    <w:rsid w:val="00106EB3"/>
    <w:rsid w:val="00137E20"/>
    <w:rsid w:val="00144F05"/>
    <w:rsid w:val="001452AC"/>
    <w:rsid w:val="00172739"/>
    <w:rsid w:val="00181F83"/>
    <w:rsid w:val="00183CBA"/>
    <w:rsid w:val="00184C7D"/>
    <w:rsid w:val="00191CA4"/>
    <w:rsid w:val="00195288"/>
    <w:rsid w:val="001960EB"/>
    <w:rsid w:val="001A260A"/>
    <w:rsid w:val="001A4C12"/>
    <w:rsid w:val="001A56F5"/>
    <w:rsid w:val="001A58E8"/>
    <w:rsid w:val="001A6714"/>
    <w:rsid w:val="001B533B"/>
    <w:rsid w:val="001C0580"/>
    <w:rsid w:val="001C56B1"/>
    <w:rsid w:val="001D0910"/>
    <w:rsid w:val="001D0B2A"/>
    <w:rsid w:val="001D0EB0"/>
    <w:rsid w:val="001E289E"/>
    <w:rsid w:val="001E3E75"/>
    <w:rsid w:val="001E5197"/>
    <w:rsid w:val="001F1277"/>
    <w:rsid w:val="001F59A4"/>
    <w:rsid w:val="001F7C09"/>
    <w:rsid w:val="00207572"/>
    <w:rsid w:val="00211747"/>
    <w:rsid w:val="00225C93"/>
    <w:rsid w:val="00227A91"/>
    <w:rsid w:val="0023304A"/>
    <w:rsid w:val="002430DD"/>
    <w:rsid w:val="00243993"/>
    <w:rsid w:val="00247A30"/>
    <w:rsid w:val="00250841"/>
    <w:rsid w:val="00255645"/>
    <w:rsid w:val="0026336C"/>
    <w:rsid w:val="002655C8"/>
    <w:rsid w:val="00265B52"/>
    <w:rsid w:val="002660A0"/>
    <w:rsid w:val="00271F0D"/>
    <w:rsid w:val="0027512B"/>
    <w:rsid w:val="00280893"/>
    <w:rsid w:val="00281DDE"/>
    <w:rsid w:val="00282DF3"/>
    <w:rsid w:val="002856E8"/>
    <w:rsid w:val="002919D0"/>
    <w:rsid w:val="00291F71"/>
    <w:rsid w:val="00295D3A"/>
    <w:rsid w:val="002A0714"/>
    <w:rsid w:val="002A532D"/>
    <w:rsid w:val="002A5605"/>
    <w:rsid w:val="002A7EEC"/>
    <w:rsid w:val="002B2B35"/>
    <w:rsid w:val="002B48A5"/>
    <w:rsid w:val="002C0586"/>
    <w:rsid w:val="002C22AB"/>
    <w:rsid w:val="002C7C46"/>
    <w:rsid w:val="002C7E4A"/>
    <w:rsid w:val="002D159A"/>
    <w:rsid w:val="002D5DD8"/>
    <w:rsid w:val="002F47C6"/>
    <w:rsid w:val="002F5995"/>
    <w:rsid w:val="00300871"/>
    <w:rsid w:val="00300F79"/>
    <w:rsid w:val="00304668"/>
    <w:rsid w:val="0031270D"/>
    <w:rsid w:val="003174D5"/>
    <w:rsid w:val="0031781E"/>
    <w:rsid w:val="00326A49"/>
    <w:rsid w:val="00326FC4"/>
    <w:rsid w:val="0033046F"/>
    <w:rsid w:val="003328AD"/>
    <w:rsid w:val="00333D61"/>
    <w:rsid w:val="003517A6"/>
    <w:rsid w:val="00352AB1"/>
    <w:rsid w:val="0036413A"/>
    <w:rsid w:val="0036557C"/>
    <w:rsid w:val="00372545"/>
    <w:rsid w:val="003761C2"/>
    <w:rsid w:val="0038361C"/>
    <w:rsid w:val="0038521A"/>
    <w:rsid w:val="00386C8B"/>
    <w:rsid w:val="003974F7"/>
    <w:rsid w:val="003A1D5F"/>
    <w:rsid w:val="003A2270"/>
    <w:rsid w:val="003B4D8A"/>
    <w:rsid w:val="003B5444"/>
    <w:rsid w:val="003C4E2A"/>
    <w:rsid w:val="003C5E5A"/>
    <w:rsid w:val="003C6EFA"/>
    <w:rsid w:val="003D36FD"/>
    <w:rsid w:val="003D4280"/>
    <w:rsid w:val="003E04AB"/>
    <w:rsid w:val="003E1542"/>
    <w:rsid w:val="003E2F37"/>
    <w:rsid w:val="003F00AF"/>
    <w:rsid w:val="00400FEA"/>
    <w:rsid w:val="004030DA"/>
    <w:rsid w:val="004037F0"/>
    <w:rsid w:val="00404414"/>
    <w:rsid w:val="00414C0D"/>
    <w:rsid w:val="00416F4E"/>
    <w:rsid w:val="00421716"/>
    <w:rsid w:val="0045179F"/>
    <w:rsid w:val="0045348A"/>
    <w:rsid w:val="004539BF"/>
    <w:rsid w:val="00453B4F"/>
    <w:rsid w:val="00456586"/>
    <w:rsid w:val="004613AF"/>
    <w:rsid w:val="00466415"/>
    <w:rsid w:val="00472729"/>
    <w:rsid w:val="00476C0F"/>
    <w:rsid w:val="00477E05"/>
    <w:rsid w:val="00490D0B"/>
    <w:rsid w:val="004972FB"/>
    <w:rsid w:val="004A4FC0"/>
    <w:rsid w:val="004A5834"/>
    <w:rsid w:val="004A59CD"/>
    <w:rsid w:val="004A60F0"/>
    <w:rsid w:val="004A6631"/>
    <w:rsid w:val="004B15EA"/>
    <w:rsid w:val="004C23E2"/>
    <w:rsid w:val="004C385B"/>
    <w:rsid w:val="004C4D04"/>
    <w:rsid w:val="004D1715"/>
    <w:rsid w:val="004D1853"/>
    <w:rsid w:val="004E3AEC"/>
    <w:rsid w:val="004E4866"/>
    <w:rsid w:val="004F29FA"/>
    <w:rsid w:val="004F4DEB"/>
    <w:rsid w:val="00505523"/>
    <w:rsid w:val="005061C5"/>
    <w:rsid w:val="005150F9"/>
    <w:rsid w:val="00527696"/>
    <w:rsid w:val="00534BE6"/>
    <w:rsid w:val="00547E30"/>
    <w:rsid w:val="00553A41"/>
    <w:rsid w:val="00554653"/>
    <w:rsid w:val="00557E2B"/>
    <w:rsid w:val="0056072D"/>
    <w:rsid w:val="00565D2E"/>
    <w:rsid w:val="00566101"/>
    <w:rsid w:val="00566F85"/>
    <w:rsid w:val="005774E0"/>
    <w:rsid w:val="00580DDC"/>
    <w:rsid w:val="00581906"/>
    <w:rsid w:val="00581B8F"/>
    <w:rsid w:val="00586002"/>
    <w:rsid w:val="005949E7"/>
    <w:rsid w:val="0059763B"/>
    <w:rsid w:val="005A1B00"/>
    <w:rsid w:val="005A6995"/>
    <w:rsid w:val="005A793D"/>
    <w:rsid w:val="005B1CEC"/>
    <w:rsid w:val="005B2D81"/>
    <w:rsid w:val="005D0249"/>
    <w:rsid w:val="005F4A83"/>
    <w:rsid w:val="005F78FD"/>
    <w:rsid w:val="0060428D"/>
    <w:rsid w:val="00604F40"/>
    <w:rsid w:val="00606CD9"/>
    <w:rsid w:val="00615362"/>
    <w:rsid w:val="006304D3"/>
    <w:rsid w:val="0063231A"/>
    <w:rsid w:val="006376E4"/>
    <w:rsid w:val="00641C9B"/>
    <w:rsid w:val="00654D56"/>
    <w:rsid w:val="006575CE"/>
    <w:rsid w:val="00657693"/>
    <w:rsid w:val="006653C5"/>
    <w:rsid w:val="00665466"/>
    <w:rsid w:val="00670ABA"/>
    <w:rsid w:val="00677DA0"/>
    <w:rsid w:val="0068180D"/>
    <w:rsid w:val="00691B30"/>
    <w:rsid w:val="00696E2B"/>
    <w:rsid w:val="006A1AC5"/>
    <w:rsid w:val="006A365D"/>
    <w:rsid w:val="006B198A"/>
    <w:rsid w:val="006B33BB"/>
    <w:rsid w:val="006B5DA3"/>
    <w:rsid w:val="006B6763"/>
    <w:rsid w:val="006C0644"/>
    <w:rsid w:val="006C10A3"/>
    <w:rsid w:val="006D229C"/>
    <w:rsid w:val="006E0C25"/>
    <w:rsid w:val="006E15A2"/>
    <w:rsid w:val="00706B69"/>
    <w:rsid w:val="007139F9"/>
    <w:rsid w:val="00713BF7"/>
    <w:rsid w:val="007217E0"/>
    <w:rsid w:val="007261E8"/>
    <w:rsid w:val="00726BEA"/>
    <w:rsid w:val="007316CB"/>
    <w:rsid w:val="0073435F"/>
    <w:rsid w:val="00740F6D"/>
    <w:rsid w:val="007446CC"/>
    <w:rsid w:val="00756578"/>
    <w:rsid w:val="007570E3"/>
    <w:rsid w:val="00760B9A"/>
    <w:rsid w:val="007803C7"/>
    <w:rsid w:val="00794ECA"/>
    <w:rsid w:val="007B55F3"/>
    <w:rsid w:val="007B5C42"/>
    <w:rsid w:val="007C23BF"/>
    <w:rsid w:val="007C37E3"/>
    <w:rsid w:val="007C5AAA"/>
    <w:rsid w:val="007C5CD4"/>
    <w:rsid w:val="007D4C0B"/>
    <w:rsid w:val="007D5276"/>
    <w:rsid w:val="007D6E1E"/>
    <w:rsid w:val="007E0D7A"/>
    <w:rsid w:val="007E26D1"/>
    <w:rsid w:val="007E4D33"/>
    <w:rsid w:val="007F1CD7"/>
    <w:rsid w:val="007F5AD1"/>
    <w:rsid w:val="00813941"/>
    <w:rsid w:val="008152FD"/>
    <w:rsid w:val="00817B4E"/>
    <w:rsid w:val="008202E0"/>
    <w:rsid w:val="00821EC0"/>
    <w:rsid w:val="008227C7"/>
    <w:rsid w:val="008257C2"/>
    <w:rsid w:val="00834D91"/>
    <w:rsid w:val="00835E56"/>
    <w:rsid w:val="008378EB"/>
    <w:rsid w:val="00837A8C"/>
    <w:rsid w:val="00864C23"/>
    <w:rsid w:val="00874312"/>
    <w:rsid w:val="0087441B"/>
    <w:rsid w:val="00874822"/>
    <w:rsid w:val="00883991"/>
    <w:rsid w:val="00885F2B"/>
    <w:rsid w:val="008870D9"/>
    <w:rsid w:val="00892D69"/>
    <w:rsid w:val="00893038"/>
    <w:rsid w:val="00896815"/>
    <w:rsid w:val="008A2AD4"/>
    <w:rsid w:val="008A553F"/>
    <w:rsid w:val="008B1E0D"/>
    <w:rsid w:val="008C1FE7"/>
    <w:rsid w:val="008C5475"/>
    <w:rsid w:val="008C5EAA"/>
    <w:rsid w:val="008D2127"/>
    <w:rsid w:val="008D2996"/>
    <w:rsid w:val="008D4FE7"/>
    <w:rsid w:val="008E083B"/>
    <w:rsid w:val="008F2EB9"/>
    <w:rsid w:val="008F3072"/>
    <w:rsid w:val="00912D36"/>
    <w:rsid w:val="0092009A"/>
    <w:rsid w:val="00920CB2"/>
    <w:rsid w:val="009217A4"/>
    <w:rsid w:val="0092543B"/>
    <w:rsid w:val="00935930"/>
    <w:rsid w:val="00947C30"/>
    <w:rsid w:val="00954B9A"/>
    <w:rsid w:val="0095667B"/>
    <w:rsid w:val="009572D8"/>
    <w:rsid w:val="00957448"/>
    <w:rsid w:val="00961A6E"/>
    <w:rsid w:val="00972209"/>
    <w:rsid w:val="00972494"/>
    <w:rsid w:val="00976592"/>
    <w:rsid w:val="009817C5"/>
    <w:rsid w:val="00982310"/>
    <w:rsid w:val="009843D8"/>
    <w:rsid w:val="00993B17"/>
    <w:rsid w:val="009A11B4"/>
    <w:rsid w:val="009A55D5"/>
    <w:rsid w:val="009A5E21"/>
    <w:rsid w:val="009C07BF"/>
    <w:rsid w:val="009C62FB"/>
    <w:rsid w:val="009D2EA3"/>
    <w:rsid w:val="009F2811"/>
    <w:rsid w:val="009F4DE9"/>
    <w:rsid w:val="009F5E36"/>
    <w:rsid w:val="009F7DD2"/>
    <w:rsid w:val="00A05A08"/>
    <w:rsid w:val="00A2283E"/>
    <w:rsid w:val="00A328F5"/>
    <w:rsid w:val="00A33471"/>
    <w:rsid w:val="00A3503B"/>
    <w:rsid w:val="00A40C3B"/>
    <w:rsid w:val="00A418CD"/>
    <w:rsid w:val="00A505AC"/>
    <w:rsid w:val="00A530B4"/>
    <w:rsid w:val="00A54702"/>
    <w:rsid w:val="00A54A44"/>
    <w:rsid w:val="00A55DE9"/>
    <w:rsid w:val="00A61090"/>
    <w:rsid w:val="00A63C8A"/>
    <w:rsid w:val="00A70E9E"/>
    <w:rsid w:val="00A737C4"/>
    <w:rsid w:val="00A84287"/>
    <w:rsid w:val="00A93936"/>
    <w:rsid w:val="00A9611B"/>
    <w:rsid w:val="00A975F1"/>
    <w:rsid w:val="00AB00AE"/>
    <w:rsid w:val="00AB132C"/>
    <w:rsid w:val="00AB24E6"/>
    <w:rsid w:val="00AD33E2"/>
    <w:rsid w:val="00AE3B9D"/>
    <w:rsid w:val="00AF2710"/>
    <w:rsid w:val="00B0277E"/>
    <w:rsid w:val="00B046CE"/>
    <w:rsid w:val="00B10838"/>
    <w:rsid w:val="00B10A7B"/>
    <w:rsid w:val="00B122EF"/>
    <w:rsid w:val="00B123DB"/>
    <w:rsid w:val="00B22B4E"/>
    <w:rsid w:val="00B2691A"/>
    <w:rsid w:val="00B45EA3"/>
    <w:rsid w:val="00B52F09"/>
    <w:rsid w:val="00B63D03"/>
    <w:rsid w:val="00B65B64"/>
    <w:rsid w:val="00B750BE"/>
    <w:rsid w:val="00B82ABB"/>
    <w:rsid w:val="00B830D6"/>
    <w:rsid w:val="00B84162"/>
    <w:rsid w:val="00B855C4"/>
    <w:rsid w:val="00B864C4"/>
    <w:rsid w:val="00B86ECD"/>
    <w:rsid w:val="00B87519"/>
    <w:rsid w:val="00B95710"/>
    <w:rsid w:val="00B96E8F"/>
    <w:rsid w:val="00B97FC3"/>
    <w:rsid w:val="00BB433D"/>
    <w:rsid w:val="00BB7C23"/>
    <w:rsid w:val="00BC0755"/>
    <w:rsid w:val="00BD2ABE"/>
    <w:rsid w:val="00BE19C1"/>
    <w:rsid w:val="00BE6BF7"/>
    <w:rsid w:val="00BF5AB4"/>
    <w:rsid w:val="00BF684F"/>
    <w:rsid w:val="00C016DB"/>
    <w:rsid w:val="00C1085A"/>
    <w:rsid w:val="00C148AE"/>
    <w:rsid w:val="00C166BC"/>
    <w:rsid w:val="00C21B56"/>
    <w:rsid w:val="00C271B9"/>
    <w:rsid w:val="00C277C3"/>
    <w:rsid w:val="00C4012A"/>
    <w:rsid w:val="00C43A67"/>
    <w:rsid w:val="00C50F10"/>
    <w:rsid w:val="00C511F2"/>
    <w:rsid w:val="00C527F6"/>
    <w:rsid w:val="00C56504"/>
    <w:rsid w:val="00C660EE"/>
    <w:rsid w:val="00C71AD4"/>
    <w:rsid w:val="00C77352"/>
    <w:rsid w:val="00C80C1E"/>
    <w:rsid w:val="00C81EE8"/>
    <w:rsid w:val="00C85DAD"/>
    <w:rsid w:val="00C86229"/>
    <w:rsid w:val="00C87DF6"/>
    <w:rsid w:val="00C94BA3"/>
    <w:rsid w:val="00CA0BC3"/>
    <w:rsid w:val="00CA4135"/>
    <w:rsid w:val="00CA68DC"/>
    <w:rsid w:val="00CA7865"/>
    <w:rsid w:val="00CB305D"/>
    <w:rsid w:val="00CB7A19"/>
    <w:rsid w:val="00CC43C3"/>
    <w:rsid w:val="00CD402F"/>
    <w:rsid w:val="00CD61E8"/>
    <w:rsid w:val="00CD6AF9"/>
    <w:rsid w:val="00CE2FF4"/>
    <w:rsid w:val="00CE58BC"/>
    <w:rsid w:val="00CF16A3"/>
    <w:rsid w:val="00CF2E57"/>
    <w:rsid w:val="00CF44D7"/>
    <w:rsid w:val="00CF57C6"/>
    <w:rsid w:val="00CF6467"/>
    <w:rsid w:val="00D00E7B"/>
    <w:rsid w:val="00D02754"/>
    <w:rsid w:val="00D02A57"/>
    <w:rsid w:val="00D030EA"/>
    <w:rsid w:val="00D1269A"/>
    <w:rsid w:val="00D13DED"/>
    <w:rsid w:val="00D15FEB"/>
    <w:rsid w:val="00D22687"/>
    <w:rsid w:val="00D30FE8"/>
    <w:rsid w:val="00D321D3"/>
    <w:rsid w:val="00D40372"/>
    <w:rsid w:val="00D6198B"/>
    <w:rsid w:val="00D715DB"/>
    <w:rsid w:val="00D7190E"/>
    <w:rsid w:val="00D71B7B"/>
    <w:rsid w:val="00D72FC9"/>
    <w:rsid w:val="00D75155"/>
    <w:rsid w:val="00D775D7"/>
    <w:rsid w:val="00D777D1"/>
    <w:rsid w:val="00D914C7"/>
    <w:rsid w:val="00DA33CA"/>
    <w:rsid w:val="00DA59DA"/>
    <w:rsid w:val="00DB22D9"/>
    <w:rsid w:val="00DB6CE1"/>
    <w:rsid w:val="00DB7A0E"/>
    <w:rsid w:val="00DC0AD7"/>
    <w:rsid w:val="00DD2D54"/>
    <w:rsid w:val="00DD394C"/>
    <w:rsid w:val="00DD4D11"/>
    <w:rsid w:val="00DD6722"/>
    <w:rsid w:val="00DE640C"/>
    <w:rsid w:val="00DE78D8"/>
    <w:rsid w:val="00E00DEE"/>
    <w:rsid w:val="00E023F8"/>
    <w:rsid w:val="00E06D03"/>
    <w:rsid w:val="00E118A4"/>
    <w:rsid w:val="00E165B0"/>
    <w:rsid w:val="00E165CB"/>
    <w:rsid w:val="00E220F9"/>
    <w:rsid w:val="00E240E1"/>
    <w:rsid w:val="00E2560B"/>
    <w:rsid w:val="00E2779F"/>
    <w:rsid w:val="00E2781D"/>
    <w:rsid w:val="00E31952"/>
    <w:rsid w:val="00E33A56"/>
    <w:rsid w:val="00E45518"/>
    <w:rsid w:val="00E45CB1"/>
    <w:rsid w:val="00E658CB"/>
    <w:rsid w:val="00E667F5"/>
    <w:rsid w:val="00E8286E"/>
    <w:rsid w:val="00E83ECB"/>
    <w:rsid w:val="00E84E4D"/>
    <w:rsid w:val="00E85E41"/>
    <w:rsid w:val="00EA421D"/>
    <w:rsid w:val="00EA641B"/>
    <w:rsid w:val="00EC2E52"/>
    <w:rsid w:val="00EC31A1"/>
    <w:rsid w:val="00EC48E6"/>
    <w:rsid w:val="00EC5E04"/>
    <w:rsid w:val="00ED099F"/>
    <w:rsid w:val="00ED4C45"/>
    <w:rsid w:val="00ED5BC6"/>
    <w:rsid w:val="00EE3703"/>
    <w:rsid w:val="00EE56DA"/>
    <w:rsid w:val="00EE746E"/>
    <w:rsid w:val="00EE7943"/>
    <w:rsid w:val="00EF425A"/>
    <w:rsid w:val="00F04507"/>
    <w:rsid w:val="00F13924"/>
    <w:rsid w:val="00F23BDE"/>
    <w:rsid w:val="00F24BE2"/>
    <w:rsid w:val="00F24C96"/>
    <w:rsid w:val="00F40AC4"/>
    <w:rsid w:val="00F465EB"/>
    <w:rsid w:val="00F54607"/>
    <w:rsid w:val="00F62130"/>
    <w:rsid w:val="00F70CFE"/>
    <w:rsid w:val="00F71157"/>
    <w:rsid w:val="00F739BB"/>
    <w:rsid w:val="00F82209"/>
    <w:rsid w:val="00F83B71"/>
    <w:rsid w:val="00F840CA"/>
    <w:rsid w:val="00F9127B"/>
    <w:rsid w:val="00F9381D"/>
    <w:rsid w:val="00FA26C6"/>
    <w:rsid w:val="00FA32E6"/>
    <w:rsid w:val="00FA4258"/>
    <w:rsid w:val="00FA56B3"/>
    <w:rsid w:val="00FB4FC4"/>
    <w:rsid w:val="00FB5BA2"/>
    <w:rsid w:val="00FB730D"/>
    <w:rsid w:val="00FC0945"/>
    <w:rsid w:val="00FC4D4F"/>
    <w:rsid w:val="00FC7394"/>
    <w:rsid w:val="00FD501C"/>
    <w:rsid w:val="00FE6219"/>
    <w:rsid w:val="00FF57A7"/>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70CFE"/>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Normal"/>
    <w:next w:val="Normal"/>
    <w:link w:val="Heading1Char"/>
    <w:uiPriority w:val="99"/>
    <w:qFormat/>
    <w:rsid w:val="00972209"/>
    <w:pPr>
      <w:keepNext/>
      <w:numPr>
        <w:numId w:val="7"/>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972209"/>
    <w:pPr>
      <w:keepNext/>
      <w:numPr>
        <w:ilvl w:val="1"/>
        <w:numId w:val="7"/>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972209"/>
    <w:pPr>
      <w:keepNext/>
      <w:numPr>
        <w:ilvl w:val="2"/>
        <w:numId w:val="8"/>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972209"/>
    <w:pPr>
      <w:keepNext/>
      <w:numPr>
        <w:ilvl w:val="3"/>
        <w:numId w:val="8"/>
      </w:numPr>
      <w:spacing w:before="240" w:after="60"/>
      <w:outlineLvl w:val="3"/>
    </w:pPr>
    <w:rPr>
      <w:b/>
      <w:bCs/>
      <w:sz w:val="28"/>
      <w:szCs w:val="28"/>
    </w:rPr>
  </w:style>
  <w:style w:type="paragraph" w:styleId="Heading5">
    <w:name w:val="heading 5"/>
    <w:basedOn w:val="Normal"/>
    <w:next w:val="Normal"/>
    <w:link w:val="Heading5Char"/>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972209"/>
    <w:pPr>
      <w:spacing w:before="240" w:after="60"/>
      <w:outlineLvl w:val="5"/>
    </w:pPr>
    <w:rPr>
      <w:b/>
      <w:bCs/>
      <w:sz w:val="22"/>
      <w:szCs w:val="22"/>
    </w:rPr>
  </w:style>
  <w:style w:type="paragraph" w:styleId="Heading7">
    <w:name w:val="heading 7"/>
    <w:basedOn w:val="Normal"/>
    <w:next w:val="Normal"/>
    <w:link w:val="Heading7Char"/>
    <w:uiPriority w:val="99"/>
    <w:qFormat/>
    <w:rsid w:val="00972209"/>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972209"/>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
    <w:basedOn w:val="DefaultParagraphFont"/>
    <w:link w:val="Heading1"/>
    <w:uiPriority w:val="99"/>
    <w:locked/>
    <w:rsid w:val="00972209"/>
    <w:rPr>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72209"/>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972209"/>
    <w:rPr>
      <w:rFonts w:ascii="Cambria" w:hAnsi="Cambria"/>
      <w:b/>
      <w:bCs/>
      <w:sz w:val="26"/>
      <w:szCs w:val="26"/>
    </w:rPr>
  </w:style>
  <w:style w:type="character" w:customStyle="1" w:styleId="Heading4Char">
    <w:name w:val="Heading 4 Char"/>
    <w:basedOn w:val="DefaultParagraphFont"/>
    <w:link w:val="Heading4"/>
    <w:uiPriority w:val="99"/>
    <w:locked/>
    <w:rsid w:val="00972209"/>
    <w:rPr>
      <w:b/>
      <w:bCs/>
      <w:sz w:val="28"/>
      <w:szCs w:val="28"/>
    </w:rPr>
  </w:style>
  <w:style w:type="character" w:customStyle="1" w:styleId="Heading5Char">
    <w:name w:val="Heading 5 Char"/>
    <w:basedOn w:val="DefaultParagraphFont"/>
    <w:link w:val="Heading5"/>
    <w:uiPriority w:val="99"/>
    <w:locked/>
    <w:rsid w:val="00972209"/>
    <w:rPr>
      <w:rFonts w:ascii="Times New Roman CYR" w:hAnsi="Times New Roman CYR" w:cs="Times New Roman CYR"/>
      <w:b/>
      <w:bCs/>
      <w:i/>
      <w:iCs/>
      <w:sz w:val="26"/>
      <w:szCs w:val="26"/>
    </w:rPr>
  </w:style>
  <w:style w:type="character" w:customStyle="1" w:styleId="Heading6Char">
    <w:name w:val="Heading 6 Char"/>
    <w:basedOn w:val="DefaultParagraphFont"/>
    <w:link w:val="Heading6"/>
    <w:uiPriority w:val="99"/>
    <w:locked/>
    <w:rsid w:val="00972209"/>
    <w:rPr>
      <w:rFonts w:ascii="Cambria" w:hAnsi="Cambria" w:cs="Times New Roman"/>
      <w:i/>
      <w:iCs/>
      <w:color w:val="243F60"/>
      <w:sz w:val="24"/>
      <w:szCs w:val="24"/>
    </w:rPr>
  </w:style>
  <w:style w:type="character" w:customStyle="1" w:styleId="Heading7Char">
    <w:name w:val="Heading 7 Char"/>
    <w:basedOn w:val="DefaultParagraphFont"/>
    <w:link w:val="Heading7"/>
    <w:uiPriority w:val="99"/>
    <w:locked/>
    <w:rsid w:val="00972209"/>
    <w:rPr>
      <w:rFonts w:cs="Times New Roman"/>
      <w:sz w:val="24"/>
      <w:szCs w:val="24"/>
    </w:rPr>
  </w:style>
  <w:style w:type="character" w:customStyle="1" w:styleId="Heading8Char">
    <w:name w:val="Heading 8 Char"/>
    <w:basedOn w:val="DefaultParagraphFont"/>
    <w:link w:val="Heading8"/>
    <w:uiPriority w:val="99"/>
    <w:locked/>
    <w:rsid w:val="00972209"/>
    <w:rPr>
      <w:rFonts w:cs="Times New Roman"/>
      <w:i/>
      <w:iCs/>
      <w:sz w:val="24"/>
      <w:szCs w:val="24"/>
    </w:rPr>
  </w:style>
  <w:style w:type="character" w:customStyle="1" w:styleId="Heading9Char">
    <w:name w:val="Heading 9 Char"/>
    <w:basedOn w:val="DefaultParagraphFont"/>
    <w:link w:val="Heading9"/>
    <w:uiPriority w:val="99"/>
    <w:locked/>
    <w:rsid w:val="00972209"/>
    <w:rPr>
      <w:rFonts w:ascii="Arial" w:hAnsi="Arial" w:cs="Arial"/>
      <w:sz w:val="22"/>
      <w:szCs w:val="22"/>
    </w:rPr>
  </w:style>
  <w:style w:type="character" w:styleId="Hyperlink">
    <w:name w:val="Hyperlink"/>
    <w:basedOn w:val="DefaultParagraphFont"/>
    <w:uiPriority w:val="99"/>
    <w:rsid w:val="00972209"/>
    <w:rPr>
      <w:rFonts w:cs="Times New Roman"/>
      <w:color w:val="0000FF"/>
      <w:u w:val="single"/>
    </w:rPr>
  </w:style>
  <w:style w:type="character" w:styleId="FollowedHyperlink">
    <w:name w:val="FollowedHyperlink"/>
    <w:basedOn w:val="DefaultParagraphFont"/>
    <w:uiPriority w:val="99"/>
    <w:semiHidden/>
    <w:rsid w:val="00972209"/>
    <w:rPr>
      <w:rFonts w:cs="Times New Roman"/>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
    <w:basedOn w:val="DefaultParagraphFont"/>
    <w:link w:val="Heading1"/>
    <w:uiPriority w:val="99"/>
    <w:locked/>
    <w:rsid w:val="00972209"/>
    <w:rPr>
      <w:rFonts w:ascii="Times New Roman" w:hAnsi="Times New Roman" w:cs="Times New Roman"/>
      <w:iCs/>
      <w:sz w:val="24"/>
      <w:szCs w:val="24"/>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DefaultParagraphFont"/>
    <w:link w:val="Heading2"/>
    <w:uiPriority w:val="99"/>
    <w:locked/>
    <w:rsid w:val="00972209"/>
    <w:rPr>
      <w:rFonts w:ascii="Arial" w:hAnsi="Arial" w:cs="Arial"/>
      <w:b/>
      <w:bCs/>
      <w:i/>
      <w:iCs/>
      <w:sz w:val="28"/>
      <w:szCs w:val="28"/>
    </w:rPr>
  </w:style>
  <w:style w:type="character" w:customStyle="1" w:styleId="31">
    <w:name w:val="Заголовок 3 Знак1"/>
    <w:aliases w:val="H3 Знак1"/>
    <w:basedOn w:val="DefaultParagraphFont"/>
    <w:link w:val="Heading3"/>
    <w:uiPriority w:val="99"/>
    <w:locked/>
    <w:rsid w:val="00972209"/>
    <w:rPr>
      <w:rFonts w:ascii="Cambria" w:hAnsi="Cambria" w:cs="Times New Roman"/>
      <w:b/>
      <w:bCs/>
      <w:sz w:val="26"/>
      <w:szCs w:val="26"/>
    </w:rPr>
  </w:style>
  <w:style w:type="character" w:customStyle="1" w:styleId="HTMLPreformattedChar">
    <w:name w:val="HTML Preformatted Char"/>
    <w:basedOn w:val="DefaultParagraphFont"/>
    <w:link w:val="HTMLPreformatted"/>
    <w:uiPriority w:val="99"/>
    <w:locked/>
    <w:rsid w:val="00972209"/>
    <w:rPr>
      <w:rFonts w:ascii="Courier New" w:hAnsi="Courier New" w:cs="Courier New"/>
    </w:rPr>
  </w:style>
  <w:style w:type="paragraph" w:styleId="HTMLPreformatted">
    <w:name w:val="HTML Preformatted"/>
    <w:basedOn w:val="Normal"/>
    <w:link w:val="HTMLPreformattedChar"/>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DefaultParagraphFont"/>
    <w:link w:val="HTMLPreformatted"/>
    <w:uiPriority w:val="99"/>
    <w:semiHidden/>
    <w:locked/>
    <w:rsid w:val="00892D69"/>
    <w:rPr>
      <w:rFonts w:ascii="Courier New" w:hAnsi="Courier New" w:cs="Courier New"/>
      <w:sz w:val="20"/>
      <w:szCs w:val="20"/>
    </w:rPr>
  </w:style>
  <w:style w:type="character" w:customStyle="1" w:styleId="NormalWebChar">
    <w:name w:val="Normal (Web) Char"/>
    <w:basedOn w:val="DefaultParagraphFont"/>
    <w:link w:val="NormalWeb"/>
    <w:uiPriority w:val="99"/>
    <w:locked/>
    <w:rsid w:val="00972209"/>
    <w:rPr>
      <w:rFonts w:cs="Times New Roman"/>
      <w:sz w:val="24"/>
      <w:szCs w:val="24"/>
    </w:rPr>
  </w:style>
  <w:style w:type="paragraph" w:styleId="NormalWeb">
    <w:name w:val="Normal (Web)"/>
    <w:basedOn w:val="Normal"/>
    <w:link w:val="NormalWebChar"/>
    <w:uiPriority w:val="99"/>
    <w:rsid w:val="00972209"/>
    <w:pPr>
      <w:spacing w:before="100" w:beforeAutospacing="1" w:after="100" w:afterAutospacing="1"/>
    </w:pPr>
  </w:style>
  <w:style w:type="paragraph" w:styleId="TOC1">
    <w:name w:val="toc 1"/>
    <w:basedOn w:val="Normal"/>
    <w:next w:val="Normal"/>
    <w:autoRedefine/>
    <w:uiPriority w:val="99"/>
    <w:rsid w:val="00BB7C23"/>
    <w:pPr>
      <w:tabs>
        <w:tab w:val="left" w:pos="840"/>
        <w:tab w:val="right" w:leader="dot" w:pos="9923"/>
      </w:tabs>
    </w:pPr>
    <w:rPr>
      <w:noProof/>
      <w:szCs w:val="28"/>
    </w:rPr>
  </w:style>
  <w:style w:type="paragraph" w:styleId="TOC2">
    <w:name w:val="toc 2"/>
    <w:basedOn w:val="Normal"/>
    <w:next w:val="Normal"/>
    <w:autoRedefine/>
    <w:uiPriority w:val="99"/>
    <w:rsid w:val="00CD6AF9"/>
    <w:pPr>
      <w:tabs>
        <w:tab w:val="left" w:pos="426"/>
        <w:tab w:val="right" w:leader="dot" w:pos="9923"/>
        <w:tab w:val="right" w:pos="10348"/>
      </w:tabs>
    </w:pPr>
    <w:rPr>
      <w:bCs/>
      <w:noProof/>
    </w:rPr>
  </w:style>
  <w:style w:type="paragraph" w:styleId="TOC3">
    <w:name w:val="toc 3"/>
    <w:basedOn w:val="Normal"/>
    <w:next w:val="Normal"/>
    <w:autoRedefine/>
    <w:uiPriority w:val="99"/>
    <w:rsid w:val="00972209"/>
    <w:pPr>
      <w:jc w:val="both"/>
    </w:pPr>
    <w:rPr>
      <w:szCs w:val="20"/>
    </w:rPr>
  </w:style>
  <w:style w:type="paragraph" w:styleId="TOC4">
    <w:name w:val="toc 4"/>
    <w:basedOn w:val="Normal"/>
    <w:next w:val="Normal"/>
    <w:autoRedefine/>
    <w:uiPriority w:val="99"/>
    <w:rsid w:val="00972209"/>
    <w:pPr>
      <w:ind w:left="720"/>
    </w:pPr>
    <w:rPr>
      <w:szCs w:val="20"/>
    </w:rPr>
  </w:style>
  <w:style w:type="paragraph" w:styleId="TOC5">
    <w:name w:val="toc 5"/>
    <w:basedOn w:val="Normal"/>
    <w:next w:val="Normal"/>
    <w:autoRedefine/>
    <w:uiPriority w:val="99"/>
    <w:rsid w:val="00972209"/>
    <w:pPr>
      <w:ind w:left="960"/>
    </w:pPr>
    <w:rPr>
      <w:szCs w:val="20"/>
    </w:rPr>
  </w:style>
  <w:style w:type="paragraph" w:styleId="TOC6">
    <w:name w:val="toc 6"/>
    <w:basedOn w:val="Normal"/>
    <w:next w:val="Normal"/>
    <w:autoRedefine/>
    <w:uiPriority w:val="99"/>
    <w:rsid w:val="00972209"/>
    <w:pPr>
      <w:ind w:left="1200"/>
    </w:pPr>
    <w:rPr>
      <w:szCs w:val="20"/>
    </w:rPr>
  </w:style>
  <w:style w:type="paragraph" w:styleId="TOC7">
    <w:name w:val="toc 7"/>
    <w:basedOn w:val="Normal"/>
    <w:next w:val="Normal"/>
    <w:autoRedefine/>
    <w:uiPriority w:val="99"/>
    <w:rsid w:val="00972209"/>
    <w:pPr>
      <w:ind w:left="1440"/>
    </w:pPr>
    <w:rPr>
      <w:szCs w:val="20"/>
    </w:rPr>
  </w:style>
  <w:style w:type="paragraph" w:styleId="TOC8">
    <w:name w:val="toc 8"/>
    <w:basedOn w:val="Normal"/>
    <w:next w:val="Normal"/>
    <w:autoRedefine/>
    <w:uiPriority w:val="99"/>
    <w:rsid w:val="00972209"/>
    <w:pPr>
      <w:ind w:left="1680"/>
    </w:pPr>
    <w:rPr>
      <w:szCs w:val="20"/>
    </w:rPr>
  </w:style>
  <w:style w:type="paragraph" w:styleId="TOC9">
    <w:name w:val="toc 9"/>
    <w:basedOn w:val="Normal"/>
    <w:next w:val="Normal"/>
    <w:autoRedefine/>
    <w:uiPriority w:val="99"/>
    <w:rsid w:val="00972209"/>
    <w:pPr>
      <w:ind w:left="1920"/>
    </w:pPr>
    <w:rPr>
      <w:szCs w:val="20"/>
    </w:rPr>
  </w:style>
  <w:style w:type="character" w:customStyle="1" w:styleId="FootnoteTextChar">
    <w:name w:val="Footnote Text Char"/>
    <w:basedOn w:val="DefaultParagraphFont"/>
    <w:link w:val="FootnoteText"/>
    <w:uiPriority w:val="99"/>
    <w:locked/>
    <w:rsid w:val="00972209"/>
    <w:rPr>
      <w:rFonts w:cs="Times New Roman"/>
      <w:snapToGrid w:val="0"/>
      <w:sz w:val="24"/>
    </w:rPr>
  </w:style>
  <w:style w:type="paragraph" w:styleId="FootnoteText">
    <w:name w:val="footnote text"/>
    <w:basedOn w:val="Normal"/>
    <w:link w:val="FootnoteTextChar"/>
    <w:uiPriority w:val="99"/>
    <w:semiHidden/>
    <w:rsid w:val="00972209"/>
    <w:pPr>
      <w:snapToGrid w:val="0"/>
      <w:spacing w:line="360" w:lineRule="auto"/>
      <w:ind w:firstLine="567"/>
      <w:jc w:val="both"/>
    </w:pPr>
    <w:rPr>
      <w:szCs w:val="20"/>
    </w:rPr>
  </w:style>
  <w:style w:type="character" w:customStyle="1" w:styleId="FootnoteTextChar1">
    <w:name w:val="Footnote Text Char1"/>
    <w:basedOn w:val="DefaultParagraphFont"/>
    <w:link w:val="FootnoteText"/>
    <w:uiPriority w:val="99"/>
    <w:semiHidden/>
    <w:locked/>
    <w:rsid w:val="00892D69"/>
    <w:rPr>
      <w:rFonts w:cs="Times New Roman"/>
      <w:sz w:val="20"/>
      <w:szCs w:val="20"/>
    </w:rPr>
  </w:style>
  <w:style w:type="character" w:customStyle="1" w:styleId="CommentTextChar">
    <w:name w:val="Comment Text Char"/>
    <w:basedOn w:val="DefaultParagraphFont"/>
    <w:link w:val="CommentText"/>
    <w:uiPriority w:val="99"/>
    <w:locked/>
    <w:rsid w:val="00972209"/>
    <w:rPr>
      <w:rFonts w:cs="Times New Roman"/>
    </w:rPr>
  </w:style>
  <w:style w:type="paragraph" w:styleId="CommentText">
    <w:name w:val="annotation text"/>
    <w:basedOn w:val="Normal"/>
    <w:link w:val="CommentTextChar"/>
    <w:uiPriority w:val="99"/>
    <w:semiHidden/>
    <w:rsid w:val="00972209"/>
    <w:rPr>
      <w:sz w:val="20"/>
      <w:szCs w:val="20"/>
    </w:rPr>
  </w:style>
  <w:style w:type="character" w:customStyle="1" w:styleId="CommentTextChar1">
    <w:name w:val="Comment Text Char1"/>
    <w:basedOn w:val="DefaultParagraphFont"/>
    <w:link w:val="CommentText"/>
    <w:uiPriority w:val="99"/>
    <w:semiHidden/>
    <w:locked/>
    <w:rsid w:val="00892D69"/>
    <w:rPr>
      <w:rFonts w:cs="Times New Roman"/>
      <w:sz w:val="20"/>
      <w:szCs w:val="20"/>
    </w:rPr>
  </w:style>
  <w:style w:type="character" w:customStyle="1" w:styleId="10">
    <w:name w:val="Верхний колонтитул Знак1"/>
    <w:aliases w:val="Heder Знак1,Titul Знак1"/>
    <w:basedOn w:val="DefaultParagraphFont"/>
    <w:link w:val="Header"/>
    <w:uiPriority w:val="99"/>
    <w:semiHidden/>
    <w:locked/>
    <w:rsid w:val="00972209"/>
    <w:rPr>
      <w:rFonts w:cs="Times New Roman"/>
      <w:sz w:val="24"/>
      <w:szCs w:val="24"/>
    </w:rPr>
  </w:style>
  <w:style w:type="paragraph" w:styleId="Header">
    <w:name w:val="header"/>
    <w:aliases w:val="Heder,Titul"/>
    <w:basedOn w:val="Normal"/>
    <w:link w:val="HeaderChar"/>
    <w:uiPriority w:val="99"/>
    <w:rsid w:val="00972209"/>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972209"/>
    <w:rPr>
      <w:rFonts w:ascii="Courier New" w:hAnsi="Courier New" w:cs="Courier New"/>
      <w:lang w:val="ru-RU" w:eastAsia="ru-RU" w:bidi="ar-SA"/>
    </w:rPr>
  </w:style>
  <w:style w:type="character" w:customStyle="1" w:styleId="FooterChar">
    <w:name w:val="Footer Char"/>
    <w:basedOn w:val="DefaultParagraphFont"/>
    <w:link w:val="Footer"/>
    <w:uiPriority w:val="99"/>
    <w:locked/>
    <w:rsid w:val="00972209"/>
    <w:rPr>
      <w:rFonts w:ascii="Courier New" w:hAnsi="Courier New" w:cs="Courier New"/>
    </w:rPr>
  </w:style>
  <w:style w:type="paragraph" w:styleId="Footer">
    <w:name w:val="footer"/>
    <w:basedOn w:val="Normal"/>
    <w:link w:val="FooterChar"/>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DefaultParagraphFont"/>
    <w:link w:val="Footer"/>
    <w:uiPriority w:val="99"/>
    <w:semiHidden/>
    <w:locked/>
    <w:rsid w:val="00892D69"/>
    <w:rPr>
      <w:rFonts w:cs="Times New Roman"/>
      <w:sz w:val="24"/>
      <w:szCs w:val="24"/>
    </w:rPr>
  </w:style>
  <w:style w:type="paragraph" w:styleId="Caption">
    <w:name w:val="caption"/>
    <w:basedOn w:val="Normal"/>
    <w:next w:val="Normal"/>
    <w:uiPriority w:val="99"/>
    <w:qFormat/>
    <w:rsid w:val="00972209"/>
    <w:pPr>
      <w:pageBreakBefore/>
      <w:suppressAutoHyphens/>
      <w:snapToGrid w:val="0"/>
      <w:spacing w:before="120" w:after="120"/>
      <w:jc w:val="both"/>
    </w:pPr>
    <w:rPr>
      <w:i/>
      <w:szCs w:val="22"/>
    </w:rPr>
  </w:style>
  <w:style w:type="character" w:customStyle="1" w:styleId="EndnoteTextChar">
    <w:name w:val="Endnote Text Char"/>
    <w:basedOn w:val="DefaultParagraphFont"/>
    <w:link w:val="EndnoteText"/>
    <w:uiPriority w:val="99"/>
    <w:locked/>
    <w:rsid w:val="00972209"/>
    <w:rPr>
      <w:rFonts w:cs="Times New Roman"/>
    </w:rPr>
  </w:style>
  <w:style w:type="paragraph" w:styleId="EndnoteText">
    <w:name w:val="endnote text"/>
    <w:basedOn w:val="Normal"/>
    <w:link w:val="EndnoteTextChar"/>
    <w:uiPriority w:val="99"/>
    <w:rsid w:val="00972209"/>
    <w:rPr>
      <w:sz w:val="20"/>
      <w:szCs w:val="20"/>
    </w:rPr>
  </w:style>
  <w:style w:type="character" w:customStyle="1" w:styleId="EndnoteTextChar1">
    <w:name w:val="Endnote Text Char1"/>
    <w:basedOn w:val="DefaultParagraphFont"/>
    <w:link w:val="EndnoteText"/>
    <w:uiPriority w:val="99"/>
    <w:semiHidden/>
    <w:locked/>
    <w:rsid w:val="00892D69"/>
    <w:rPr>
      <w:rFonts w:cs="Times New Roman"/>
      <w:sz w:val="20"/>
      <w:szCs w:val="20"/>
    </w:rPr>
  </w:style>
  <w:style w:type="paragraph" w:styleId="ListNumber">
    <w:name w:val="List Number"/>
    <w:basedOn w:val="Normal"/>
    <w:uiPriority w:val="99"/>
    <w:rsid w:val="00972209"/>
    <w:pPr>
      <w:tabs>
        <w:tab w:val="num" w:pos="360"/>
      </w:tabs>
      <w:ind w:left="360" w:hanging="360"/>
    </w:pPr>
  </w:style>
  <w:style w:type="paragraph" w:styleId="List2">
    <w:name w:val="List 2"/>
    <w:basedOn w:val="Normal"/>
    <w:uiPriority w:val="99"/>
    <w:semiHidden/>
    <w:rsid w:val="00972209"/>
    <w:pPr>
      <w:ind w:left="566" w:hanging="283"/>
    </w:pPr>
  </w:style>
  <w:style w:type="paragraph" w:styleId="ListBullet2">
    <w:name w:val="List Bullet 2"/>
    <w:basedOn w:val="Normal"/>
    <w:uiPriority w:val="99"/>
    <w:rsid w:val="00972209"/>
    <w:pPr>
      <w:tabs>
        <w:tab w:val="num" w:pos="643"/>
      </w:tabs>
      <w:ind w:left="643" w:hanging="360"/>
    </w:pPr>
  </w:style>
  <w:style w:type="paragraph" w:styleId="ListBullet3">
    <w:name w:val="List Bullet 3"/>
    <w:basedOn w:val="Normal"/>
    <w:uiPriority w:val="99"/>
    <w:rsid w:val="00972209"/>
    <w:pPr>
      <w:tabs>
        <w:tab w:val="num" w:pos="926"/>
      </w:tabs>
      <w:ind w:left="926" w:hanging="360"/>
    </w:pPr>
  </w:style>
  <w:style w:type="paragraph" w:styleId="ListNumber3">
    <w:name w:val="List Number 3"/>
    <w:basedOn w:val="Normal"/>
    <w:uiPriority w:val="99"/>
    <w:rsid w:val="00972209"/>
    <w:pPr>
      <w:tabs>
        <w:tab w:val="num" w:pos="926"/>
      </w:tabs>
      <w:ind w:left="926" w:hanging="360"/>
    </w:pPr>
  </w:style>
  <w:style w:type="character" w:customStyle="1" w:styleId="TitleChar">
    <w:name w:val="Title Char"/>
    <w:basedOn w:val="DefaultParagraphFont"/>
    <w:link w:val="Title"/>
    <w:uiPriority w:val="99"/>
    <w:locked/>
    <w:rsid w:val="00972209"/>
    <w:rPr>
      <w:rFonts w:cs="Times New Roman"/>
      <w:b/>
      <w:sz w:val="24"/>
      <w:lang w:val="ru-RU" w:eastAsia="ru-RU" w:bidi="ar-SA"/>
    </w:rPr>
  </w:style>
  <w:style w:type="paragraph" w:styleId="Title">
    <w:name w:val="Title"/>
    <w:basedOn w:val="Normal"/>
    <w:link w:val="TitleChar"/>
    <w:uiPriority w:val="99"/>
    <w:qFormat/>
    <w:rsid w:val="00972209"/>
    <w:pPr>
      <w:jc w:val="center"/>
    </w:pPr>
    <w:rPr>
      <w:b/>
      <w:szCs w:val="20"/>
    </w:rPr>
  </w:style>
  <w:style w:type="character" w:customStyle="1" w:styleId="TitleChar1">
    <w:name w:val="Title Char1"/>
    <w:basedOn w:val="DefaultParagraphFont"/>
    <w:link w:val="Title"/>
    <w:uiPriority w:val="99"/>
    <w:locked/>
    <w:rsid w:val="00892D69"/>
    <w:rPr>
      <w:rFonts w:ascii="Cambria" w:hAnsi="Cambria" w:cs="Times New Roman"/>
      <w:b/>
      <w:bCs/>
      <w:kern w:val="28"/>
      <w:sz w:val="32"/>
      <w:szCs w:val="32"/>
    </w:rPr>
  </w:style>
  <w:style w:type="character" w:customStyle="1" w:styleId="BodyTextChar">
    <w:name w:val="Body Text Char"/>
    <w:basedOn w:val="DefaultParagraphFont"/>
    <w:link w:val="BodyText"/>
    <w:uiPriority w:val="99"/>
    <w:locked/>
    <w:rsid w:val="00972209"/>
    <w:rPr>
      <w:rFonts w:cs="Times New Roman"/>
      <w:sz w:val="24"/>
      <w:szCs w:val="24"/>
    </w:rPr>
  </w:style>
  <w:style w:type="paragraph" w:styleId="BodyText">
    <w:name w:val="Body Text"/>
    <w:basedOn w:val="Normal"/>
    <w:link w:val="BodyTextChar"/>
    <w:uiPriority w:val="99"/>
    <w:rsid w:val="00972209"/>
    <w:pPr>
      <w:spacing w:after="120"/>
    </w:pPr>
  </w:style>
  <w:style w:type="character" w:customStyle="1" w:styleId="BodyTextChar1">
    <w:name w:val="Body Text Char1"/>
    <w:basedOn w:val="DefaultParagraphFont"/>
    <w:link w:val="BodyText"/>
    <w:uiPriority w:val="99"/>
    <w:semiHidden/>
    <w:locked/>
    <w:rsid w:val="00892D69"/>
    <w:rPr>
      <w:rFonts w:cs="Times New Roman"/>
      <w:sz w:val="24"/>
      <w:szCs w:val="24"/>
    </w:rPr>
  </w:style>
  <w:style w:type="character" w:customStyle="1" w:styleId="BodyTextIndentChar">
    <w:name w:val="Body Text Indent Char"/>
    <w:basedOn w:val="DefaultParagraphFont"/>
    <w:link w:val="BodyTextIndent"/>
    <w:uiPriority w:val="99"/>
    <w:locked/>
    <w:rsid w:val="00972209"/>
    <w:rPr>
      <w:rFonts w:cs="Times New Roman"/>
      <w:sz w:val="24"/>
      <w:szCs w:val="24"/>
    </w:rPr>
  </w:style>
  <w:style w:type="paragraph" w:styleId="BodyTextIndent">
    <w:name w:val="Body Text Indent"/>
    <w:basedOn w:val="Normal"/>
    <w:link w:val="BodyTextIndentChar"/>
    <w:uiPriority w:val="99"/>
    <w:rsid w:val="00972209"/>
    <w:pPr>
      <w:ind w:firstLine="720"/>
      <w:jc w:val="both"/>
    </w:pPr>
    <w:rPr>
      <w:color w:val="000000"/>
    </w:rPr>
  </w:style>
  <w:style w:type="character" w:customStyle="1" w:styleId="BodyTextIndentChar1">
    <w:name w:val="Body Text Indent Char1"/>
    <w:basedOn w:val="DefaultParagraphFont"/>
    <w:link w:val="BodyTextIndent"/>
    <w:uiPriority w:val="99"/>
    <w:semiHidden/>
    <w:locked/>
    <w:rsid w:val="00892D69"/>
    <w:rPr>
      <w:rFonts w:cs="Times New Roman"/>
      <w:sz w:val="24"/>
      <w:szCs w:val="24"/>
    </w:rPr>
  </w:style>
  <w:style w:type="paragraph" w:styleId="ListContinue">
    <w:name w:val="List Continue"/>
    <w:basedOn w:val="Normal"/>
    <w:uiPriority w:val="99"/>
    <w:rsid w:val="00972209"/>
    <w:pPr>
      <w:spacing w:after="120"/>
      <w:ind w:left="283"/>
    </w:pPr>
  </w:style>
  <w:style w:type="character" w:customStyle="1" w:styleId="SubtitleChar">
    <w:name w:val="Subtitle Char"/>
    <w:basedOn w:val="DefaultParagraphFont"/>
    <w:link w:val="Subtitle"/>
    <w:uiPriority w:val="99"/>
    <w:locked/>
    <w:rsid w:val="00972209"/>
    <w:rPr>
      <w:rFonts w:cs="Times New Roman"/>
      <w:b/>
      <w:sz w:val="24"/>
    </w:rPr>
  </w:style>
  <w:style w:type="paragraph" w:styleId="Subtitle">
    <w:name w:val="Subtitle"/>
    <w:basedOn w:val="Normal"/>
    <w:link w:val="SubtitleChar"/>
    <w:uiPriority w:val="99"/>
    <w:qFormat/>
    <w:rsid w:val="00972209"/>
    <w:pPr>
      <w:jc w:val="center"/>
    </w:pPr>
    <w:rPr>
      <w:b/>
      <w:szCs w:val="20"/>
    </w:rPr>
  </w:style>
  <w:style w:type="character" w:customStyle="1" w:styleId="SubtitleChar1">
    <w:name w:val="Subtitle Char1"/>
    <w:basedOn w:val="DefaultParagraphFont"/>
    <w:link w:val="Subtitle"/>
    <w:uiPriority w:val="99"/>
    <w:locked/>
    <w:rsid w:val="00892D69"/>
    <w:rPr>
      <w:rFonts w:ascii="Cambria" w:hAnsi="Cambria" w:cs="Times New Roman"/>
      <w:sz w:val="24"/>
      <w:szCs w:val="24"/>
    </w:rPr>
  </w:style>
  <w:style w:type="character" w:customStyle="1" w:styleId="BodyText2Char">
    <w:name w:val="Body Text 2 Char"/>
    <w:basedOn w:val="DefaultParagraphFont"/>
    <w:link w:val="BodyText2"/>
    <w:uiPriority w:val="99"/>
    <w:locked/>
    <w:rsid w:val="00972209"/>
    <w:rPr>
      <w:rFonts w:cs="Times New Roman"/>
      <w:sz w:val="24"/>
      <w:szCs w:val="24"/>
    </w:rPr>
  </w:style>
  <w:style w:type="paragraph" w:styleId="BodyText2">
    <w:name w:val="Body Text 2"/>
    <w:basedOn w:val="Normal"/>
    <w:link w:val="BodyText2Char"/>
    <w:uiPriority w:val="99"/>
    <w:rsid w:val="00972209"/>
    <w:pPr>
      <w:spacing w:after="120" w:line="480" w:lineRule="auto"/>
    </w:pPr>
  </w:style>
  <w:style w:type="character" w:customStyle="1" w:styleId="BodyText2Char1">
    <w:name w:val="Body Text 2 Char1"/>
    <w:basedOn w:val="DefaultParagraphFont"/>
    <w:link w:val="BodyText2"/>
    <w:uiPriority w:val="99"/>
    <w:semiHidden/>
    <w:locked/>
    <w:rsid w:val="00892D69"/>
    <w:rPr>
      <w:rFonts w:cs="Times New Roman"/>
      <w:sz w:val="24"/>
      <w:szCs w:val="24"/>
    </w:rPr>
  </w:style>
  <w:style w:type="character" w:customStyle="1" w:styleId="BodyText3Char">
    <w:name w:val="Body Text 3 Char"/>
    <w:basedOn w:val="DefaultParagraphFont"/>
    <w:link w:val="BodyText3"/>
    <w:uiPriority w:val="99"/>
    <w:semiHidden/>
    <w:locked/>
    <w:rsid w:val="00972209"/>
    <w:rPr>
      <w:rFonts w:cs="Times New Roman"/>
      <w:sz w:val="16"/>
      <w:szCs w:val="16"/>
    </w:rPr>
  </w:style>
  <w:style w:type="paragraph" w:styleId="BodyText3">
    <w:name w:val="Body Text 3"/>
    <w:basedOn w:val="Normal"/>
    <w:link w:val="BodyText3Char"/>
    <w:uiPriority w:val="99"/>
    <w:semiHidden/>
    <w:rsid w:val="00972209"/>
    <w:pPr>
      <w:spacing w:after="120"/>
    </w:pPr>
    <w:rPr>
      <w:sz w:val="16"/>
      <w:szCs w:val="16"/>
    </w:rPr>
  </w:style>
  <w:style w:type="character" w:customStyle="1" w:styleId="BodyText3Char1">
    <w:name w:val="Body Text 3 Char1"/>
    <w:basedOn w:val="DefaultParagraphFont"/>
    <w:link w:val="BodyText3"/>
    <w:uiPriority w:val="99"/>
    <w:semiHidden/>
    <w:locked/>
    <w:rsid w:val="00892D69"/>
    <w:rPr>
      <w:rFonts w:cs="Times New Roman"/>
      <w:sz w:val="16"/>
      <w:szCs w:val="16"/>
    </w:rPr>
  </w:style>
  <w:style w:type="character" w:customStyle="1" w:styleId="BodyTextIndent2Char">
    <w:name w:val="Body Text Indent 2 Char"/>
    <w:basedOn w:val="DefaultParagraphFont"/>
    <w:link w:val="BodyTextIndent2"/>
    <w:uiPriority w:val="99"/>
    <w:locked/>
    <w:rsid w:val="00972209"/>
    <w:rPr>
      <w:rFonts w:cs="Times New Roman"/>
      <w:sz w:val="24"/>
      <w:szCs w:val="24"/>
    </w:rPr>
  </w:style>
  <w:style w:type="paragraph" w:styleId="BodyTextIndent2">
    <w:name w:val="Body Text Indent 2"/>
    <w:basedOn w:val="Normal"/>
    <w:link w:val="BodyTextIndent2Char"/>
    <w:uiPriority w:val="99"/>
    <w:rsid w:val="00972209"/>
    <w:pPr>
      <w:ind w:firstLine="720"/>
      <w:jc w:val="both"/>
    </w:pPr>
  </w:style>
  <w:style w:type="character" w:customStyle="1" w:styleId="BodyTextIndent2Char1">
    <w:name w:val="Body Text Indent 2 Char1"/>
    <w:basedOn w:val="DefaultParagraphFont"/>
    <w:link w:val="BodyTextIndent2"/>
    <w:uiPriority w:val="99"/>
    <w:semiHidden/>
    <w:locked/>
    <w:rsid w:val="00892D69"/>
    <w:rPr>
      <w:rFonts w:cs="Times New Roman"/>
      <w:sz w:val="24"/>
      <w:szCs w:val="24"/>
    </w:rPr>
  </w:style>
  <w:style w:type="character" w:customStyle="1" w:styleId="BodyTextIndent3Char">
    <w:name w:val="Body Text Indent 3 Char"/>
    <w:basedOn w:val="DefaultParagraphFont"/>
    <w:link w:val="BodyTextIndent3"/>
    <w:uiPriority w:val="99"/>
    <w:semiHidden/>
    <w:locked/>
    <w:rsid w:val="00972209"/>
    <w:rPr>
      <w:rFonts w:ascii="Cambria" w:hAnsi="Cambria" w:cs="Times New Roman"/>
      <w:color w:val="4F81BD"/>
      <w:sz w:val="16"/>
      <w:szCs w:val="16"/>
    </w:rPr>
  </w:style>
  <w:style w:type="paragraph" w:styleId="BodyTextIndent3">
    <w:name w:val="Body Text Indent 3"/>
    <w:basedOn w:val="Normal"/>
    <w:link w:val="BodyTextIndent3Char"/>
    <w:uiPriority w:val="99"/>
    <w:semiHidden/>
    <w:rsid w:val="00972209"/>
    <w:pPr>
      <w:ind w:firstLine="720"/>
      <w:jc w:val="both"/>
    </w:pPr>
    <w:rPr>
      <w:color w:val="0000FF"/>
      <w:u w:val="single"/>
    </w:rPr>
  </w:style>
  <w:style w:type="character" w:customStyle="1" w:styleId="BodyTextIndent3Char1">
    <w:name w:val="Body Text Indent 3 Char1"/>
    <w:basedOn w:val="DefaultParagraphFont"/>
    <w:link w:val="BodyTextIndent3"/>
    <w:uiPriority w:val="99"/>
    <w:semiHidden/>
    <w:locked/>
    <w:rsid w:val="00892D69"/>
    <w:rPr>
      <w:rFonts w:cs="Times New Roman"/>
      <w:sz w:val="16"/>
      <w:szCs w:val="16"/>
    </w:rPr>
  </w:style>
  <w:style w:type="paragraph" w:styleId="BlockText">
    <w:name w:val="Block Text"/>
    <w:basedOn w:val="Normal"/>
    <w:uiPriority w:val="99"/>
    <w:semiHidden/>
    <w:rsid w:val="00972209"/>
    <w:pPr>
      <w:ind w:left="-5220" w:right="-105"/>
      <w:jc w:val="both"/>
    </w:pPr>
    <w:rPr>
      <w:i/>
      <w:iCs/>
    </w:rPr>
  </w:style>
  <w:style w:type="character" w:customStyle="1" w:styleId="DocumentMapChar">
    <w:name w:val="Document Map Char"/>
    <w:basedOn w:val="DefaultParagraphFont"/>
    <w:link w:val="DocumentMap"/>
    <w:uiPriority w:val="99"/>
    <w:locked/>
    <w:rsid w:val="00972209"/>
    <w:rPr>
      <w:rFonts w:ascii="Tahoma" w:hAnsi="Tahoma" w:cs="Tahoma"/>
      <w:sz w:val="24"/>
      <w:shd w:val="clear" w:color="auto" w:fill="000080"/>
    </w:rPr>
  </w:style>
  <w:style w:type="paragraph" w:styleId="DocumentMap">
    <w:name w:val="Document Map"/>
    <w:basedOn w:val="Normal"/>
    <w:link w:val="DocumentMapChar"/>
    <w:uiPriority w:val="99"/>
    <w:rsid w:val="00972209"/>
    <w:pPr>
      <w:shd w:val="clear" w:color="auto" w:fill="000080"/>
    </w:pPr>
    <w:rPr>
      <w:rFonts w:ascii="Tahoma" w:hAnsi="Tahoma" w:cs="Tahoma"/>
      <w:szCs w:val="20"/>
    </w:rPr>
  </w:style>
  <w:style w:type="character" w:customStyle="1" w:styleId="DocumentMapChar1">
    <w:name w:val="Document Map Char1"/>
    <w:basedOn w:val="DefaultParagraphFont"/>
    <w:link w:val="DocumentMap"/>
    <w:uiPriority w:val="99"/>
    <w:semiHidden/>
    <w:locked/>
    <w:rsid w:val="00892D69"/>
    <w:rPr>
      <w:rFonts w:cs="Times New Roman"/>
      <w:sz w:val="2"/>
    </w:rPr>
  </w:style>
  <w:style w:type="character" w:customStyle="1" w:styleId="PlainTextChar">
    <w:name w:val="Plain Text Char"/>
    <w:basedOn w:val="DefaultParagraphFont"/>
    <w:link w:val="PlainText"/>
    <w:uiPriority w:val="99"/>
    <w:locked/>
    <w:rsid w:val="00972209"/>
    <w:rPr>
      <w:rFonts w:ascii="Courier New" w:hAnsi="Courier New" w:cs="Courier New"/>
      <w:snapToGrid w:val="0"/>
    </w:rPr>
  </w:style>
  <w:style w:type="paragraph" w:styleId="PlainText">
    <w:name w:val="Plain Text"/>
    <w:basedOn w:val="Normal"/>
    <w:link w:val="PlainTextChar"/>
    <w:uiPriority w:val="99"/>
    <w:rsid w:val="00972209"/>
    <w:pPr>
      <w:snapToGrid w:val="0"/>
    </w:pPr>
    <w:rPr>
      <w:rFonts w:ascii="Courier New" w:hAnsi="Courier New"/>
      <w:sz w:val="20"/>
      <w:szCs w:val="20"/>
    </w:rPr>
  </w:style>
  <w:style w:type="character" w:customStyle="1" w:styleId="PlainTextChar1">
    <w:name w:val="Plain Text Char1"/>
    <w:basedOn w:val="DefaultParagraphFont"/>
    <w:link w:val="PlainText"/>
    <w:uiPriority w:val="99"/>
    <w:semiHidden/>
    <w:locked/>
    <w:rsid w:val="00892D69"/>
    <w:rPr>
      <w:rFonts w:ascii="Courier New" w:hAnsi="Courier New" w:cs="Courier New"/>
      <w:sz w:val="20"/>
      <w:szCs w:val="20"/>
    </w:rPr>
  </w:style>
  <w:style w:type="character" w:customStyle="1" w:styleId="CommentSubjectChar">
    <w:name w:val="Comment Subject Char"/>
    <w:basedOn w:val="CommentTextChar"/>
    <w:link w:val="CommentSubject"/>
    <w:uiPriority w:val="99"/>
    <w:locked/>
    <w:rsid w:val="00972209"/>
    <w:rPr>
      <w:b/>
      <w:bCs/>
    </w:rPr>
  </w:style>
  <w:style w:type="paragraph" w:styleId="CommentSubject">
    <w:name w:val="annotation subject"/>
    <w:basedOn w:val="CommentText"/>
    <w:next w:val="CommentText"/>
    <w:link w:val="CommentSubjectChar"/>
    <w:uiPriority w:val="99"/>
    <w:rsid w:val="00972209"/>
    <w:rPr>
      <w:b/>
      <w:bCs/>
    </w:rPr>
  </w:style>
  <w:style w:type="character" w:customStyle="1" w:styleId="CommentSubjectChar1">
    <w:name w:val="Comment Subject Char1"/>
    <w:basedOn w:val="CommentTextChar"/>
    <w:link w:val="CommentSubject"/>
    <w:uiPriority w:val="99"/>
    <w:semiHidden/>
    <w:locked/>
    <w:rsid w:val="00892D69"/>
    <w:rPr>
      <w:b/>
      <w:bCs/>
      <w:sz w:val="20"/>
      <w:szCs w:val="20"/>
    </w:rPr>
  </w:style>
  <w:style w:type="character" w:customStyle="1" w:styleId="BalloonTextChar">
    <w:name w:val="Balloon Text Char"/>
    <w:basedOn w:val="DefaultParagraphFont"/>
    <w:link w:val="BalloonText"/>
    <w:uiPriority w:val="99"/>
    <w:locked/>
    <w:rsid w:val="00972209"/>
    <w:rPr>
      <w:rFonts w:ascii="Tahoma" w:hAnsi="Tahoma" w:cs="Tahoma"/>
      <w:sz w:val="16"/>
      <w:szCs w:val="16"/>
    </w:rPr>
  </w:style>
  <w:style w:type="paragraph" w:styleId="BalloonText">
    <w:name w:val="Balloon Text"/>
    <w:basedOn w:val="Normal"/>
    <w:link w:val="BalloonTextChar"/>
    <w:uiPriority w:val="99"/>
    <w:rsid w:val="00972209"/>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892D69"/>
    <w:rPr>
      <w:rFonts w:cs="Times New Roman"/>
      <w:sz w:val="2"/>
    </w:rPr>
  </w:style>
  <w:style w:type="paragraph" w:customStyle="1" w:styleId="msolistparagraph0">
    <w:name w:val="msolistparagraph"/>
    <w:basedOn w:val="Normal"/>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
    <w:name w:val="110"/>
    <w:basedOn w:val="Normal"/>
    <w:uiPriority w:val="99"/>
    <w:rsid w:val="00972209"/>
    <w:pPr>
      <w:spacing w:before="100" w:beforeAutospacing="1" w:after="100" w:afterAutospacing="1"/>
    </w:pPr>
  </w:style>
  <w:style w:type="paragraph" w:customStyle="1" w:styleId="a">
    <w:name w:val="Пункт"/>
    <w:basedOn w:val="Normal"/>
    <w:uiPriority w:val="99"/>
    <w:rsid w:val="00972209"/>
    <w:pPr>
      <w:numPr>
        <w:ilvl w:val="2"/>
        <w:numId w:val="7"/>
      </w:numPr>
      <w:snapToGrid w:val="0"/>
      <w:spacing w:line="360" w:lineRule="auto"/>
      <w:jc w:val="both"/>
    </w:pPr>
    <w:rPr>
      <w:sz w:val="28"/>
      <w:szCs w:val="28"/>
    </w:rPr>
  </w:style>
  <w:style w:type="paragraph" w:customStyle="1" w:styleId="Times12">
    <w:name w:val="Times 12"/>
    <w:basedOn w:val="Normal"/>
    <w:uiPriority w:val="99"/>
    <w:rsid w:val="00972209"/>
    <w:pPr>
      <w:overflowPunct w:val="0"/>
      <w:autoSpaceDE w:val="0"/>
      <w:autoSpaceDN w:val="0"/>
      <w:adjustRightInd w:val="0"/>
      <w:ind w:firstLine="567"/>
      <w:jc w:val="both"/>
    </w:pPr>
    <w:rPr>
      <w:bCs/>
      <w:szCs w:val="22"/>
    </w:rPr>
  </w:style>
  <w:style w:type="character" w:customStyle="1" w:styleId="40">
    <w:name w:val="Пункт_4 Знак"/>
    <w:basedOn w:val="DefaultParagraphFont"/>
    <w:link w:val="41"/>
    <w:uiPriority w:val="99"/>
    <w:locked/>
    <w:rsid w:val="00972209"/>
    <w:rPr>
      <w:rFonts w:cs="Times New Roman"/>
      <w:sz w:val="28"/>
      <w:szCs w:val="28"/>
    </w:rPr>
  </w:style>
  <w:style w:type="paragraph" w:customStyle="1" w:styleId="41">
    <w:name w:val="Пункт_4"/>
    <w:basedOn w:val="Normal"/>
    <w:link w:val="40"/>
    <w:uiPriority w:val="99"/>
    <w:rsid w:val="00972209"/>
    <w:pPr>
      <w:tabs>
        <w:tab w:val="num" w:pos="2880"/>
      </w:tabs>
      <w:ind w:left="2880" w:hanging="360"/>
      <w:jc w:val="both"/>
    </w:pPr>
    <w:rPr>
      <w:sz w:val="28"/>
      <w:szCs w:val="28"/>
    </w:rPr>
  </w:style>
  <w:style w:type="paragraph" w:customStyle="1" w:styleId="rvps51">
    <w:name w:val="rvps51"/>
    <w:basedOn w:val="Normal"/>
    <w:uiPriority w:val="99"/>
    <w:rsid w:val="00972209"/>
    <w:pPr>
      <w:spacing w:before="120"/>
      <w:ind w:right="150"/>
      <w:jc w:val="both"/>
    </w:pPr>
  </w:style>
  <w:style w:type="paragraph" w:customStyle="1" w:styleId="rvps67">
    <w:name w:val="rvps67"/>
    <w:basedOn w:val="Normal"/>
    <w:uiPriority w:val="99"/>
    <w:rsid w:val="00972209"/>
    <w:pPr>
      <w:spacing w:before="120"/>
      <w:ind w:left="75" w:right="150"/>
      <w:jc w:val="both"/>
    </w:pPr>
  </w:style>
  <w:style w:type="paragraph" w:customStyle="1" w:styleId="rvps50">
    <w:name w:val="rvps50"/>
    <w:basedOn w:val="Normal"/>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sz w:val="20"/>
      <w:szCs w:val="20"/>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2">
    <w:name w:val="Обычный1"/>
    <w:uiPriority w:val="99"/>
    <w:rsid w:val="00972209"/>
    <w:rPr>
      <w:sz w:val="24"/>
      <w:szCs w:val="20"/>
    </w:rPr>
  </w:style>
  <w:style w:type="paragraph" w:customStyle="1" w:styleId="a1">
    <w:name w:val="Знак"/>
    <w:basedOn w:val="Normal"/>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2">
    <w:name w:val="Знак Знак Знак Знак"/>
    <w:basedOn w:val="Normal"/>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Normal"/>
    <w:next w:val="Normal"/>
    <w:uiPriority w:val="99"/>
    <w:rsid w:val="00972209"/>
    <w:pPr>
      <w:keepNext/>
      <w:snapToGrid w:val="0"/>
      <w:jc w:val="center"/>
    </w:pPr>
    <w:rPr>
      <w:szCs w:val="20"/>
    </w:rPr>
  </w:style>
  <w:style w:type="paragraph" w:customStyle="1" w:styleId="13">
    <w:name w:val="заголовок 1"/>
    <w:basedOn w:val="Normal"/>
    <w:next w:val="Normal"/>
    <w:uiPriority w:val="99"/>
    <w:rsid w:val="00972209"/>
    <w:pPr>
      <w:keepNext/>
      <w:widowControl w:val="0"/>
      <w:snapToGrid w:val="0"/>
      <w:jc w:val="center"/>
    </w:pPr>
    <w:rPr>
      <w:b/>
      <w:sz w:val="22"/>
      <w:szCs w:val="20"/>
    </w:rPr>
  </w:style>
  <w:style w:type="paragraph" w:customStyle="1" w:styleId="20">
    <w:name w:val="çàãîëîâîê 2"/>
    <w:basedOn w:val="Normal"/>
    <w:next w:val="Normal"/>
    <w:uiPriority w:val="99"/>
    <w:rsid w:val="00972209"/>
    <w:pPr>
      <w:keepNext/>
      <w:jc w:val="both"/>
    </w:pPr>
    <w:rPr>
      <w:szCs w:val="20"/>
      <w:lang w:val="en-GB"/>
    </w:rPr>
  </w:style>
  <w:style w:type="paragraph" w:customStyle="1" w:styleId="a3">
    <w:name w:val="Таблица шапка"/>
    <w:basedOn w:val="Normal"/>
    <w:uiPriority w:val="99"/>
    <w:rsid w:val="00972209"/>
    <w:pPr>
      <w:keepNext/>
      <w:snapToGrid w:val="0"/>
      <w:spacing w:before="40" w:after="40"/>
      <w:ind w:left="57" w:right="57"/>
    </w:pPr>
    <w:rPr>
      <w:sz w:val="22"/>
      <w:szCs w:val="20"/>
    </w:rPr>
  </w:style>
  <w:style w:type="paragraph" w:customStyle="1" w:styleId="a4">
    <w:name w:val="Таблица текст"/>
    <w:basedOn w:val="Normal"/>
    <w:uiPriority w:val="99"/>
    <w:rsid w:val="00972209"/>
    <w:pPr>
      <w:snapToGrid w:val="0"/>
      <w:spacing w:before="40" w:after="40"/>
      <w:ind w:left="57" w:right="57"/>
    </w:pPr>
    <w:rPr>
      <w:szCs w:val="20"/>
    </w:rPr>
  </w:style>
  <w:style w:type="paragraph" w:customStyle="1" w:styleId="22">
    <w:name w:val="Уровень2"/>
    <w:basedOn w:val="Normal"/>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
    <w:name w:val="Уровень3"/>
    <w:basedOn w:val="22"/>
    <w:uiPriority w:val="99"/>
    <w:rsid w:val="00972209"/>
    <w:pPr>
      <w:numPr>
        <w:ilvl w:val="2"/>
      </w:numPr>
      <w:tabs>
        <w:tab w:val="num" w:pos="360"/>
        <w:tab w:val="num" w:pos="927"/>
      </w:tabs>
      <w:ind w:firstLine="567"/>
    </w:pPr>
  </w:style>
  <w:style w:type="paragraph" w:customStyle="1" w:styleId="a5">
    <w:name w:val="Заголовок статьи"/>
    <w:basedOn w:val="Normal"/>
    <w:next w:val="Normal"/>
    <w:uiPriority w:val="99"/>
    <w:rsid w:val="009722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0">
    <w:name w:val="А_обычный"/>
    <w:basedOn w:val="Normal"/>
    <w:uiPriority w:val="99"/>
    <w:rsid w:val="00972209"/>
    <w:pPr>
      <w:numPr>
        <w:numId w:val="9"/>
      </w:numPr>
      <w:jc w:val="both"/>
    </w:pPr>
  </w:style>
  <w:style w:type="paragraph" w:customStyle="1" w:styleId="30">
    <w:name w:val="Стиль3"/>
    <w:basedOn w:val="BodyTextIndent2"/>
    <w:link w:val="32"/>
    <w:uiPriority w:val="99"/>
    <w:rsid w:val="00972209"/>
    <w:pPr>
      <w:widowControl w:val="0"/>
      <w:tabs>
        <w:tab w:val="num" w:pos="1307"/>
      </w:tabs>
      <w:adjustRightInd w:val="0"/>
      <w:ind w:left="1080" w:firstLine="0"/>
    </w:pPr>
    <w:rPr>
      <w:szCs w:val="20"/>
    </w:rPr>
  </w:style>
  <w:style w:type="paragraph" w:customStyle="1" w:styleId="1-3">
    <w:name w:val="Текст1-3"/>
    <w:basedOn w:val="Normal"/>
    <w:uiPriority w:val="99"/>
    <w:rsid w:val="00972209"/>
    <w:pPr>
      <w:spacing w:after="60" w:line="288" w:lineRule="auto"/>
      <w:jc w:val="both"/>
    </w:pPr>
    <w:rPr>
      <w:szCs w:val="20"/>
    </w:rPr>
  </w:style>
  <w:style w:type="paragraph" w:customStyle="1" w:styleId="aHeader">
    <w:name w:val="a_Header"/>
    <w:basedOn w:val="Normal"/>
    <w:uiPriority w:val="99"/>
    <w:rsid w:val="00972209"/>
    <w:pPr>
      <w:tabs>
        <w:tab w:val="left" w:pos="1985"/>
      </w:tabs>
      <w:spacing w:after="60"/>
      <w:jc w:val="center"/>
    </w:pPr>
    <w:rPr>
      <w:rFonts w:ascii="Courier New" w:hAnsi="Courier New"/>
    </w:rPr>
  </w:style>
  <w:style w:type="paragraph" w:customStyle="1" w:styleId="a6">
    <w:name w:val="Подраздел"/>
    <w:basedOn w:val="Normal"/>
    <w:uiPriority w:val="99"/>
    <w:rsid w:val="00972209"/>
    <w:pPr>
      <w:spacing w:before="240"/>
      <w:ind w:left="1701" w:hanging="283"/>
      <w:jc w:val="both"/>
    </w:pPr>
    <w:rPr>
      <w:rFonts w:ascii="PragmaticaTT" w:hAnsi="PragmaticaTT"/>
      <w:szCs w:val="20"/>
    </w:rPr>
  </w:style>
  <w:style w:type="paragraph" w:customStyle="1" w:styleId="a7">
    <w:name w:val="регламент список"/>
    <w:basedOn w:val="Heading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3">
    <w:name w:val="Пункт_2"/>
    <w:basedOn w:val="Normal"/>
    <w:uiPriority w:val="99"/>
    <w:rsid w:val="00972209"/>
    <w:pPr>
      <w:tabs>
        <w:tab w:val="num" w:pos="643"/>
        <w:tab w:val="num" w:pos="1701"/>
      </w:tabs>
      <w:ind w:left="643" w:hanging="360"/>
      <w:jc w:val="both"/>
    </w:pPr>
    <w:rPr>
      <w:sz w:val="28"/>
      <w:szCs w:val="20"/>
    </w:rPr>
  </w:style>
  <w:style w:type="paragraph" w:customStyle="1" w:styleId="33">
    <w:name w:val="Пункт_3"/>
    <w:basedOn w:val="Normal"/>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sz w:val="20"/>
      <w:szCs w:val="20"/>
    </w:rPr>
  </w:style>
  <w:style w:type="paragraph" w:customStyle="1" w:styleId="02statia2">
    <w:name w:val="02statia2"/>
    <w:basedOn w:val="Normal"/>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8">
    <w:name w:val="Подпункт"/>
    <w:basedOn w:val="a"/>
    <w:uiPriority w:val="99"/>
    <w:rsid w:val="00972209"/>
    <w:pPr>
      <w:numPr>
        <w:ilvl w:val="0"/>
        <w:numId w:val="0"/>
      </w:numPr>
      <w:tabs>
        <w:tab w:val="num" w:pos="1134"/>
      </w:tabs>
      <w:ind w:left="1134" w:hanging="1134"/>
    </w:pPr>
    <w:rPr>
      <w:bCs/>
      <w:sz w:val="22"/>
      <w:szCs w:val="22"/>
    </w:rPr>
  </w:style>
  <w:style w:type="paragraph" w:customStyle="1" w:styleId="a9">
    <w:name w:val="Подподпункт"/>
    <w:basedOn w:val="a8"/>
    <w:uiPriority w:val="99"/>
    <w:rsid w:val="00972209"/>
    <w:pPr>
      <w:numPr>
        <w:numId w:val="1"/>
      </w:numPr>
      <w:tabs>
        <w:tab w:val="clear" w:pos="360"/>
        <w:tab w:val="num" w:pos="926"/>
      </w:tabs>
      <w:ind w:left="926"/>
    </w:pPr>
  </w:style>
  <w:style w:type="paragraph" w:customStyle="1" w:styleId="aa">
    <w:name w:val="маркированный"/>
    <w:basedOn w:val="Normal"/>
    <w:uiPriority w:val="99"/>
    <w:semiHidden/>
    <w:rsid w:val="00972209"/>
    <w:pPr>
      <w:tabs>
        <w:tab w:val="num" w:pos="1701"/>
      </w:tabs>
      <w:snapToGrid w:val="0"/>
      <w:spacing w:line="360" w:lineRule="auto"/>
      <w:ind w:left="1701" w:hanging="567"/>
      <w:jc w:val="both"/>
    </w:pPr>
    <w:rPr>
      <w:bCs/>
      <w:sz w:val="22"/>
      <w:szCs w:val="22"/>
    </w:rPr>
  </w:style>
  <w:style w:type="character" w:customStyle="1" w:styleId="14">
    <w:name w:val="Ариал Знак1"/>
    <w:basedOn w:val="DefaultParagraphFont"/>
    <w:link w:val="ab"/>
    <w:uiPriority w:val="99"/>
    <w:locked/>
    <w:rsid w:val="00972209"/>
    <w:rPr>
      <w:rFonts w:ascii="Arial" w:hAnsi="Arial" w:cs="Arial"/>
      <w:sz w:val="24"/>
      <w:szCs w:val="24"/>
      <w:lang w:val="ru-RU" w:eastAsia="ru-RU" w:bidi="ar-SA"/>
    </w:rPr>
  </w:style>
  <w:style w:type="paragraph" w:customStyle="1" w:styleId="ab">
    <w:name w:val="Ариал"/>
    <w:basedOn w:val="Normal"/>
    <w:link w:val="14"/>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sz w:val="20"/>
      <w:szCs w:val="20"/>
    </w:rPr>
  </w:style>
  <w:style w:type="paragraph" w:customStyle="1" w:styleId="ac">
    <w:name w:val="Пункт б/н"/>
    <w:basedOn w:val="Normal"/>
    <w:uiPriority w:val="99"/>
    <w:rsid w:val="00972209"/>
    <w:pPr>
      <w:tabs>
        <w:tab w:val="left" w:pos="1134"/>
      </w:tabs>
      <w:snapToGrid w:val="0"/>
      <w:spacing w:line="360" w:lineRule="auto"/>
      <w:ind w:firstLine="567"/>
      <w:jc w:val="both"/>
    </w:pPr>
    <w:rPr>
      <w:bCs/>
      <w:sz w:val="22"/>
      <w:szCs w:val="22"/>
    </w:rPr>
  </w:style>
  <w:style w:type="character" w:customStyle="1" w:styleId="15">
    <w:name w:val="Обычный1 Знак"/>
    <w:basedOn w:val="DefaultParagraphFont"/>
    <w:link w:val="112"/>
    <w:uiPriority w:val="99"/>
    <w:locked/>
    <w:rsid w:val="00972209"/>
    <w:rPr>
      <w:rFonts w:cs="Times New Roman"/>
      <w:sz w:val="24"/>
      <w:szCs w:val="24"/>
      <w:lang w:val="ru-RU" w:eastAsia="ru-RU" w:bidi="ar-SA"/>
    </w:rPr>
  </w:style>
  <w:style w:type="paragraph" w:customStyle="1" w:styleId="112">
    <w:name w:val="Обычный11"/>
    <w:link w:val="15"/>
    <w:uiPriority w:val="99"/>
    <w:rsid w:val="00972209"/>
    <w:pPr>
      <w:widowControl w:val="0"/>
      <w:autoSpaceDE w:val="0"/>
      <w:autoSpaceDN w:val="0"/>
      <w:spacing w:before="120" w:after="120"/>
      <w:ind w:firstLine="567"/>
      <w:jc w:val="both"/>
    </w:pPr>
    <w:rPr>
      <w:sz w:val="20"/>
      <w:szCs w:val="24"/>
    </w:rPr>
  </w:style>
  <w:style w:type="character" w:customStyle="1" w:styleId="ad">
    <w:name w:val="Ариал Таблица Знак"/>
    <w:basedOn w:val="DefaultParagraphFont"/>
    <w:link w:val="ae"/>
    <w:uiPriority w:val="99"/>
    <w:locked/>
    <w:rsid w:val="00972209"/>
    <w:rPr>
      <w:rFonts w:ascii="Arial" w:hAnsi="Arial" w:cs="Arial"/>
      <w:sz w:val="24"/>
      <w:lang w:val="ru-RU" w:eastAsia="ru-RU" w:bidi="ar-SA"/>
    </w:rPr>
  </w:style>
  <w:style w:type="paragraph" w:customStyle="1" w:styleId="ae">
    <w:name w:val="Ариал Таблица"/>
    <w:basedOn w:val="ab"/>
    <w:link w:val="ad"/>
    <w:uiPriority w:val="99"/>
    <w:rsid w:val="00972209"/>
    <w:pPr>
      <w:widowControl w:val="0"/>
      <w:adjustRightInd w:val="0"/>
      <w:spacing w:before="0" w:after="0" w:line="240" w:lineRule="auto"/>
      <w:ind w:firstLine="0"/>
    </w:pPr>
    <w:rPr>
      <w:szCs w:val="20"/>
    </w:rPr>
  </w:style>
  <w:style w:type="paragraph" w:customStyle="1" w:styleId="af">
    <w:name w:val="АриалТабл"/>
    <w:basedOn w:val="ab"/>
    <w:uiPriority w:val="99"/>
    <w:rsid w:val="00972209"/>
    <w:pPr>
      <w:widowControl w:val="0"/>
      <w:adjustRightInd w:val="0"/>
      <w:spacing w:before="0" w:after="0" w:line="240" w:lineRule="auto"/>
      <w:ind w:firstLine="0"/>
    </w:pPr>
  </w:style>
  <w:style w:type="paragraph" w:customStyle="1" w:styleId="af0">
    <w:name w:val="Стиль начало"/>
    <w:basedOn w:val="Normal"/>
    <w:uiPriority w:val="99"/>
    <w:rsid w:val="00972209"/>
    <w:pPr>
      <w:spacing w:line="264" w:lineRule="auto"/>
    </w:pPr>
    <w:rPr>
      <w:sz w:val="28"/>
      <w:szCs w:val="20"/>
    </w:rPr>
  </w:style>
  <w:style w:type="paragraph" w:customStyle="1" w:styleId="Noeeu14">
    <w:name w:val="Noeeu14"/>
    <w:basedOn w:val="Normal"/>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Normal"/>
    <w:uiPriority w:val="99"/>
    <w:rsid w:val="00972209"/>
    <w:pPr>
      <w:widowControl w:val="0"/>
      <w:autoSpaceDE w:val="0"/>
      <w:autoSpaceDN w:val="0"/>
      <w:adjustRightInd w:val="0"/>
    </w:pPr>
    <w:rPr>
      <w:rFonts w:ascii="Arial" w:hAnsi="Arial"/>
    </w:rPr>
  </w:style>
  <w:style w:type="paragraph" w:customStyle="1" w:styleId="u">
    <w:name w:val="u"/>
    <w:basedOn w:val="Normal"/>
    <w:uiPriority w:val="99"/>
    <w:rsid w:val="00972209"/>
    <w:pPr>
      <w:spacing w:before="100" w:beforeAutospacing="1" w:after="100" w:afterAutospacing="1"/>
    </w:pPr>
  </w:style>
  <w:style w:type="paragraph" w:customStyle="1" w:styleId="af1">
    <w:name w:val="АриалСписок"/>
    <w:basedOn w:val="Normal"/>
    <w:uiPriority w:val="99"/>
    <w:rsid w:val="00972209"/>
    <w:pPr>
      <w:widowControl w:val="0"/>
      <w:tabs>
        <w:tab w:val="num" w:pos="1571"/>
      </w:tabs>
      <w:adjustRightInd w:val="0"/>
      <w:ind w:left="1571" w:hanging="360"/>
      <w:jc w:val="both"/>
    </w:pPr>
    <w:rPr>
      <w:rFonts w:ascii="Arial" w:hAnsi="Arial" w:cs="Arial"/>
    </w:rPr>
  </w:style>
  <w:style w:type="paragraph" w:customStyle="1" w:styleId="af2">
    <w:name w:val="Текст таблицы"/>
    <w:basedOn w:val="Normal"/>
    <w:uiPriority w:val="99"/>
    <w:semiHidden/>
    <w:rsid w:val="00972209"/>
    <w:pPr>
      <w:spacing w:before="40" w:after="40"/>
      <w:ind w:left="57" w:right="57"/>
    </w:pPr>
    <w:rPr>
      <w:bCs/>
    </w:rPr>
  </w:style>
  <w:style w:type="paragraph" w:customStyle="1" w:styleId="af3">
    <w:name w:val="Пункт Знак"/>
    <w:basedOn w:val="Normal"/>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4">
    <w:name w:val="Подподподпункт"/>
    <w:basedOn w:val="Normal"/>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6">
    <w:name w:val="Пункт1"/>
    <w:basedOn w:val="Normal"/>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Normal"/>
    <w:uiPriority w:val="99"/>
    <w:rsid w:val="00972209"/>
    <w:pPr>
      <w:jc w:val="center"/>
    </w:pPr>
  </w:style>
  <w:style w:type="paragraph" w:customStyle="1" w:styleId="rvps44">
    <w:name w:val="rvps44"/>
    <w:basedOn w:val="Normal"/>
    <w:uiPriority w:val="99"/>
    <w:rsid w:val="00972209"/>
    <w:pPr>
      <w:spacing w:before="120"/>
      <w:ind w:right="150"/>
      <w:jc w:val="both"/>
    </w:pPr>
  </w:style>
  <w:style w:type="paragraph" w:customStyle="1" w:styleId="rvps46">
    <w:name w:val="rvps46"/>
    <w:basedOn w:val="Normal"/>
    <w:uiPriority w:val="99"/>
    <w:rsid w:val="00972209"/>
    <w:pPr>
      <w:spacing w:before="120" w:after="120"/>
    </w:pPr>
  </w:style>
  <w:style w:type="paragraph" w:customStyle="1" w:styleId="rvps9">
    <w:name w:val="rvps9"/>
    <w:basedOn w:val="Normal"/>
    <w:uiPriority w:val="99"/>
    <w:rsid w:val="00972209"/>
    <w:pPr>
      <w:jc w:val="both"/>
    </w:pPr>
  </w:style>
  <w:style w:type="paragraph" w:customStyle="1" w:styleId="rvps45">
    <w:name w:val="rvps45"/>
    <w:basedOn w:val="Normal"/>
    <w:uiPriority w:val="99"/>
    <w:rsid w:val="00972209"/>
    <w:pPr>
      <w:spacing w:before="120"/>
      <w:ind w:right="150"/>
    </w:pPr>
  </w:style>
  <w:style w:type="paragraph" w:customStyle="1" w:styleId="rvps48">
    <w:name w:val="rvps48"/>
    <w:basedOn w:val="Normal"/>
    <w:uiPriority w:val="99"/>
    <w:rsid w:val="00972209"/>
    <w:pPr>
      <w:spacing w:after="120"/>
      <w:ind w:right="150"/>
    </w:pPr>
  </w:style>
  <w:style w:type="paragraph" w:customStyle="1" w:styleId="rvps59">
    <w:name w:val="rvps59"/>
    <w:basedOn w:val="Normal"/>
    <w:uiPriority w:val="99"/>
    <w:rsid w:val="00972209"/>
    <w:pPr>
      <w:spacing w:before="60"/>
      <w:ind w:left="75" w:right="75" w:firstLine="285"/>
      <w:jc w:val="both"/>
    </w:pPr>
  </w:style>
  <w:style w:type="paragraph" w:customStyle="1" w:styleId="rvps52">
    <w:name w:val="rvps52"/>
    <w:basedOn w:val="Normal"/>
    <w:uiPriority w:val="99"/>
    <w:rsid w:val="00972209"/>
    <w:pPr>
      <w:ind w:left="210" w:right="150"/>
      <w:jc w:val="both"/>
    </w:pPr>
  </w:style>
  <w:style w:type="paragraph" w:customStyle="1" w:styleId="rvps70">
    <w:name w:val="rvps70"/>
    <w:basedOn w:val="Normal"/>
    <w:uiPriority w:val="99"/>
    <w:rsid w:val="00972209"/>
    <w:pPr>
      <w:ind w:left="780" w:right="150"/>
      <w:jc w:val="both"/>
    </w:pPr>
  </w:style>
  <w:style w:type="paragraph" w:customStyle="1" w:styleId="rvps78">
    <w:name w:val="rvps78"/>
    <w:basedOn w:val="Normal"/>
    <w:uiPriority w:val="99"/>
    <w:rsid w:val="00972209"/>
    <w:pPr>
      <w:ind w:right="150"/>
      <w:jc w:val="both"/>
    </w:pPr>
  </w:style>
  <w:style w:type="paragraph" w:customStyle="1" w:styleId="rvps82">
    <w:name w:val="rvps82"/>
    <w:basedOn w:val="Normal"/>
    <w:uiPriority w:val="99"/>
    <w:rsid w:val="00972209"/>
    <w:pPr>
      <w:spacing w:before="120" w:after="120"/>
      <w:ind w:left="45" w:right="150"/>
    </w:pPr>
  </w:style>
  <w:style w:type="paragraph" w:customStyle="1" w:styleId="rvps83">
    <w:name w:val="rvps83"/>
    <w:basedOn w:val="Normal"/>
    <w:uiPriority w:val="99"/>
    <w:rsid w:val="00972209"/>
    <w:pPr>
      <w:spacing w:before="120"/>
      <w:ind w:left="45" w:right="150"/>
    </w:pPr>
  </w:style>
  <w:style w:type="paragraph" w:customStyle="1" w:styleId="rvps84">
    <w:name w:val="rvps84"/>
    <w:basedOn w:val="Normal"/>
    <w:uiPriority w:val="99"/>
    <w:rsid w:val="00972209"/>
    <w:pPr>
      <w:spacing w:before="120" w:after="120"/>
      <w:ind w:right="150"/>
      <w:jc w:val="both"/>
    </w:pPr>
  </w:style>
  <w:style w:type="paragraph" w:customStyle="1" w:styleId="af5">
    <w:name w:val="текст таблицы"/>
    <w:basedOn w:val="Normal"/>
    <w:uiPriority w:val="99"/>
    <w:rsid w:val="00972209"/>
    <w:pPr>
      <w:spacing w:before="120"/>
      <w:ind w:right="-102"/>
    </w:pPr>
  </w:style>
  <w:style w:type="paragraph" w:customStyle="1" w:styleId="17">
    <w:name w:val="Абзац списка1"/>
    <w:basedOn w:val="Normal"/>
    <w:uiPriority w:val="99"/>
    <w:rsid w:val="00972209"/>
    <w:pPr>
      <w:spacing w:after="200" w:line="276" w:lineRule="auto"/>
      <w:ind w:left="720"/>
      <w:contextualSpacing/>
    </w:pPr>
    <w:rPr>
      <w:rFonts w:ascii="Calibri" w:hAnsi="Calibri"/>
      <w:sz w:val="22"/>
      <w:szCs w:val="22"/>
      <w:lang w:eastAsia="en-US"/>
    </w:rPr>
  </w:style>
  <w:style w:type="paragraph" w:customStyle="1" w:styleId="18">
    <w:name w:val="Текст1"/>
    <w:basedOn w:val="Normal"/>
    <w:uiPriority w:val="99"/>
    <w:rsid w:val="00972209"/>
    <w:rPr>
      <w:rFonts w:ascii="Courier New" w:hAnsi="Courier New"/>
      <w:sz w:val="20"/>
      <w:szCs w:val="20"/>
    </w:rPr>
  </w:style>
  <w:style w:type="paragraph" w:customStyle="1" w:styleId="WW-3">
    <w:name w:val="WW-Основной текст 3"/>
    <w:basedOn w:val="BodyTextIndent"/>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sz w:val="20"/>
      <w:szCs w:val="20"/>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9">
    <w:name w:val="Знак Знак Знак1 Знак"/>
    <w:basedOn w:val="Normal"/>
    <w:uiPriority w:val="99"/>
    <w:rsid w:val="00972209"/>
    <w:pPr>
      <w:spacing w:after="160" w:line="240" w:lineRule="exact"/>
    </w:pPr>
    <w:rPr>
      <w:rFonts w:ascii="Verdana" w:hAnsi="Verdana" w:cs="Verdana"/>
      <w:sz w:val="20"/>
      <w:szCs w:val="20"/>
      <w:lang w:val="en-US" w:eastAsia="en-US"/>
    </w:rPr>
  </w:style>
  <w:style w:type="character" w:customStyle="1" w:styleId="24">
    <w:name w:val="Основной текст (2)"/>
    <w:basedOn w:val="DefaultParagraphFont"/>
    <w:link w:val="211"/>
    <w:uiPriority w:val="99"/>
    <w:locked/>
    <w:rsid w:val="00972209"/>
    <w:rPr>
      <w:rFonts w:ascii="Arial" w:hAnsi="Arial" w:cs="Arial"/>
      <w:b/>
      <w:bCs/>
      <w:sz w:val="24"/>
      <w:szCs w:val="24"/>
      <w:shd w:val="clear" w:color="auto" w:fill="FFFFFF"/>
    </w:rPr>
  </w:style>
  <w:style w:type="paragraph" w:customStyle="1" w:styleId="211">
    <w:name w:val="Основной текст (2)1"/>
    <w:basedOn w:val="Normal"/>
    <w:link w:val="24"/>
    <w:uiPriority w:val="99"/>
    <w:rsid w:val="00972209"/>
    <w:pPr>
      <w:shd w:val="clear" w:color="auto" w:fill="FFFFFF"/>
      <w:spacing w:after="60" w:line="240" w:lineRule="atLeast"/>
    </w:pPr>
    <w:rPr>
      <w:rFonts w:ascii="Arial" w:hAnsi="Arial" w:cs="Arial"/>
      <w:b/>
      <w:bCs/>
    </w:rPr>
  </w:style>
  <w:style w:type="character" w:customStyle="1" w:styleId="1a">
    <w:name w:val="Заголовок №1"/>
    <w:basedOn w:val="DefaultParagraphFont"/>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Normal"/>
    <w:link w:val="1a"/>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4">
    <w:name w:val="Основной текст (3)"/>
    <w:basedOn w:val="DefaultParagraphFont"/>
    <w:link w:val="310"/>
    <w:uiPriority w:val="99"/>
    <w:locked/>
    <w:rsid w:val="00972209"/>
    <w:rPr>
      <w:rFonts w:ascii="Arial" w:hAnsi="Arial" w:cs="Arial"/>
      <w:b/>
      <w:bCs/>
      <w:shd w:val="clear" w:color="auto" w:fill="FFFFFF"/>
    </w:rPr>
  </w:style>
  <w:style w:type="paragraph" w:customStyle="1" w:styleId="310">
    <w:name w:val="Основной текст (3)1"/>
    <w:basedOn w:val="Normal"/>
    <w:link w:val="34"/>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5">
    <w:name w:val="Заголовок №2"/>
    <w:basedOn w:val="DefaultParagraphFont"/>
    <w:link w:val="212"/>
    <w:uiPriority w:val="99"/>
    <w:locked/>
    <w:rsid w:val="00972209"/>
    <w:rPr>
      <w:rFonts w:ascii="Arial" w:hAnsi="Arial" w:cs="Arial"/>
      <w:b/>
      <w:bCs/>
      <w:sz w:val="24"/>
      <w:szCs w:val="24"/>
      <w:shd w:val="clear" w:color="auto" w:fill="FFFFFF"/>
    </w:rPr>
  </w:style>
  <w:style w:type="paragraph" w:customStyle="1" w:styleId="212">
    <w:name w:val="Заголовок №21"/>
    <w:basedOn w:val="Normal"/>
    <w:link w:val="25"/>
    <w:uiPriority w:val="99"/>
    <w:rsid w:val="00972209"/>
    <w:pPr>
      <w:shd w:val="clear" w:color="auto" w:fill="FFFFFF"/>
      <w:spacing w:before="180" w:line="355" w:lineRule="exact"/>
      <w:outlineLvl w:val="1"/>
    </w:pPr>
    <w:rPr>
      <w:rFonts w:ascii="Arial" w:hAnsi="Arial" w:cs="Arial"/>
      <w:b/>
      <w:bCs/>
    </w:rPr>
  </w:style>
  <w:style w:type="character" w:styleId="CommentReference">
    <w:name w:val="annotation reference"/>
    <w:basedOn w:val="DefaultParagraphFont"/>
    <w:uiPriority w:val="99"/>
    <w:semiHidden/>
    <w:rsid w:val="00972209"/>
    <w:rPr>
      <w:rFonts w:cs="Times New Roman"/>
      <w:sz w:val="16"/>
      <w:szCs w:val="16"/>
    </w:rPr>
  </w:style>
  <w:style w:type="character" w:customStyle="1" w:styleId="114">
    <w:name w:val="11"/>
    <w:basedOn w:val="DefaultParagraphFont"/>
    <w:uiPriority w:val="99"/>
    <w:rsid w:val="00972209"/>
    <w:rPr>
      <w:rFonts w:ascii="Cambria" w:hAnsi="Cambria" w:cs="Times New Roman"/>
      <w:color w:val="365F91"/>
    </w:rPr>
  </w:style>
  <w:style w:type="character" w:customStyle="1" w:styleId="100">
    <w:name w:val="10"/>
    <w:basedOn w:val="DefaultParagraphFont"/>
    <w:uiPriority w:val="99"/>
    <w:rsid w:val="00972209"/>
    <w:rPr>
      <w:rFonts w:cs="Times New Roman"/>
    </w:rPr>
  </w:style>
  <w:style w:type="character" w:customStyle="1" w:styleId="labelheaderlevel21">
    <w:name w:val="label_header_level_21"/>
    <w:basedOn w:val="DefaultParagraphFont"/>
    <w:uiPriority w:val="99"/>
    <w:rsid w:val="00972209"/>
    <w:rPr>
      <w:rFonts w:cs="Times New Roman"/>
      <w:b/>
      <w:bCs/>
      <w:color w:val="0000FF"/>
      <w:sz w:val="20"/>
      <w:szCs w:val="20"/>
    </w:rPr>
  </w:style>
  <w:style w:type="character" w:customStyle="1" w:styleId="FontStyle15">
    <w:name w:val="Font Style15"/>
    <w:basedOn w:val="DefaultParagraphFont"/>
    <w:uiPriority w:val="99"/>
    <w:rsid w:val="00972209"/>
    <w:rPr>
      <w:rFonts w:ascii="Times New Roman" w:hAnsi="Times New Roman" w:cs="Times New Roman"/>
      <w:sz w:val="26"/>
      <w:szCs w:val="26"/>
    </w:rPr>
  </w:style>
  <w:style w:type="character" w:customStyle="1" w:styleId="af6">
    <w:name w:val="комментарий"/>
    <w:basedOn w:val="DefaultParagraphFont"/>
    <w:uiPriority w:val="99"/>
    <w:rsid w:val="00972209"/>
    <w:rPr>
      <w:rFonts w:cs="Times New Roman"/>
      <w:b/>
      <w:i/>
      <w:shd w:val="clear" w:color="auto" w:fill="FFFF99"/>
    </w:rPr>
  </w:style>
  <w:style w:type="character" w:customStyle="1" w:styleId="af7">
    <w:name w:val="Основной шрифт"/>
    <w:uiPriority w:val="99"/>
    <w:semiHidden/>
    <w:rsid w:val="00972209"/>
  </w:style>
  <w:style w:type="character" w:customStyle="1" w:styleId="af8">
    <w:name w:val="Подпункт Знак"/>
    <w:basedOn w:val="DefaultParagraphFont"/>
    <w:uiPriority w:val="99"/>
    <w:rsid w:val="00972209"/>
    <w:rPr>
      <w:rFonts w:cs="Times New Roman"/>
      <w:sz w:val="28"/>
      <w:lang w:val="ru-RU" w:eastAsia="ru-RU" w:bidi="ar-SA"/>
    </w:rPr>
  </w:style>
  <w:style w:type="character" w:customStyle="1" w:styleId="FontStyle11">
    <w:name w:val="Font Style11"/>
    <w:basedOn w:val="DefaultParagraphFont"/>
    <w:uiPriority w:val="99"/>
    <w:rsid w:val="00972209"/>
    <w:rPr>
      <w:rFonts w:ascii="Times New Roman" w:hAnsi="Times New Roman" w:cs="Times New Roman"/>
      <w:sz w:val="26"/>
      <w:szCs w:val="26"/>
    </w:rPr>
  </w:style>
  <w:style w:type="character" w:customStyle="1" w:styleId="Sp1">
    <w:name w:val="Sp1 Знак Знак"/>
    <w:basedOn w:val="DefaultParagraphFont"/>
    <w:uiPriority w:val="99"/>
    <w:rsid w:val="00972209"/>
    <w:rPr>
      <w:rFonts w:cs="Times New Roman"/>
      <w:b/>
      <w:bCs/>
      <w:kern w:val="24"/>
      <w:sz w:val="24"/>
      <w:szCs w:val="24"/>
      <w:lang w:val="ru-RU" w:eastAsia="ru-RU" w:bidi="ar-SA"/>
    </w:rPr>
  </w:style>
  <w:style w:type="character" w:customStyle="1" w:styleId="FontStyle33">
    <w:name w:val="Font Style33"/>
    <w:basedOn w:val="DefaultParagraphFont"/>
    <w:uiPriority w:val="99"/>
    <w:rsid w:val="00972209"/>
    <w:rPr>
      <w:rFonts w:ascii="Times New Roman" w:hAnsi="Times New Roman" w:cs="Times New Roman"/>
      <w:sz w:val="26"/>
      <w:szCs w:val="26"/>
    </w:rPr>
  </w:style>
  <w:style w:type="character" w:customStyle="1" w:styleId="FontStyle57">
    <w:name w:val="Font Style57"/>
    <w:basedOn w:val="DefaultParagraphFont"/>
    <w:uiPriority w:val="99"/>
    <w:rsid w:val="00972209"/>
    <w:rPr>
      <w:rFonts w:ascii="Times New Roman" w:hAnsi="Times New Roman" w:cs="Times New Roman"/>
      <w:b/>
      <w:bCs/>
      <w:sz w:val="20"/>
      <w:szCs w:val="20"/>
    </w:rPr>
  </w:style>
  <w:style w:type="character" w:customStyle="1" w:styleId="urtxtstd1">
    <w:name w:val="urtxtstd1"/>
    <w:basedOn w:val="DefaultParagraphFont"/>
    <w:uiPriority w:val="99"/>
    <w:rsid w:val="00972209"/>
    <w:rPr>
      <w:rFonts w:ascii="Arial" w:hAnsi="Arial" w:cs="Arial"/>
      <w:sz w:val="17"/>
      <w:szCs w:val="17"/>
    </w:rPr>
  </w:style>
  <w:style w:type="character" w:customStyle="1" w:styleId="rvts9">
    <w:name w:val="rvts9"/>
    <w:basedOn w:val="DefaultParagraphFont"/>
    <w:uiPriority w:val="99"/>
    <w:rsid w:val="00972209"/>
    <w:rPr>
      <w:rFonts w:ascii="Times New Roman" w:hAnsi="Times New Roman" w:cs="Times New Roman"/>
      <w:b/>
      <w:bCs/>
      <w:sz w:val="28"/>
      <w:szCs w:val="28"/>
    </w:rPr>
  </w:style>
  <w:style w:type="character" w:customStyle="1" w:styleId="rvts6">
    <w:name w:val="rvts6"/>
    <w:basedOn w:val="DefaultParagraphFont"/>
    <w:uiPriority w:val="99"/>
    <w:rsid w:val="00972209"/>
    <w:rPr>
      <w:rFonts w:ascii="Times New Roman" w:hAnsi="Times New Roman" w:cs="Times New Roman"/>
      <w:sz w:val="24"/>
      <w:szCs w:val="24"/>
    </w:rPr>
  </w:style>
  <w:style w:type="character" w:customStyle="1" w:styleId="rvts30">
    <w:name w:val="rvts30"/>
    <w:basedOn w:val="DefaultParagraphFont"/>
    <w:uiPriority w:val="99"/>
    <w:rsid w:val="00972209"/>
    <w:rPr>
      <w:rFonts w:ascii="Times New Roman" w:hAnsi="Times New Roman" w:cs="Times New Roman"/>
      <w:sz w:val="22"/>
      <w:szCs w:val="22"/>
    </w:rPr>
  </w:style>
  <w:style w:type="character" w:customStyle="1" w:styleId="rvts36">
    <w:name w:val="rvts36"/>
    <w:basedOn w:val="DefaultParagraphFont"/>
    <w:uiPriority w:val="99"/>
    <w:rsid w:val="00972209"/>
    <w:rPr>
      <w:rFonts w:ascii="Times New Roman" w:hAnsi="Times New Roman" w:cs="Times New Roman"/>
      <w:color w:val="000000"/>
      <w:sz w:val="22"/>
      <w:szCs w:val="22"/>
    </w:rPr>
  </w:style>
  <w:style w:type="character" w:customStyle="1" w:styleId="rvts25">
    <w:name w:val="rvts25"/>
    <w:basedOn w:val="DefaultParagraphFont"/>
    <w:uiPriority w:val="99"/>
    <w:rsid w:val="00972209"/>
    <w:rPr>
      <w:rFonts w:ascii="Times New Roman" w:hAnsi="Times New Roman" w:cs="Times New Roman"/>
      <w:b/>
      <w:bCs/>
      <w:i/>
      <w:iCs/>
      <w:shd w:val="clear" w:color="auto" w:fill="FDE9D9"/>
    </w:rPr>
  </w:style>
  <w:style w:type="character" w:customStyle="1" w:styleId="rvts46">
    <w:name w:val="rvts46"/>
    <w:basedOn w:val="DefaultParagraphFont"/>
    <w:uiPriority w:val="99"/>
    <w:rsid w:val="00972209"/>
    <w:rPr>
      <w:rFonts w:ascii="Times New Roman" w:hAnsi="Times New Roman" w:cs="Times New Roman"/>
      <w:i/>
      <w:iCs/>
      <w:shd w:val="clear" w:color="auto" w:fill="FABF8F"/>
    </w:rPr>
  </w:style>
  <w:style w:type="character" w:customStyle="1" w:styleId="urtxtstd">
    <w:name w:val="urtxtstd"/>
    <w:basedOn w:val="DefaultParagraphFont"/>
    <w:uiPriority w:val="99"/>
    <w:rsid w:val="00972209"/>
    <w:rPr>
      <w:rFonts w:cs="Times New Roman"/>
    </w:rPr>
  </w:style>
  <w:style w:type="character" w:customStyle="1" w:styleId="FontStyle16">
    <w:name w:val="Font Style16"/>
    <w:basedOn w:val="DefaultParagraphFont"/>
    <w:uiPriority w:val="99"/>
    <w:rsid w:val="00972209"/>
    <w:rPr>
      <w:rFonts w:ascii="Arial" w:hAnsi="Arial" w:cs="Arial"/>
      <w:sz w:val="18"/>
      <w:szCs w:val="18"/>
    </w:rPr>
  </w:style>
  <w:style w:type="character" w:customStyle="1" w:styleId="highlight">
    <w:name w:val="highlight"/>
    <w:basedOn w:val="DefaultParagraphFont"/>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4"/>
    <w:uiPriority w:val="99"/>
    <w:rsid w:val="00972209"/>
  </w:style>
  <w:style w:type="table" w:styleId="TableGrid">
    <w:name w:val="Table Grid"/>
    <w:basedOn w:val="TableNormal"/>
    <w:uiPriority w:val="99"/>
    <w:rsid w:val="0097220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b">
    <w:name w:val="Сетка таблицы1"/>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
    <w:name w:val="Сетка таблицы2"/>
    <w:uiPriority w:val="99"/>
    <w:rsid w:val="00972209"/>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
    <w:name w:val="List"/>
    <w:basedOn w:val="Normal"/>
    <w:uiPriority w:val="99"/>
    <w:rsid w:val="00B855C4"/>
    <w:pPr>
      <w:ind w:left="283" w:hanging="283"/>
    </w:pPr>
    <w:rPr>
      <w:bCs/>
      <w:color w:val="000000"/>
      <w:sz w:val="20"/>
      <w:szCs w:val="20"/>
    </w:rPr>
  </w:style>
  <w:style w:type="character" w:styleId="PageNumber">
    <w:name w:val="page number"/>
    <w:basedOn w:val="DefaultParagraphFont"/>
    <w:uiPriority w:val="99"/>
    <w:rsid w:val="00B855C4"/>
    <w:rPr>
      <w:rFonts w:cs="Times New Roman"/>
    </w:rPr>
  </w:style>
  <w:style w:type="paragraph" w:customStyle="1" w:styleId="1c">
    <w:name w:val="Основной текст1"/>
    <w:basedOn w:val="Normal"/>
    <w:uiPriority w:val="99"/>
    <w:rsid w:val="00B855C4"/>
    <w:pPr>
      <w:spacing w:after="120"/>
    </w:pPr>
    <w:rPr>
      <w:bCs/>
      <w:color w:val="000000"/>
      <w:sz w:val="20"/>
      <w:szCs w:val="20"/>
    </w:rPr>
  </w:style>
  <w:style w:type="character" w:customStyle="1" w:styleId="115">
    <w:name w:val="Знак Знак11"/>
    <w:basedOn w:val="DefaultParagraphFont"/>
    <w:uiPriority w:val="99"/>
    <w:semiHidden/>
    <w:locked/>
    <w:rsid w:val="004A59CD"/>
    <w:rPr>
      <w:rFonts w:cs="Times New Roman"/>
      <w:lang w:val="ru-RU" w:eastAsia="ru-RU" w:bidi="ar-SA"/>
    </w:rPr>
  </w:style>
  <w:style w:type="character" w:customStyle="1" w:styleId="32">
    <w:name w:val="Стиль3 Знак"/>
    <w:basedOn w:val="DefaultParagraphFont"/>
    <w:link w:val="30"/>
    <w:uiPriority w:val="99"/>
    <w:locked/>
    <w:rsid w:val="00A54A44"/>
    <w:rPr>
      <w:rFonts w:cs="Times New Roman"/>
      <w:sz w:val="24"/>
      <w:lang w:val="ru-RU" w:eastAsia="ru-RU" w:bidi="ar-SA"/>
    </w:rPr>
  </w:style>
  <w:style w:type="paragraph" w:customStyle="1" w:styleId="text-1">
    <w:name w:val="text-1"/>
    <w:basedOn w:val="Normal"/>
    <w:uiPriority w:val="99"/>
    <w:rsid w:val="00A54A44"/>
    <w:pPr>
      <w:spacing w:before="100" w:beforeAutospacing="1" w:after="100" w:afterAutospacing="1"/>
    </w:pPr>
  </w:style>
  <w:style w:type="character" w:customStyle="1" w:styleId="FontStyle13">
    <w:name w:val="Font Style13"/>
    <w:basedOn w:val="DefaultParagraphFont"/>
    <w:uiPriority w:val="99"/>
    <w:rsid w:val="00A54A44"/>
    <w:rPr>
      <w:rFonts w:ascii="Times New Roman" w:hAnsi="Times New Roman" w:cs="Times New Roman"/>
      <w:sz w:val="24"/>
      <w:szCs w:val="24"/>
    </w:rPr>
  </w:style>
  <w:style w:type="paragraph" w:customStyle="1" w:styleId="DocumentTitle">
    <w:name w:val="*Document Title"/>
    <w:basedOn w:val="Footer"/>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7">
    <w:name w:val="Пункт2"/>
    <w:basedOn w:val="a"/>
    <w:uiPriority w:val="99"/>
    <w:rsid w:val="00740F6D"/>
    <w:pPr>
      <w:keepNext/>
      <w:numPr>
        <w:ilvl w:val="0"/>
        <w:numId w:val="0"/>
      </w:numPr>
      <w:suppressAutoHyphens/>
      <w:snapToGrid/>
      <w:spacing w:before="240" w:after="120" w:line="240" w:lineRule="auto"/>
      <w:jc w:val="left"/>
      <w:outlineLvl w:val="2"/>
    </w:pPr>
    <w:rPr>
      <w:b/>
      <w:szCs w:val="20"/>
    </w:rPr>
  </w:style>
  <w:style w:type="paragraph" w:styleId="ListBullet">
    <w:name w:val="List Bullet"/>
    <w:basedOn w:val="Normal"/>
    <w:autoRedefine/>
    <w:uiPriority w:val="99"/>
    <w:rsid w:val="00C166BC"/>
    <w:pPr>
      <w:numPr>
        <w:numId w:val="29"/>
      </w:numPr>
      <w:spacing w:line="360" w:lineRule="auto"/>
      <w:ind w:left="360"/>
      <w:jc w:val="both"/>
    </w:pPr>
    <w:rPr>
      <w:sz w:val="28"/>
      <w:szCs w:val="20"/>
    </w:rPr>
  </w:style>
  <w:style w:type="paragraph" w:customStyle="1" w:styleId="5">
    <w:name w:val="Стиль5"/>
    <w:basedOn w:val="Heading1"/>
    <w:uiPriority w:val="99"/>
    <w:rsid w:val="00FA26C6"/>
    <w:pPr>
      <w:keepNext w:val="0"/>
      <w:pageBreakBefore/>
      <w:numPr>
        <w:ilvl w:val="1"/>
        <w:numId w:val="11"/>
      </w:numPr>
      <w:tabs>
        <w:tab w:val="num" w:pos="926"/>
        <w:tab w:val="num" w:pos="1134"/>
      </w:tabs>
      <w:ind w:left="0" w:firstLine="709"/>
      <w:jc w:val="left"/>
    </w:pPr>
    <w:rPr>
      <w:sz w:val="28"/>
      <w:szCs w:val="28"/>
    </w:rPr>
  </w:style>
  <w:style w:type="paragraph" w:styleId="ListParagraph">
    <w:name w:val="List Paragraph"/>
    <w:basedOn w:val="Normal"/>
    <w:uiPriority w:val="99"/>
    <w:qFormat/>
    <w:rsid w:val="009D2EA3"/>
    <w:pPr>
      <w:spacing w:after="200" w:line="276" w:lineRule="auto"/>
      <w:ind w:left="720"/>
      <w:contextualSpacing/>
    </w:pPr>
    <w:rPr>
      <w:rFonts w:ascii="Calibri" w:hAnsi="Calibri"/>
      <w:sz w:val="22"/>
      <w:szCs w:val="22"/>
      <w:lang w:eastAsia="en-US"/>
    </w:rPr>
  </w:style>
  <w:style w:type="paragraph" w:customStyle="1" w:styleId="213">
    <w:name w:val="Список 21"/>
    <w:basedOn w:val="Normal"/>
    <w:uiPriority w:val="99"/>
    <w:rsid w:val="004A6631"/>
    <w:pPr>
      <w:ind w:left="566" w:hanging="283"/>
    </w:pPr>
    <w:rPr>
      <w:bCs/>
      <w:color w:val="000000"/>
      <w:sz w:val="20"/>
      <w:szCs w:val="20"/>
      <w:lang w:eastAsia="ar-SA"/>
    </w:rPr>
  </w:style>
  <w:style w:type="paragraph" w:customStyle="1" w:styleId="s26">
    <w:name w:val="s26 Заголовок приложения"/>
    <w:basedOn w:val="Normal"/>
    <w:next w:val="Normal"/>
    <w:uiPriority w:val="99"/>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styleId="NormalIndent">
    <w:name w:val="Normal Indent"/>
    <w:basedOn w:val="Normal"/>
    <w:uiPriority w:val="99"/>
    <w:rsid w:val="00CA68DC"/>
    <w:pPr>
      <w:ind w:left="720"/>
    </w:pPr>
    <w:rPr>
      <w:bCs/>
      <w:color w:val="000000"/>
      <w:sz w:val="20"/>
      <w:szCs w:val="20"/>
    </w:rPr>
  </w:style>
  <w:style w:type="paragraph" w:customStyle="1" w:styleId="28">
    <w:name w:val="Основной текст2"/>
    <w:basedOn w:val="Normal"/>
    <w:link w:val="af9"/>
    <w:uiPriority w:val="99"/>
    <w:rsid w:val="00CA68DC"/>
    <w:pPr>
      <w:spacing w:after="120"/>
    </w:pPr>
    <w:rPr>
      <w:color w:val="000000"/>
      <w:sz w:val="20"/>
      <w:szCs w:val="20"/>
    </w:rPr>
  </w:style>
  <w:style w:type="paragraph" w:customStyle="1" w:styleId="afa">
    <w:name w:val="Текст документа"/>
    <w:uiPriority w:val="99"/>
    <w:rsid w:val="0033046F"/>
    <w:pPr>
      <w:spacing w:after="120"/>
      <w:ind w:firstLine="720"/>
      <w:jc w:val="both"/>
    </w:pPr>
    <w:rPr>
      <w:color w:val="000000"/>
      <w:sz w:val="24"/>
      <w:szCs w:val="24"/>
    </w:rPr>
  </w:style>
  <w:style w:type="paragraph" w:customStyle="1" w:styleId="Style5">
    <w:name w:val="Style5"/>
    <w:basedOn w:val="Normal"/>
    <w:uiPriority w:val="99"/>
    <w:rsid w:val="00FA56B3"/>
    <w:pPr>
      <w:widowControl w:val="0"/>
      <w:autoSpaceDE w:val="0"/>
      <w:autoSpaceDN w:val="0"/>
      <w:adjustRightInd w:val="0"/>
      <w:spacing w:line="314" w:lineRule="exact"/>
      <w:ind w:firstLine="682"/>
      <w:jc w:val="both"/>
    </w:pPr>
  </w:style>
  <w:style w:type="paragraph" w:customStyle="1" w:styleId="Style6">
    <w:name w:val="Style6"/>
    <w:basedOn w:val="Normal"/>
    <w:uiPriority w:val="99"/>
    <w:rsid w:val="00FA56B3"/>
    <w:pPr>
      <w:widowControl w:val="0"/>
      <w:autoSpaceDE w:val="0"/>
      <w:autoSpaceDN w:val="0"/>
      <w:adjustRightInd w:val="0"/>
      <w:spacing w:line="307" w:lineRule="exact"/>
      <w:ind w:firstLine="653"/>
    </w:pPr>
  </w:style>
  <w:style w:type="character" w:customStyle="1" w:styleId="FontStyle35">
    <w:name w:val="Font Style35"/>
    <w:basedOn w:val="DefaultParagraphFont"/>
    <w:uiPriority w:val="99"/>
    <w:rsid w:val="00FA56B3"/>
    <w:rPr>
      <w:rFonts w:ascii="Times New Roman" w:hAnsi="Times New Roman" w:cs="Times New Roman"/>
      <w:sz w:val="24"/>
      <w:szCs w:val="24"/>
    </w:rPr>
  </w:style>
  <w:style w:type="paragraph" w:customStyle="1" w:styleId="Style4">
    <w:name w:val="Style4"/>
    <w:basedOn w:val="Normal"/>
    <w:uiPriority w:val="99"/>
    <w:rsid w:val="006304D3"/>
    <w:pPr>
      <w:widowControl w:val="0"/>
      <w:autoSpaceDE w:val="0"/>
      <w:autoSpaceDN w:val="0"/>
      <w:adjustRightInd w:val="0"/>
      <w:spacing w:line="307" w:lineRule="exact"/>
      <w:ind w:firstLine="653"/>
      <w:jc w:val="both"/>
    </w:pPr>
  </w:style>
  <w:style w:type="paragraph" w:customStyle="1" w:styleId="Style7">
    <w:name w:val="Style7"/>
    <w:basedOn w:val="Normal"/>
    <w:uiPriority w:val="99"/>
    <w:rsid w:val="006304D3"/>
    <w:pPr>
      <w:widowControl w:val="0"/>
      <w:autoSpaceDE w:val="0"/>
      <w:autoSpaceDN w:val="0"/>
      <w:adjustRightInd w:val="0"/>
      <w:spacing w:line="317" w:lineRule="exact"/>
    </w:pPr>
  </w:style>
  <w:style w:type="paragraph" w:customStyle="1" w:styleId="Style16">
    <w:name w:val="Style16"/>
    <w:basedOn w:val="Normal"/>
    <w:uiPriority w:val="99"/>
    <w:rsid w:val="009A55D5"/>
    <w:pPr>
      <w:widowControl w:val="0"/>
      <w:autoSpaceDE w:val="0"/>
      <w:autoSpaceDN w:val="0"/>
      <w:adjustRightInd w:val="0"/>
      <w:spacing w:line="271" w:lineRule="exact"/>
    </w:pPr>
  </w:style>
  <w:style w:type="character" w:customStyle="1" w:styleId="FontStyle31">
    <w:name w:val="Font Style31"/>
    <w:basedOn w:val="DefaultParagraphFont"/>
    <w:uiPriority w:val="99"/>
    <w:rsid w:val="009A55D5"/>
    <w:rPr>
      <w:rFonts w:ascii="Times New Roman" w:hAnsi="Times New Roman" w:cs="Times New Roman"/>
      <w:sz w:val="22"/>
      <w:szCs w:val="22"/>
    </w:rPr>
  </w:style>
  <w:style w:type="paragraph" w:customStyle="1" w:styleId="Style13">
    <w:name w:val="Style13"/>
    <w:basedOn w:val="Normal"/>
    <w:uiPriority w:val="99"/>
    <w:rsid w:val="009A55D5"/>
    <w:pPr>
      <w:widowControl w:val="0"/>
      <w:autoSpaceDE w:val="0"/>
      <w:autoSpaceDN w:val="0"/>
      <w:adjustRightInd w:val="0"/>
      <w:spacing w:line="259" w:lineRule="exact"/>
    </w:pPr>
  </w:style>
  <w:style w:type="paragraph" w:styleId="Revision">
    <w:name w:val="Revision"/>
    <w:hidden/>
    <w:uiPriority w:val="99"/>
    <w:semiHidden/>
    <w:rsid w:val="009A55D5"/>
    <w:rPr>
      <w:sz w:val="24"/>
      <w:szCs w:val="24"/>
    </w:rPr>
  </w:style>
  <w:style w:type="character" w:customStyle="1" w:styleId="af9">
    <w:name w:val="Основной текст_"/>
    <w:link w:val="28"/>
    <w:uiPriority w:val="99"/>
    <w:locked/>
    <w:rsid w:val="00DD394C"/>
    <w:rPr>
      <w:color w:val="000000"/>
      <w:lang w:val="ru-RU" w:eastAsia="ru-RU"/>
    </w:rPr>
  </w:style>
  <w:style w:type="character" w:customStyle="1" w:styleId="29">
    <w:name w:val="Основной текст (2)_"/>
    <w:uiPriority w:val="99"/>
    <w:rsid w:val="00DD394C"/>
    <w:rPr>
      <w:sz w:val="23"/>
      <w:shd w:val="clear" w:color="auto" w:fill="FFFFFF"/>
    </w:rPr>
  </w:style>
  <w:style w:type="character" w:customStyle="1" w:styleId="1d">
    <w:name w:val="Заголовок №1_"/>
    <w:uiPriority w:val="99"/>
    <w:rsid w:val="00DD394C"/>
    <w:rPr>
      <w:sz w:val="23"/>
      <w:shd w:val="clear" w:color="auto" w:fill="FFFFFF"/>
    </w:rPr>
  </w:style>
  <w:style w:type="character" w:customStyle="1" w:styleId="-1pt">
    <w:name w:val="Основной текст + Интервал -1 pt"/>
    <w:uiPriority w:val="99"/>
    <w:rsid w:val="00DD394C"/>
    <w:rPr>
      <w:rFonts w:ascii="Times New Roman" w:hAnsi="Times New Roman"/>
      <w:spacing w:val="-20"/>
      <w:sz w:val="23"/>
      <w:shd w:val="clear" w:color="auto" w:fill="FFFFFF"/>
    </w:rPr>
  </w:style>
  <w:style w:type="character" w:customStyle="1" w:styleId="2a">
    <w:name w:val="Основной текст (2) + Не курсив"/>
    <w:uiPriority w:val="99"/>
    <w:rsid w:val="00DD394C"/>
    <w:rPr>
      <w:rFonts w:ascii="Times New Roman" w:hAnsi="Times New Roman"/>
      <w:i/>
      <w:spacing w:val="0"/>
      <w:sz w:val="23"/>
    </w:rPr>
  </w:style>
  <w:style w:type="paragraph" w:customStyle="1" w:styleId="afb">
    <w:name w:val="Пояснение"/>
    <w:uiPriority w:val="99"/>
    <w:rsid w:val="00181F83"/>
    <w:pPr>
      <w:widowControl w:val="0"/>
      <w:overflowPunct w:val="0"/>
      <w:autoSpaceDE w:val="0"/>
      <w:autoSpaceDN w:val="0"/>
      <w:adjustRightInd w:val="0"/>
      <w:ind w:firstLine="720"/>
      <w:jc w:val="both"/>
      <w:textAlignment w:val="baseline"/>
    </w:pPr>
    <w:rPr>
      <w:sz w:val="24"/>
      <w:szCs w:val="20"/>
    </w:rPr>
  </w:style>
  <w:style w:type="paragraph" w:customStyle="1" w:styleId="afc">
    <w:name w:val="Абзац списка"/>
    <w:basedOn w:val="Normal"/>
    <w:uiPriority w:val="99"/>
    <w:rsid w:val="00181F83"/>
    <w:pPr>
      <w:ind w:left="708"/>
    </w:pPr>
  </w:style>
  <w:style w:type="paragraph" w:customStyle="1" w:styleId="-">
    <w:name w:val="Контракт-раздел"/>
    <w:basedOn w:val="Normal"/>
    <w:next w:val="-0"/>
    <w:uiPriority w:val="99"/>
    <w:rsid w:val="002D159A"/>
    <w:pPr>
      <w:keepNext/>
      <w:numPr>
        <w:numId w:val="67"/>
      </w:numPr>
      <w:tabs>
        <w:tab w:val="left" w:pos="540"/>
      </w:tabs>
      <w:suppressAutoHyphens/>
      <w:spacing w:before="360" w:after="120"/>
      <w:jc w:val="center"/>
      <w:outlineLvl w:val="3"/>
    </w:pPr>
    <w:rPr>
      <w:b/>
      <w:bCs/>
      <w:caps/>
      <w:smallCaps/>
    </w:rPr>
  </w:style>
  <w:style w:type="paragraph" w:customStyle="1" w:styleId="-0">
    <w:name w:val="Контракт-пункт"/>
    <w:basedOn w:val="Normal"/>
    <w:uiPriority w:val="99"/>
    <w:rsid w:val="002D159A"/>
    <w:pPr>
      <w:numPr>
        <w:ilvl w:val="1"/>
        <w:numId w:val="67"/>
      </w:numPr>
      <w:tabs>
        <w:tab w:val="clear" w:pos="2471"/>
        <w:tab w:val="num" w:pos="1391"/>
      </w:tabs>
      <w:ind w:left="1391"/>
      <w:jc w:val="both"/>
    </w:pPr>
  </w:style>
  <w:style w:type="paragraph" w:customStyle="1" w:styleId="-1">
    <w:name w:val="Контракт-подпункт"/>
    <w:basedOn w:val="Normal"/>
    <w:uiPriority w:val="99"/>
    <w:rsid w:val="002D159A"/>
    <w:pPr>
      <w:numPr>
        <w:ilvl w:val="2"/>
        <w:numId w:val="67"/>
      </w:numPr>
      <w:jc w:val="both"/>
    </w:pPr>
  </w:style>
  <w:style w:type="paragraph" w:customStyle="1" w:styleId="-2">
    <w:name w:val="Контракт-подподпункт"/>
    <w:basedOn w:val="Normal"/>
    <w:uiPriority w:val="99"/>
    <w:rsid w:val="002D159A"/>
    <w:pPr>
      <w:numPr>
        <w:ilvl w:val="3"/>
        <w:numId w:val="67"/>
      </w:numPr>
      <w:jc w:val="both"/>
    </w:pPr>
  </w:style>
  <w:style w:type="numbering" w:customStyle="1" w:styleId="1">
    <w:name w:val="Стиль1"/>
    <w:rsid w:val="00DA4D6B"/>
    <w:pPr>
      <w:numPr>
        <w:numId w:val="26"/>
      </w:numPr>
    </w:pPr>
  </w:style>
  <w:style w:type="numbering" w:customStyle="1" w:styleId="2">
    <w:name w:val="Стиль2"/>
    <w:rsid w:val="00DA4D6B"/>
    <w:pPr>
      <w:numPr>
        <w:numId w:val="27"/>
      </w:numPr>
    </w:pPr>
  </w:style>
  <w:style w:type="numbering" w:customStyle="1" w:styleId="4">
    <w:name w:val="Стиль4"/>
    <w:rsid w:val="00DA4D6B"/>
    <w:pPr>
      <w:numPr>
        <w:numId w:val="28"/>
      </w:numPr>
    </w:pPr>
  </w:style>
</w:styles>
</file>

<file path=word/webSettings.xml><?xml version="1.0" encoding="utf-8"?>
<w:webSettings xmlns:r="http://schemas.openxmlformats.org/officeDocument/2006/relationships" xmlns:w="http://schemas.openxmlformats.org/wordprocessingml/2006/main">
  <w:divs>
    <w:div w:id="1288970982">
      <w:marLeft w:val="0"/>
      <w:marRight w:val="0"/>
      <w:marTop w:val="0"/>
      <w:marBottom w:val="0"/>
      <w:divBdr>
        <w:top w:val="none" w:sz="0" w:space="0" w:color="auto"/>
        <w:left w:val="none" w:sz="0" w:space="0" w:color="auto"/>
        <w:bottom w:val="none" w:sz="0" w:space="0" w:color="auto"/>
        <w:right w:val="none" w:sz="0" w:space="0" w:color="auto"/>
      </w:divBdr>
    </w:div>
    <w:div w:id="1288970983">
      <w:marLeft w:val="0"/>
      <w:marRight w:val="0"/>
      <w:marTop w:val="0"/>
      <w:marBottom w:val="0"/>
      <w:divBdr>
        <w:top w:val="none" w:sz="0" w:space="0" w:color="auto"/>
        <w:left w:val="none" w:sz="0" w:space="0" w:color="auto"/>
        <w:bottom w:val="none" w:sz="0" w:space="0" w:color="auto"/>
        <w:right w:val="none" w:sz="0" w:space="0" w:color="auto"/>
      </w:divBdr>
    </w:div>
    <w:div w:id="1288970984">
      <w:marLeft w:val="0"/>
      <w:marRight w:val="0"/>
      <w:marTop w:val="0"/>
      <w:marBottom w:val="0"/>
      <w:divBdr>
        <w:top w:val="none" w:sz="0" w:space="0" w:color="auto"/>
        <w:left w:val="none" w:sz="0" w:space="0" w:color="auto"/>
        <w:bottom w:val="none" w:sz="0" w:space="0" w:color="auto"/>
        <w:right w:val="none" w:sz="0" w:space="0" w:color="auto"/>
      </w:divBdr>
    </w:div>
    <w:div w:id="1288970985">
      <w:marLeft w:val="0"/>
      <w:marRight w:val="0"/>
      <w:marTop w:val="0"/>
      <w:marBottom w:val="0"/>
      <w:divBdr>
        <w:top w:val="none" w:sz="0" w:space="0" w:color="auto"/>
        <w:left w:val="none" w:sz="0" w:space="0" w:color="auto"/>
        <w:bottom w:val="none" w:sz="0" w:space="0" w:color="auto"/>
        <w:right w:val="none" w:sz="0" w:space="0" w:color="auto"/>
      </w:divBdr>
    </w:div>
    <w:div w:id="1288970986">
      <w:marLeft w:val="0"/>
      <w:marRight w:val="0"/>
      <w:marTop w:val="0"/>
      <w:marBottom w:val="0"/>
      <w:divBdr>
        <w:top w:val="none" w:sz="0" w:space="0" w:color="auto"/>
        <w:left w:val="none" w:sz="0" w:space="0" w:color="auto"/>
        <w:bottom w:val="none" w:sz="0" w:space="0" w:color="auto"/>
        <w:right w:val="none" w:sz="0" w:space="0" w:color="auto"/>
      </w:divBdr>
    </w:div>
    <w:div w:id="1288970987">
      <w:marLeft w:val="0"/>
      <w:marRight w:val="0"/>
      <w:marTop w:val="0"/>
      <w:marBottom w:val="0"/>
      <w:divBdr>
        <w:top w:val="none" w:sz="0" w:space="0" w:color="auto"/>
        <w:left w:val="none" w:sz="0" w:space="0" w:color="auto"/>
        <w:bottom w:val="none" w:sz="0" w:space="0" w:color="auto"/>
        <w:right w:val="none" w:sz="0" w:space="0" w:color="auto"/>
      </w:divBdr>
    </w:div>
    <w:div w:id="1288970988">
      <w:marLeft w:val="0"/>
      <w:marRight w:val="0"/>
      <w:marTop w:val="0"/>
      <w:marBottom w:val="0"/>
      <w:divBdr>
        <w:top w:val="none" w:sz="0" w:space="0" w:color="auto"/>
        <w:left w:val="none" w:sz="0" w:space="0" w:color="auto"/>
        <w:bottom w:val="none" w:sz="0" w:space="0" w:color="auto"/>
        <w:right w:val="none" w:sz="0" w:space="0" w:color="auto"/>
      </w:divBdr>
    </w:div>
    <w:div w:id="1288970989">
      <w:marLeft w:val="0"/>
      <w:marRight w:val="0"/>
      <w:marTop w:val="0"/>
      <w:marBottom w:val="0"/>
      <w:divBdr>
        <w:top w:val="none" w:sz="0" w:space="0" w:color="auto"/>
        <w:left w:val="none" w:sz="0" w:space="0" w:color="auto"/>
        <w:bottom w:val="none" w:sz="0" w:space="0" w:color="auto"/>
        <w:right w:val="none" w:sz="0" w:space="0" w:color="auto"/>
      </w:divBdr>
    </w:div>
    <w:div w:id="1288970990">
      <w:marLeft w:val="0"/>
      <w:marRight w:val="0"/>
      <w:marTop w:val="0"/>
      <w:marBottom w:val="0"/>
      <w:divBdr>
        <w:top w:val="none" w:sz="0" w:space="0" w:color="auto"/>
        <w:left w:val="none" w:sz="0" w:space="0" w:color="auto"/>
        <w:bottom w:val="none" w:sz="0" w:space="0" w:color="auto"/>
        <w:right w:val="none" w:sz="0" w:space="0" w:color="auto"/>
      </w:divBdr>
    </w:div>
    <w:div w:id="1288970991">
      <w:marLeft w:val="0"/>
      <w:marRight w:val="0"/>
      <w:marTop w:val="0"/>
      <w:marBottom w:val="0"/>
      <w:divBdr>
        <w:top w:val="none" w:sz="0" w:space="0" w:color="auto"/>
        <w:left w:val="none" w:sz="0" w:space="0" w:color="auto"/>
        <w:bottom w:val="none" w:sz="0" w:space="0" w:color="auto"/>
        <w:right w:val="none" w:sz="0" w:space="0" w:color="auto"/>
      </w:divBdr>
    </w:div>
    <w:div w:id="1288970992">
      <w:marLeft w:val="0"/>
      <w:marRight w:val="0"/>
      <w:marTop w:val="0"/>
      <w:marBottom w:val="0"/>
      <w:divBdr>
        <w:top w:val="none" w:sz="0" w:space="0" w:color="auto"/>
        <w:left w:val="none" w:sz="0" w:space="0" w:color="auto"/>
        <w:bottom w:val="none" w:sz="0" w:space="0" w:color="auto"/>
        <w:right w:val="none" w:sz="0" w:space="0" w:color="auto"/>
      </w:divBdr>
    </w:div>
    <w:div w:id="1288970993">
      <w:marLeft w:val="0"/>
      <w:marRight w:val="0"/>
      <w:marTop w:val="0"/>
      <w:marBottom w:val="0"/>
      <w:divBdr>
        <w:top w:val="none" w:sz="0" w:space="0" w:color="auto"/>
        <w:left w:val="none" w:sz="0" w:space="0" w:color="auto"/>
        <w:bottom w:val="none" w:sz="0" w:space="0" w:color="auto"/>
        <w:right w:val="none" w:sz="0" w:space="0" w:color="auto"/>
      </w:divBdr>
    </w:div>
    <w:div w:id="1288970994">
      <w:marLeft w:val="0"/>
      <w:marRight w:val="0"/>
      <w:marTop w:val="0"/>
      <w:marBottom w:val="0"/>
      <w:divBdr>
        <w:top w:val="none" w:sz="0" w:space="0" w:color="auto"/>
        <w:left w:val="none" w:sz="0" w:space="0" w:color="auto"/>
        <w:bottom w:val="none" w:sz="0" w:space="0" w:color="auto"/>
        <w:right w:val="none" w:sz="0" w:space="0" w:color="auto"/>
      </w:divBdr>
    </w:div>
    <w:div w:id="1288970995">
      <w:marLeft w:val="0"/>
      <w:marRight w:val="0"/>
      <w:marTop w:val="0"/>
      <w:marBottom w:val="0"/>
      <w:divBdr>
        <w:top w:val="none" w:sz="0" w:space="0" w:color="auto"/>
        <w:left w:val="none" w:sz="0" w:space="0" w:color="auto"/>
        <w:bottom w:val="none" w:sz="0" w:space="0" w:color="auto"/>
        <w:right w:val="none" w:sz="0" w:space="0" w:color="auto"/>
      </w:divBdr>
    </w:div>
    <w:div w:id="1288970996">
      <w:marLeft w:val="0"/>
      <w:marRight w:val="0"/>
      <w:marTop w:val="0"/>
      <w:marBottom w:val="0"/>
      <w:divBdr>
        <w:top w:val="none" w:sz="0" w:space="0" w:color="auto"/>
        <w:left w:val="none" w:sz="0" w:space="0" w:color="auto"/>
        <w:bottom w:val="none" w:sz="0" w:space="0" w:color="auto"/>
        <w:right w:val="none" w:sz="0" w:space="0" w:color="auto"/>
      </w:divBdr>
    </w:div>
    <w:div w:id="1288970997">
      <w:marLeft w:val="0"/>
      <w:marRight w:val="0"/>
      <w:marTop w:val="0"/>
      <w:marBottom w:val="0"/>
      <w:divBdr>
        <w:top w:val="none" w:sz="0" w:space="0" w:color="auto"/>
        <w:left w:val="none" w:sz="0" w:space="0" w:color="auto"/>
        <w:bottom w:val="none" w:sz="0" w:space="0" w:color="auto"/>
        <w:right w:val="none" w:sz="0" w:space="0" w:color="auto"/>
      </w:divBdr>
    </w:div>
    <w:div w:id="1288970998">
      <w:marLeft w:val="0"/>
      <w:marRight w:val="0"/>
      <w:marTop w:val="0"/>
      <w:marBottom w:val="0"/>
      <w:divBdr>
        <w:top w:val="none" w:sz="0" w:space="0" w:color="auto"/>
        <w:left w:val="none" w:sz="0" w:space="0" w:color="auto"/>
        <w:bottom w:val="none" w:sz="0" w:space="0" w:color="auto"/>
        <w:right w:val="none" w:sz="0" w:space="0" w:color="auto"/>
      </w:divBdr>
    </w:div>
    <w:div w:id="1288970999">
      <w:marLeft w:val="0"/>
      <w:marRight w:val="0"/>
      <w:marTop w:val="0"/>
      <w:marBottom w:val="0"/>
      <w:divBdr>
        <w:top w:val="none" w:sz="0" w:space="0" w:color="auto"/>
        <w:left w:val="none" w:sz="0" w:space="0" w:color="auto"/>
        <w:bottom w:val="none" w:sz="0" w:space="0" w:color="auto"/>
        <w:right w:val="none" w:sz="0" w:space="0" w:color="auto"/>
      </w:divBdr>
    </w:div>
    <w:div w:id="1288971000">
      <w:marLeft w:val="0"/>
      <w:marRight w:val="0"/>
      <w:marTop w:val="0"/>
      <w:marBottom w:val="0"/>
      <w:divBdr>
        <w:top w:val="none" w:sz="0" w:space="0" w:color="auto"/>
        <w:left w:val="none" w:sz="0" w:space="0" w:color="auto"/>
        <w:bottom w:val="none" w:sz="0" w:space="0" w:color="auto"/>
        <w:right w:val="none" w:sz="0" w:space="0" w:color="auto"/>
      </w:divBdr>
    </w:div>
    <w:div w:id="1288971001">
      <w:marLeft w:val="0"/>
      <w:marRight w:val="0"/>
      <w:marTop w:val="0"/>
      <w:marBottom w:val="0"/>
      <w:divBdr>
        <w:top w:val="none" w:sz="0" w:space="0" w:color="auto"/>
        <w:left w:val="none" w:sz="0" w:space="0" w:color="auto"/>
        <w:bottom w:val="none" w:sz="0" w:space="0" w:color="auto"/>
        <w:right w:val="none" w:sz="0" w:space="0" w:color="auto"/>
      </w:divBdr>
    </w:div>
    <w:div w:id="1288971002">
      <w:marLeft w:val="0"/>
      <w:marRight w:val="0"/>
      <w:marTop w:val="0"/>
      <w:marBottom w:val="0"/>
      <w:divBdr>
        <w:top w:val="none" w:sz="0" w:space="0" w:color="auto"/>
        <w:left w:val="none" w:sz="0" w:space="0" w:color="auto"/>
        <w:bottom w:val="none" w:sz="0" w:space="0" w:color="auto"/>
        <w:right w:val="none" w:sz="0" w:space="0" w:color="auto"/>
      </w:divBdr>
    </w:div>
    <w:div w:id="1288971003">
      <w:marLeft w:val="0"/>
      <w:marRight w:val="0"/>
      <w:marTop w:val="0"/>
      <w:marBottom w:val="0"/>
      <w:divBdr>
        <w:top w:val="none" w:sz="0" w:space="0" w:color="auto"/>
        <w:left w:val="none" w:sz="0" w:space="0" w:color="auto"/>
        <w:bottom w:val="none" w:sz="0" w:space="0" w:color="auto"/>
        <w:right w:val="none" w:sz="0" w:space="0" w:color="auto"/>
      </w:divBdr>
    </w:div>
    <w:div w:id="12889710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services.fms.gov.ru/info-service.htm?sid=2000" TargetMode="External"/><Relationship Id="rId34" Type="http://schemas.openxmlformats.org/officeDocument/2006/relationships/hyperlink" Target="http://zakupki.rosatom.ru/" TargetMode="External"/><Relationship Id="rId7" Type="http://schemas.openxmlformats.org/officeDocument/2006/relationships/hyperlink" Target="http://zakupki.rosatom.ru" TargetMode="Externa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hyperlink" Target="file:///D:\&#1052;&#1086;&#1080;%20&#1076;&#1086;&#1082;&#1091;&#1084;&#1077;&#1085;&#1090;&#1099;\15%20&#1050;&#1072;&#1087;%20&#1088;&#1077;&#1084;&#1086;&#1085;&#1090;%20&#1101;&#1083;&#1077;&#1082;&#1090;&#1088;&#1080;&#1082;&#1080;%20123\peskov@niti.ru"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footer" Target="footer4.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services.fms.gov.ru/info-service.htm?sid=2000" TargetMode="External"/><Relationship Id="rId10" Type="http://schemas.openxmlformats.org/officeDocument/2006/relationships/header" Target="header1.xml"/><Relationship Id="rId19" Type="http://schemas.openxmlformats.org/officeDocument/2006/relationships/hyperlink" Target="http://a-k-d.ru"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moss-srv/Lists/NITIPosition/DispForm.aspx?ID=11&amp;RootFolder=*"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407</TotalTime>
  <Pages>44</Pages>
  <Words>18277</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Алексей</cp:lastModifiedBy>
  <cp:revision>19</cp:revision>
  <cp:lastPrinted>2012-03-26T07:58:00Z</cp:lastPrinted>
  <dcterms:created xsi:type="dcterms:W3CDTF">2012-03-20T13:17:00Z</dcterms:created>
  <dcterms:modified xsi:type="dcterms:W3CDTF">2012-03-26T08:16:00Z</dcterms:modified>
</cp:coreProperties>
</file>