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CB6" w:rsidRPr="00A42CB6" w:rsidRDefault="00A42CB6" w:rsidP="00A42C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2CB6">
        <w:rPr>
          <w:rFonts w:ascii="Times New Roman" w:hAnsi="Times New Roman" w:cs="Times New Roman"/>
          <w:b/>
          <w:sz w:val="28"/>
          <w:szCs w:val="28"/>
        </w:rPr>
        <w:t>Ответ на запрос ООО «</w:t>
      </w:r>
      <w:proofErr w:type="spellStart"/>
      <w:r w:rsidRPr="00A42CB6">
        <w:rPr>
          <w:rFonts w:ascii="Times New Roman" w:hAnsi="Times New Roman" w:cs="Times New Roman"/>
          <w:b/>
          <w:sz w:val="28"/>
          <w:szCs w:val="28"/>
        </w:rPr>
        <w:t>Реновейшн</w:t>
      </w:r>
      <w:proofErr w:type="spellEnd"/>
      <w:r w:rsidRPr="00A42CB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42CB6" w:rsidRDefault="00A42CB6" w:rsidP="00A42CB6">
      <w:pPr>
        <w:jc w:val="both"/>
        <w:rPr>
          <w:rFonts w:ascii="Times New Roman" w:hAnsi="Times New Roman" w:cs="Times New Roman"/>
          <w:sz w:val="28"/>
          <w:szCs w:val="28"/>
        </w:rPr>
      </w:pPr>
      <w:r w:rsidRPr="00A42CB6">
        <w:rPr>
          <w:rFonts w:ascii="Times New Roman" w:hAnsi="Times New Roman" w:cs="Times New Roman"/>
          <w:sz w:val="28"/>
          <w:szCs w:val="28"/>
        </w:rPr>
        <w:t>Выписку из ЕГРЮЛ от 20.11.2022 нельзя использовать для подачи заявки на участие в аукционе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2CB6" w:rsidRPr="00A42CB6" w:rsidRDefault="00A42CB6" w:rsidP="00A42CB6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A42CB6">
        <w:rPr>
          <w:rFonts w:ascii="Times New Roman" w:hAnsi="Times New Roman" w:cs="Times New Roman"/>
          <w:sz w:val="28"/>
          <w:szCs w:val="28"/>
        </w:rPr>
        <w:t>Выписка из ЕГРЮЛ должна быть получена не ранее чем за один месяц до дня размещения извещения о проведении аукциона на сайте ЭТП (см. п./п. б п 2.2.2 Документации о проведении а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42CB6">
        <w:rPr>
          <w:rFonts w:ascii="Times New Roman" w:hAnsi="Times New Roman" w:cs="Times New Roman"/>
          <w:sz w:val="28"/>
          <w:szCs w:val="28"/>
        </w:rPr>
        <w:t>кциона)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4DA8" w:rsidRDefault="00E84DA8" w:rsidP="00A42CB6">
      <w:pPr>
        <w:rPr>
          <w:b/>
        </w:rPr>
      </w:pPr>
      <w:r>
        <w:rPr>
          <w:b/>
        </w:rPr>
        <w:t xml:space="preserve"> </w:t>
      </w:r>
    </w:p>
    <w:p w:rsidR="00A42CB6" w:rsidRPr="00A42CB6" w:rsidRDefault="00E84DA8" w:rsidP="00A42CB6">
      <w:pPr>
        <w:rPr>
          <w:b/>
        </w:rPr>
      </w:pPr>
      <w:r>
        <w:rPr>
          <w:b/>
        </w:rPr>
        <w:t xml:space="preserve">Выдержки из </w:t>
      </w:r>
      <w:r w:rsidR="00A42CB6" w:rsidRPr="00A42CB6">
        <w:rPr>
          <w:b/>
        </w:rPr>
        <w:t>ДОКУМЕНТАЦИ</w:t>
      </w:r>
      <w:r>
        <w:rPr>
          <w:b/>
        </w:rPr>
        <w:t>И</w:t>
      </w:r>
      <w:r w:rsidR="00A42CB6" w:rsidRPr="00A42CB6">
        <w:rPr>
          <w:b/>
        </w:rPr>
        <w:t xml:space="preserve"> О ПРОВЕДЕНИИ АУКЦИОНА</w:t>
      </w:r>
    </w:p>
    <w:p w:rsidR="00A42CB6" w:rsidRDefault="00A42CB6" w:rsidP="00A42CB6">
      <w:r w:rsidRPr="00A42CB6">
        <w:t>2.</w:t>
      </w:r>
      <w:r w:rsidRPr="00A42CB6">
        <w:tab/>
        <w:t>ПОРЯДОК ПОДАЧИ ЗАЯВОК НА УЧАСТИЕ В АУКЦИОНЕ</w:t>
      </w:r>
    </w:p>
    <w:p w:rsidR="00A42CB6" w:rsidRPr="00A42CB6" w:rsidRDefault="00A42CB6" w:rsidP="00A42CB6">
      <w:pPr>
        <w:rPr>
          <w:b/>
        </w:rPr>
      </w:pPr>
      <w:r>
        <w:t>2.2.</w:t>
      </w:r>
      <w:r>
        <w:tab/>
      </w:r>
      <w:r w:rsidRPr="00A42CB6">
        <w:rPr>
          <w:b/>
        </w:rPr>
        <w:t>Документы, составляющие заявку на участие в аукционе</w:t>
      </w:r>
    </w:p>
    <w:p w:rsidR="00A42CB6" w:rsidRDefault="00A42CB6" w:rsidP="00A42CB6">
      <w:r>
        <w:t>2.2.1</w:t>
      </w:r>
      <w:r>
        <w:tab/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аукционе, которое состоит из электронных документов.</w:t>
      </w:r>
    </w:p>
    <w:p w:rsidR="00A42CB6" w:rsidRPr="00A42CB6" w:rsidRDefault="00A42CB6" w:rsidP="00A42CB6">
      <w:pPr>
        <w:rPr>
          <w:b/>
        </w:rPr>
      </w:pPr>
      <w:r>
        <w:t>2.2.2</w:t>
      </w:r>
      <w:r>
        <w:tab/>
      </w:r>
      <w:r w:rsidRPr="00A42CB6">
        <w:rPr>
          <w:b/>
        </w:rPr>
        <w:t>Для юридических лиц:</w:t>
      </w:r>
      <w:bookmarkStart w:id="0" w:name="_GoBack"/>
      <w:bookmarkEnd w:id="0"/>
    </w:p>
    <w:p w:rsidR="00A42CB6" w:rsidRDefault="00A42CB6" w:rsidP="00A42CB6">
      <w:r>
        <w:t>а).</w:t>
      </w:r>
      <w:r>
        <w:tab/>
        <w:t>заявку на участие в аукционе (Приложение 1. Форма № 1);</w:t>
      </w:r>
    </w:p>
    <w:p w:rsidR="00D320AE" w:rsidRPr="00A42CB6" w:rsidRDefault="00A42CB6" w:rsidP="00A42CB6">
      <w:pPr>
        <w:rPr>
          <w:b/>
        </w:rPr>
      </w:pPr>
      <w:r>
        <w:t>б).</w:t>
      </w:r>
      <w:r>
        <w:tab/>
      </w:r>
      <w:r w:rsidRPr="00A42CB6">
        <w:rPr>
          <w:b/>
        </w:rPr>
        <w:t>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выписки;</w:t>
      </w:r>
    </w:p>
    <w:sectPr w:rsidR="00D320AE" w:rsidRPr="00A42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B6"/>
    <w:rsid w:val="00080F8E"/>
    <w:rsid w:val="00553AE4"/>
    <w:rsid w:val="008F5F13"/>
    <w:rsid w:val="00A42CB6"/>
    <w:rsid w:val="00E8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23FAF-DAF7-46A7-A966-08276855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Гурьянцева Светлана Аркадьевна</dc:creator>
  <cp:keywords/>
  <dc:description/>
  <cp:lastModifiedBy>Акиншин Олег Александрович</cp:lastModifiedBy>
  <cp:revision>2</cp:revision>
  <dcterms:created xsi:type="dcterms:W3CDTF">2023-06-23T01:22:00Z</dcterms:created>
  <dcterms:modified xsi:type="dcterms:W3CDTF">2023-06-23T01:22:00Z</dcterms:modified>
</cp:coreProperties>
</file>