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ED5" w:rsidRDefault="00597ED5" w:rsidP="00597ED5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597ED5" w:rsidRPr="003D771F" w:rsidRDefault="00597ED5" w:rsidP="00597ED5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</w:t>
      </w:r>
      <w:r w:rsidRPr="00D0600E">
        <w:rPr>
          <w:rFonts w:ascii="Times New Roman" w:hAnsi="Times New Roman"/>
        </w:rPr>
        <w:t>2</w:t>
      </w:r>
      <w:r>
        <w:rPr>
          <w:rFonts w:ascii="Times New Roman" w:hAnsi="Times New Roman"/>
          <w:lang w:val="en-US"/>
        </w:rPr>
        <w:t>84</w:t>
      </w:r>
      <w:r>
        <w:rPr>
          <w:rFonts w:ascii="Times New Roman" w:hAnsi="Times New Roman"/>
        </w:rPr>
        <w:t xml:space="preserve"> ОЗПЭ</w:t>
      </w:r>
      <w:bookmarkStart w:id="0" w:name="_GoBack"/>
      <w:bookmarkEnd w:id="0"/>
    </w:p>
    <w:p w:rsidR="00597ED5" w:rsidRPr="003D771F" w:rsidRDefault="00597ED5" w:rsidP="00597E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597ED5" w:rsidRPr="003D771F" w:rsidRDefault="00597ED5" w:rsidP="00597E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597ED5" w:rsidRPr="003D771F" w:rsidRDefault="00597ED5" w:rsidP="00597ED5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97ED5" w:rsidRDefault="00597ED5" w:rsidP="00597E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597ED5" w:rsidRDefault="00597ED5" w:rsidP="00597E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121AAA">
        <w:rPr>
          <w:rFonts w:ascii="Times New Roman" w:hAnsi="Times New Roman"/>
          <w:szCs w:val="24"/>
        </w:rPr>
        <w:t>Пашичева</w:t>
      </w:r>
      <w:proofErr w:type="spellEnd"/>
      <w:r w:rsidRPr="00121AAA">
        <w:rPr>
          <w:rFonts w:ascii="Times New Roman" w:hAnsi="Times New Roman"/>
          <w:szCs w:val="24"/>
        </w:rPr>
        <w:t xml:space="preserve"> М.И.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85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31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markelov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597ED5" w:rsidRPr="000C526D" w:rsidRDefault="00597ED5" w:rsidP="00597E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97ED5" w:rsidRPr="00CE4E1B" w:rsidRDefault="00597ED5" w:rsidP="00597ED5">
      <w:pPr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             3.  </w:t>
      </w:r>
      <w:r w:rsidRPr="00F94374">
        <w:rPr>
          <w:rFonts w:ascii="Times New Roman" w:hAnsi="Times New Roman"/>
          <w:b/>
          <w:szCs w:val="24"/>
        </w:rPr>
        <w:t>Предмет договора:</w:t>
      </w:r>
      <w:r w:rsidRPr="000C526D">
        <w:rPr>
          <w:rFonts w:ascii="Times New Roman" w:hAnsi="Times New Roman"/>
          <w:szCs w:val="24"/>
        </w:rPr>
        <w:t xml:space="preserve"> </w:t>
      </w:r>
      <w:r w:rsidRPr="00316E31">
        <w:rPr>
          <w:rFonts w:ascii="Times New Roman" w:hAnsi="Times New Roman"/>
          <w:szCs w:val="24"/>
        </w:rPr>
        <w:t>анализ итогов участия Госкорпорации «Росатом» в деятельности АЯЭОЭСР (в части системного анализа и мониторинга деятельности АЯЭ ОЭСР в 2013 году по перспективным реакторным технологиям, разрабатываемым в рамках МФП, и соответствующим технологиям ЗЯТЦ)</w:t>
      </w:r>
      <w:r>
        <w:rPr>
          <w:b/>
          <w:sz w:val="28"/>
          <w:szCs w:val="28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597ED5" w:rsidRPr="003D771F" w:rsidRDefault="00597ED5" w:rsidP="00597ED5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597ED5" w:rsidRDefault="00597ED5" w:rsidP="00597ED5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597ED5" w:rsidRDefault="00597ED5" w:rsidP="00597ED5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01 октября 2013 г.</w:t>
      </w:r>
    </w:p>
    <w:p w:rsidR="00597ED5" w:rsidRPr="008E06FE" w:rsidRDefault="00597ED5" w:rsidP="00597ED5">
      <w:pPr>
        <w:pStyle w:val="a3"/>
        <w:tabs>
          <w:tab w:val="left" w:pos="851"/>
        </w:tabs>
        <w:spacing w:after="0"/>
      </w:pPr>
      <w:r>
        <w:t xml:space="preserve">            Окончание: не позднее 28 ноября 2013 г.</w:t>
      </w:r>
    </w:p>
    <w:p w:rsidR="00597ED5" w:rsidRPr="000F6A86" w:rsidRDefault="00597ED5" w:rsidP="00597ED5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0F6A86">
        <w:t>по месту нахождения исполнителя.</w:t>
      </w:r>
    </w:p>
    <w:p w:rsidR="00597ED5" w:rsidRPr="004E5D69" w:rsidRDefault="00597ED5" w:rsidP="00597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97ED5" w:rsidRPr="004E5D69" w:rsidRDefault="00597ED5" w:rsidP="00597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597ED5" w:rsidRPr="004E5D69" w:rsidRDefault="00597ED5" w:rsidP="00597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7ED5" w:rsidRPr="004E5D69" w:rsidRDefault="00597ED5" w:rsidP="00597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97ED5" w:rsidRDefault="00597ED5" w:rsidP="00597ED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D87724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400</w:t>
      </w:r>
      <w:r w:rsidRPr="00142EE0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000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</w:t>
      </w:r>
      <w:r w:rsidRPr="00142EE0">
        <w:rPr>
          <w:rFonts w:ascii="Times New Roman" w:hAnsi="Times New Roman"/>
          <w:szCs w:val="24"/>
        </w:rPr>
        <w:t>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четыреста тысяч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 том числе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597ED5" w:rsidRPr="00D52B8A" w:rsidRDefault="00597ED5" w:rsidP="00597ED5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597ED5" w:rsidRPr="003D771F" w:rsidRDefault="00597ED5" w:rsidP="00597ED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597ED5" w:rsidRDefault="00597ED5" w:rsidP="00597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597ED5" w:rsidRDefault="00597ED5" w:rsidP="00597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597ED5" w:rsidRDefault="00597ED5" w:rsidP="00597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597ED5" w:rsidRPr="003D771F" w:rsidRDefault="00597ED5" w:rsidP="00597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597ED5" w:rsidRPr="003D771F" w:rsidRDefault="00597ED5" w:rsidP="00597ED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25CD6"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597ED5" w:rsidRPr="003D771F" w:rsidRDefault="00597ED5" w:rsidP="00597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25CD6"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597ED5" w:rsidRDefault="00597ED5" w:rsidP="00597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597ED5"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597ED5" w:rsidRPr="003D771F" w:rsidRDefault="00597ED5" w:rsidP="00597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597ED5">
        <w:rPr>
          <w:rFonts w:ascii="Times New Roman" w:hAnsi="Times New Roman"/>
          <w:spacing w:val="-6"/>
          <w:szCs w:val="24"/>
          <w:highlight w:val="yellow"/>
        </w:rPr>
        <w:t>10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736B2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597ED5" w:rsidRPr="000D5EE1" w:rsidRDefault="00597ED5" w:rsidP="00597ED5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597ED5" w:rsidRPr="003D771F" w:rsidRDefault="00597ED5" w:rsidP="00597ED5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597ED5" w:rsidRPr="009B018A" w:rsidRDefault="00597ED5" w:rsidP="00597ED5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597ED5" w:rsidRPr="009B018A" w:rsidRDefault="00597ED5" w:rsidP="00597E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97ED5" w:rsidRPr="009B018A" w:rsidRDefault="00597ED5" w:rsidP="00597ED5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01F"/>
    <w:rsid w:val="00597ED5"/>
    <w:rsid w:val="008E3C0C"/>
    <w:rsid w:val="00D1401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ED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97ED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97ED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97ED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97ED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ED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97ED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97ED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97ED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97ED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4817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2013-08-16T06:45:00Z</dcterms:created>
  <dcterms:modified xsi:type="dcterms:W3CDTF">2013-08-16T06:46:00Z</dcterms:modified>
</cp:coreProperties>
</file>