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</w:t>
      </w:r>
      <w:proofErr w:type="spellStart"/>
      <w:r w:rsidRPr="00085381">
        <w:rPr>
          <w:b/>
          <w:szCs w:val="24"/>
        </w:rPr>
        <w:t>Росатом</w:t>
      </w:r>
      <w:proofErr w:type="spellEnd"/>
      <w:r w:rsidRPr="00085381">
        <w:rPr>
          <w:b/>
          <w:szCs w:val="24"/>
        </w:rPr>
        <w:t>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38635D" w:rsidP="00084B21">
      <w:pPr>
        <w:spacing w:line="240" w:lineRule="auto"/>
        <w:ind w:firstLine="0"/>
        <w:jc w:val="left"/>
        <w:rPr>
          <w:b/>
          <w:szCs w:val="28"/>
        </w:rPr>
      </w:pPr>
      <w:r w:rsidRPr="0038635D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8441C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 w:rsidRPr="008441C5">
        <w:rPr>
          <w:b/>
          <w:sz w:val="32"/>
          <w:szCs w:val="32"/>
        </w:rPr>
        <w:t>ИЗМЕНЕНИЯ</w:t>
      </w:r>
    </w:p>
    <w:p w:rsidR="00A15D40" w:rsidRPr="00225E60" w:rsidRDefault="005B0BD5" w:rsidP="00F00814">
      <w:pPr>
        <w:spacing w:line="240" w:lineRule="auto"/>
        <w:jc w:val="center"/>
        <w:rPr>
          <w:b/>
          <w:caps/>
          <w:sz w:val="24"/>
          <w:szCs w:val="24"/>
        </w:rPr>
      </w:pPr>
      <w:r w:rsidRPr="00225E60">
        <w:rPr>
          <w:sz w:val="24"/>
          <w:szCs w:val="24"/>
        </w:rPr>
        <w:t xml:space="preserve">В ДОКУМЕНТАЦИЮ ПО ПРОВЕДЕНИЮ </w:t>
      </w:r>
      <w:r w:rsidR="00F02AA9" w:rsidRPr="00225E60">
        <w:rPr>
          <w:sz w:val="24"/>
          <w:szCs w:val="24"/>
        </w:rPr>
        <w:t xml:space="preserve">ОТКРЫТОГО </w:t>
      </w:r>
      <w:r w:rsidR="00A15D40" w:rsidRPr="00225E60">
        <w:rPr>
          <w:sz w:val="24"/>
          <w:szCs w:val="24"/>
        </w:rPr>
        <w:t>КОНКУРСА В ЭЛЕКТРОННОМ ВИДЕ</w:t>
      </w:r>
      <w:r w:rsidR="00F00814">
        <w:rPr>
          <w:sz w:val="24"/>
          <w:szCs w:val="24"/>
        </w:rPr>
        <w:t xml:space="preserve"> </w:t>
      </w:r>
      <w:r w:rsidR="00A15D40" w:rsidRPr="00225E60">
        <w:rPr>
          <w:caps/>
          <w:sz w:val="24"/>
          <w:szCs w:val="24"/>
        </w:rPr>
        <w:t>НА ПРАВО ЗАКЛЮЧЕНИЯ ДОГОВОРА</w:t>
      </w:r>
    </w:p>
    <w:p w:rsidR="001A2B35" w:rsidRPr="00C12007" w:rsidRDefault="001A2B35" w:rsidP="001A2B35">
      <w:pPr>
        <w:jc w:val="center"/>
        <w:rPr>
          <w:szCs w:val="28"/>
        </w:rPr>
      </w:pPr>
      <w:r w:rsidRPr="00C12007">
        <w:rPr>
          <w:szCs w:val="28"/>
        </w:rPr>
        <w:t xml:space="preserve">на </w:t>
      </w:r>
      <w:r>
        <w:rPr>
          <w:szCs w:val="28"/>
        </w:rPr>
        <w:t>перевозку сотрудников к месту работы и обратно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475864" w:rsidRDefault="003614E4" w:rsidP="001A2B35">
      <w:pPr>
        <w:pStyle w:val="afff2"/>
        <w:spacing w:line="240" w:lineRule="auto"/>
        <w:ind w:left="0" w:firstLine="0"/>
        <w:jc w:val="left"/>
        <w:outlineLvl w:val="0"/>
        <w:rPr>
          <w:sz w:val="24"/>
          <w:szCs w:val="24"/>
        </w:rPr>
      </w:pPr>
      <w:bookmarkStart w:id="5" w:name="_Toc336607856"/>
      <w:r w:rsidRPr="00641E32">
        <w:rPr>
          <w:b/>
          <w:sz w:val="24"/>
          <w:szCs w:val="24"/>
        </w:rPr>
        <w:t>ИЗВЕЩЕНИЕ О ПРОВЕДЕНИИ ЗАПРОСА ПРЕДЛОЖЕНИЙ</w:t>
      </w:r>
      <w:bookmarkEnd w:id="5"/>
      <w:r w:rsidR="00F00814" w:rsidRPr="00641E32">
        <w:rPr>
          <w:sz w:val="24"/>
          <w:szCs w:val="24"/>
        </w:rPr>
        <w:t xml:space="preserve"> </w:t>
      </w:r>
      <w:r w:rsidRPr="00641E32">
        <w:rPr>
          <w:sz w:val="24"/>
          <w:szCs w:val="24"/>
        </w:rPr>
        <w:t>читать в следующей редакции:</w:t>
      </w:r>
    </w:p>
    <w:p w:rsidR="001A2B35" w:rsidRPr="00641E32" w:rsidRDefault="001A2B35" w:rsidP="001A2B35">
      <w:pPr>
        <w:pStyle w:val="afff2"/>
        <w:spacing w:line="240" w:lineRule="auto"/>
        <w:ind w:left="0" w:firstLine="0"/>
        <w:jc w:val="left"/>
        <w:outlineLvl w:val="0"/>
        <w:rPr>
          <w:szCs w:val="28"/>
        </w:rPr>
      </w:pPr>
    </w:p>
    <w:p w:rsidR="001A2B35" w:rsidRPr="001A2B35" w:rsidRDefault="001A2B35" w:rsidP="001A2B35">
      <w:pPr>
        <w:numPr>
          <w:ilvl w:val="0"/>
          <w:numId w:val="11"/>
        </w:numPr>
        <w:tabs>
          <w:tab w:val="left" w:pos="1134"/>
          <w:tab w:val="num" w:pos="1276"/>
        </w:tabs>
        <w:spacing w:line="240" w:lineRule="auto"/>
        <w:ind w:left="1276" w:firstLine="0"/>
        <w:contextualSpacing/>
        <w:rPr>
          <w:spacing w:val="-6"/>
          <w:sz w:val="24"/>
          <w:szCs w:val="24"/>
        </w:rPr>
      </w:pPr>
      <w:r w:rsidRPr="001A2B35">
        <w:rPr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A2B35" w:rsidRPr="001A2B35" w:rsidRDefault="001A2B35" w:rsidP="001A2B35">
      <w:pPr>
        <w:spacing w:line="240" w:lineRule="auto"/>
        <w:ind w:firstLine="0"/>
        <w:contextualSpacing/>
        <w:rPr>
          <w:b/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       </w:t>
      </w:r>
      <w:proofErr w:type="gramStart"/>
      <w:r w:rsidRPr="001A2B35">
        <w:rPr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</w:t>
      </w:r>
      <w:r w:rsidRPr="001A2B35">
        <w:rPr>
          <w:sz w:val="24"/>
          <w:szCs w:val="24"/>
        </w:rPr>
        <w:t>Аукционный Конкурсный Дом</w:t>
      </w:r>
      <w:r w:rsidRPr="001A2B35">
        <w:rPr>
          <w:b/>
          <w:i/>
          <w:sz w:val="24"/>
          <w:szCs w:val="24"/>
        </w:rPr>
        <w:t xml:space="preserve"> </w:t>
      </w:r>
      <w:hyperlink r:id="rId8" w:history="1">
        <w:r w:rsidRPr="001A2B35">
          <w:rPr>
            <w:rStyle w:val="aa"/>
            <w:b/>
            <w:i/>
            <w:sz w:val="24"/>
            <w:szCs w:val="24"/>
          </w:rPr>
          <w:t>www.a-k-d.ru</w:t>
        </w:r>
      </w:hyperlink>
      <w:r w:rsidRPr="001A2B35">
        <w:rPr>
          <w:sz w:val="24"/>
          <w:szCs w:val="24"/>
        </w:rPr>
        <w:t xml:space="preserve">, </w:t>
      </w:r>
      <w:r w:rsidRPr="001A2B35">
        <w:rPr>
          <w:spacing w:val="-6"/>
          <w:sz w:val="24"/>
          <w:szCs w:val="24"/>
        </w:rPr>
        <w:t>начиная с даты</w:t>
      </w:r>
      <w:r w:rsidRPr="001A2B35">
        <w:rPr>
          <w:b/>
          <w:i/>
          <w:sz w:val="24"/>
          <w:szCs w:val="24"/>
        </w:rPr>
        <w:t xml:space="preserve"> </w:t>
      </w:r>
      <w:r w:rsidRPr="001A2B35">
        <w:rPr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1A2B35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11-00 (время московское) </w:t>
      </w:r>
      <w:r w:rsidRPr="001A2B35">
        <w:rPr>
          <w:b/>
          <w:spacing w:val="-6"/>
          <w:sz w:val="24"/>
          <w:szCs w:val="24"/>
        </w:rPr>
        <w:t xml:space="preserve">«12» ноября 2012 года. </w:t>
      </w:r>
      <w:proofErr w:type="gramEnd"/>
    </w:p>
    <w:p w:rsidR="001A2B35" w:rsidRPr="001A2B35" w:rsidRDefault="001A2B35" w:rsidP="001A2B35">
      <w:pPr>
        <w:numPr>
          <w:ilvl w:val="0"/>
          <w:numId w:val="11"/>
        </w:numPr>
        <w:tabs>
          <w:tab w:val="num" w:pos="480"/>
          <w:tab w:val="left" w:pos="1134"/>
        </w:tabs>
        <w:spacing w:line="240" w:lineRule="auto"/>
        <w:ind w:firstLine="0"/>
        <w:contextualSpacing/>
        <w:rPr>
          <w:b/>
          <w:spacing w:val="-6"/>
          <w:sz w:val="24"/>
          <w:szCs w:val="24"/>
        </w:rPr>
      </w:pPr>
      <w:r w:rsidRPr="001A2B35">
        <w:rPr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ЭТП </w:t>
      </w:r>
      <w:r w:rsidRPr="001A2B35">
        <w:rPr>
          <w:sz w:val="24"/>
          <w:szCs w:val="24"/>
        </w:rPr>
        <w:t>Аукционный Конкурсный Дом</w:t>
      </w:r>
      <w:r w:rsidRPr="001A2B35">
        <w:rPr>
          <w:spacing w:val="-6"/>
          <w:sz w:val="24"/>
          <w:szCs w:val="24"/>
        </w:rPr>
        <w:t xml:space="preserve"> </w:t>
      </w:r>
      <w:hyperlink r:id="rId9" w:history="1">
        <w:r w:rsidRPr="001A2B35">
          <w:rPr>
            <w:rStyle w:val="aa"/>
            <w:b/>
            <w:i/>
            <w:sz w:val="24"/>
            <w:szCs w:val="24"/>
          </w:rPr>
          <w:t>www.a-k-d.ru</w:t>
        </w:r>
      </w:hyperlink>
      <w:r w:rsidRPr="001A2B35">
        <w:rPr>
          <w:spacing w:val="-6"/>
          <w:sz w:val="24"/>
          <w:szCs w:val="24"/>
        </w:rPr>
        <w:t xml:space="preserve">  </w:t>
      </w:r>
      <w:r w:rsidRPr="001A2B35">
        <w:rPr>
          <w:b/>
          <w:spacing w:val="-6"/>
          <w:sz w:val="24"/>
          <w:szCs w:val="24"/>
        </w:rPr>
        <w:t>«12» ноября 2012 года. 11-00 (время московское).</w:t>
      </w:r>
    </w:p>
    <w:p w:rsidR="001A2B35" w:rsidRPr="001A2B35" w:rsidRDefault="001A2B35" w:rsidP="001A2B35">
      <w:pPr>
        <w:numPr>
          <w:ilvl w:val="0"/>
          <w:numId w:val="11"/>
        </w:numPr>
        <w:tabs>
          <w:tab w:val="num" w:pos="480"/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1A2B35">
        <w:rPr>
          <w:spacing w:val="-6"/>
          <w:sz w:val="24"/>
          <w:szCs w:val="24"/>
        </w:rPr>
        <w:t>Место и дата проведения отборочной стадии и подведения итогов конкурса:</w:t>
      </w:r>
    </w:p>
    <w:p w:rsidR="001A2B35" w:rsidRPr="001A2B35" w:rsidRDefault="001A2B35" w:rsidP="001A2B35">
      <w:pPr>
        <w:tabs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         </w:t>
      </w:r>
      <w:r w:rsidRPr="001A2B35">
        <w:rPr>
          <w:spacing w:val="-6"/>
          <w:sz w:val="24"/>
          <w:szCs w:val="24"/>
        </w:rPr>
        <w:t>Федеральное государственное унитарное предприятие Научно-исследовательский технологический институт им. А.П. Александрова.</w:t>
      </w:r>
    </w:p>
    <w:p w:rsidR="001A2B35" w:rsidRPr="001A2B35" w:rsidRDefault="001A2B35" w:rsidP="001A2B35">
      <w:pPr>
        <w:tabs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1A2B35">
        <w:rPr>
          <w:spacing w:val="-6"/>
          <w:sz w:val="24"/>
          <w:szCs w:val="24"/>
        </w:rPr>
        <w:t xml:space="preserve">Адрес: 188540, Ленинградская область, </w:t>
      </w:r>
      <w:proofErr w:type="gramStart"/>
      <w:r w:rsidRPr="001A2B35">
        <w:rPr>
          <w:spacing w:val="-6"/>
          <w:sz w:val="24"/>
          <w:szCs w:val="24"/>
        </w:rPr>
        <w:t>г</w:t>
      </w:r>
      <w:proofErr w:type="gramEnd"/>
      <w:r w:rsidRPr="001A2B35">
        <w:rPr>
          <w:spacing w:val="-6"/>
          <w:sz w:val="24"/>
          <w:szCs w:val="24"/>
        </w:rPr>
        <w:t xml:space="preserve">. Сосновый Бор, </w:t>
      </w:r>
      <w:proofErr w:type="spellStart"/>
      <w:r w:rsidRPr="001A2B35">
        <w:rPr>
          <w:spacing w:val="-6"/>
          <w:sz w:val="24"/>
          <w:szCs w:val="24"/>
        </w:rPr>
        <w:t>промзона</w:t>
      </w:r>
      <w:proofErr w:type="spellEnd"/>
    </w:p>
    <w:p w:rsidR="001A2B35" w:rsidRPr="001A2B35" w:rsidRDefault="001A2B35" w:rsidP="001A2B35">
      <w:pPr>
        <w:tabs>
          <w:tab w:val="left" w:pos="1134"/>
        </w:tabs>
        <w:spacing w:line="240" w:lineRule="auto"/>
        <w:ind w:firstLine="0"/>
        <w:contextualSpacing/>
        <w:rPr>
          <w:b/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         </w:t>
      </w:r>
      <w:r w:rsidRPr="001A2B35">
        <w:rPr>
          <w:spacing w:val="-6"/>
          <w:sz w:val="24"/>
          <w:szCs w:val="24"/>
        </w:rPr>
        <w:t xml:space="preserve">Отборочная  и оценочная стадия рассмотрения заявок на участие в Конкурсе, и подведение итогов Конкурса: </w:t>
      </w:r>
      <w:r w:rsidRPr="001A2B35">
        <w:rPr>
          <w:b/>
          <w:spacing w:val="-6"/>
          <w:sz w:val="24"/>
          <w:szCs w:val="24"/>
        </w:rPr>
        <w:t>не позднее «16» ноября 2012 года</w:t>
      </w:r>
    </w:p>
    <w:p w:rsidR="00475864" w:rsidRPr="00F00814" w:rsidRDefault="00475864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 w:val="24"/>
          <w:szCs w:val="24"/>
        </w:rPr>
      </w:pPr>
    </w:p>
    <w:bookmarkEnd w:id="1"/>
    <w:bookmarkEnd w:id="2"/>
    <w:bookmarkEnd w:id="3"/>
    <w:bookmarkEnd w:id="4"/>
    <w:p w:rsidR="005B0BD5" w:rsidRPr="001A2B35" w:rsidRDefault="005B0BD5" w:rsidP="001A2B35">
      <w:pPr>
        <w:spacing w:line="240" w:lineRule="auto"/>
        <w:ind w:firstLine="0"/>
        <w:rPr>
          <w:bCs/>
          <w:sz w:val="24"/>
          <w:szCs w:val="24"/>
        </w:rPr>
      </w:pPr>
      <w:r w:rsidRPr="001A2B35">
        <w:rPr>
          <w:b/>
          <w:bCs/>
          <w:szCs w:val="28"/>
        </w:rPr>
        <w:t xml:space="preserve">Раздел </w:t>
      </w:r>
      <w:r w:rsidR="00F02AA9" w:rsidRPr="001A2B35">
        <w:rPr>
          <w:b/>
          <w:bCs/>
          <w:szCs w:val="28"/>
        </w:rPr>
        <w:t>5</w:t>
      </w:r>
      <w:r w:rsidRPr="001A2B35">
        <w:rPr>
          <w:b/>
          <w:bCs/>
          <w:szCs w:val="28"/>
        </w:rPr>
        <w:t xml:space="preserve"> </w:t>
      </w:r>
      <w:r w:rsidR="00A15D40" w:rsidRPr="001A2B35">
        <w:rPr>
          <w:b/>
          <w:bCs/>
          <w:szCs w:val="28"/>
        </w:rPr>
        <w:t xml:space="preserve"> «Информационная карта»</w:t>
      </w:r>
      <w:r w:rsidRPr="001A2B35">
        <w:rPr>
          <w:bCs/>
          <w:sz w:val="24"/>
          <w:szCs w:val="24"/>
        </w:rPr>
        <w:t xml:space="preserve"> читать </w:t>
      </w:r>
      <w:r w:rsidR="001C4203" w:rsidRPr="001A2B35">
        <w:rPr>
          <w:bCs/>
          <w:sz w:val="24"/>
          <w:szCs w:val="24"/>
        </w:rPr>
        <w:t>в</w:t>
      </w:r>
      <w:r w:rsidRPr="001A2B35">
        <w:rPr>
          <w:bCs/>
          <w:sz w:val="24"/>
          <w:szCs w:val="24"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57"/>
        <w:gridCol w:w="3526"/>
        <w:gridCol w:w="6393"/>
      </w:tblGrid>
      <w:tr w:rsidR="00F02AA9" w:rsidRPr="00F02AA9" w:rsidTr="00641E32">
        <w:trPr>
          <w:trHeight w:val="21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1A2B35" w:rsidRPr="00F02AA9" w:rsidTr="00974D3E">
        <w:trPr>
          <w:trHeight w:val="214"/>
        </w:trPr>
        <w:tc>
          <w:tcPr>
            <w:tcW w:w="657" w:type="dxa"/>
          </w:tcPr>
          <w:p w:rsidR="001A2B35" w:rsidRPr="00CC2B95" w:rsidRDefault="001A2B35" w:rsidP="001A2B35">
            <w:pPr>
              <w:numPr>
                <w:ilvl w:val="0"/>
                <w:numId w:val="12"/>
              </w:numPr>
              <w:spacing w:line="240" w:lineRule="auto"/>
              <w:ind w:left="0" w:hanging="15"/>
              <w:jc w:val="left"/>
            </w:pPr>
          </w:p>
        </w:tc>
        <w:tc>
          <w:tcPr>
            <w:tcW w:w="3526" w:type="dxa"/>
          </w:tcPr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393" w:type="dxa"/>
          </w:tcPr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Место подачи заявок: </w:t>
            </w: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 Аукционный конкурсный дом </w:t>
            </w:r>
            <w:hyperlink r:id="rId10" w:history="1">
              <w:r w:rsidRPr="00F87EDB">
                <w:rPr>
                  <w:rStyle w:val="aa"/>
                  <w:b/>
                  <w:i/>
                </w:rPr>
                <w:t>www.a-k-d.ru</w:t>
              </w:r>
            </w:hyperlink>
          </w:p>
          <w:p w:rsidR="001A2B35" w:rsidRPr="00CC2B95" w:rsidRDefault="001A2B35" w:rsidP="00AF52F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Срок</w:t>
            </w:r>
            <w:r>
              <w:rPr>
                <w:b/>
                <w:i/>
                <w:szCs w:val="24"/>
              </w:rPr>
              <w:t xml:space="preserve"> окончания подачи заявок</w:t>
            </w:r>
            <w:r w:rsidRPr="00CC2B95">
              <w:rPr>
                <w:b/>
                <w:i/>
                <w:szCs w:val="24"/>
              </w:rPr>
              <w:t xml:space="preserve">: </w:t>
            </w:r>
            <w:r>
              <w:rPr>
                <w:b/>
                <w:i/>
                <w:szCs w:val="24"/>
              </w:rPr>
              <w:t>11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1A2B35" w:rsidRDefault="001A2B35" w:rsidP="00AF52F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>»</w:t>
            </w:r>
            <w:r>
              <w:rPr>
                <w:b/>
                <w:i/>
                <w:szCs w:val="24"/>
              </w:rPr>
              <w:t xml:space="preserve"> ноября </w:t>
            </w:r>
            <w:r w:rsidRPr="00CC2B95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</w:p>
        </w:tc>
      </w:tr>
      <w:tr w:rsidR="001A2B35" w:rsidRPr="00F02AA9" w:rsidTr="00641E32">
        <w:trPr>
          <w:trHeight w:val="1438"/>
        </w:trPr>
        <w:tc>
          <w:tcPr>
            <w:tcW w:w="657" w:type="dxa"/>
          </w:tcPr>
          <w:p w:rsidR="001A2B35" w:rsidRPr="00CC2B95" w:rsidRDefault="001A2B35" w:rsidP="001A2B35">
            <w:pPr>
              <w:numPr>
                <w:ilvl w:val="0"/>
                <w:numId w:val="12"/>
              </w:numPr>
              <w:spacing w:line="240" w:lineRule="auto"/>
              <w:ind w:left="0" w:hanging="15"/>
              <w:jc w:val="left"/>
            </w:pPr>
            <w:bookmarkStart w:id="6" w:name="_Ref317254136"/>
          </w:p>
        </w:tc>
        <w:bookmarkEnd w:id="6"/>
        <w:tc>
          <w:tcPr>
            <w:tcW w:w="3526" w:type="dxa"/>
          </w:tcPr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  <w:r w:rsidRPr="00C12007">
              <w:t>Срок проведения отборочной и оценочной стадии рассмотрения заявок</w:t>
            </w:r>
          </w:p>
        </w:tc>
        <w:tc>
          <w:tcPr>
            <w:tcW w:w="6393" w:type="dxa"/>
          </w:tcPr>
          <w:p w:rsidR="001A2B35" w:rsidRDefault="001A2B35" w:rsidP="00AF52F9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Отборочная</w:t>
            </w:r>
            <w:r>
              <w:rPr>
                <w:szCs w:val="24"/>
              </w:rPr>
              <w:t xml:space="preserve"> и </w:t>
            </w:r>
            <w:r w:rsidRPr="00CC2B95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Pr="00CC2B95">
              <w:rPr>
                <w:szCs w:val="24"/>
              </w:rPr>
              <w:t>ценочная стадия рассмотрения заявок на участие</w:t>
            </w:r>
            <w:r w:rsidRPr="00C12007">
              <w:rPr>
                <w:szCs w:val="24"/>
              </w:rPr>
              <w:t xml:space="preserve"> в </w:t>
            </w:r>
            <w:r>
              <w:rPr>
                <w:szCs w:val="24"/>
              </w:rPr>
              <w:t xml:space="preserve">конкурсе: не позднее </w:t>
            </w:r>
            <w:r w:rsidRPr="00CC2B95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16</w:t>
            </w:r>
            <w:r w:rsidRPr="00CC2B95">
              <w:rPr>
                <w:b/>
                <w:i/>
                <w:szCs w:val="24"/>
              </w:rPr>
              <w:t>»</w:t>
            </w:r>
            <w:r>
              <w:rPr>
                <w:b/>
                <w:i/>
                <w:szCs w:val="24"/>
              </w:rPr>
              <w:t xml:space="preserve"> ноября </w:t>
            </w:r>
            <w:r w:rsidRPr="00CC2B95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  <w:p w:rsidR="001A2B35" w:rsidRPr="00C12007" w:rsidRDefault="001A2B35" w:rsidP="00AF52F9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А.Л. </w:t>
      </w:r>
      <w:proofErr w:type="spellStart"/>
      <w:r>
        <w:rPr>
          <w:bCs/>
        </w:rPr>
        <w:t>Лошков</w:t>
      </w:r>
      <w:proofErr w:type="spellEnd"/>
    </w:p>
    <w:sectPr w:rsidR="00F02AA9" w:rsidRPr="004C7607" w:rsidSect="00641E32">
      <w:footerReference w:type="even" r:id="rId11"/>
      <w:footerReference w:type="default" r:id="rId12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A9B" w:rsidRDefault="00300A9B">
      <w:r>
        <w:separator/>
      </w:r>
    </w:p>
  </w:endnote>
  <w:endnote w:type="continuationSeparator" w:id="0">
    <w:p w:rsidR="00300A9B" w:rsidRDefault="00300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38635D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38635D">
    <w:pPr>
      <w:pStyle w:val="a8"/>
      <w:jc w:val="right"/>
    </w:pPr>
    <w:fldSimple w:instr=" PAGE   \* MERGEFORMAT ">
      <w:r w:rsidR="001A2B35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A9B" w:rsidRDefault="00300A9B">
      <w:r>
        <w:separator/>
      </w:r>
    </w:p>
  </w:footnote>
  <w:footnote w:type="continuationSeparator" w:id="0">
    <w:p w:rsidR="00300A9B" w:rsidRDefault="00300A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8A354DC"/>
    <w:multiLevelType w:val="hybridMultilevel"/>
    <w:tmpl w:val="A65220F2"/>
    <w:lvl w:ilvl="0" w:tplc="A5CE7A0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2121C"/>
    <w:multiLevelType w:val="hybridMultilevel"/>
    <w:tmpl w:val="A326808A"/>
    <w:lvl w:ilvl="0" w:tplc="9D42865A">
      <w:start w:val="10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6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06E2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2873"/>
    <w:rsid w:val="001830CA"/>
    <w:rsid w:val="00185B82"/>
    <w:rsid w:val="00187C50"/>
    <w:rsid w:val="0019362F"/>
    <w:rsid w:val="00197D22"/>
    <w:rsid w:val="001A139F"/>
    <w:rsid w:val="001A2347"/>
    <w:rsid w:val="001A27D9"/>
    <w:rsid w:val="001A2B35"/>
    <w:rsid w:val="001A7F41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E771F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0058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A9B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8635D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E5824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5C14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1F1B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1F5A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2C3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073C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6B2F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1">
    <w:name w:val="EmailStyle88"/>
    <w:aliases w:val="EmailStyle88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13CEE-1398-4897-BA27-BEDD84C1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</Template>
  <TotalTime>11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ОКТ</cp:lastModifiedBy>
  <cp:revision>4</cp:revision>
  <cp:lastPrinted>2012-05-11T08:36:00Z</cp:lastPrinted>
  <dcterms:created xsi:type="dcterms:W3CDTF">2012-10-18T06:40:00Z</dcterms:created>
  <dcterms:modified xsi:type="dcterms:W3CDTF">2012-11-06T06:58:00Z</dcterms:modified>
</cp:coreProperties>
</file>