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0E05C4" w:rsidRPr="00CE73FC" w:rsidRDefault="000E05C4" w:rsidP="000E05C4">
      <w:pPr>
        <w:spacing w:line="240" w:lineRule="auto"/>
        <w:jc w:val="center"/>
        <w:rPr>
          <w:b/>
          <w:sz w:val="28"/>
          <w:szCs w:val="28"/>
        </w:rPr>
      </w:pPr>
      <w:proofErr w:type="gramStart"/>
      <w:r w:rsidRPr="00CE73FC">
        <w:rPr>
          <w:b/>
          <w:sz w:val="28"/>
          <w:szCs w:val="28"/>
        </w:rPr>
        <w:t>Открытый</w:t>
      </w:r>
      <w:proofErr w:type="gramEnd"/>
      <w:r w:rsidRPr="00CE73FC">
        <w:rPr>
          <w:b/>
          <w:sz w:val="28"/>
          <w:szCs w:val="28"/>
        </w:rPr>
        <w:t xml:space="preserve"> </w:t>
      </w:r>
      <w:proofErr w:type="spellStart"/>
      <w:r w:rsidRPr="00CE73FC">
        <w:rPr>
          <w:b/>
          <w:sz w:val="28"/>
          <w:szCs w:val="28"/>
        </w:rPr>
        <w:t>редукцион</w:t>
      </w:r>
      <w:proofErr w:type="spellEnd"/>
      <w:r w:rsidRPr="00CE73FC">
        <w:rPr>
          <w:b/>
          <w:sz w:val="28"/>
          <w:szCs w:val="28"/>
        </w:rPr>
        <w:t xml:space="preserve"> в электронной форме на право заключения договора </w:t>
      </w:r>
    </w:p>
    <w:p w:rsidR="000E05C4" w:rsidRPr="00CE73FC" w:rsidRDefault="000E05C4" w:rsidP="000E05C4">
      <w:pPr>
        <w:spacing w:line="240" w:lineRule="auto"/>
        <w:jc w:val="center"/>
        <w:rPr>
          <w:b/>
          <w:sz w:val="28"/>
          <w:szCs w:val="28"/>
        </w:rPr>
      </w:pPr>
      <w:r w:rsidRPr="00CE73FC">
        <w:rPr>
          <w:b/>
          <w:sz w:val="28"/>
          <w:szCs w:val="28"/>
        </w:rPr>
        <w:t xml:space="preserve">на </w:t>
      </w:r>
      <w:r w:rsidR="00CE73FC" w:rsidRPr="00CE73FC">
        <w:rPr>
          <w:b/>
          <w:bCs/>
          <w:color w:val="000000"/>
          <w:sz w:val="28"/>
          <w:szCs w:val="28"/>
        </w:rPr>
        <w:t>выполнение р</w:t>
      </w:r>
      <w:r w:rsidR="00CE73FC" w:rsidRPr="00CE73FC">
        <w:rPr>
          <w:b/>
          <w:bCs/>
          <w:iCs/>
          <w:sz w:val="28"/>
          <w:szCs w:val="28"/>
        </w:rPr>
        <w:t>емонта ограждения периметра ПХРО Хабаровского отделения филиала «</w:t>
      </w:r>
      <w:proofErr w:type="gramStart"/>
      <w:r w:rsidR="00CE73FC" w:rsidRPr="00CE73FC">
        <w:rPr>
          <w:b/>
          <w:bCs/>
          <w:iCs/>
          <w:sz w:val="28"/>
          <w:szCs w:val="28"/>
        </w:rPr>
        <w:t>Дальневосточный</w:t>
      </w:r>
      <w:proofErr w:type="gramEnd"/>
      <w:r w:rsidR="00CE73FC" w:rsidRPr="00CE73FC">
        <w:rPr>
          <w:b/>
          <w:bCs/>
          <w:iCs/>
          <w:sz w:val="28"/>
          <w:szCs w:val="28"/>
        </w:rPr>
        <w:t xml:space="preserve"> территориальный округ» ФГУП «РосРАО».</w:t>
      </w:r>
    </w:p>
    <w:p w:rsidR="00055157" w:rsidRDefault="0012421E">
      <w:pPr>
        <w:tabs>
          <w:tab w:val="left" w:pos="9720"/>
        </w:tabs>
        <w:suppressAutoHyphens/>
        <w:spacing w:before="120"/>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3E2676" w:rsidRDefault="004C72CA">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3073389" w:history="1">
        <w:r w:rsidR="003E2676" w:rsidRPr="0057601C">
          <w:rPr>
            <w:rStyle w:val="a7"/>
            <w:b/>
          </w:rPr>
          <w:t>1.</w:t>
        </w:r>
        <w:r w:rsidR="003E2676">
          <w:rPr>
            <w:rFonts w:asciiTheme="minorHAnsi" w:eastAsiaTheme="minorEastAsia" w:hAnsiTheme="minorHAnsi" w:cstheme="minorBidi"/>
            <w:sz w:val="22"/>
            <w:szCs w:val="22"/>
          </w:rPr>
          <w:tab/>
        </w:r>
        <w:r w:rsidR="003E2676" w:rsidRPr="0057601C">
          <w:rPr>
            <w:rStyle w:val="a7"/>
            <w:b/>
          </w:rPr>
          <w:t>Термины и определения</w:t>
        </w:r>
        <w:r w:rsidR="003E2676">
          <w:rPr>
            <w:webHidden/>
          </w:rPr>
          <w:tab/>
        </w:r>
        <w:r>
          <w:rPr>
            <w:webHidden/>
          </w:rPr>
          <w:fldChar w:fldCharType="begin"/>
        </w:r>
        <w:r w:rsidR="003E2676">
          <w:rPr>
            <w:webHidden/>
          </w:rPr>
          <w:instrText xml:space="preserve"> PAGEREF _Toc303073389 \h </w:instrText>
        </w:r>
        <w:r>
          <w:rPr>
            <w:webHidden/>
          </w:rPr>
        </w:r>
        <w:r>
          <w:rPr>
            <w:webHidden/>
          </w:rPr>
          <w:fldChar w:fldCharType="separate"/>
        </w:r>
        <w:r w:rsidR="003C77C7">
          <w:rPr>
            <w:webHidden/>
          </w:rPr>
          <w:t>3</w:t>
        </w:r>
        <w:r>
          <w:rPr>
            <w:webHidden/>
          </w:rPr>
          <w:fldChar w:fldCharType="end"/>
        </w:r>
      </w:hyperlink>
    </w:p>
    <w:p w:rsidR="003E2676" w:rsidRDefault="004C72CA">
      <w:pPr>
        <w:pStyle w:val="12"/>
        <w:rPr>
          <w:rFonts w:asciiTheme="minorHAnsi" w:eastAsiaTheme="minorEastAsia" w:hAnsiTheme="minorHAnsi" w:cstheme="minorBidi"/>
          <w:sz w:val="22"/>
          <w:szCs w:val="22"/>
        </w:rPr>
      </w:pPr>
      <w:hyperlink w:anchor="_Toc303073390" w:history="1">
        <w:r w:rsidR="003E2676" w:rsidRPr="0057601C">
          <w:rPr>
            <w:rStyle w:val="a7"/>
            <w:b/>
          </w:rPr>
          <w:t>2.</w:t>
        </w:r>
        <w:r w:rsidR="003E2676">
          <w:rPr>
            <w:rFonts w:asciiTheme="minorHAnsi" w:eastAsiaTheme="minorEastAsia" w:hAnsiTheme="minorHAnsi" w:cstheme="minorBidi"/>
            <w:sz w:val="22"/>
            <w:szCs w:val="22"/>
          </w:rPr>
          <w:tab/>
        </w:r>
        <w:r w:rsidR="003E2676" w:rsidRPr="0057601C">
          <w:rPr>
            <w:rStyle w:val="a7"/>
            <w:b/>
          </w:rPr>
          <w:t>Общие положения</w:t>
        </w:r>
        <w:r w:rsidR="003E2676">
          <w:rPr>
            <w:webHidden/>
          </w:rPr>
          <w:tab/>
        </w:r>
        <w:r>
          <w:rPr>
            <w:webHidden/>
          </w:rPr>
          <w:fldChar w:fldCharType="begin"/>
        </w:r>
        <w:r w:rsidR="003E2676">
          <w:rPr>
            <w:webHidden/>
          </w:rPr>
          <w:instrText xml:space="preserve"> PAGEREF _Toc303073390 \h </w:instrText>
        </w:r>
        <w:r>
          <w:rPr>
            <w:webHidden/>
          </w:rPr>
        </w:r>
        <w:r>
          <w:rPr>
            <w:webHidden/>
          </w:rPr>
          <w:fldChar w:fldCharType="separate"/>
        </w:r>
        <w:r w:rsidR="003C77C7">
          <w:rPr>
            <w:webHidden/>
          </w:rPr>
          <w:t>5</w:t>
        </w:r>
        <w:r>
          <w:rPr>
            <w:webHidden/>
          </w:rPr>
          <w:fldChar w:fldCharType="end"/>
        </w:r>
      </w:hyperlink>
    </w:p>
    <w:p w:rsidR="003E2676" w:rsidRDefault="004C72CA">
      <w:pPr>
        <w:pStyle w:val="12"/>
        <w:rPr>
          <w:rFonts w:asciiTheme="minorHAnsi" w:eastAsiaTheme="minorEastAsia" w:hAnsiTheme="minorHAnsi" w:cstheme="minorBidi"/>
          <w:sz w:val="22"/>
          <w:szCs w:val="22"/>
        </w:rPr>
      </w:pPr>
      <w:hyperlink w:anchor="_Toc303073391" w:history="1">
        <w:r w:rsidR="003E2676" w:rsidRPr="0057601C">
          <w:rPr>
            <w:rStyle w:val="a7"/>
            <w:b/>
          </w:rPr>
          <w:t>3.</w:t>
        </w:r>
        <w:r w:rsidR="003E2676">
          <w:rPr>
            <w:rFonts w:asciiTheme="minorHAnsi" w:eastAsiaTheme="minorEastAsia" w:hAnsiTheme="minorHAnsi" w:cstheme="minorBidi"/>
            <w:sz w:val="22"/>
            <w:szCs w:val="22"/>
          </w:rPr>
          <w:tab/>
        </w:r>
        <w:r w:rsidR="003E2676" w:rsidRPr="0057601C">
          <w:rPr>
            <w:rStyle w:val="a7"/>
            <w:b/>
          </w:rPr>
          <w:t>Требования к участникам процедуры закупки, документам, предоставляемым в составе заявки на участие в редукционе</w:t>
        </w:r>
        <w:r w:rsidR="003E2676">
          <w:rPr>
            <w:webHidden/>
          </w:rPr>
          <w:tab/>
        </w:r>
        <w:r>
          <w:rPr>
            <w:webHidden/>
          </w:rPr>
          <w:fldChar w:fldCharType="begin"/>
        </w:r>
        <w:r w:rsidR="003E2676">
          <w:rPr>
            <w:webHidden/>
          </w:rPr>
          <w:instrText xml:space="preserve"> PAGEREF _Toc303073391 \h </w:instrText>
        </w:r>
        <w:r>
          <w:rPr>
            <w:webHidden/>
          </w:rPr>
        </w:r>
        <w:r>
          <w:rPr>
            <w:webHidden/>
          </w:rPr>
          <w:fldChar w:fldCharType="separate"/>
        </w:r>
        <w:r w:rsidR="003C77C7">
          <w:rPr>
            <w:webHidden/>
          </w:rPr>
          <w:t>8</w:t>
        </w:r>
        <w:r>
          <w:rPr>
            <w:webHidden/>
          </w:rPr>
          <w:fldChar w:fldCharType="end"/>
        </w:r>
      </w:hyperlink>
    </w:p>
    <w:p w:rsidR="003E2676" w:rsidRDefault="004C72CA">
      <w:pPr>
        <w:pStyle w:val="12"/>
        <w:rPr>
          <w:rFonts w:asciiTheme="minorHAnsi" w:eastAsiaTheme="minorEastAsia" w:hAnsiTheme="minorHAnsi" w:cstheme="minorBidi"/>
          <w:sz w:val="22"/>
          <w:szCs w:val="22"/>
        </w:rPr>
      </w:pPr>
      <w:hyperlink w:anchor="_Toc303073392" w:history="1">
        <w:r w:rsidR="003E2676" w:rsidRPr="0057601C">
          <w:rPr>
            <w:rStyle w:val="a7"/>
            <w:b/>
          </w:rPr>
          <w:t>4.</w:t>
        </w:r>
        <w:r w:rsidR="003E2676">
          <w:rPr>
            <w:rFonts w:asciiTheme="minorHAnsi" w:eastAsiaTheme="minorEastAsia" w:hAnsiTheme="minorHAnsi" w:cstheme="minorBidi"/>
            <w:sz w:val="22"/>
            <w:szCs w:val="22"/>
          </w:rPr>
          <w:tab/>
        </w:r>
        <w:r w:rsidR="003E2676" w:rsidRPr="0057601C">
          <w:rPr>
            <w:rStyle w:val="a7"/>
            <w:b/>
          </w:rPr>
          <w:t>Порядок проведения редукциона в электронной форме</w:t>
        </w:r>
        <w:r w:rsidR="003E2676">
          <w:rPr>
            <w:webHidden/>
          </w:rPr>
          <w:tab/>
        </w:r>
        <w:r>
          <w:rPr>
            <w:webHidden/>
          </w:rPr>
          <w:fldChar w:fldCharType="begin"/>
        </w:r>
        <w:r w:rsidR="003E2676">
          <w:rPr>
            <w:webHidden/>
          </w:rPr>
          <w:instrText xml:space="preserve"> PAGEREF _Toc303073392 \h </w:instrText>
        </w:r>
        <w:r>
          <w:rPr>
            <w:webHidden/>
          </w:rPr>
        </w:r>
        <w:r>
          <w:rPr>
            <w:webHidden/>
          </w:rPr>
          <w:fldChar w:fldCharType="separate"/>
        </w:r>
        <w:r w:rsidR="003C77C7">
          <w:rPr>
            <w:webHidden/>
          </w:rPr>
          <w:t>11</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3" w:history="1">
        <w:r w:rsidR="003E2676" w:rsidRPr="0057601C">
          <w:rPr>
            <w:rStyle w:val="a7"/>
          </w:rPr>
          <w:t>4.1.</w:t>
        </w:r>
        <w:r w:rsidR="003E2676">
          <w:rPr>
            <w:rFonts w:asciiTheme="minorHAnsi" w:eastAsiaTheme="minorEastAsia" w:hAnsiTheme="minorHAnsi" w:cstheme="minorBidi"/>
            <w:bCs w:val="0"/>
            <w:sz w:val="22"/>
            <w:szCs w:val="22"/>
          </w:rPr>
          <w:tab/>
        </w:r>
        <w:r w:rsidR="003E2676" w:rsidRPr="0057601C">
          <w:rPr>
            <w:rStyle w:val="a7"/>
          </w:rPr>
          <w:t>Получение редукционной документации</w:t>
        </w:r>
        <w:r w:rsidR="003E2676">
          <w:rPr>
            <w:webHidden/>
          </w:rPr>
          <w:tab/>
        </w:r>
        <w:r>
          <w:rPr>
            <w:webHidden/>
          </w:rPr>
          <w:fldChar w:fldCharType="begin"/>
        </w:r>
        <w:r w:rsidR="003E2676">
          <w:rPr>
            <w:webHidden/>
          </w:rPr>
          <w:instrText xml:space="preserve"> PAGEREF _Toc303073393 \h </w:instrText>
        </w:r>
        <w:r>
          <w:rPr>
            <w:webHidden/>
          </w:rPr>
        </w:r>
        <w:r>
          <w:rPr>
            <w:webHidden/>
          </w:rPr>
          <w:fldChar w:fldCharType="separate"/>
        </w:r>
        <w:r w:rsidR="003C77C7">
          <w:rPr>
            <w:webHidden/>
          </w:rPr>
          <w:t>11</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4" w:history="1">
        <w:r w:rsidR="003E2676" w:rsidRPr="0057601C">
          <w:rPr>
            <w:rStyle w:val="a7"/>
          </w:rPr>
          <w:t>4.2.</w:t>
        </w:r>
        <w:r w:rsidR="003E2676">
          <w:rPr>
            <w:rFonts w:asciiTheme="minorHAnsi" w:eastAsiaTheme="minorEastAsia" w:hAnsiTheme="minorHAnsi" w:cstheme="minorBidi"/>
            <w:bCs w:val="0"/>
            <w:sz w:val="22"/>
            <w:szCs w:val="22"/>
          </w:rPr>
          <w:tab/>
        </w:r>
        <w:r w:rsidR="003E2676" w:rsidRPr="0057601C">
          <w:rPr>
            <w:rStyle w:val="a7"/>
          </w:rPr>
          <w:t>Разъяснение положений редукционной документации</w:t>
        </w:r>
        <w:r w:rsidR="003E2676">
          <w:rPr>
            <w:webHidden/>
          </w:rPr>
          <w:tab/>
        </w:r>
        <w:r>
          <w:rPr>
            <w:webHidden/>
          </w:rPr>
          <w:fldChar w:fldCharType="begin"/>
        </w:r>
        <w:r w:rsidR="003E2676">
          <w:rPr>
            <w:webHidden/>
          </w:rPr>
          <w:instrText xml:space="preserve"> PAGEREF _Toc303073394 \h </w:instrText>
        </w:r>
        <w:r>
          <w:rPr>
            <w:webHidden/>
          </w:rPr>
        </w:r>
        <w:r>
          <w:rPr>
            <w:webHidden/>
          </w:rPr>
          <w:fldChar w:fldCharType="separate"/>
        </w:r>
        <w:r w:rsidR="003C77C7">
          <w:rPr>
            <w:webHidden/>
          </w:rPr>
          <w:t>11</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5" w:history="1">
        <w:r w:rsidR="003E2676" w:rsidRPr="0057601C">
          <w:rPr>
            <w:rStyle w:val="a7"/>
          </w:rPr>
          <w:t>4.3.</w:t>
        </w:r>
        <w:r w:rsidR="003E2676">
          <w:rPr>
            <w:rFonts w:asciiTheme="minorHAnsi" w:eastAsiaTheme="minorEastAsia" w:hAnsiTheme="minorHAnsi" w:cstheme="minorBidi"/>
            <w:bCs w:val="0"/>
            <w:sz w:val="22"/>
            <w:szCs w:val="22"/>
          </w:rPr>
          <w:tab/>
        </w:r>
        <w:r w:rsidR="003E2676" w:rsidRPr="0057601C">
          <w:rPr>
            <w:rStyle w:val="a7"/>
          </w:rPr>
          <w:t>Внесение изменений в редукционную документацию</w:t>
        </w:r>
        <w:r w:rsidR="003E2676">
          <w:rPr>
            <w:webHidden/>
          </w:rPr>
          <w:tab/>
        </w:r>
        <w:r>
          <w:rPr>
            <w:webHidden/>
          </w:rPr>
          <w:fldChar w:fldCharType="begin"/>
        </w:r>
        <w:r w:rsidR="003E2676">
          <w:rPr>
            <w:webHidden/>
          </w:rPr>
          <w:instrText xml:space="preserve"> PAGEREF _Toc303073395 \h </w:instrText>
        </w:r>
        <w:r>
          <w:rPr>
            <w:webHidden/>
          </w:rPr>
        </w:r>
        <w:r>
          <w:rPr>
            <w:webHidden/>
          </w:rPr>
          <w:fldChar w:fldCharType="separate"/>
        </w:r>
        <w:r w:rsidR="003C77C7">
          <w:rPr>
            <w:webHidden/>
          </w:rPr>
          <w:t>11</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6" w:history="1">
        <w:r w:rsidR="003E2676" w:rsidRPr="0057601C">
          <w:rPr>
            <w:rStyle w:val="a7"/>
          </w:rPr>
          <w:t>4.4.</w:t>
        </w:r>
        <w:r w:rsidR="003E2676">
          <w:rPr>
            <w:rFonts w:asciiTheme="minorHAnsi" w:eastAsiaTheme="minorEastAsia" w:hAnsiTheme="minorHAnsi" w:cstheme="minorBidi"/>
            <w:bCs w:val="0"/>
            <w:sz w:val="22"/>
            <w:szCs w:val="22"/>
          </w:rPr>
          <w:tab/>
        </w:r>
        <w:r w:rsidR="003E2676" w:rsidRPr="0057601C">
          <w:rPr>
            <w:rStyle w:val="a7"/>
          </w:rPr>
          <w:t>Общие требования к заявке на участие в редукционе</w:t>
        </w:r>
        <w:r w:rsidR="003E2676">
          <w:rPr>
            <w:webHidden/>
          </w:rPr>
          <w:tab/>
        </w:r>
        <w:r>
          <w:rPr>
            <w:webHidden/>
          </w:rPr>
          <w:fldChar w:fldCharType="begin"/>
        </w:r>
        <w:r w:rsidR="003E2676">
          <w:rPr>
            <w:webHidden/>
          </w:rPr>
          <w:instrText xml:space="preserve"> PAGEREF _Toc303073396 \h </w:instrText>
        </w:r>
        <w:r>
          <w:rPr>
            <w:webHidden/>
          </w:rPr>
        </w:r>
        <w:r>
          <w:rPr>
            <w:webHidden/>
          </w:rPr>
          <w:fldChar w:fldCharType="separate"/>
        </w:r>
        <w:r w:rsidR="003C77C7">
          <w:rPr>
            <w:webHidden/>
          </w:rPr>
          <w:t>12</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7" w:history="1">
        <w:r w:rsidR="003E2676" w:rsidRPr="0057601C">
          <w:rPr>
            <w:rStyle w:val="a7"/>
          </w:rPr>
          <w:t>4.5.</w:t>
        </w:r>
        <w:r w:rsidR="003E2676">
          <w:rPr>
            <w:rFonts w:asciiTheme="minorHAnsi" w:eastAsiaTheme="minorEastAsia" w:hAnsiTheme="minorHAnsi" w:cstheme="minorBidi"/>
            <w:bCs w:val="0"/>
            <w:sz w:val="22"/>
            <w:szCs w:val="22"/>
          </w:rPr>
          <w:tab/>
        </w:r>
        <w:r w:rsidR="003E2676" w:rsidRPr="0057601C">
          <w:rPr>
            <w:rStyle w:val="a7"/>
          </w:rPr>
          <w:t>Срок действия заявки на участие в редукционе</w:t>
        </w:r>
        <w:r w:rsidR="003E2676">
          <w:rPr>
            <w:webHidden/>
          </w:rPr>
          <w:tab/>
        </w:r>
        <w:r>
          <w:rPr>
            <w:webHidden/>
          </w:rPr>
          <w:fldChar w:fldCharType="begin"/>
        </w:r>
        <w:r w:rsidR="003E2676">
          <w:rPr>
            <w:webHidden/>
          </w:rPr>
          <w:instrText xml:space="preserve"> PAGEREF _Toc303073397 \h </w:instrText>
        </w:r>
        <w:r>
          <w:rPr>
            <w:webHidden/>
          </w:rPr>
        </w:r>
        <w:r>
          <w:rPr>
            <w:webHidden/>
          </w:rPr>
          <w:fldChar w:fldCharType="separate"/>
        </w:r>
        <w:r w:rsidR="003C77C7">
          <w:rPr>
            <w:webHidden/>
          </w:rPr>
          <w:t>13</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8" w:history="1">
        <w:r w:rsidR="003E2676" w:rsidRPr="0057601C">
          <w:rPr>
            <w:rStyle w:val="a7"/>
          </w:rPr>
          <w:t>4.6.</w:t>
        </w:r>
        <w:r w:rsidR="003E2676">
          <w:rPr>
            <w:rFonts w:asciiTheme="minorHAnsi" w:eastAsiaTheme="minorEastAsia" w:hAnsiTheme="minorHAnsi" w:cstheme="minorBidi"/>
            <w:bCs w:val="0"/>
            <w:sz w:val="22"/>
            <w:szCs w:val="22"/>
          </w:rPr>
          <w:tab/>
        </w:r>
        <w:r w:rsidR="003E2676" w:rsidRPr="0057601C">
          <w:rPr>
            <w:rStyle w:val="a7"/>
          </w:rPr>
          <w:t>Официальный язык редукциона</w:t>
        </w:r>
        <w:r w:rsidR="003E2676">
          <w:rPr>
            <w:webHidden/>
          </w:rPr>
          <w:tab/>
        </w:r>
        <w:r>
          <w:rPr>
            <w:webHidden/>
          </w:rPr>
          <w:fldChar w:fldCharType="begin"/>
        </w:r>
        <w:r w:rsidR="003E2676">
          <w:rPr>
            <w:webHidden/>
          </w:rPr>
          <w:instrText xml:space="preserve"> PAGEREF _Toc303073398 \h </w:instrText>
        </w:r>
        <w:r>
          <w:rPr>
            <w:webHidden/>
          </w:rPr>
        </w:r>
        <w:r>
          <w:rPr>
            <w:webHidden/>
          </w:rPr>
          <w:fldChar w:fldCharType="separate"/>
        </w:r>
        <w:r w:rsidR="003C77C7">
          <w:rPr>
            <w:webHidden/>
          </w:rPr>
          <w:t>13</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399" w:history="1">
        <w:r w:rsidR="003E2676" w:rsidRPr="0057601C">
          <w:rPr>
            <w:rStyle w:val="a7"/>
          </w:rPr>
          <w:t>4.7.</w:t>
        </w:r>
        <w:r w:rsidR="003E2676">
          <w:rPr>
            <w:rFonts w:asciiTheme="minorHAnsi" w:eastAsiaTheme="minorEastAsia" w:hAnsiTheme="minorHAnsi" w:cstheme="minorBidi"/>
            <w:bCs w:val="0"/>
            <w:sz w:val="22"/>
            <w:szCs w:val="22"/>
          </w:rPr>
          <w:tab/>
        </w:r>
        <w:r w:rsidR="003E2676" w:rsidRPr="0057601C">
          <w:rPr>
            <w:rStyle w:val="a7"/>
          </w:rPr>
          <w:t>Валюта редукциона</w:t>
        </w:r>
        <w:r w:rsidR="003E2676">
          <w:rPr>
            <w:webHidden/>
          </w:rPr>
          <w:tab/>
        </w:r>
        <w:r>
          <w:rPr>
            <w:webHidden/>
          </w:rPr>
          <w:fldChar w:fldCharType="begin"/>
        </w:r>
        <w:r w:rsidR="003E2676">
          <w:rPr>
            <w:webHidden/>
          </w:rPr>
          <w:instrText xml:space="preserve"> PAGEREF _Toc303073399 \h </w:instrText>
        </w:r>
        <w:r>
          <w:rPr>
            <w:webHidden/>
          </w:rPr>
        </w:r>
        <w:r>
          <w:rPr>
            <w:webHidden/>
          </w:rPr>
          <w:fldChar w:fldCharType="separate"/>
        </w:r>
        <w:r w:rsidR="003C77C7">
          <w:rPr>
            <w:webHidden/>
          </w:rPr>
          <w:t>13</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0" w:history="1">
        <w:r w:rsidR="003E2676" w:rsidRPr="0057601C">
          <w:rPr>
            <w:rStyle w:val="a7"/>
          </w:rPr>
          <w:t>4.8.</w:t>
        </w:r>
        <w:r w:rsidR="003E2676">
          <w:rPr>
            <w:rFonts w:asciiTheme="minorHAnsi" w:eastAsiaTheme="minorEastAsia" w:hAnsiTheme="minorHAnsi" w:cstheme="minorBidi"/>
            <w:bCs w:val="0"/>
            <w:sz w:val="22"/>
            <w:szCs w:val="22"/>
          </w:rPr>
          <w:tab/>
        </w:r>
        <w:r w:rsidR="003E2676" w:rsidRPr="0057601C">
          <w:rPr>
            <w:rStyle w:val="a7"/>
          </w:rPr>
          <w:t>Начальная (максимальная) цена договора</w:t>
        </w:r>
        <w:r w:rsidR="003E2676">
          <w:rPr>
            <w:webHidden/>
          </w:rPr>
          <w:tab/>
        </w:r>
        <w:r>
          <w:rPr>
            <w:webHidden/>
          </w:rPr>
          <w:fldChar w:fldCharType="begin"/>
        </w:r>
        <w:r w:rsidR="003E2676">
          <w:rPr>
            <w:webHidden/>
          </w:rPr>
          <w:instrText xml:space="preserve"> PAGEREF _Toc303073400 \h </w:instrText>
        </w:r>
        <w:r>
          <w:rPr>
            <w:webHidden/>
          </w:rPr>
        </w:r>
        <w:r>
          <w:rPr>
            <w:webHidden/>
          </w:rPr>
          <w:fldChar w:fldCharType="separate"/>
        </w:r>
        <w:r w:rsidR="003C77C7">
          <w:rPr>
            <w:webHidden/>
          </w:rPr>
          <w:t>14</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1" w:history="1">
        <w:r w:rsidR="003E2676" w:rsidRPr="0057601C">
          <w:rPr>
            <w:rStyle w:val="a7"/>
          </w:rPr>
          <w:t>4.9.</w:t>
        </w:r>
        <w:r w:rsidR="003E2676">
          <w:rPr>
            <w:rFonts w:asciiTheme="minorHAnsi" w:eastAsiaTheme="minorEastAsia" w:hAnsiTheme="minorHAnsi" w:cstheme="minorBidi"/>
            <w:bCs w:val="0"/>
            <w:sz w:val="22"/>
            <w:szCs w:val="22"/>
          </w:rPr>
          <w:tab/>
        </w:r>
        <w:r w:rsidR="003E2676" w:rsidRPr="0057601C">
          <w:rPr>
            <w:rStyle w:val="a7"/>
          </w:rPr>
          <w:t>Обеспечение заявки на участие в редукционе</w:t>
        </w:r>
        <w:r w:rsidR="003E2676">
          <w:rPr>
            <w:webHidden/>
          </w:rPr>
          <w:tab/>
        </w:r>
        <w:r>
          <w:rPr>
            <w:webHidden/>
          </w:rPr>
          <w:fldChar w:fldCharType="begin"/>
        </w:r>
        <w:r w:rsidR="003E2676">
          <w:rPr>
            <w:webHidden/>
          </w:rPr>
          <w:instrText xml:space="preserve"> PAGEREF _Toc303073401 \h </w:instrText>
        </w:r>
        <w:r>
          <w:rPr>
            <w:webHidden/>
          </w:rPr>
        </w:r>
        <w:r>
          <w:rPr>
            <w:webHidden/>
          </w:rPr>
          <w:fldChar w:fldCharType="separate"/>
        </w:r>
        <w:r w:rsidR="003C77C7">
          <w:rPr>
            <w:webHidden/>
          </w:rPr>
          <w:t>14</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2" w:history="1">
        <w:r w:rsidR="003E2676" w:rsidRPr="0057601C">
          <w:rPr>
            <w:rStyle w:val="a7"/>
          </w:rPr>
          <w:t>4.10.</w:t>
        </w:r>
        <w:r w:rsidR="003E2676">
          <w:rPr>
            <w:rFonts w:asciiTheme="minorHAnsi" w:eastAsiaTheme="minorEastAsia" w:hAnsiTheme="minorHAnsi" w:cstheme="minorBidi"/>
            <w:bCs w:val="0"/>
            <w:sz w:val="22"/>
            <w:szCs w:val="22"/>
          </w:rPr>
          <w:tab/>
        </w:r>
        <w:r w:rsidR="003E2676" w:rsidRPr="0057601C">
          <w:rPr>
            <w:rStyle w:val="a7"/>
          </w:rPr>
          <w:t>Подача и прием заявок на участие в редукционе</w:t>
        </w:r>
        <w:r w:rsidR="003E2676">
          <w:rPr>
            <w:webHidden/>
          </w:rPr>
          <w:tab/>
        </w:r>
        <w:r>
          <w:rPr>
            <w:webHidden/>
          </w:rPr>
          <w:fldChar w:fldCharType="begin"/>
        </w:r>
        <w:r w:rsidR="003E2676">
          <w:rPr>
            <w:webHidden/>
          </w:rPr>
          <w:instrText xml:space="preserve"> PAGEREF _Toc303073402 \h </w:instrText>
        </w:r>
        <w:r>
          <w:rPr>
            <w:webHidden/>
          </w:rPr>
        </w:r>
        <w:r>
          <w:rPr>
            <w:webHidden/>
          </w:rPr>
          <w:fldChar w:fldCharType="separate"/>
        </w:r>
        <w:r w:rsidR="003C77C7">
          <w:rPr>
            <w:webHidden/>
          </w:rPr>
          <w:t>15</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3" w:history="1">
        <w:r w:rsidR="003E2676" w:rsidRPr="0057601C">
          <w:rPr>
            <w:rStyle w:val="a7"/>
          </w:rPr>
          <w:t>4.11.</w:t>
        </w:r>
        <w:r w:rsidR="003E2676">
          <w:rPr>
            <w:rFonts w:asciiTheme="minorHAnsi" w:eastAsiaTheme="minorEastAsia" w:hAnsiTheme="minorHAnsi" w:cstheme="minorBidi"/>
            <w:bCs w:val="0"/>
            <w:sz w:val="22"/>
            <w:szCs w:val="22"/>
          </w:rPr>
          <w:tab/>
        </w:r>
        <w:r w:rsidR="003E2676" w:rsidRPr="0057601C">
          <w:rPr>
            <w:rStyle w:val="a7"/>
          </w:rPr>
          <w:t>Изменение заявок на участие в редукционе или их отзыв</w:t>
        </w:r>
        <w:r w:rsidR="003E2676">
          <w:rPr>
            <w:webHidden/>
          </w:rPr>
          <w:tab/>
        </w:r>
        <w:r>
          <w:rPr>
            <w:webHidden/>
          </w:rPr>
          <w:fldChar w:fldCharType="begin"/>
        </w:r>
        <w:r w:rsidR="003E2676">
          <w:rPr>
            <w:webHidden/>
          </w:rPr>
          <w:instrText xml:space="preserve"> PAGEREF _Toc303073403 \h </w:instrText>
        </w:r>
        <w:r>
          <w:rPr>
            <w:webHidden/>
          </w:rPr>
        </w:r>
        <w:r>
          <w:rPr>
            <w:webHidden/>
          </w:rPr>
          <w:fldChar w:fldCharType="separate"/>
        </w:r>
        <w:r w:rsidR="003C77C7">
          <w:rPr>
            <w:webHidden/>
          </w:rPr>
          <w:t>16</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4" w:history="1">
        <w:r w:rsidR="003E2676" w:rsidRPr="0057601C">
          <w:rPr>
            <w:rStyle w:val="a7"/>
          </w:rPr>
          <w:t>4.12.</w:t>
        </w:r>
        <w:r w:rsidR="003E2676">
          <w:rPr>
            <w:rFonts w:asciiTheme="minorHAnsi" w:eastAsiaTheme="minorEastAsia" w:hAnsiTheme="minorHAnsi" w:cstheme="minorBidi"/>
            <w:bCs w:val="0"/>
            <w:sz w:val="22"/>
            <w:szCs w:val="22"/>
          </w:rPr>
          <w:tab/>
        </w:r>
        <w:r w:rsidR="003E2676" w:rsidRPr="0057601C">
          <w:rPr>
            <w:rStyle w:val="a7"/>
          </w:rPr>
          <w:t>Рассмотрение заявок на участие в редукционе. Допуск к участию в редукционе</w:t>
        </w:r>
        <w:r w:rsidR="003E2676">
          <w:rPr>
            <w:webHidden/>
          </w:rPr>
          <w:tab/>
        </w:r>
        <w:r>
          <w:rPr>
            <w:webHidden/>
          </w:rPr>
          <w:fldChar w:fldCharType="begin"/>
        </w:r>
        <w:r w:rsidR="003E2676">
          <w:rPr>
            <w:webHidden/>
          </w:rPr>
          <w:instrText xml:space="preserve"> PAGEREF _Toc303073404 \h </w:instrText>
        </w:r>
        <w:r>
          <w:rPr>
            <w:webHidden/>
          </w:rPr>
        </w:r>
        <w:r>
          <w:rPr>
            <w:webHidden/>
          </w:rPr>
          <w:fldChar w:fldCharType="separate"/>
        </w:r>
        <w:r w:rsidR="003C77C7">
          <w:rPr>
            <w:webHidden/>
          </w:rPr>
          <w:t>16</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5" w:history="1">
        <w:r w:rsidR="003E2676" w:rsidRPr="0057601C">
          <w:rPr>
            <w:rStyle w:val="a7"/>
          </w:rPr>
          <w:t>4.13.</w:t>
        </w:r>
        <w:r w:rsidR="003E2676">
          <w:rPr>
            <w:rFonts w:asciiTheme="minorHAnsi" w:eastAsiaTheme="minorEastAsia" w:hAnsiTheme="minorHAnsi" w:cstheme="minorBidi"/>
            <w:bCs w:val="0"/>
            <w:sz w:val="22"/>
            <w:szCs w:val="22"/>
          </w:rPr>
          <w:tab/>
        </w:r>
        <w:r w:rsidR="003E2676" w:rsidRPr="0057601C">
          <w:rPr>
            <w:rStyle w:val="a7"/>
          </w:rPr>
          <w:t>Процедура проведения редукциона в электронной форме.</w:t>
        </w:r>
        <w:r w:rsidR="003E2676">
          <w:rPr>
            <w:webHidden/>
          </w:rPr>
          <w:tab/>
        </w:r>
        <w:r>
          <w:rPr>
            <w:webHidden/>
          </w:rPr>
          <w:fldChar w:fldCharType="begin"/>
        </w:r>
        <w:r w:rsidR="003E2676">
          <w:rPr>
            <w:webHidden/>
          </w:rPr>
          <w:instrText xml:space="preserve"> PAGEREF _Toc303073405 \h </w:instrText>
        </w:r>
        <w:r>
          <w:rPr>
            <w:webHidden/>
          </w:rPr>
        </w:r>
        <w:r>
          <w:rPr>
            <w:webHidden/>
          </w:rPr>
          <w:fldChar w:fldCharType="separate"/>
        </w:r>
        <w:r w:rsidR="003C77C7">
          <w:rPr>
            <w:webHidden/>
          </w:rPr>
          <w:t>18</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6" w:history="1">
        <w:r w:rsidR="003E2676" w:rsidRPr="0057601C">
          <w:rPr>
            <w:rStyle w:val="a7"/>
          </w:rPr>
          <w:t>4.14.</w:t>
        </w:r>
        <w:r w:rsidR="003E2676">
          <w:rPr>
            <w:rFonts w:asciiTheme="minorHAnsi" w:eastAsiaTheme="minorEastAsia" w:hAnsiTheme="minorHAnsi" w:cstheme="minorBidi"/>
            <w:bCs w:val="0"/>
            <w:sz w:val="22"/>
            <w:szCs w:val="22"/>
          </w:rPr>
          <w:tab/>
        </w:r>
        <w:r w:rsidR="003E2676" w:rsidRPr="0057601C">
          <w:rPr>
            <w:rStyle w:val="a7"/>
          </w:rPr>
          <w:t>Определение победителя редукциона и оформление итогов редукциона</w:t>
        </w:r>
        <w:r w:rsidR="003E2676">
          <w:rPr>
            <w:webHidden/>
          </w:rPr>
          <w:tab/>
        </w:r>
        <w:r>
          <w:rPr>
            <w:webHidden/>
          </w:rPr>
          <w:fldChar w:fldCharType="begin"/>
        </w:r>
        <w:r w:rsidR="003E2676">
          <w:rPr>
            <w:webHidden/>
          </w:rPr>
          <w:instrText xml:space="preserve"> PAGEREF _Toc303073406 \h </w:instrText>
        </w:r>
        <w:r>
          <w:rPr>
            <w:webHidden/>
          </w:rPr>
        </w:r>
        <w:r>
          <w:rPr>
            <w:webHidden/>
          </w:rPr>
          <w:fldChar w:fldCharType="separate"/>
        </w:r>
        <w:r w:rsidR="003C77C7">
          <w:rPr>
            <w:webHidden/>
          </w:rPr>
          <w:t>19</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7" w:history="1">
        <w:r w:rsidR="003E2676" w:rsidRPr="0057601C">
          <w:rPr>
            <w:rStyle w:val="a7"/>
            <w:snapToGrid w:val="0"/>
          </w:rPr>
          <w:t>4.15.</w:t>
        </w:r>
        <w:r w:rsidR="003E2676">
          <w:rPr>
            <w:rFonts w:asciiTheme="minorHAnsi" w:eastAsiaTheme="minorEastAsia" w:hAnsiTheme="minorHAnsi" w:cstheme="minorBidi"/>
            <w:bCs w:val="0"/>
            <w:sz w:val="22"/>
            <w:szCs w:val="22"/>
          </w:rPr>
          <w:tab/>
        </w:r>
        <w:r w:rsidR="003E2676" w:rsidRPr="0057601C">
          <w:rPr>
            <w:rStyle w:val="a7"/>
            <w:snapToGrid w:val="0"/>
          </w:rPr>
          <w:t>Заключение договора с победителем редукциона в электронной форме</w:t>
        </w:r>
        <w:r w:rsidR="003E2676">
          <w:rPr>
            <w:webHidden/>
          </w:rPr>
          <w:tab/>
        </w:r>
        <w:r>
          <w:rPr>
            <w:webHidden/>
          </w:rPr>
          <w:fldChar w:fldCharType="begin"/>
        </w:r>
        <w:r w:rsidR="003E2676">
          <w:rPr>
            <w:webHidden/>
          </w:rPr>
          <w:instrText xml:space="preserve"> PAGEREF _Toc303073407 \h </w:instrText>
        </w:r>
        <w:r>
          <w:rPr>
            <w:webHidden/>
          </w:rPr>
        </w:r>
        <w:r>
          <w:rPr>
            <w:webHidden/>
          </w:rPr>
          <w:fldChar w:fldCharType="separate"/>
        </w:r>
        <w:r w:rsidR="003C77C7">
          <w:rPr>
            <w:webHidden/>
          </w:rPr>
          <w:t>20</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08" w:history="1">
        <w:r w:rsidR="003E2676" w:rsidRPr="0057601C">
          <w:rPr>
            <w:rStyle w:val="a7"/>
          </w:rPr>
          <w:t>4.16.</w:t>
        </w:r>
        <w:r w:rsidR="003E2676">
          <w:rPr>
            <w:rFonts w:asciiTheme="minorHAnsi" w:eastAsiaTheme="minorEastAsia" w:hAnsiTheme="minorHAnsi" w:cstheme="minorBidi"/>
            <w:bCs w:val="0"/>
            <w:sz w:val="22"/>
            <w:szCs w:val="22"/>
          </w:rPr>
          <w:tab/>
        </w:r>
        <w:r w:rsidR="003E2676" w:rsidRPr="0057601C">
          <w:rPr>
            <w:rStyle w:val="a7"/>
          </w:rPr>
          <w:t>Обеспечение исполнения договора</w:t>
        </w:r>
        <w:r w:rsidR="003E2676">
          <w:rPr>
            <w:webHidden/>
          </w:rPr>
          <w:tab/>
        </w:r>
        <w:r>
          <w:rPr>
            <w:webHidden/>
          </w:rPr>
          <w:fldChar w:fldCharType="begin"/>
        </w:r>
        <w:r w:rsidR="003E2676">
          <w:rPr>
            <w:webHidden/>
          </w:rPr>
          <w:instrText xml:space="preserve"> PAGEREF _Toc303073408 \h </w:instrText>
        </w:r>
        <w:r>
          <w:rPr>
            <w:webHidden/>
          </w:rPr>
        </w:r>
        <w:r>
          <w:rPr>
            <w:webHidden/>
          </w:rPr>
          <w:fldChar w:fldCharType="separate"/>
        </w:r>
        <w:r w:rsidR="003C77C7">
          <w:rPr>
            <w:webHidden/>
          </w:rPr>
          <w:t>21</w:t>
        </w:r>
        <w:r>
          <w:rPr>
            <w:webHidden/>
          </w:rPr>
          <w:fldChar w:fldCharType="end"/>
        </w:r>
      </w:hyperlink>
    </w:p>
    <w:p w:rsidR="003E2676" w:rsidRDefault="004C72CA">
      <w:pPr>
        <w:pStyle w:val="12"/>
        <w:rPr>
          <w:rFonts w:asciiTheme="minorHAnsi" w:eastAsiaTheme="minorEastAsia" w:hAnsiTheme="minorHAnsi" w:cstheme="minorBidi"/>
          <w:sz w:val="22"/>
          <w:szCs w:val="22"/>
        </w:rPr>
      </w:pPr>
      <w:hyperlink w:anchor="_Toc303073409" w:history="1">
        <w:r w:rsidR="003E2676" w:rsidRPr="0057601C">
          <w:rPr>
            <w:rStyle w:val="a7"/>
            <w:b/>
          </w:rPr>
          <w:t>5.</w:t>
        </w:r>
        <w:r w:rsidR="003E2676">
          <w:rPr>
            <w:rFonts w:asciiTheme="minorHAnsi" w:eastAsiaTheme="minorEastAsia" w:hAnsiTheme="minorHAnsi" w:cstheme="minorBidi"/>
            <w:sz w:val="22"/>
            <w:szCs w:val="22"/>
          </w:rPr>
          <w:tab/>
        </w:r>
        <w:r w:rsidR="003E2676" w:rsidRPr="0057601C">
          <w:rPr>
            <w:rStyle w:val="a7"/>
            <w:b/>
          </w:rPr>
          <w:t>Информационная карта редукциона</w:t>
        </w:r>
        <w:r w:rsidR="003E2676">
          <w:rPr>
            <w:webHidden/>
          </w:rPr>
          <w:tab/>
        </w:r>
        <w:r>
          <w:rPr>
            <w:webHidden/>
          </w:rPr>
          <w:fldChar w:fldCharType="begin"/>
        </w:r>
        <w:r w:rsidR="003E2676">
          <w:rPr>
            <w:webHidden/>
          </w:rPr>
          <w:instrText xml:space="preserve"> PAGEREF _Toc303073409 \h </w:instrText>
        </w:r>
        <w:r>
          <w:rPr>
            <w:webHidden/>
          </w:rPr>
        </w:r>
        <w:r>
          <w:rPr>
            <w:webHidden/>
          </w:rPr>
          <w:fldChar w:fldCharType="separate"/>
        </w:r>
        <w:r w:rsidR="003C77C7">
          <w:rPr>
            <w:webHidden/>
          </w:rPr>
          <w:t>23</w:t>
        </w:r>
        <w:r>
          <w:rPr>
            <w:webHidden/>
          </w:rPr>
          <w:fldChar w:fldCharType="end"/>
        </w:r>
      </w:hyperlink>
    </w:p>
    <w:p w:rsidR="003E2676" w:rsidRDefault="004C72CA">
      <w:pPr>
        <w:pStyle w:val="12"/>
        <w:rPr>
          <w:rFonts w:asciiTheme="minorHAnsi" w:eastAsiaTheme="minorEastAsia" w:hAnsiTheme="minorHAnsi" w:cstheme="minorBidi"/>
          <w:sz w:val="22"/>
          <w:szCs w:val="22"/>
        </w:rPr>
      </w:pPr>
      <w:hyperlink w:anchor="_Toc303073410" w:history="1">
        <w:r w:rsidR="003E2676" w:rsidRPr="0057601C">
          <w:rPr>
            <w:rStyle w:val="a7"/>
            <w:b/>
          </w:rPr>
          <w:t>6.</w:t>
        </w:r>
        <w:r w:rsidR="003E2676">
          <w:rPr>
            <w:rFonts w:asciiTheme="minorHAnsi" w:eastAsiaTheme="minorEastAsia" w:hAnsiTheme="minorHAnsi" w:cstheme="minorBidi"/>
            <w:sz w:val="22"/>
            <w:szCs w:val="22"/>
          </w:rPr>
          <w:tab/>
        </w:r>
        <w:r w:rsidR="003E2676" w:rsidRPr="0057601C">
          <w:rPr>
            <w:rStyle w:val="a7"/>
            <w:b/>
          </w:rPr>
          <w:t>Образцы форм основных документов, включаемых в заявку на участие в редукционе</w:t>
        </w:r>
        <w:r w:rsidR="003E2676">
          <w:rPr>
            <w:webHidden/>
          </w:rPr>
          <w:tab/>
        </w:r>
        <w:r>
          <w:rPr>
            <w:webHidden/>
          </w:rPr>
          <w:fldChar w:fldCharType="begin"/>
        </w:r>
        <w:r w:rsidR="003E2676">
          <w:rPr>
            <w:webHidden/>
          </w:rPr>
          <w:instrText xml:space="preserve"> PAGEREF _Toc303073410 \h </w:instrText>
        </w:r>
        <w:r>
          <w:rPr>
            <w:webHidden/>
          </w:rPr>
        </w:r>
        <w:r>
          <w:rPr>
            <w:webHidden/>
          </w:rPr>
          <w:fldChar w:fldCharType="separate"/>
        </w:r>
        <w:r w:rsidR="003C77C7">
          <w:rPr>
            <w:webHidden/>
          </w:rPr>
          <w:t>27</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11" w:history="1">
        <w:r w:rsidR="003E2676" w:rsidRPr="0057601C">
          <w:rPr>
            <w:rStyle w:val="a7"/>
          </w:rPr>
          <w:t>Заявка на участие в редукционе в электронной форме (Форма 1)</w:t>
        </w:r>
        <w:r w:rsidR="003E2676">
          <w:rPr>
            <w:webHidden/>
          </w:rPr>
          <w:tab/>
        </w:r>
        <w:r>
          <w:rPr>
            <w:webHidden/>
          </w:rPr>
          <w:fldChar w:fldCharType="begin"/>
        </w:r>
        <w:r w:rsidR="003E2676">
          <w:rPr>
            <w:webHidden/>
          </w:rPr>
          <w:instrText xml:space="preserve"> PAGEREF _Toc303073411 \h </w:instrText>
        </w:r>
        <w:r>
          <w:rPr>
            <w:webHidden/>
          </w:rPr>
        </w:r>
        <w:r>
          <w:rPr>
            <w:webHidden/>
          </w:rPr>
          <w:fldChar w:fldCharType="separate"/>
        </w:r>
        <w:r w:rsidR="003C77C7">
          <w:rPr>
            <w:webHidden/>
          </w:rPr>
          <w:t>27</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12" w:history="1">
        <w:r w:rsidR="003E2676" w:rsidRPr="0057601C">
          <w:rPr>
            <w:rStyle w:val="a7"/>
          </w:rPr>
          <w:t>Анкета участника процедуры закупки (Форма 2)</w:t>
        </w:r>
        <w:r w:rsidR="003E2676">
          <w:rPr>
            <w:webHidden/>
          </w:rPr>
          <w:tab/>
        </w:r>
        <w:r>
          <w:rPr>
            <w:webHidden/>
          </w:rPr>
          <w:fldChar w:fldCharType="begin"/>
        </w:r>
        <w:r w:rsidR="003E2676">
          <w:rPr>
            <w:webHidden/>
          </w:rPr>
          <w:instrText xml:space="preserve"> PAGEREF _Toc303073412 \h </w:instrText>
        </w:r>
        <w:r>
          <w:rPr>
            <w:webHidden/>
          </w:rPr>
        </w:r>
        <w:r>
          <w:rPr>
            <w:webHidden/>
          </w:rPr>
          <w:fldChar w:fldCharType="separate"/>
        </w:r>
        <w:r w:rsidR="003C77C7">
          <w:rPr>
            <w:webHidden/>
          </w:rPr>
          <w:t>30</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13" w:history="1">
        <w:r w:rsidR="003E2676" w:rsidRPr="0057601C">
          <w:rPr>
            <w:rStyle w:val="a7"/>
          </w:rPr>
          <w:t>Техническое предложение (Форма __)</w:t>
        </w:r>
        <w:r w:rsidR="003E2676">
          <w:rPr>
            <w:webHidden/>
          </w:rPr>
          <w:tab/>
        </w:r>
        <w:r>
          <w:rPr>
            <w:webHidden/>
          </w:rPr>
          <w:fldChar w:fldCharType="begin"/>
        </w:r>
        <w:r w:rsidR="003E2676">
          <w:rPr>
            <w:webHidden/>
          </w:rPr>
          <w:instrText xml:space="preserve"> PAGEREF _Toc303073413 \h </w:instrText>
        </w:r>
        <w:r>
          <w:rPr>
            <w:webHidden/>
          </w:rPr>
        </w:r>
        <w:r>
          <w:rPr>
            <w:webHidden/>
          </w:rPr>
          <w:fldChar w:fldCharType="separate"/>
        </w:r>
        <w:r w:rsidR="003C77C7">
          <w:rPr>
            <w:webHidden/>
          </w:rPr>
          <w:t>32</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14" w:history="1">
        <w:r w:rsidR="003E2676" w:rsidRPr="0057601C">
          <w:rPr>
            <w:rStyle w:val="a7"/>
          </w:rPr>
          <w:t xml:space="preserve">График </w:t>
        </w:r>
        <w:r w:rsidR="003E2676" w:rsidRPr="0057601C">
          <w:rPr>
            <w:rStyle w:val="a7"/>
            <w:shd w:val="clear" w:color="auto" w:fill="FDE9D9"/>
          </w:rPr>
          <w:t>поставки товара/выполнения работ /оказания услуг</w:t>
        </w:r>
        <w:r w:rsidR="003E2676" w:rsidRPr="0057601C">
          <w:rPr>
            <w:rStyle w:val="a7"/>
          </w:rPr>
          <w:t xml:space="preserve"> (Форма __)</w:t>
        </w:r>
        <w:r w:rsidR="003E2676">
          <w:rPr>
            <w:webHidden/>
          </w:rPr>
          <w:tab/>
        </w:r>
        <w:r>
          <w:rPr>
            <w:webHidden/>
          </w:rPr>
          <w:fldChar w:fldCharType="begin"/>
        </w:r>
        <w:r w:rsidR="003E2676">
          <w:rPr>
            <w:webHidden/>
          </w:rPr>
          <w:instrText xml:space="preserve"> PAGEREF _Toc303073414 \h </w:instrText>
        </w:r>
        <w:r>
          <w:rPr>
            <w:webHidden/>
          </w:rPr>
        </w:r>
        <w:r>
          <w:rPr>
            <w:webHidden/>
          </w:rPr>
          <w:fldChar w:fldCharType="separate"/>
        </w:r>
        <w:r w:rsidR="003C77C7">
          <w:rPr>
            <w:webHidden/>
          </w:rPr>
          <w:t>33</w:t>
        </w:r>
        <w:r>
          <w:rPr>
            <w:webHidden/>
          </w:rPr>
          <w:fldChar w:fldCharType="end"/>
        </w:r>
      </w:hyperlink>
    </w:p>
    <w:p w:rsidR="003E2676" w:rsidRDefault="004C72CA">
      <w:pPr>
        <w:pStyle w:val="23"/>
        <w:rPr>
          <w:rFonts w:asciiTheme="minorHAnsi" w:eastAsiaTheme="minorEastAsia" w:hAnsiTheme="minorHAnsi" w:cstheme="minorBidi"/>
          <w:bCs w:val="0"/>
          <w:sz w:val="22"/>
          <w:szCs w:val="22"/>
        </w:rPr>
      </w:pPr>
      <w:hyperlink w:anchor="_Toc303073415" w:history="1">
        <w:r w:rsidR="003E2676" w:rsidRPr="0057601C">
          <w:rPr>
            <w:rStyle w:val="a7"/>
          </w:rPr>
          <w:t>Справка об опыте выполнения договоров (Форма __)</w:t>
        </w:r>
        <w:r w:rsidR="003E2676">
          <w:rPr>
            <w:webHidden/>
          </w:rPr>
          <w:tab/>
        </w:r>
        <w:r>
          <w:rPr>
            <w:webHidden/>
          </w:rPr>
          <w:fldChar w:fldCharType="begin"/>
        </w:r>
        <w:r w:rsidR="003E2676">
          <w:rPr>
            <w:webHidden/>
          </w:rPr>
          <w:instrText xml:space="preserve"> PAGEREF _Toc303073415 \h </w:instrText>
        </w:r>
        <w:r>
          <w:rPr>
            <w:webHidden/>
          </w:rPr>
        </w:r>
        <w:r>
          <w:rPr>
            <w:webHidden/>
          </w:rPr>
          <w:fldChar w:fldCharType="separate"/>
        </w:r>
        <w:r w:rsidR="003C77C7">
          <w:rPr>
            <w:webHidden/>
          </w:rPr>
          <w:t>35</w:t>
        </w:r>
        <w:r>
          <w:rPr>
            <w:webHidden/>
          </w:rPr>
          <w:fldChar w:fldCharType="end"/>
        </w:r>
      </w:hyperlink>
    </w:p>
    <w:p w:rsidR="00055157" w:rsidRDefault="004C72CA">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3073389"/>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3073390"/>
      <w:r>
        <w:rPr>
          <w:rFonts w:eastAsia="Times New Roman"/>
          <w:b/>
        </w:rPr>
        <w:lastRenderedPageBreak/>
        <w:t>Общие положения</w:t>
      </w:r>
      <w:bookmarkEnd w:id="3"/>
    </w:p>
    <w:p w:rsidR="00CE73FC" w:rsidRDefault="0012421E" w:rsidP="00CE73FC">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CE73FC" w:rsidRPr="00CE73FC" w:rsidRDefault="00CE73FC" w:rsidP="00CE73FC">
      <w:pPr>
        <w:pStyle w:val="a9"/>
        <w:keepNext/>
        <w:spacing w:beforeAutospacing="0" w:after="120" w:afterAutospacing="0" w:line="240" w:lineRule="auto"/>
        <w:rPr>
          <w:b/>
        </w:rPr>
      </w:pPr>
      <w:r>
        <w:t xml:space="preserve">2.1.1     </w:t>
      </w:r>
      <w:proofErr w:type="gramStart"/>
      <w:r w:rsidRPr="00CE73FC">
        <w:t>Открытый</w:t>
      </w:r>
      <w:proofErr w:type="gramEnd"/>
      <w:r w:rsidRPr="00CE73FC">
        <w:t xml:space="preserve"> </w:t>
      </w:r>
      <w:proofErr w:type="spellStart"/>
      <w:r w:rsidRPr="00CE73FC">
        <w:t>редукцион</w:t>
      </w:r>
      <w:proofErr w:type="spellEnd"/>
      <w:r w:rsidRPr="00CE73FC">
        <w:t xml:space="preserve"> в электронной форме на право заключения договора на </w:t>
      </w:r>
      <w:r w:rsidRPr="00CE73FC">
        <w:rPr>
          <w:color w:val="000000"/>
        </w:rPr>
        <w:t>выполнение р</w:t>
      </w:r>
      <w:r w:rsidRPr="00CE73FC">
        <w:t>емонта ограждения периметра ПХРО Хабаровского отделения филиала «Дальневосточный территориальный округ» ФГУП «РосРАО».</w:t>
      </w:r>
    </w:p>
    <w:p w:rsidR="00055157" w:rsidRDefault="0012421E" w:rsidP="00CE73FC">
      <w:pPr>
        <w:pStyle w:val="Times12"/>
        <w:numPr>
          <w:ilvl w:val="2"/>
          <w:numId w:val="49"/>
        </w:numPr>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055157" w:rsidRPr="00D94503" w:rsidRDefault="0012421E" w:rsidP="00CE73FC">
      <w:pPr>
        <w:pStyle w:val="Times12"/>
        <w:numPr>
          <w:ilvl w:val="2"/>
          <w:numId w:val="49"/>
        </w:numPr>
        <w:spacing w:after="120" w:line="240" w:lineRule="auto"/>
        <w:ind w:left="0" w:firstLine="0"/>
        <w:rPr>
          <w:szCs w:val="24"/>
        </w:rPr>
      </w:pPr>
      <w:r w:rsidRPr="00D94503">
        <w:rPr>
          <w:szCs w:val="24"/>
        </w:rPr>
        <w:t xml:space="preserve">Предметом настоящего </w:t>
      </w:r>
      <w:proofErr w:type="spellStart"/>
      <w:r w:rsidRPr="00D94503">
        <w:rPr>
          <w:szCs w:val="24"/>
        </w:rPr>
        <w:t>редукциона</w:t>
      </w:r>
      <w:proofErr w:type="spellEnd"/>
      <w:r w:rsidRPr="00D94503">
        <w:rPr>
          <w:szCs w:val="24"/>
        </w:rPr>
        <w:t xml:space="preserve"> является право </w:t>
      </w:r>
      <w:r w:rsidR="00D94503" w:rsidRPr="00D94503">
        <w:rPr>
          <w:szCs w:val="24"/>
        </w:rPr>
        <w:t xml:space="preserve"> заключения договора  на </w:t>
      </w:r>
      <w:r w:rsidR="000E05C4">
        <w:rPr>
          <w:sz w:val="22"/>
        </w:rPr>
        <w:t>поставку</w:t>
      </w:r>
      <w:r w:rsidR="000E05C4" w:rsidRPr="00A42263">
        <w:rPr>
          <w:sz w:val="22"/>
        </w:rPr>
        <w:t xml:space="preserve"> элементов ограждения для ремонта забора внешнего периметра ПХРО</w:t>
      </w:r>
      <w:r w:rsidR="000E05C4" w:rsidRPr="00A42263">
        <w:rPr>
          <w:color w:val="000000"/>
          <w:sz w:val="22"/>
        </w:rPr>
        <w:t xml:space="preserve"> Саратовского</w:t>
      </w:r>
      <w:r w:rsidR="000E05C4" w:rsidRPr="004F7E57">
        <w:rPr>
          <w:color w:val="000000"/>
          <w:sz w:val="22"/>
        </w:rPr>
        <w:t xml:space="preserve"> отделения филиала «Приволжский территориальный округ» ФГУП «РосРАО»</w:t>
      </w:r>
      <w:r w:rsidRPr="00D94503">
        <w:rPr>
          <w:szCs w:val="24"/>
        </w:rPr>
        <w:t xml:space="preserve"> согласно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rsidP="00CE73FC">
      <w:pPr>
        <w:pStyle w:val="a9"/>
        <w:keepNext/>
        <w:numPr>
          <w:ilvl w:val="1"/>
          <w:numId w:val="49"/>
        </w:numPr>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rsidP="00CE73FC">
      <w:pPr>
        <w:pStyle w:val="Times12"/>
        <w:numPr>
          <w:ilvl w:val="2"/>
          <w:numId w:val="49"/>
        </w:numPr>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rsidP="00CE73FC">
      <w:pPr>
        <w:pStyle w:val="Times12"/>
        <w:numPr>
          <w:ilvl w:val="2"/>
          <w:numId w:val="49"/>
        </w:numPr>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rsidP="00CE73FC">
      <w:pPr>
        <w:pStyle w:val="a9"/>
        <w:keepNext/>
        <w:numPr>
          <w:ilvl w:val="1"/>
          <w:numId w:val="49"/>
        </w:numPr>
        <w:spacing w:beforeAutospacing="0" w:after="120" w:afterAutospacing="0" w:line="240" w:lineRule="auto"/>
        <w:ind w:left="958" w:hanging="958"/>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b/>
        </w:rPr>
        <w:t>Правовой статус документов</w:t>
      </w:r>
      <w:bookmarkEnd w:id="4"/>
      <w:bookmarkEnd w:id="5"/>
      <w:bookmarkEnd w:id="6"/>
      <w:bookmarkEnd w:id="7"/>
      <w:bookmarkEnd w:id="8"/>
      <w:bookmarkEnd w:id="9"/>
      <w:bookmarkEnd w:id="10"/>
      <w:bookmarkEnd w:id="11"/>
      <w:bookmarkEnd w:id="12"/>
    </w:p>
    <w:p w:rsidR="00055157" w:rsidRDefault="0012421E" w:rsidP="00CE73FC">
      <w:pPr>
        <w:pStyle w:val="Times12"/>
        <w:numPr>
          <w:ilvl w:val="2"/>
          <w:numId w:val="49"/>
        </w:numPr>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lastRenderedPageBreak/>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rsidP="00CE73FC">
      <w:pPr>
        <w:pStyle w:val="Times12"/>
        <w:numPr>
          <w:ilvl w:val="2"/>
          <w:numId w:val="49"/>
        </w:numPr>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rsidP="00CE73FC">
      <w:pPr>
        <w:pStyle w:val="Times12"/>
        <w:keepNext/>
        <w:numPr>
          <w:ilvl w:val="2"/>
          <w:numId w:val="49"/>
        </w:numPr>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rsidP="00CE73FC">
      <w:pPr>
        <w:pStyle w:val="Times12"/>
        <w:keepNext/>
        <w:numPr>
          <w:ilvl w:val="2"/>
          <w:numId w:val="49"/>
        </w:numPr>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rsidP="00CE73FC">
      <w:pPr>
        <w:pStyle w:val="Times12"/>
        <w:numPr>
          <w:ilvl w:val="2"/>
          <w:numId w:val="49"/>
        </w:numPr>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rsidP="00CE73FC">
      <w:pPr>
        <w:pStyle w:val="af8"/>
        <w:numPr>
          <w:ilvl w:val="2"/>
          <w:numId w:val="49"/>
        </w:numPr>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rsidP="00CE73FC">
      <w:pPr>
        <w:pStyle w:val="af8"/>
        <w:numPr>
          <w:ilvl w:val="2"/>
          <w:numId w:val="49"/>
        </w:numPr>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3" w:name="_Toc303073391"/>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3"/>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4" w:name="_Toc127262883"/>
      <w:bookmarkStart w:id="15" w:name="_Toc255985672"/>
      <w:r>
        <w:t>Привлечение субподрядчиков</w:t>
      </w:r>
      <w:bookmarkEnd w:id="14"/>
      <w:bookmarkEnd w:id="15"/>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6" w:name="_Toc303073392"/>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6"/>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3073393"/>
      <w:r>
        <w:rPr>
          <w:rFonts w:ascii="Times New Roman" w:eastAsia="Times New Roman" w:hAnsi="Times New Roman" w:cs="Times New Roman"/>
          <w:i w:val="0"/>
          <w:sz w:val="24"/>
          <w:szCs w:val="24"/>
        </w:rPr>
        <w:t>Получение редукционной документации</w:t>
      </w:r>
      <w:bookmarkEnd w:id="17"/>
    </w:p>
    <w:p w:rsidR="00055157" w:rsidRDefault="0012421E">
      <w:pPr>
        <w:numPr>
          <w:ilvl w:val="2"/>
          <w:numId w:val="18"/>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3073394"/>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3073395"/>
      <w:r>
        <w:rPr>
          <w:rFonts w:ascii="Times New Roman" w:eastAsia="Times New Roman" w:hAnsi="Times New Roman" w:cs="Times New Roman"/>
          <w:i w:val="0"/>
          <w:sz w:val="24"/>
          <w:szCs w:val="24"/>
        </w:rPr>
        <w:t>Внесение изменений в редукционную документацию</w:t>
      </w:r>
      <w:bookmarkEnd w:id="21"/>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3073396"/>
      <w:bookmarkEnd w:id="22"/>
      <w:bookmarkEnd w:id="23"/>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4"/>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3073397"/>
      <w:bookmarkEnd w:id="25"/>
      <w:bookmarkEnd w:id="26"/>
      <w:bookmarkEnd w:id="27"/>
      <w:bookmarkEnd w:id="28"/>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29"/>
      <w:proofErr w:type="spellEnd"/>
    </w:p>
    <w:p w:rsidR="00055157" w:rsidRDefault="0012421E">
      <w:pPr>
        <w:numPr>
          <w:ilvl w:val="2"/>
          <w:numId w:val="18"/>
        </w:numPr>
        <w:tabs>
          <w:tab w:val="num" w:pos="960"/>
        </w:tabs>
        <w:spacing w:after="120" w:line="240" w:lineRule="auto"/>
        <w:ind w:left="0" w:firstLine="0"/>
      </w:pPr>
      <w:bookmarkStart w:id="30"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0"/>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3073398"/>
      <w:bookmarkEnd w:id="31"/>
      <w:bookmarkEnd w:id="32"/>
      <w:bookmarkEnd w:id="33"/>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4"/>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3073399"/>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bookmarkStart w:id="36" w:name="_Ref517806908"/>
      <w:bookmarkStart w:id="37" w:name="_Toc518119274"/>
      <w:bookmarkStart w:id="38"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6"/>
      <w:bookmarkEnd w:id="37"/>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8"/>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39"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3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3073400"/>
      <w:r>
        <w:rPr>
          <w:rFonts w:ascii="Times New Roman" w:eastAsia="Times New Roman" w:hAnsi="Times New Roman" w:cs="Times New Roman"/>
          <w:i w:val="0"/>
          <w:sz w:val="24"/>
          <w:szCs w:val="24"/>
        </w:rPr>
        <w:t>Начальная (максимальная) цена договора</w:t>
      </w:r>
      <w:bookmarkEnd w:id="40"/>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3073401"/>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1"/>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3073402"/>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3" w:name="_Toc279603132"/>
      <w:bookmarkEnd w:id="43"/>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3073403"/>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4"/>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3073404"/>
      <w:bookmarkEnd w:id="45"/>
      <w:bookmarkEnd w:id="46"/>
      <w:bookmarkEnd w:id="47"/>
      <w:bookmarkEnd w:id="48"/>
      <w:bookmarkEnd w:id="49"/>
      <w:bookmarkEnd w:id="50"/>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1"/>
      <w:bookmarkEnd w:id="52"/>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3"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4" w:name="sub_1211"/>
      <w:bookmarkEnd w:id="53"/>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6" w:name="sub_1213"/>
      <w:bookmarkEnd w:id="55"/>
    </w:p>
    <w:p w:rsidR="00055157" w:rsidRDefault="0012421E">
      <w:pPr>
        <w:pStyle w:val="a9"/>
        <w:numPr>
          <w:ilvl w:val="0"/>
          <w:numId w:val="22"/>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7"/>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3073405"/>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8"/>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59"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3073406"/>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0"/>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Toc303073407"/>
      <w:bookmarkStart w:id="71" w:name="_Ref440090183"/>
      <w:bookmarkStart w:id="72" w:name="_Ref440090175"/>
      <w:bookmarkStart w:id="73" w:name="_Ref469290666"/>
      <w:bookmarkStart w:id="74" w:name="_Ref440090241"/>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0"/>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5"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3073408"/>
      <w:bookmarkEnd w:id="75"/>
      <w:bookmarkEnd w:id="71"/>
      <w:bookmarkEnd w:id="72"/>
      <w:bookmarkEnd w:id="73"/>
      <w:bookmarkEnd w:id="74"/>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055157" w:rsidRDefault="0012421E">
      <w:pPr>
        <w:numPr>
          <w:ilvl w:val="2"/>
          <w:numId w:val="29"/>
        </w:numPr>
        <w:spacing w:after="120" w:line="240" w:lineRule="auto"/>
        <w:ind w:left="0" w:firstLine="0"/>
      </w:pPr>
      <w:bookmarkStart w:id="89"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89"/>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0" w:name="_Ref166350695"/>
      <w:bookmarkStart w:id="91" w:name="_Ref167518684"/>
      <w:r>
        <w:t xml:space="preserve"> или передачи заказчику в залог денежных средств, в том числе в форме вклада (депозита).</w:t>
      </w:r>
    </w:p>
    <w:bookmarkEnd w:id="90"/>
    <w:bookmarkEnd w:id="91"/>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2" w:name="_Проект_договора"/>
      <w:bookmarkStart w:id="93" w:name="_Toc303073409"/>
      <w:bookmarkEnd w:id="92"/>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3"/>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114AC4">
            <w:pPr>
              <w:spacing w:before="60" w:after="60" w:line="240" w:lineRule="auto"/>
              <w:jc w:val="left"/>
            </w:pPr>
            <w:r>
              <w:t>Состав и объем работ</w:t>
            </w:r>
            <w:r w:rsidR="0012421E" w:rsidRPr="001234EC">
              <w:t>:</w:t>
            </w:r>
          </w:p>
          <w:p w:rsidR="001234EC" w:rsidRPr="001234EC" w:rsidRDefault="001234EC" w:rsidP="001234EC">
            <w:pPr>
              <w:spacing w:before="60" w:after="60" w:line="240" w:lineRule="auto"/>
              <w:jc w:val="center"/>
            </w:pPr>
          </w:p>
          <w:p w:rsidR="001234EC" w:rsidRPr="001234EC" w:rsidRDefault="001234EC">
            <w:pPr>
              <w:spacing w:before="60" w:after="60" w:line="240" w:lineRule="auto"/>
              <w:jc w:val="left"/>
            </w:pPr>
          </w:p>
          <w:p w:rsidR="0083513D" w:rsidRDefault="0083513D">
            <w:pPr>
              <w:spacing w:before="60" w:after="60" w:line="240" w:lineRule="auto"/>
              <w:jc w:val="left"/>
            </w:pPr>
          </w:p>
          <w:p w:rsidR="001234EC" w:rsidRPr="001234EC" w:rsidRDefault="001234EC" w:rsidP="00114AC4">
            <w:pPr>
              <w:spacing w:before="60" w:after="60" w:line="240" w:lineRule="auto"/>
              <w:jc w:val="left"/>
              <w:rPr>
                <w:bCs/>
              </w:rPr>
            </w:pPr>
            <w:r>
              <w:br/>
            </w:r>
            <w:r w:rsidRPr="001234EC">
              <w:t xml:space="preserve">Срок выполнения </w:t>
            </w:r>
            <w:r w:rsidR="00114AC4">
              <w:t>работ</w:t>
            </w:r>
            <w:r w:rsidRPr="001234EC">
              <w:t>:</w:t>
            </w:r>
            <w:r w:rsidR="000735EA">
              <w:br/>
            </w:r>
            <w:r w:rsidR="000735EA">
              <w:br/>
            </w:r>
            <w:r w:rsidR="000735EA">
              <w:br/>
            </w:r>
            <w:r w:rsidR="000735EA" w:rsidRPr="000735EA">
              <w:t>Гар</w:t>
            </w:r>
            <w:r w:rsidR="00114AC4">
              <w:t>антийный срок на выполненные работы</w:t>
            </w:r>
            <w:r w:rsidR="000735EA"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CE73FC" w:rsidRPr="00CE73FC" w:rsidRDefault="00CE73FC" w:rsidP="00CE73FC">
            <w:pPr>
              <w:spacing w:line="240" w:lineRule="auto"/>
            </w:pPr>
            <w:proofErr w:type="gramStart"/>
            <w:r w:rsidRPr="00CE73FC">
              <w:t>Открытый</w:t>
            </w:r>
            <w:proofErr w:type="gramEnd"/>
            <w:r w:rsidRPr="00CE73FC">
              <w:t xml:space="preserve"> </w:t>
            </w:r>
            <w:proofErr w:type="spellStart"/>
            <w:r w:rsidRPr="00CE73FC">
              <w:t>редукцион</w:t>
            </w:r>
            <w:proofErr w:type="spellEnd"/>
            <w:r w:rsidRPr="00CE73FC">
              <w:t xml:space="preserve"> в электронной форме на право заключения договора на </w:t>
            </w:r>
            <w:r w:rsidRPr="00CE73FC">
              <w:rPr>
                <w:bCs/>
                <w:color w:val="000000"/>
              </w:rPr>
              <w:t>выполнение р</w:t>
            </w:r>
            <w:r w:rsidRPr="00CE73FC">
              <w:rPr>
                <w:bCs/>
                <w:iCs/>
              </w:rPr>
              <w:t>емонта ограждения периметра ПХРО Хабаровского отделения филиала «Дальневосточный территориальный округ» ФГУП «РосРАО».</w:t>
            </w:r>
          </w:p>
          <w:p w:rsidR="000E05C4" w:rsidRDefault="000E05C4" w:rsidP="000735EA">
            <w:pPr>
              <w:widowControl/>
              <w:adjustRightInd/>
              <w:spacing w:line="240" w:lineRule="auto"/>
              <w:jc w:val="left"/>
              <w:rPr>
                <w:bCs/>
                <w:color w:val="000000"/>
              </w:rPr>
            </w:pPr>
          </w:p>
          <w:p w:rsidR="000E05C4" w:rsidRPr="000E05C4" w:rsidRDefault="000E05C4" w:rsidP="000735EA">
            <w:pPr>
              <w:widowControl/>
              <w:adjustRightInd/>
              <w:spacing w:line="240" w:lineRule="auto"/>
              <w:jc w:val="left"/>
              <w:rPr>
                <w:color w:val="000000"/>
              </w:rPr>
            </w:pPr>
          </w:p>
          <w:p w:rsidR="0083513D" w:rsidRDefault="0083513D" w:rsidP="000735EA">
            <w:pPr>
              <w:widowControl/>
              <w:adjustRightInd/>
              <w:spacing w:line="240" w:lineRule="auto"/>
              <w:jc w:val="left"/>
            </w:pPr>
            <w:r>
              <w:t>В соответствии с техническим заданием.</w:t>
            </w:r>
            <w:r>
              <w:br/>
            </w:r>
            <w:r>
              <w:br/>
            </w:r>
            <w:r>
              <w:br/>
            </w:r>
            <w:r w:rsidR="001234EC">
              <w:br/>
            </w:r>
          </w:p>
          <w:p w:rsidR="0083513D" w:rsidRDefault="0083513D" w:rsidP="000735EA">
            <w:pPr>
              <w:widowControl/>
              <w:adjustRightInd/>
              <w:spacing w:line="240" w:lineRule="auto"/>
              <w:jc w:val="left"/>
            </w:pPr>
          </w:p>
          <w:p w:rsidR="00055157" w:rsidRDefault="0083513D" w:rsidP="000735EA">
            <w:pPr>
              <w:widowControl/>
              <w:adjustRightInd/>
              <w:spacing w:line="240" w:lineRule="auto"/>
              <w:jc w:val="left"/>
              <w:rPr>
                <w:bCs/>
                <w:sz w:val="22"/>
                <w:szCs w:val="22"/>
              </w:rPr>
            </w:pPr>
            <w:r>
              <w:t xml:space="preserve">С даты заключения договора, </w:t>
            </w:r>
            <w:r w:rsidR="00114AC4">
              <w:t>в течени</w:t>
            </w:r>
            <w:proofErr w:type="gramStart"/>
            <w:r w:rsidR="00114AC4">
              <w:t>и</w:t>
            </w:r>
            <w:proofErr w:type="gramEnd"/>
            <w:r w:rsidR="00114AC4">
              <w:t xml:space="preserve"> 3 месяцев, но не позднее </w:t>
            </w:r>
            <w:r w:rsidR="00A01178">
              <w:t>10</w:t>
            </w:r>
            <w:r w:rsidR="00114AC4">
              <w:t xml:space="preserve"> декабря 2010г.</w:t>
            </w:r>
          </w:p>
          <w:p w:rsidR="000735EA" w:rsidRDefault="000735EA" w:rsidP="000735EA">
            <w:pPr>
              <w:widowControl/>
              <w:adjustRightInd/>
              <w:spacing w:line="240" w:lineRule="auto"/>
              <w:jc w:val="left"/>
              <w:rPr>
                <w:bCs/>
                <w:sz w:val="22"/>
                <w:szCs w:val="22"/>
              </w:rPr>
            </w:pPr>
          </w:p>
          <w:p w:rsidR="000735EA" w:rsidRPr="000735EA" w:rsidRDefault="000735EA" w:rsidP="000735EA">
            <w:pPr>
              <w:widowControl/>
              <w:adjustRightInd/>
              <w:spacing w:line="240" w:lineRule="auto"/>
              <w:rPr>
                <w:bCs/>
              </w:rPr>
            </w:pPr>
          </w:p>
          <w:p w:rsidR="000735EA" w:rsidRPr="000E05C4" w:rsidRDefault="00114AC4" w:rsidP="000735EA">
            <w:pPr>
              <w:widowControl/>
              <w:adjustRightInd/>
              <w:spacing w:line="240" w:lineRule="auto"/>
            </w:pPr>
            <w:r>
              <w:t>Не менее 36 месяцев.</w:t>
            </w: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83513D">
              <w:t>осатом</w:t>
            </w:r>
            <w:proofErr w:type="spellEnd"/>
            <w:r w:rsidR="0083513D">
              <w:t>» в редакции приказа от 14</w:t>
            </w:r>
            <w:r w:rsidRPr="001234EC">
              <w:t>.</w:t>
            </w:r>
            <w:r w:rsidR="0083513D">
              <w:t>07.2011 №599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14AC4" w:rsidRDefault="0012421E" w:rsidP="00114AC4">
            <w:pPr>
              <w:pStyle w:val="rvps43"/>
              <w:spacing w:before="60" w:after="60"/>
              <w:jc w:val="both"/>
            </w:pPr>
            <w:r w:rsidRPr="00114AC4">
              <w:rPr>
                <w:rStyle w:val="rvts30"/>
                <w:color w:val="000000"/>
                <w:sz w:val="24"/>
                <w:szCs w:val="24"/>
              </w:rPr>
              <w:t xml:space="preserve">Место </w:t>
            </w:r>
            <w:r w:rsidR="00114AC4" w:rsidRPr="00114AC4">
              <w:rPr>
                <w:rStyle w:val="rvts30"/>
                <w:color w:val="000000"/>
                <w:sz w:val="24"/>
                <w:szCs w:val="24"/>
              </w:rPr>
              <w:t>выполнения работ</w:t>
            </w:r>
            <w:r w:rsidRPr="00114AC4">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14AC4" w:rsidRDefault="00114AC4" w:rsidP="00291813">
            <w:pPr>
              <w:spacing w:line="240" w:lineRule="auto"/>
            </w:pPr>
            <w:r w:rsidRPr="00114AC4">
              <w:t>Хабаровский край, Хабаровский район, в 3,8 км</w:t>
            </w:r>
            <w:proofErr w:type="gramStart"/>
            <w:r w:rsidRPr="00114AC4">
              <w:t>.</w:t>
            </w:r>
            <w:proofErr w:type="gramEnd"/>
            <w:r w:rsidRPr="00114AC4">
              <w:t xml:space="preserve"> </w:t>
            </w:r>
            <w:proofErr w:type="gramStart"/>
            <w:r w:rsidRPr="00114AC4">
              <w:t>н</w:t>
            </w:r>
            <w:proofErr w:type="gramEnd"/>
            <w:r w:rsidRPr="00114AC4">
              <w:t xml:space="preserve">а </w:t>
            </w:r>
            <w:proofErr w:type="spellStart"/>
            <w:r w:rsidRPr="00114AC4">
              <w:t>юго</w:t>
            </w:r>
            <w:proofErr w:type="spellEnd"/>
            <w:r w:rsidRPr="00114AC4">
              <w:t xml:space="preserve"> – запад от с. Чирки.</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Электронная торговая 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highlight w:val="yellow"/>
              </w:rPr>
            </w:pPr>
            <w:r w:rsidRPr="001234EC">
              <w:rPr>
                <w:bCs/>
                <w:lang w:val="en-US" w:eastAsia="en-US"/>
              </w:rPr>
              <w:t>«</w:t>
            </w:r>
            <w:r w:rsidR="002F2F4C">
              <w:rPr>
                <w:bCs/>
                <w:lang w:eastAsia="en-US"/>
              </w:rPr>
              <w:t>1</w:t>
            </w:r>
            <w:r w:rsidR="002F2F4C">
              <w:rPr>
                <w:bCs/>
                <w:lang w:val="en-US" w:eastAsia="en-US"/>
              </w:rPr>
              <w:t>3</w:t>
            </w:r>
            <w:r w:rsidRPr="001234EC">
              <w:rPr>
                <w:bCs/>
                <w:lang w:val="en-US" w:eastAsia="en-US"/>
              </w:rPr>
              <w:t xml:space="preserve">» </w:t>
            </w:r>
            <w:r w:rsidR="000735EA">
              <w:rPr>
                <w:bCs/>
                <w:lang w:eastAsia="en-US"/>
              </w:rPr>
              <w:t xml:space="preserve">сентября </w:t>
            </w:r>
            <w:r w:rsidRPr="001234EC">
              <w:rPr>
                <w:bCs/>
                <w:lang w:val="en-US" w:eastAsia="en-US"/>
              </w:rPr>
              <w:t xml:space="preserve"> 2011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114AC4"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r>
          </w:p>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55157" w:rsidRPr="005A1446" w:rsidRDefault="00114AC4" w:rsidP="005A1446">
            <w:pPr>
              <w:pStyle w:val="3a"/>
              <w:tabs>
                <w:tab w:val="left" w:pos="992"/>
              </w:tabs>
              <w:spacing w:before="60" w:after="60" w:line="240" w:lineRule="auto"/>
              <w:ind w:left="0" w:right="153"/>
              <w:rPr>
                <w:szCs w:val="24"/>
              </w:rPr>
            </w:pPr>
            <w:r w:rsidRPr="005A1446">
              <w:rPr>
                <w:bCs/>
                <w:iCs/>
                <w:szCs w:val="24"/>
              </w:rPr>
              <w:t>5 974 325 (пять миллионов девятьсот семьдесят четыре тысячи триста двадцать пять) российских рублей 84 коп.</w:t>
            </w:r>
            <w:r w:rsidRPr="005A1446">
              <w:rPr>
                <w:szCs w:val="24"/>
              </w:rPr>
              <w:t xml:space="preserve">   </w:t>
            </w:r>
            <w:r w:rsidRPr="005A1446">
              <w:rPr>
                <w:szCs w:val="24"/>
              </w:rPr>
              <w:br/>
              <w:t>100% выполнения ремонтных работ с учетом стоимости материалов, их доставки, работы машин и механизмов. Без учета расходов на страхование.</w:t>
            </w:r>
            <w:r w:rsidR="000735EA" w:rsidRPr="005A1446">
              <w:rPr>
                <w:szCs w:val="24"/>
              </w:rPr>
              <w:br/>
            </w:r>
            <w:r w:rsidR="000735EA" w:rsidRPr="005A1446">
              <w:rPr>
                <w:szCs w:val="24"/>
              </w:rPr>
              <w:br/>
            </w:r>
            <w:r w:rsidR="005A1446" w:rsidRPr="005A1446">
              <w:rPr>
                <w:bCs/>
                <w:iCs/>
                <w:szCs w:val="24"/>
              </w:rPr>
              <w:t>Безналичный расчет. Оплата ежемесячно за фактически выполненные работы по КС-2 и КС-3. Окончательный расчет после приемки выполненных работ  и подписания сторонами акта сдачи-приемки в соответствии с условиями договора.</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5A1446" w:rsidRDefault="0012421E" w:rsidP="005A1446">
            <w:pPr>
              <w:spacing w:line="240" w:lineRule="atLeast"/>
              <w:ind w:left="34"/>
              <w:rPr>
                <w:sz w:val="22"/>
                <w:szCs w:val="22"/>
              </w:rPr>
            </w:pPr>
            <w:r w:rsidRPr="001234EC">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w:t>
            </w:r>
            <w:r w:rsidRPr="001234EC">
              <w:rPr>
                <w:rStyle w:val="rvts30"/>
                <w:color w:val="000000"/>
                <w:sz w:val="24"/>
                <w:szCs w:val="24"/>
                <w:lang w:eastAsia="en-US"/>
              </w:rPr>
              <w:lastRenderedPageBreak/>
              <w:t>числе:</w:t>
            </w:r>
            <w:r w:rsidR="005A1446">
              <w:rPr>
                <w:sz w:val="22"/>
                <w:szCs w:val="22"/>
              </w:rPr>
              <w:t xml:space="preserve">  </w:t>
            </w:r>
          </w:p>
          <w:p w:rsidR="005A1446" w:rsidRPr="00BA3E1E" w:rsidRDefault="005A1446" w:rsidP="00BA3E1E">
            <w:pPr>
              <w:pStyle w:val="aff3"/>
              <w:numPr>
                <w:ilvl w:val="0"/>
                <w:numId w:val="52"/>
              </w:numPr>
              <w:spacing w:line="240" w:lineRule="atLeast"/>
              <w:rPr>
                <w:rFonts w:ascii="Times New Roman" w:hAnsi="Times New Roman"/>
                <w:bCs/>
                <w:iCs/>
                <w:sz w:val="24"/>
                <w:szCs w:val="24"/>
              </w:rPr>
            </w:pPr>
            <w:r w:rsidRPr="00BA3E1E">
              <w:rPr>
                <w:rFonts w:ascii="Times New Roman" w:hAnsi="Times New Roman"/>
                <w:sz w:val="24"/>
                <w:szCs w:val="24"/>
              </w:rPr>
              <w:t xml:space="preserve">Лицензией </w:t>
            </w:r>
            <w:r w:rsidRPr="00BA3E1E">
              <w:rPr>
                <w:rFonts w:ascii="Times New Roman" w:hAnsi="Times New Roman"/>
                <w:bCs/>
                <w:iCs/>
                <w:sz w:val="24"/>
                <w:szCs w:val="24"/>
              </w:rPr>
              <w:t>ФСБ России на осуществление работ с использованием сведений, составляющих государственную тайну;</w:t>
            </w:r>
          </w:p>
          <w:p w:rsidR="00055157" w:rsidRPr="00BA3E1E" w:rsidRDefault="005A1446" w:rsidP="00A01178">
            <w:pPr>
              <w:pStyle w:val="a9"/>
              <w:numPr>
                <w:ilvl w:val="0"/>
                <w:numId w:val="52"/>
              </w:numPr>
              <w:spacing w:before="60" w:beforeAutospacing="0" w:after="60" w:afterAutospacing="0" w:line="240" w:lineRule="auto"/>
              <w:rPr>
                <w:bCs/>
                <w:iCs/>
              </w:rPr>
            </w:pPr>
            <w:r w:rsidRPr="00BA3E1E">
              <w:rPr>
                <w:bCs/>
                <w:iCs/>
              </w:rPr>
              <w:t>Лицензией Федеральной службы по экологическому, технологическому и атомному надзору на  осуществление работ по капитальному ремонту стационарных объектов, предназначенных для хранения радиоактивных отходов;</w:t>
            </w:r>
          </w:p>
          <w:p w:rsidR="00A01178" w:rsidRPr="00A01178" w:rsidRDefault="005A1446" w:rsidP="00A01178">
            <w:pPr>
              <w:pStyle w:val="a9"/>
              <w:numPr>
                <w:ilvl w:val="0"/>
                <w:numId w:val="52"/>
              </w:numPr>
              <w:spacing w:before="60" w:beforeAutospacing="0" w:after="60" w:afterAutospacing="0" w:line="240" w:lineRule="auto"/>
              <w:rPr>
                <w:color w:val="000000"/>
                <w:lang w:eastAsia="en-US"/>
              </w:rPr>
            </w:pPr>
            <w:r w:rsidRPr="00A01178">
              <w:t xml:space="preserve">Свидетельством СРО о допуске к работам с видами работ по предмету </w:t>
            </w:r>
            <w:proofErr w:type="spellStart"/>
            <w:r w:rsidRPr="00A01178">
              <w:t>редукциона</w:t>
            </w:r>
            <w:proofErr w:type="spellEnd"/>
            <w:r w:rsidR="00A01178" w:rsidRPr="00A01178">
              <w:t>,  в том числе:</w:t>
            </w:r>
          </w:p>
          <w:p w:rsidR="00A01178" w:rsidRPr="00A01178" w:rsidRDefault="00A01178" w:rsidP="00A01178">
            <w:pPr>
              <w:autoSpaceDE w:val="0"/>
              <w:autoSpaceDN w:val="0"/>
              <w:spacing w:line="240" w:lineRule="auto"/>
              <w:outlineLvl w:val="2"/>
              <w:rPr>
                <w:rFonts w:eastAsiaTheme="minorHAnsi"/>
                <w:lang w:eastAsia="en-US"/>
              </w:rPr>
            </w:pPr>
            <w:r w:rsidRPr="00A01178">
              <w:rPr>
                <w:rFonts w:eastAsiaTheme="minorHAnsi"/>
                <w:lang w:eastAsia="en-US"/>
              </w:rPr>
              <w:t xml:space="preserve">            Устройство забивных и буронабивных свай</w:t>
            </w:r>
            <w:r>
              <w:rPr>
                <w:rFonts w:eastAsiaTheme="minorHAnsi"/>
                <w:lang w:eastAsia="en-US"/>
              </w:rPr>
              <w:t>.</w:t>
            </w:r>
          </w:p>
          <w:p w:rsidR="005A1446" w:rsidRPr="005A1446" w:rsidRDefault="00A01178" w:rsidP="00A01178">
            <w:pPr>
              <w:pStyle w:val="a9"/>
              <w:spacing w:before="60" w:beforeAutospacing="0" w:after="60" w:afterAutospacing="0" w:line="240" w:lineRule="auto"/>
              <w:ind w:left="720"/>
              <w:rPr>
                <w:rStyle w:val="rvts30"/>
                <w:color w:val="000000"/>
                <w:sz w:val="24"/>
                <w:szCs w:val="24"/>
                <w:lang w:eastAsia="en-US"/>
              </w:rPr>
            </w:pPr>
            <w:r w:rsidRPr="00A01178">
              <w:t>Монтаж, усиление и демонтаж технологических конструкций</w:t>
            </w:r>
            <w:r>
              <w:t xml:space="preserve">. </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A01178" w:rsidRDefault="005A1446" w:rsidP="000E05C4">
            <w:pPr>
              <w:shd w:val="clear" w:color="auto" w:fill="FFFFFF"/>
              <w:spacing w:before="60" w:after="60" w:line="240" w:lineRule="auto"/>
              <w:rPr>
                <w:rStyle w:val="rvts36"/>
                <w:bCs/>
                <w:i/>
                <w:iCs/>
                <w:sz w:val="24"/>
                <w:szCs w:val="24"/>
              </w:rPr>
            </w:pPr>
            <w:r w:rsidRPr="00A01178">
              <w:rPr>
                <w:bCs/>
                <w:color w:val="000000"/>
              </w:rPr>
              <w:t>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а также достаточное для исполнения договора количество собственных или арендованных материально-технических ресурсов (маши и механизмов, специальных приспособлений и инструментов) для выполнения работ.</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tabs>
                <w:tab w:val="num" w:pos="768"/>
              </w:tabs>
              <w:spacing w:before="60" w:after="60" w:line="240" w:lineRule="auto"/>
              <w:ind w:left="45" w:right="153" w:firstLine="0"/>
              <w:rPr>
                <w:rStyle w:val="rvts36"/>
                <w:sz w:val="24"/>
                <w:szCs w:val="24"/>
              </w:rPr>
            </w:pPr>
            <w:r w:rsidRPr="001234EC">
              <w:rPr>
                <w:rStyle w:val="rvts36"/>
                <w:bCs w:val="0"/>
                <w:sz w:val="24"/>
                <w:szCs w:val="24"/>
              </w:rPr>
              <w:t xml:space="preserve">Документы, включаемые участником процедуры закупки в состав заявки на участие </w:t>
            </w:r>
            <w:r w:rsidRPr="001234EC">
              <w:rPr>
                <w:rStyle w:val="rvts36"/>
                <w:sz w:val="24"/>
                <w:szCs w:val="24"/>
              </w:rPr>
              <w:t xml:space="preserve">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055157" w:rsidRPr="001234EC" w:rsidRDefault="0012421E" w:rsidP="00AD14A0">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 xml:space="preserve">пункте 15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right="153" w:firstLine="0"/>
              <w:jc w:val="left"/>
              <w:rPr>
                <w:rStyle w:val="rvts36"/>
                <w:sz w:val="24"/>
                <w:szCs w:val="24"/>
              </w:rPr>
            </w:pPr>
            <w:r w:rsidRPr="001234EC">
              <w:rPr>
                <w:rStyle w:val="rvts36"/>
                <w:sz w:val="24"/>
                <w:szCs w:val="24"/>
              </w:rPr>
              <w:t>Состав заявки на участие в </w:t>
            </w:r>
            <w:proofErr w:type="spellStart"/>
            <w:r w:rsidRPr="001234EC">
              <w:rPr>
                <w:rStyle w:val="rvts36"/>
                <w:sz w:val="24"/>
                <w:szCs w:val="24"/>
              </w:rPr>
              <w:t>редукционе</w:t>
            </w:r>
            <w:proofErr w:type="spellEnd"/>
            <w:r w:rsidRPr="001234EC">
              <w:rPr>
                <w:rStyle w:val="rvts36"/>
                <w:sz w:val="24"/>
                <w:szCs w:val="24"/>
              </w:rPr>
              <w:t xml:space="preserve"> и порядок размещения документов в составе заявки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5. Данные бухгалтерского учета;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6. Д</w:t>
            </w:r>
            <w:r w:rsidRPr="001234EC">
              <w:rPr>
                <w:rStyle w:val="rvts36"/>
                <w:sz w:val="24"/>
                <w:szCs w:val="24"/>
              </w:rPr>
              <w:t xml:space="preserve">окументы, указанные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r w:rsidRPr="001234EC">
              <w:rPr>
                <w:rStyle w:val="rvts36"/>
                <w:sz w:val="24"/>
                <w:szCs w:val="24"/>
              </w:rPr>
              <w:t xml:space="preserve">, подтверждающие соответствие участника процедуры закупки установленным </w:t>
            </w:r>
            <w:r w:rsidRPr="001234EC">
              <w:rPr>
                <w:rStyle w:val="rvts36"/>
                <w:sz w:val="24"/>
                <w:szCs w:val="24"/>
              </w:rPr>
              <w:lastRenderedPageBreak/>
              <w:t>требованиям;</w:t>
            </w:r>
          </w:p>
          <w:p w:rsidR="00055157" w:rsidRPr="001234EC" w:rsidRDefault="0012421E" w:rsidP="00AD14A0">
            <w:pPr>
              <w:widowControl/>
              <w:adjustRightInd/>
              <w:spacing w:before="60" w:after="60" w:line="240" w:lineRule="auto"/>
              <w:rPr>
                <w:rStyle w:val="rvts36"/>
                <w:sz w:val="24"/>
                <w:szCs w:val="24"/>
              </w:rPr>
            </w:pPr>
            <w:r w:rsidRPr="001234EC">
              <w:rPr>
                <w:rStyle w:val="rvts36"/>
                <w:sz w:val="24"/>
                <w:szCs w:val="24"/>
                <w:lang w:eastAsia="en-US"/>
              </w:rPr>
              <w:t xml:space="preserve">7. </w:t>
            </w:r>
            <w:r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Pr="001234EC">
              <w:rPr>
                <w:rStyle w:val="rvts36"/>
                <w:sz w:val="24"/>
                <w:szCs w:val="24"/>
                <w:u w:val="single"/>
              </w:rPr>
              <w:t>раздел 6</w:t>
            </w:r>
            <w:r w:rsidRPr="001234EC">
              <w:rPr>
                <w:rStyle w:val="rvts36"/>
                <w:sz w:val="24"/>
                <w:szCs w:val="24"/>
              </w:rPr>
              <w:t xml:space="preserve">, соответствующая </w:t>
            </w:r>
            <w:hyperlink w:anchor="_Техническое_предложение_(Форма_1" w:history="1">
              <w:r w:rsidRPr="001234EC">
                <w:rPr>
                  <w:rStyle w:val="a7"/>
                </w:rPr>
                <w:t>форма</w:t>
              </w:r>
            </w:hyperlink>
            <w:r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Pr="001234EC">
              <w:rPr>
                <w:rStyle w:val="rvts36"/>
                <w:sz w:val="24"/>
                <w:szCs w:val="24"/>
                <w:u w:val="single"/>
              </w:rPr>
              <w:t xml:space="preserve">пункте 18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не 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BA3E1E">
            <w:pPr>
              <w:widowControl/>
              <w:adjustRightInd/>
              <w:spacing w:before="60" w:after="60" w:line="240" w:lineRule="auto"/>
              <w:rPr>
                <w:rStyle w:val="rvts36"/>
                <w:color w:val="auto"/>
                <w:sz w:val="24"/>
                <w:szCs w:val="24"/>
              </w:rPr>
            </w:pPr>
            <w:r w:rsidRPr="001234EC">
              <w:rPr>
                <w:lang w:eastAsia="en-US"/>
              </w:rPr>
              <w:t>1.00 %</w:t>
            </w:r>
            <w:r w:rsidR="00DD43BE">
              <w:rPr>
                <w:lang w:eastAsia="en-US"/>
              </w:rPr>
              <w:t xml:space="preserve">  </w:t>
            </w:r>
            <w:r w:rsidR="000B53EC">
              <w:rPr>
                <w:lang w:eastAsia="en-US"/>
              </w:rPr>
              <w:t xml:space="preserve"> </w:t>
            </w:r>
            <w:r w:rsidR="00BA3E1E">
              <w:rPr>
                <w:lang w:eastAsia="en-US"/>
              </w:rPr>
              <w:t>59743,25</w:t>
            </w:r>
            <w:r w:rsidR="000E05C4">
              <w:rPr>
                <w:lang w:eastAsia="en-US"/>
              </w:rPr>
              <w:t xml:space="preserve"> (</w:t>
            </w:r>
            <w:r w:rsidR="00BA3E1E">
              <w:rPr>
                <w:lang w:eastAsia="en-US"/>
              </w:rPr>
              <w:t>Пятьдесят девять тысяч семьсот сорок три</w:t>
            </w:r>
            <w:r w:rsidR="000E05C4">
              <w:rPr>
                <w:lang w:eastAsia="en-US"/>
              </w:rPr>
              <w:t>) российских ру</w:t>
            </w:r>
            <w:r w:rsidR="00BA3E1E">
              <w:rPr>
                <w:lang w:eastAsia="en-US"/>
              </w:rPr>
              <w:t>бля 25</w:t>
            </w:r>
            <w:r w:rsidR="000E05C4">
              <w:rPr>
                <w:lang w:eastAsia="en-US"/>
              </w:rPr>
              <w:t xml:space="preserve"> копеек.</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D94A94">
              <w:rPr>
                <w:rStyle w:val="rvts30"/>
                <w:color w:val="000000"/>
                <w:sz w:val="24"/>
                <w:szCs w:val="24"/>
                <w:lang w:eastAsia="en-US"/>
              </w:rPr>
              <w:t>1</w:t>
            </w:r>
            <w:r w:rsidR="003C77C7">
              <w:rPr>
                <w:rStyle w:val="rvts30"/>
                <w:color w:val="000000"/>
                <w:sz w:val="24"/>
                <w:szCs w:val="24"/>
                <w:lang w:eastAsia="en-US"/>
              </w:rPr>
              <w:t>2:00:00 (время московское) «26</w:t>
            </w:r>
            <w:r w:rsidR="000B53EC">
              <w:rPr>
                <w:rStyle w:val="rvts30"/>
                <w:color w:val="000000"/>
                <w:sz w:val="24"/>
                <w:szCs w:val="24"/>
                <w:lang w:eastAsia="en-US"/>
              </w:rPr>
              <w:t>» сентября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3C77C7">
              <w:rPr>
                <w:rStyle w:val="rvts30"/>
                <w:color w:val="000000"/>
                <w:sz w:val="24"/>
                <w:szCs w:val="24"/>
                <w:lang w:eastAsia="en-US"/>
              </w:rPr>
              <w:t>дел сопровождения торгов, «26</w:t>
            </w:r>
            <w:r w:rsidR="000B53EC">
              <w:rPr>
                <w:rStyle w:val="rvts30"/>
                <w:color w:val="000000"/>
                <w:sz w:val="24"/>
                <w:szCs w:val="24"/>
                <w:lang w:eastAsia="en-US"/>
              </w:rPr>
              <w:t>» 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 </w:t>
            </w:r>
            <w:r w:rsidR="00D94A94">
              <w:rPr>
                <w:rStyle w:val="rvts30"/>
                <w:color w:val="000000"/>
                <w:sz w:val="24"/>
                <w:szCs w:val="24"/>
                <w:lang w:eastAsia="en-US"/>
              </w:rPr>
              <w:t>1</w:t>
            </w:r>
            <w:r w:rsidR="003C77C7">
              <w:rPr>
                <w:rStyle w:val="rvts30"/>
                <w:color w:val="000000"/>
                <w:sz w:val="24"/>
                <w:szCs w:val="24"/>
                <w:lang w:eastAsia="en-US"/>
              </w:rPr>
              <w:t>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0B53EC">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3C77C7">
              <w:rPr>
                <w:rStyle w:val="rvts30"/>
                <w:color w:val="000000"/>
                <w:sz w:val="24"/>
                <w:szCs w:val="24"/>
                <w:lang w:eastAsia="en-US"/>
              </w:rPr>
              <w:t>овождения торгов, не позднее «28</w:t>
            </w:r>
            <w:r w:rsidR="00C112C3" w:rsidRPr="001234EC">
              <w:rPr>
                <w:rStyle w:val="rvts30"/>
                <w:color w:val="000000"/>
                <w:sz w:val="24"/>
                <w:szCs w:val="24"/>
                <w:lang w:eastAsia="en-US"/>
              </w:rPr>
              <w:t xml:space="preserve">» </w:t>
            </w:r>
            <w:r w:rsidR="000B53EC">
              <w:rPr>
                <w:rStyle w:val="rvts30"/>
                <w:color w:val="000000"/>
                <w:sz w:val="24"/>
                <w:szCs w:val="24"/>
                <w:lang w:eastAsia="en-US"/>
              </w:rPr>
              <w:t>сентября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3C77C7" w:rsidP="00AD14A0">
            <w:pPr>
              <w:pStyle w:val="Times12"/>
              <w:spacing w:before="60" w:after="60" w:line="240" w:lineRule="auto"/>
              <w:ind w:left="45" w:right="153" w:firstLine="0"/>
              <w:jc w:val="left"/>
              <w:rPr>
                <w:rStyle w:val="rvts36"/>
                <w:sz w:val="24"/>
                <w:szCs w:val="24"/>
              </w:rPr>
            </w:pPr>
            <w:r>
              <w:rPr>
                <w:rStyle w:val="rvts30"/>
                <w:color w:val="000000"/>
                <w:sz w:val="24"/>
                <w:szCs w:val="24"/>
                <w:lang w:eastAsia="en-US"/>
              </w:rPr>
              <w:t>«03</w:t>
            </w:r>
            <w:r w:rsidR="000B53EC">
              <w:rPr>
                <w:rStyle w:val="rvts30"/>
                <w:color w:val="000000"/>
                <w:sz w:val="24"/>
                <w:szCs w:val="24"/>
                <w:lang w:eastAsia="en-US"/>
              </w:rPr>
              <w:t xml:space="preserve">» </w:t>
            </w:r>
            <w:r>
              <w:rPr>
                <w:rStyle w:val="rvts30"/>
                <w:color w:val="000000"/>
                <w:sz w:val="24"/>
                <w:szCs w:val="24"/>
                <w:lang w:eastAsia="en-US"/>
              </w:rPr>
              <w:t>октября</w:t>
            </w:r>
            <w:r w:rsidR="000B53EC">
              <w:rPr>
                <w:rStyle w:val="rvts30"/>
                <w:color w:val="000000"/>
                <w:sz w:val="24"/>
                <w:szCs w:val="24"/>
                <w:lang w:eastAsia="en-US"/>
              </w:rPr>
              <w:t xml:space="preserve"> 2011 года 10</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4" w:name="_Toc303073410"/>
      <w:bookmarkStart w:id="95"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4"/>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3073411"/>
      <w:bookmarkEnd w:id="96"/>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7"/>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5"/>
    <w:p w:rsidR="00055157" w:rsidRDefault="0012421E">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3073412"/>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3073413"/>
      <w:bookmarkEnd w:id="108"/>
      <w:r>
        <w:rPr>
          <w:rFonts w:ascii="Times New Roman" w:eastAsia="Times New Roman" w:hAnsi="Times New Roman" w:cs="Times New Roman"/>
          <w:i w:val="0"/>
          <w:sz w:val="22"/>
          <w:szCs w:val="22"/>
        </w:rPr>
        <w:t>Техническое предложение (Форма __)</w:t>
      </w:r>
      <w:bookmarkEnd w:id="109"/>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0" w:name="_Техническое_предложение_(Форма"/>
      <w:bookmarkStart w:id="111" w:name="_Сводная_таблица_стоимости"/>
      <w:bookmarkStart w:id="112" w:name="_Ref55335818"/>
      <w:bookmarkStart w:id="113" w:name="_Ref55336334"/>
      <w:bookmarkStart w:id="114" w:name="_Toc57314673"/>
      <w:bookmarkStart w:id="115" w:name="_Toc69728987"/>
      <w:bookmarkStart w:id="116" w:name="_Toc98251760"/>
      <w:bookmarkEnd w:id="110"/>
      <w:bookmarkEnd w:id="111"/>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7" w:name="_График_поставки_товара/выполнения"/>
      <w:bookmarkStart w:id="118" w:name="_Toc303073414"/>
      <w:bookmarkEnd w:id="117"/>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8"/>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19" w:name="_График_выполнения_поставок,"/>
      <w:bookmarkEnd w:id="112"/>
      <w:bookmarkEnd w:id="113"/>
      <w:bookmarkEnd w:id="114"/>
      <w:bookmarkEnd w:id="115"/>
      <w:bookmarkEnd w:id="116"/>
      <w:bookmarkEnd w:id="119"/>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0" w:name="_Toc284891290"/>
      <w:bookmarkStart w:id="121" w:name="_Toc303073415"/>
      <w:r>
        <w:rPr>
          <w:rFonts w:ascii="Times New Roman" w:eastAsia="Times New Roman" w:hAnsi="Times New Roman" w:cs="Times New Roman"/>
          <w:i w:val="0"/>
          <w:sz w:val="22"/>
          <w:szCs w:val="22"/>
        </w:rPr>
        <w:t>Справка об опыте выполнения договоров (Форма __)</w:t>
      </w:r>
      <w:bookmarkEnd w:id="120"/>
      <w:bookmarkEnd w:id="121"/>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lastRenderedPageBreak/>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2" w:name="_Справка_о_перечне"/>
      <w:bookmarkStart w:id="123" w:name="_Справка_по_системе_управления_охран"/>
      <w:bookmarkStart w:id="124" w:name="_Справка_по_системе"/>
      <w:bookmarkEnd w:id="122"/>
      <w:bookmarkEnd w:id="123"/>
      <w:bookmarkEnd w:id="124"/>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446" w:rsidRDefault="005A1446">
      <w:r>
        <w:separator/>
      </w:r>
    </w:p>
  </w:endnote>
  <w:endnote w:type="continuationSeparator" w:id="0">
    <w:p w:rsidR="005A1446" w:rsidRDefault="005A144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446" w:rsidRDefault="004C72CA">
    <w:pPr>
      <w:pStyle w:val="af0"/>
      <w:framePr w:wrap="around" w:vAnchor="text" w:hAnchor="margin" w:xAlign="center" w:y="1"/>
      <w:ind w:left="3692" w:right="3744"/>
      <w:rPr>
        <w:rStyle w:val="afff8"/>
      </w:rPr>
    </w:pPr>
    <w:r>
      <w:rPr>
        <w:rStyle w:val="afff8"/>
      </w:rPr>
      <w:fldChar w:fldCharType="begin"/>
    </w:r>
    <w:r w:rsidR="005A1446">
      <w:rPr>
        <w:rStyle w:val="afff8"/>
      </w:rPr>
      <w:instrText xml:space="preserve">PAGE  </w:instrText>
    </w:r>
    <w:r>
      <w:rPr>
        <w:rStyle w:val="afff8"/>
      </w:rPr>
      <w:fldChar w:fldCharType="end"/>
    </w:r>
  </w:p>
  <w:p w:rsidR="005A1446" w:rsidRDefault="005A1446">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446" w:rsidRDefault="004C72CA">
    <w:pPr>
      <w:pStyle w:val="af0"/>
      <w:pBdr>
        <w:bottom w:val="single" w:sz="12" w:space="1" w:color="auto"/>
      </w:pBdr>
      <w:ind w:right="112"/>
      <w:jc w:val="center"/>
      <w:rPr>
        <w:rFonts w:ascii="Times New Roman" w:hAnsi="Times New Roman" w:cs="Times New Roman"/>
        <w:szCs w:val="27"/>
      </w:rPr>
    </w:pPr>
    <w:r>
      <w:rPr>
        <w:rStyle w:val="afff8"/>
      </w:rPr>
      <w:fldChar w:fldCharType="begin"/>
    </w:r>
    <w:r w:rsidR="005A1446">
      <w:rPr>
        <w:rStyle w:val="afff8"/>
      </w:rPr>
      <w:instrText xml:space="preserve"> PAGE </w:instrText>
    </w:r>
    <w:r>
      <w:rPr>
        <w:rStyle w:val="afff8"/>
      </w:rPr>
      <w:fldChar w:fldCharType="separate"/>
    </w:r>
    <w:r w:rsidR="003C77C7">
      <w:rPr>
        <w:rStyle w:val="afff8"/>
        <w:noProof/>
      </w:rPr>
      <w:t>26</w:t>
    </w:r>
    <w:r>
      <w:rPr>
        <w:rStyle w:val="afff8"/>
      </w:rPr>
      <w:fldChar w:fldCharType="end"/>
    </w:r>
  </w:p>
  <w:p w:rsidR="005A1446" w:rsidRPr="00CE73FC" w:rsidRDefault="005A1446" w:rsidP="00D819DF">
    <w:pPr>
      <w:spacing w:line="240" w:lineRule="auto"/>
      <w:jc w:val="center"/>
      <w:rPr>
        <w:sz w:val="16"/>
        <w:szCs w:val="16"/>
      </w:rPr>
    </w:pPr>
    <w:r w:rsidRPr="00CE73FC">
      <w:rPr>
        <w:sz w:val="16"/>
        <w:szCs w:val="16"/>
      </w:rPr>
      <w:t>Редукционная документация. Том 1 «Общая и коммерческая части»</w:t>
    </w:r>
  </w:p>
  <w:p w:rsidR="005A1446" w:rsidRPr="00CE73FC" w:rsidRDefault="005A1446" w:rsidP="00CE73FC">
    <w:pPr>
      <w:spacing w:line="240" w:lineRule="auto"/>
      <w:jc w:val="left"/>
      <w:rPr>
        <w:sz w:val="16"/>
        <w:szCs w:val="16"/>
      </w:rPr>
    </w:pPr>
    <w:proofErr w:type="gramStart"/>
    <w:r w:rsidRPr="00CE73FC">
      <w:rPr>
        <w:sz w:val="16"/>
        <w:szCs w:val="16"/>
      </w:rPr>
      <w:t>Открытый</w:t>
    </w:r>
    <w:proofErr w:type="gramEnd"/>
    <w:r w:rsidRPr="00CE73FC">
      <w:rPr>
        <w:sz w:val="16"/>
        <w:szCs w:val="16"/>
      </w:rPr>
      <w:t xml:space="preserve"> </w:t>
    </w:r>
    <w:proofErr w:type="spellStart"/>
    <w:r w:rsidRPr="00CE73FC">
      <w:rPr>
        <w:sz w:val="16"/>
        <w:szCs w:val="16"/>
      </w:rPr>
      <w:t>редукцион</w:t>
    </w:r>
    <w:proofErr w:type="spellEnd"/>
    <w:r w:rsidRPr="00CE73FC">
      <w:rPr>
        <w:sz w:val="16"/>
        <w:szCs w:val="16"/>
      </w:rPr>
      <w:t xml:space="preserve"> в электронной форме на право заключения договора на </w:t>
    </w:r>
    <w:r w:rsidRPr="00CE73FC">
      <w:rPr>
        <w:bCs/>
        <w:color w:val="000000"/>
        <w:sz w:val="16"/>
        <w:szCs w:val="16"/>
      </w:rPr>
      <w:t>выполнение р</w:t>
    </w:r>
    <w:r w:rsidRPr="00CE73FC">
      <w:rPr>
        <w:bCs/>
        <w:iCs/>
        <w:sz w:val="16"/>
        <w:szCs w:val="16"/>
      </w:rPr>
      <w:t>емонта ограждения периметра ПХРО Хабаровского отделения филиала «Дальневосточный территориальный округ» ФГУП «РосРАО».</w:t>
    </w:r>
  </w:p>
  <w:p w:rsidR="005A1446" w:rsidRDefault="005A1446">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446" w:rsidRDefault="005A1446">
      <w:r>
        <w:separator/>
      </w:r>
    </w:p>
  </w:footnote>
  <w:footnote w:type="continuationSeparator" w:id="0">
    <w:p w:rsidR="005A1446" w:rsidRDefault="005A144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446" w:rsidRDefault="005A1446">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5A1446" w:rsidRDefault="005A1446">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446" w:rsidRDefault="005A1446">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2A789D"/>
    <w:multiLevelType w:val="hybridMultilevel"/>
    <w:tmpl w:val="E86274AC"/>
    <w:lvl w:ilvl="0" w:tplc="FFFFFFFF">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51242B"/>
    <w:multiLevelType w:val="hybridMultilevel"/>
    <w:tmpl w:val="61E4D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79750BC"/>
    <w:multiLevelType w:val="multilevel"/>
    <w:tmpl w:val="DFC407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40"/>
  </w:num>
  <w:num w:numId="47">
    <w:abstractNumId w:val="10"/>
  </w:num>
  <w:num w:numId="48">
    <w:abstractNumId w:val="6"/>
  </w:num>
  <w:num w:numId="49">
    <w:abstractNumId w:val="37"/>
  </w:num>
  <w:num w:numId="50">
    <w:abstractNumId w:val="29"/>
  </w:num>
  <w:num w:numId="51">
    <w:abstractNumId w:val="4"/>
  </w:num>
  <w:num w:numId="52">
    <w:abstractNumId w:val="15"/>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81921"/>
  </w:hdrShapeDefaults>
  <w:footnotePr>
    <w:footnote w:id="-1"/>
    <w:footnote w:id="0"/>
  </w:footnotePr>
  <w:endnotePr>
    <w:endnote w:id="-1"/>
    <w:endnote w:id="0"/>
  </w:endnotePr>
  <w:compat/>
  <w:rsids>
    <w:rsidRoot w:val="00ED24EC"/>
    <w:rsid w:val="00001191"/>
    <w:rsid w:val="00026780"/>
    <w:rsid w:val="00055157"/>
    <w:rsid w:val="00061EA3"/>
    <w:rsid w:val="000735EA"/>
    <w:rsid w:val="000B53EC"/>
    <w:rsid w:val="000E05C4"/>
    <w:rsid w:val="00114AC4"/>
    <w:rsid w:val="001234EC"/>
    <w:rsid w:val="0012421E"/>
    <w:rsid w:val="00131B25"/>
    <w:rsid w:val="001902B6"/>
    <w:rsid w:val="001F5FAE"/>
    <w:rsid w:val="00211EB4"/>
    <w:rsid w:val="0023659D"/>
    <w:rsid w:val="00291813"/>
    <w:rsid w:val="002C779D"/>
    <w:rsid w:val="002F2F4C"/>
    <w:rsid w:val="00312A58"/>
    <w:rsid w:val="003C77C7"/>
    <w:rsid w:val="003E2676"/>
    <w:rsid w:val="004A0B76"/>
    <w:rsid w:val="004C72CA"/>
    <w:rsid w:val="005A1446"/>
    <w:rsid w:val="005F1F3D"/>
    <w:rsid w:val="0067125B"/>
    <w:rsid w:val="006A4B74"/>
    <w:rsid w:val="007231BC"/>
    <w:rsid w:val="0073282D"/>
    <w:rsid w:val="00823FFB"/>
    <w:rsid w:val="0083513D"/>
    <w:rsid w:val="00876FA9"/>
    <w:rsid w:val="009338DC"/>
    <w:rsid w:val="0094187A"/>
    <w:rsid w:val="009668D2"/>
    <w:rsid w:val="009E3760"/>
    <w:rsid w:val="00A01178"/>
    <w:rsid w:val="00A504A3"/>
    <w:rsid w:val="00AD14A0"/>
    <w:rsid w:val="00AE3114"/>
    <w:rsid w:val="00B16194"/>
    <w:rsid w:val="00B902F6"/>
    <w:rsid w:val="00BA3E1E"/>
    <w:rsid w:val="00BD454A"/>
    <w:rsid w:val="00C004B9"/>
    <w:rsid w:val="00C112C3"/>
    <w:rsid w:val="00C81D08"/>
    <w:rsid w:val="00CE73FC"/>
    <w:rsid w:val="00D808E0"/>
    <w:rsid w:val="00D819DF"/>
    <w:rsid w:val="00D94503"/>
    <w:rsid w:val="00D94A94"/>
    <w:rsid w:val="00DD43BE"/>
    <w:rsid w:val="00E1282D"/>
    <w:rsid w:val="00ED24EC"/>
    <w:rsid w:val="00F577B7"/>
    <w:rsid w:val="00F64966"/>
    <w:rsid w:val="00F67DD8"/>
    <w:rsid w:val="00FB5D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FC480-939F-4788-9155-240954695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36</Pages>
  <Words>10956</Words>
  <Characters>78743</Characters>
  <Application>Microsoft Office Word</Application>
  <DocSecurity>0</DocSecurity>
  <Lines>656</Lines>
  <Paragraphs>179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24</cp:revision>
  <cp:lastPrinted>2011-09-13T09:07:00Z</cp:lastPrinted>
  <dcterms:created xsi:type="dcterms:W3CDTF">2011-07-29T07:14:00Z</dcterms:created>
  <dcterms:modified xsi:type="dcterms:W3CDTF">2011-09-13T09:07:00Z</dcterms:modified>
</cp:coreProperties>
</file>