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E6" w:rsidRPr="002520ED" w:rsidRDefault="00B14FE6" w:rsidP="002520ED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520ED">
        <w:rPr>
          <w:rFonts w:ascii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2520ED" w:rsidRPr="002520ED">
        <w:rPr>
          <w:rFonts w:ascii="Times New Roman" w:hAnsi="Times New Roman" w:cs="Times New Roman"/>
          <w:b/>
          <w:bCs/>
          <w:sz w:val="28"/>
          <w:szCs w:val="28"/>
        </w:rPr>
        <w:t>7408/742 Куд3,4/П-15</w:t>
      </w:r>
      <w:r w:rsidR="002520ED" w:rsidRPr="002520ED">
        <w:rPr>
          <w:rFonts w:ascii="Times New Roman" w:hAnsi="Times New Roman" w:cs="Times New Roman"/>
          <w:b/>
          <w:bCs/>
          <w:sz w:val="28"/>
          <w:szCs w:val="28"/>
        </w:rPr>
        <w:t>-3</w:t>
      </w:r>
      <w:r w:rsidRPr="002520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14FE6" w:rsidRPr="002520ED" w:rsidRDefault="00B14FE6" w:rsidP="002520ED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520ED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</w:t>
      </w:r>
      <w:r w:rsidR="002520ED" w:rsidRPr="002520ED">
        <w:rPr>
          <w:rFonts w:ascii="Times New Roman" w:hAnsi="Times New Roman" w:cs="Times New Roman"/>
          <w:b/>
          <w:bCs/>
          <w:sz w:val="28"/>
          <w:szCs w:val="28"/>
        </w:rPr>
        <w:t>Закупочной</w:t>
      </w:r>
      <w:r w:rsidRPr="002520ED">
        <w:rPr>
          <w:rFonts w:ascii="Times New Roman" w:hAnsi="Times New Roman" w:cs="Times New Roman"/>
          <w:b/>
          <w:bCs/>
          <w:sz w:val="28"/>
          <w:szCs w:val="28"/>
        </w:rPr>
        <w:t xml:space="preserve"> комиссии по вопросу продления сроков проведения отборочной и оценочной стадии рассмотрения заявок, подведения итогов (выбора победителя) по лоту №</w:t>
      </w:r>
      <w:r w:rsidR="002520ED" w:rsidRPr="002520ED">
        <w:rPr>
          <w:rFonts w:ascii="Times New Roman" w:hAnsi="Times New Roman" w:cs="Times New Roman"/>
          <w:b/>
          <w:bCs/>
          <w:sz w:val="28"/>
          <w:szCs w:val="28"/>
        </w:rPr>
        <w:t>7408/742 Куд3,4/П-15 «Поставка клапанов запорных для сооружения энергоблоков №3 и №4 АЭС «</w:t>
      </w:r>
      <w:proofErr w:type="spellStart"/>
      <w:r w:rsidR="002520ED" w:rsidRPr="002520ED">
        <w:rPr>
          <w:rFonts w:ascii="Times New Roman" w:hAnsi="Times New Roman" w:cs="Times New Roman"/>
          <w:b/>
          <w:bCs/>
          <w:sz w:val="28"/>
          <w:szCs w:val="28"/>
        </w:rPr>
        <w:t>Куданкулам</w:t>
      </w:r>
      <w:proofErr w:type="spellEnd"/>
      <w:r w:rsidR="002520ED" w:rsidRPr="002520E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14FE6" w:rsidRPr="002520ED" w:rsidRDefault="00B14FE6" w:rsidP="002520ED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80"/>
        <w:gridCol w:w="5057"/>
      </w:tblGrid>
      <w:tr w:rsidR="002520ED" w:rsidRPr="002520ED" w:rsidTr="00AE1BDD">
        <w:tc>
          <w:tcPr>
            <w:tcW w:w="5133" w:type="dxa"/>
          </w:tcPr>
          <w:p w:rsidR="00B14FE6" w:rsidRPr="002520ED" w:rsidRDefault="00B14FE6" w:rsidP="002520ED">
            <w:pPr>
              <w:pStyle w:val="a5"/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</w:pPr>
            <w:r w:rsidRPr="002520E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</w:t>
            </w:r>
            <w:r w:rsidRPr="002520ED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2520ED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8" w:type="dxa"/>
          </w:tcPr>
          <w:p w:rsidR="00B14FE6" w:rsidRPr="002520ED" w:rsidRDefault="00B14FE6" w:rsidP="002520ED">
            <w:pPr>
              <w:pStyle w:val="a5"/>
              <w:spacing w:after="0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2520ED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>«</w:t>
            </w:r>
            <w:r w:rsidRPr="002520E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20</w:t>
            </w:r>
            <w:r w:rsidRPr="002520ED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Pr="002520E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октября</w:t>
            </w:r>
            <w:r w:rsidRPr="002520ED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Pr="002520E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5 г.</w:t>
            </w:r>
          </w:p>
        </w:tc>
      </w:tr>
    </w:tbl>
    <w:p w:rsidR="00B14FE6" w:rsidRPr="002520ED" w:rsidRDefault="00B14FE6" w:rsidP="002520ED">
      <w:pPr>
        <w:pStyle w:val="a5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347" w:rsidRPr="002520ED" w:rsidRDefault="00692347" w:rsidP="002520ED">
      <w:pPr>
        <w:pStyle w:val="a6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520ED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520ED">
        <w:rPr>
          <w:sz w:val="28"/>
          <w:szCs w:val="28"/>
        </w:rPr>
        <w:t>Росатом</w:t>
      </w:r>
      <w:proofErr w:type="spellEnd"/>
      <w:r w:rsidRPr="002520E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520ED">
        <w:rPr>
          <w:sz w:val="28"/>
          <w:szCs w:val="28"/>
        </w:rPr>
        <w:t>Госкорпорации</w:t>
      </w:r>
      <w:proofErr w:type="spellEnd"/>
      <w:r w:rsidRPr="002520ED">
        <w:rPr>
          <w:sz w:val="28"/>
          <w:szCs w:val="28"/>
        </w:rPr>
        <w:t xml:space="preserve"> «</w:t>
      </w:r>
      <w:proofErr w:type="spellStart"/>
      <w:r w:rsidRPr="002520ED">
        <w:rPr>
          <w:sz w:val="28"/>
          <w:szCs w:val="28"/>
        </w:rPr>
        <w:t>Росатом</w:t>
      </w:r>
      <w:proofErr w:type="spellEnd"/>
      <w:r w:rsidRPr="002520ED">
        <w:rPr>
          <w:sz w:val="28"/>
          <w:szCs w:val="28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2520ED" w:rsidRPr="002520ED" w:rsidRDefault="002520ED" w:rsidP="002520ED">
      <w:pPr>
        <w:pStyle w:val="3"/>
        <w:spacing w:before="0" w:beforeAutospacing="0" w:after="0" w:afterAutospacing="0"/>
        <w:ind w:firstLine="540"/>
        <w:rPr>
          <w:sz w:val="28"/>
          <w:szCs w:val="28"/>
        </w:rPr>
      </w:pPr>
    </w:p>
    <w:p w:rsidR="00692347" w:rsidRPr="002520ED" w:rsidRDefault="00692347" w:rsidP="002520ED">
      <w:pPr>
        <w:pStyle w:val="3"/>
        <w:spacing w:before="0" w:beforeAutospacing="0" w:after="0" w:afterAutospacing="0"/>
        <w:ind w:firstLine="540"/>
        <w:rPr>
          <w:sz w:val="28"/>
          <w:szCs w:val="28"/>
        </w:rPr>
      </w:pPr>
      <w:r w:rsidRPr="002520ED">
        <w:rPr>
          <w:sz w:val="28"/>
          <w:szCs w:val="28"/>
        </w:rPr>
        <w:t>Информация о закупке:</w:t>
      </w:r>
    </w:p>
    <w:p w:rsidR="00692347" w:rsidRPr="002520ED" w:rsidRDefault="00692347" w:rsidP="002520ED">
      <w:pPr>
        <w:pStyle w:val="a6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520ED">
        <w:rPr>
          <w:sz w:val="28"/>
          <w:szCs w:val="28"/>
        </w:rPr>
        <w:t>Заказчик: АО АСЭ.</w:t>
      </w:r>
    </w:p>
    <w:p w:rsidR="00692347" w:rsidRPr="002520ED" w:rsidRDefault="00692347" w:rsidP="002520ED">
      <w:pPr>
        <w:pStyle w:val="a6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520ED">
        <w:rPr>
          <w:sz w:val="28"/>
          <w:szCs w:val="28"/>
        </w:rPr>
        <w:t>Организатор: АО «НИАЭП».</w:t>
      </w:r>
    </w:p>
    <w:p w:rsidR="00692347" w:rsidRPr="002520ED" w:rsidRDefault="00692347" w:rsidP="002520ED">
      <w:pPr>
        <w:pStyle w:val="a6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520ED">
        <w:rPr>
          <w:sz w:val="28"/>
          <w:szCs w:val="28"/>
        </w:rPr>
        <w:t>Предмет запроса предложений: право заключения договора по лоту № </w:t>
      </w:r>
      <w:r w:rsidRPr="002520ED">
        <w:rPr>
          <w:bCs/>
          <w:sz w:val="28"/>
          <w:szCs w:val="28"/>
        </w:rPr>
        <w:t>7408/742 Куд3,4/П-15 «Поставка клапанов запорных для сооружения энергоблоков №3 и №4 АЭС «</w:t>
      </w:r>
      <w:proofErr w:type="spellStart"/>
      <w:r w:rsidRPr="002520ED">
        <w:rPr>
          <w:bCs/>
          <w:sz w:val="28"/>
          <w:szCs w:val="28"/>
        </w:rPr>
        <w:t>Куданкулам</w:t>
      </w:r>
      <w:proofErr w:type="spellEnd"/>
      <w:r w:rsidRPr="002520ED">
        <w:rPr>
          <w:bCs/>
          <w:sz w:val="28"/>
          <w:szCs w:val="28"/>
        </w:rPr>
        <w:t>»</w:t>
      </w:r>
      <w:r w:rsidRPr="002520ED">
        <w:rPr>
          <w:sz w:val="28"/>
          <w:szCs w:val="28"/>
        </w:rPr>
        <w:t xml:space="preserve">. </w:t>
      </w:r>
    </w:p>
    <w:p w:rsidR="00692347" w:rsidRPr="002520ED" w:rsidRDefault="00692347" w:rsidP="002520ED">
      <w:pPr>
        <w:pStyle w:val="a6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520ED">
        <w:rPr>
          <w:sz w:val="28"/>
          <w:szCs w:val="28"/>
        </w:rPr>
        <w:t xml:space="preserve">Предмет договора: </w:t>
      </w:r>
      <w:r w:rsidRPr="002520ED">
        <w:rPr>
          <w:bCs/>
          <w:sz w:val="28"/>
          <w:szCs w:val="28"/>
        </w:rPr>
        <w:t>Поставка клапанов запорных для сооружения энергоблоков №3 и №4 АЭС «</w:t>
      </w:r>
      <w:proofErr w:type="spellStart"/>
      <w:r w:rsidRPr="002520ED">
        <w:rPr>
          <w:bCs/>
          <w:sz w:val="28"/>
          <w:szCs w:val="28"/>
        </w:rPr>
        <w:t>Куданкулам</w:t>
      </w:r>
      <w:proofErr w:type="spellEnd"/>
      <w:r w:rsidRPr="002520ED">
        <w:rPr>
          <w:bCs/>
          <w:sz w:val="28"/>
          <w:szCs w:val="28"/>
        </w:rPr>
        <w:t>»</w:t>
      </w:r>
      <w:r w:rsidRPr="002520ED">
        <w:rPr>
          <w:sz w:val="28"/>
          <w:szCs w:val="28"/>
        </w:rPr>
        <w:t xml:space="preserve">. </w:t>
      </w:r>
    </w:p>
    <w:p w:rsidR="00692347" w:rsidRPr="002520ED" w:rsidRDefault="00692347" w:rsidP="002520ED">
      <w:pPr>
        <w:pStyle w:val="a6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520ED">
        <w:rPr>
          <w:sz w:val="28"/>
          <w:szCs w:val="28"/>
        </w:rPr>
        <w:t xml:space="preserve">Начальная (максимальная) цена договора: 26 394 217,41 (Двадцать шесть миллионов триста девяносто четыре тысячи двести семнадцать) рублей 41 копейка, включая НДС. </w:t>
      </w:r>
    </w:p>
    <w:p w:rsidR="00692347" w:rsidRPr="002520ED" w:rsidRDefault="00692347" w:rsidP="002520ED">
      <w:pPr>
        <w:pStyle w:val="a6"/>
        <w:spacing w:before="0" w:beforeAutospacing="0" w:after="0" w:afterAutospacing="0"/>
        <w:ind w:firstLine="540"/>
        <w:jc w:val="both"/>
        <w:rPr>
          <w:sz w:val="28"/>
          <w:szCs w:val="28"/>
        </w:rPr>
      </w:pPr>
      <w:proofErr w:type="gramStart"/>
      <w:r w:rsidRPr="002520ED">
        <w:rPr>
          <w:sz w:val="28"/>
          <w:szCs w:val="28"/>
        </w:rPr>
        <w:t xml:space="preserve">Срок, объем исполнения договора: в соответствии со Спецификациями  ((Приложения №1.1, №1,2 к проекту договора (ЧАСТЬ 3 «Проект договора» Тома 1 «ОБЩАЯ И КОММЕРЧЕСКАЯ ЧАСТИ» документации)). </w:t>
      </w:r>
      <w:proofErr w:type="gramEnd"/>
    </w:p>
    <w:p w:rsidR="00B14FE6" w:rsidRPr="002520ED" w:rsidRDefault="00692347" w:rsidP="002520E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2520E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2520ED">
        <w:rPr>
          <w:rFonts w:ascii="Times New Roman" w:hAnsi="Times New Roman"/>
          <w:sz w:val="28"/>
          <w:szCs w:val="28"/>
          <w:lang w:eastAsia="ar-SA"/>
        </w:rPr>
        <w:t>запроса предложений в электронной форме</w:t>
      </w:r>
      <w:r w:rsidRPr="002520E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2520ED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2520ED">
        <w:rPr>
          <w:rFonts w:ascii="Times New Roman" w:hAnsi="Times New Roman"/>
          <w:sz w:val="28"/>
          <w:szCs w:val="28"/>
        </w:rPr>
        <w:t xml:space="preserve"> опубликован</w:t>
      </w:r>
      <w:r w:rsidRPr="002520ED">
        <w:rPr>
          <w:rFonts w:ascii="Times New Roman" w:hAnsi="Times New Roman"/>
          <w:sz w:val="28"/>
          <w:szCs w:val="28"/>
          <w:lang w:eastAsia="ar-SA"/>
        </w:rPr>
        <w:t>ы «24» августа 2015 года в информационно</w:t>
      </w:r>
      <w:r w:rsidRPr="002520E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520ED">
          <w:rPr>
            <w:rStyle w:val="a3"/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Pr="002520ED"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 w:rsidRPr="002520ED">
        <w:rPr>
          <w:rFonts w:ascii="Times New Roman" w:hAnsi="Times New Roman"/>
          <w:sz w:val="28"/>
          <w:szCs w:val="28"/>
        </w:rPr>
        <w:t xml:space="preserve">, закупка № 31502691553, на официальном сайте о размещении заказов на закупки товаров, работ и услуг для нужд </w:t>
      </w:r>
      <w:proofErr w:type="spellStart"/>
      <w:r w:rsidRPr="002520E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520E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520E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520E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2520ED">
          <w:rPr>
            <w:rStyle w:val="a3"/>
            <w:rFonts w:ascii="Times New Roman" w:hAnsi="Times New Roman"/>
            <w:color w:val="auto"/>
            <w:sz w:val="28"/>
            <w:szCs w:val="28"/>
          </w:rPr>
          <w:t>http://zakupki.rosatom</w:t>
        </w:r>
        <w:proofErr w:type="gramEnd"/>
        <w:r w:rsidRPr="002520ED">
          <w:rPr>
            <w:rStyle w:val="a3"/>
            <w:rFonts w:ascii="Times New Roman" w:hAnsi="Times New Roman"/>
            <w:color w:val="auto"/>
            <w:sz w:val="28"/>
            <w:szCs w:val="28"/>
          </w:rPr>
          <w:t>.ru/</w:t>
        </w:r>
      </w:hyperlink>
      <w:r w:rsidRPr="002520ED">
        <w:rPr>
          <w:rFonts w:ascii="Times New Roman" w:hAnsi="Times New Roman"/>
          <w:sz w:val="28"/>
          <w:szCs w:val="28"/>
        </w:rPr>
        <w:t>, закупка № 150824/0536/1021, на ЭТП «АКД», закупка № R027832.</w:t>
      </w:r>
      <w:r w:rsidR="00B14FE6" w:rsidRPr="002520ED">
        <w:rPr>
          <w:rFonts w:ascii="Times New Roman" w:hAnsi="Times New Roman"/>
          <w:sz w:val="28"/>
          <w:szCs w:val="28"/>
        </w:rPr>
        <w:t xml:space="preserve"> </w:t>
      </w:r>
    </w:p>
    <w:p w:rsidR="002520ED" w:rsidRPr="002520ED" w:rsidRDefault="002520ED" w:rsidP="002520ED">
      <w:pPr>
        <w:pStyle w:val="31"/>
        <w:ind w:firstLine="567"/>
        <w:rPr>
          <w:b w:val="0"/>
          <w:bCs w:val="0"/>
          <w:sz w:val="28"/>
          <w:szCs w:val="28"/>
          <w:lang w:eastAsia="ru-RU"/>
        </w:rPr>
      </w:pPr>
      <w:r w:rsidRPr="002520ED">
        <w:rPr>
          <w:b w:val="0"/>
          <w:bCs w:val="0"/>
          <w:sz w:val="28"/>
          <w:szCs w:val="28"/>
          <w:lang w:eastAsia="ru-RU"/>
        </w:rPr>
        <w:t>Заседание закупочной комиссии проводится в очной форме в 14:30:00 (время московское) «</w:t>
      </w:r>
      <w:r w:rsidRPr="002520ED">
        <w:rPr>
          <w:b w:val="0"/>
          <w:bCs w:val="0"/>
          <w:sz w:val="28"/>
          <w:szCs w:val="28"/>
          <w:lang w:eastAsia="ru-RU"/>
        </w:rPr>
        <w:t>20</w:t>
      </w:r>
      <w:r w:rsidRPr="002520ED">
        <w:rPr>
          <w:b w:val="0"/>
          <w:bCs w:val="0"/>
          <w:sz w:val="28"/>
          <w:szCs w:val="28"/>
          <w:lang w:eastAsia="ru-RU"/>
        </w:rPr>
        <w:t>» октября 2015 года, по адресу: г. Нижний Новгород, пл. Свободы, д.3. Заседание проводится с использованием средств видеосвязи.</w:t>
      </w:r>
    </w:p>
    <w:p w:rsidR="00B14FE6" w:rsidRDefault="00B14FE6" w:rsidP="002520ED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520ED" w:rsidRDefault="002520ED" w:rsidP="002520ED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520ED" w:rsidRDefault="002520ED" w:rsidP="002520ED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520ED" w:rsidRDefault="002520ED" w:rsidP="002520ED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520ED" w:rsidRPr="002520ED" w:rsidRDefault="002520ED" w:rsidP="002520ED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520ED" w:rsidRPr="002520ED" w:rsidRDefault="002520ED" w:rsidP="002520ED">
      <w:pPr>
        <w:ind w:firstLine="540"/>
        <w:outlineLvl w:val="0"/>
        <w:rPr>
          <w:rStyle w:val="a3"/>
          <w:rFonts w:ascii="Times New Roman" w:hAnsi="Times New Roman"/>
          <w:b/>
          <w:color w:val="auto"/>
          <w:sz w:val="28"/>
          <w:szCs w:val="28"/>
        </w:rPr>
      </w:pPr>
      <w:hyperlink r:id="rId10" w:history="1">
        <w:hyperlink r:id="rId11" w:history="1">
          <w:hyperlink r:id="rId12" w:history="1">
            <w:hyperlink r:id="rId13" w:history="1">
              <w:r w:rsidRPr="002520ED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7389"/>
      </w:tblGrid>
      <w:tr w:rsidR="002520ED" w:rsidRPr="002520ED" w:rsidTr="000E214C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r w:rsidRPr="002520ED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r w:rsidRPr="002520ED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r w:rsidRPr="002520ED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r w:rsidRPr="002520ED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        </w:r>
                  </w:hyperlink>
                </w:hyperlink>
              </w:hyperlink>
            </w:hyperlink>
            <w:r w:rsidRPr="00252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520E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2520ED" w:rsidRPr="002520ED" w:rsidTr="000E214C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520ED">
              <w:rPr>
                <w:rFonts w:ascii="Times New Roman" w:hAnsi="Times New Roman"/>
                <w:sz w:val="28"/>
                <w:szCs w:val="28"/>
              </w:rPr>
              <w:t>Кац</w:t>
            </w:r>
            <w:proofErr w:type="spellEnd"/>
            <w:r w:rsidRPr="002520ED">
              <w:rPr>
                <w:rFonts w:ascii="Times New Roman" w:hAnsi="Times New Roman"/>
                <w:sz w:val="28"/>
                <w:szCs w:val="28"/>
              </w:rPr>
              <w:t xml:space="preserve"> Владимир Владимирович</w:t>
            </w:r>
          </w:p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  <w:r w:rsidRPr="002520ED">
              <w:rPr>
                <w:rFonts w:ascii="Times New Roman" w:hAnsi="Times New Roman"/>
                <w:sz w:val="28"/>
                <w:szCs w:val="28"/>
              </w:rPr>
              <w:t>Главный инженер проекта группы управления проекта ГУП АЭС «</w:t>
            </w:r>
            <w:proofErr w:type="spellStart"/>
            <w:r w:rsidRPr="002520ED">
              <w:rPr>
                <w:rFonts w:ascii="Times New Roman" w:hAnsi="Times New Roman"/>
                <w:sz w:val="28"/>
                <w:szCs w:val="28"/>
              </w:rPr>
              <w:t>Куданкулам</w:t>
            </w:r>
            <w:proofErr w:type="spellEnd"/>
            <w:r w:rsidRPr="002520ED">
              <w:rPr>
                <w:rFonts w:ascii="Times New Roman" w:hAnsi="Times New Roman"/>
                <w:sz w:val="28"/>
                <w:szCs w:val="28"/>
              </w:rPr>
              <w:t>» АО «</w:t>
            </w:r>
            <w:proofErr w:type="spellStart"/>
            <w:r w:rsidRPr="002520ED">
              <w:rPr>
                <w:rFonts w:ascii="Times New Roman" w:hAnsi="Times New Roman"/>
                <w:sz w:val="28"/>
                <w:szCs w:val="28"/>
              </w:rPr>
              <w:t>Атомэнергопроект</w:t>
            </w:r>
            <w:proofErr w:type="spellEnd"/>
            <w:r w:rsidRPr="002520ED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Pr="002520E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2520ED" w:rsidRPr="002520ED" w:rsidTr="000E214C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2520E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2520E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2520ED" w:rsidRPr="002520ED" w:rsidTr="000E214C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  <w:r w:rsidRPr="002520ED">
              <w:rPr>
                <w:rFonts w:ascii="Times New Roman" w:hAnsi="Times New Roman"/>
                <w:sz w:val="28"/>
                <w:szCs w:val="28"/>
              </w:rPr>
              <w:t>Меркулов Юрий Андреевич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  <w:r w:rsidRPr="002520ED">
              <w:rPr>
                <w:rFonts w:ascii="Times New Roman" w:hAnsi="Times New Roman"/>
                <w:sz w:val="28"/>
                <w:szCs w:val="28"/>
              </w:rPr>
              <w:t>Заместитель начальника отдела обеспечения качества по АЭС "</w:t>
            </w:r>
            <w:proofErr w:type="spellStart"/>
            <w:r w:rsidRPr="002520ED">
              <w:rPr>
                <w:rFonts w:ascii="Times New Roman" w:hAnsi="Times New Roman"/>
                <w:sz w:val="28"/>
                <w:szCs w:val="28"/>
              </w:rPr>
              <w:t>Куданкулам</w:t>
            </w:r>
            <w:proofErr w:type="spellEnd"/>
            <w:r w:rsidRPr="002520ED">
              <w:rPr>
                <w:rFonts w:ascii="Times New Roman" w:hAnsi="Times New Roman"/>
                <w:sz w:val="28"/>
                <w:szCs w:val="28"/>
              </w:rPr>
              <w:t xml:space="preserve">"  управления качества и стандартизации  Московского представительства </w:t>
            </w:r>
          </w:p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  <w:r w:rsidRPr="002520ED">
              <w:rPr>
                <w:rFonts w:ascii="Times New Roman" w:hAnsi="Times New Roman"/>
                <w:sz w:val="28"/>
                <w:szCs w:val="28"/>
              </w:rPr>
              <w:t xml:space="preserve">АО «НИАЭП»  </w:t>
            </w:r>
            <w:r w:rsidRPr="002520E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2520ED" w:rsidRPr="002520ED" w:rsidTr="000E214C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Pr="002520ED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Pr="002520ED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val="1002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520ED">
              <w:rPr>
                <w:rFonts w:ascii="Times New Roman" w:hAnsi="Times New Roman"/>
                <w:sz w:val="28"/>
                <w:szCs w:val="28"/>
              </w:rPr>
              <w:t>Тимофеев Никита Алексеевич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  <w:r w:rsidRPr="002520ED">
              <w:rPr>
                <w:rFonts w:ascii="Times New Roman" w:hAnsi="Times New Roman"/>
                <w:sz w:val="28"/>
                <w:szCs w:val="28"/>
              </w:rPr>
              <w:t xml:space="preserve">Экономист 2 категории отдела бюджетного контроля планово-экономического управления зарубежных проектов </w:t>
            </w:r>
          </w:p>
          <w:p w:rsidR="002520ED" w:rsidRPr="002520ED" w:rsidRDefault="002520ED" w:rsidP="000E214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520ED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2520ED" w:rsidRPr="002520ED" w:rsidTr="000E214C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62" w:history="1">
              <w:r w:rsidRPr="002520ED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Сычев</w:t>
              </w:r>
            </w:hyperlink>
            <w:r w:rsidRPr="002520E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Антон Александрович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63" w:history="1">
              <w:r w:rsidRPr="002520ED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2520ED" w:rsidRPr="002520ED" w:rsidRDefault="002520ED" w:rsidP="002520ED">
      <w:pPr>
        <w:ind w:firstLine="567"/>
        <w:rPr>
          <w:rFonts w:ascii="Times New Roman" w:hAnsi="Times New Roman"/>
          <w:b/>
          <w:sz w:val="28"/>
          <w:szCs w:val="28"/>
        </w:rPr>
      </w:pPr>
      <w:hyperlink r:id="rId64" w:history="1">
        <w:hyperlink r:id="rId65" w:history="1">
          <w:hyperlink r:id="rId66" w:history="1">
            <w:hyperlink r:id="rId67" w:history="1">
              <w:r w:rsidRPr="002520E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Заседание проводится в присутствии 7 из 11 членов закупочной комиссии, что составляет 63 %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2520ED" w:rsidRPr="002520ED" w:rsidRDefault="002520ED" w:rsidP="002520ED">
      <w:pPr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B14FE6" w:rsidRPr="002520ED" w:rsidRDefault="00B14FE6" w:rsidP="002520ED">
      <w:pPr>
        <w:ind w:firstLine="539"/>
        <w:rPr>
          <w:rFonts w:ascii="Times New Roman" w:hAnsi="Times New Roman"/>
          <w:b/>
          <w:sz w:val="28"/>
          <w:szCs w:val="28"/>
        </w:rPr>
      </w:pPr>
      <w:r w:rsidRPr="002520ED">
        <w:rPr>
          <w:rFonts w:ascii="Times New Roman" w:hAnsi="Times New Roman"/>
          <w:b/>
          <w:sz w:val="28"/>
          <w:szCs w:val="28"/>
        </w:rPr>
        <w:t>Повестка дня:</w:t>
      </w:r>
    </w:p>
    <w:p w:rsidR="00B14FE6" w:rsidRPr="002520ED" w:rsidRDefault="00B14FE6" w:rsidP="002520ED">
      <w:pPr>
        <w:ind w:firstLine="567"/>
        <w:rPr>
          <w:rFonts w:ascii="Times New Roman" w:hAnsi="Times New Roman"/>
          <w:noProof/>
          <w:sz w:val="28"/>
          <w:szCs w:val="28"/>
        </w:rPr>
      </w:pPr>
      <w:r w:rsidRPr="002520ED">
        <w:rPr>
          <w:rFonts w:ascii="Times New Roman" w:hAnsi="Times New Roman"/>
          <w:noProof/>
          <w:sz w:val="28"/>
          <w:szCs w:val="28"/>
        </w:rPr>
        <w:t>Продление сроков проведения отборочной и оценочной стадии рассмотрения заявок, подведения итогов (выбора победителя) по лоту №</w:t>
      </w:r>
      <w:r w:rsidR="002520ED" w:rsidRPr="002520ED">
        <w:rPr>
          <w:rFonts w:ascii="Times New Roman" w:hAnsi="Times New Roman"/>
          <w:noProof/>
          <w:sz w:val="28"/>
          <w:szCs w:val="28"/>
        </w:rPr>
        <w:t>7408/742 Куд3,4/П-15 «Поставка клапанов запорных для сооружения энергоблоков №3 и №4 АЭС «</w:t>
      </w:r>
      <w:proofErr w:type="spellStart"/>
      <w:r w:rsidR="002520ED" w:rsidRPr="002520ED">
        <w:rPr>
          <w:rFonts w:ascii="Times New Roman" w:hAnsi="Times New Roman"/>
          <w:noProof/>
          <w:sz w:val="28"/>
          <w:szCs w:val="28"/>
        </w:rPr>
        <w:t>Куданкулам</w:t>
      </w:r>
      <w:proofErr w:type="spellEnd"/>
      <w:r w:rsidR="002520ED" w:rsidRPr="002520ED">
        <w:rPr>
          <w:rFonts w:ascii="Times New Roman" w:hAnsi="Times New Roman"/>
          <w:noProof/>
          <w:sz w:val="28"/>
          <w:szCs w:val="28"/>
        </w:rPr>
        <w:t>»</w:t>
      </w:r>
      <w:r w:rsidRPr="002520ED">
        <w:rPr>
          <w:rFonts w:ascii="Times New Roman" w:hAnsi="Times New Roman"/>
          <w:noProof/>
          <w:sz w:val="28"/>
          <w:szCs w:val="28"/>
        </w:rPr>
        <w:t>.</w:t>
      </w:r>
    </w:p>
    <w:p w:rsidR="00B14FE6" w:rsidRPr="002520ED" w:rsidRDefault="00B14FE6" w:rsidP="002520ED">
      <w:pPr>
        <w:rPr>
          <w:rFonts w:ascii="Times New Roman" w:hAnsi="Times New Roman"/>
          <w:noProof/>
          <w:sz w:val="28"/>
          <w:szCs w:val="28"/>
        </w:rPr>
      </w:pPr>
    </w:p>
    <w:p w:rsidR="00B14FE6" w:rsidRPr="002520ED" w:rsidRDefault="00B14FE6" w:rsidP="002520ED">
      <w:pPr>
        <w:ind w:firstLine="539"/>
        <w:rPr>
          <w:rFonts w:ascii="Times New Roman" w:hAnsi="Times New Roman"/>
          <w:b/>
          <w:sz w:val="28"/>
          <w:szCs w:val="28"/>
        </w:rPr>
      </w:pPr>
      <w:r w:rsidRPr="002520ED">
        <w:rPr>
          <w:rFonts w:ascii="Times New Roman" w:hAnsi="Times New Roman"/>
          <w:b/>
          <w:sz w:val="28"/>
          <w:szCs w:val="28"/>
        </w:rPr>
        <w:t>Решение:</w:t>
      </w:r>
    </w:p>
    <w:p w:rsidR="00B14FE6" w:rsidRPr="002520ED" w:rsidRDefault="00B14FE6" w:rsidP="002520ED">
      <w:pPr>
        <w:ind w:firstLine="539"/>
        <w:rPr>
          <w:rFonts w:ascii="Times New Roman" w:hAnsi="Times New Roman"/>
          <w:noProof/>
          <w:sz w:val="28"/>
          <w:szCs w:val="28"/>
        </w:rPr>
      </w:pPr>
      <w:r w:rsidRPr="002520ED">
        <w:rPr>
          <w:rFonts w:ascii="Times New Roman" w:hAnsi="Times New Roman"/>
          <w:sz w:val="28"/>
          <w:szCs w:val="28"/>
        </w:rPr>
        <w:t>П</w:t>
      </w:r>
      <w:r w:rsidRPr="002520ED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B14FE6" w:rsidRPr="002520ED" w:rsidRDefault="00B14FE6" w:rsidP="002520ED">
      <w:pPr>
        <w:keepLines w:val="0"/>
        <w:numPr>
          <w:ilvl w:val="0"/>
          <w:numId w:val="1"/>
        </w:numPr>
        <w:rPr>
          <w:rFonts w:ascii="Times New Roman" w:hAnsi="Times New Roman"/>
          <w:noProof/>
          <w:sz w:val="28"/>
          <w:szCs w:val="28"/>
        </w:rPr>
      </w:pPr>
      <w:r w:rsidRPr="002520ED">
        <w:rPr>
          <w:rFonts w:ascii="Times New Roman" w:hAnsi="Times New Roman"/>
          <w:noProof/>
          <w:sz w:val="28"/>
          <w:szCs w:val="28"/>
        </w:rPr>
        <w:t>отборочная стадия рассмотрения заявок на участие в открытом запросе предложений: не позднее «</w:t>
      </w:r>
      <w:r w:rsidR="00B90D26" w:rsidRPr="002520ED">
        <w:rPr>
          <w:rFonts w:ascii="Times New Roman" w:hAnsi="Times New Roman"/>
          <w:noProof/>
          <w:sz w:val="28"/>
          <w:szCs w:val="28"/>
        </w:rPr>
        <w:t>06</w:t>
      </w:r>
      <w:r w:rsidRPr="002520ED">
        <w:rPr>
          <w:rFonts w:ascii="Times New Roman" w:hAnsi="Times New Roman"/>
          <w:noProof/>
          <w:sz w:val="28"/>
          <w:szCs w:val="28"/>
        </w:rPr>
        <w:t>» </w:t>
      </w:r>
      <w:r w:rsidR="00B90D26" w:rsidRPr="002520ED">
        <w:rPr>
          <w:rFonts w:ascii="Times New Roman" w:hAnsi="Times New Roman"/>
          <w:noProof/>
          <w:sz w:val="28"/>
          <w:szCs w:val="28"/>
        </w:rPr>
        <w:t>ноября</w:t>
      </w:r>
      <w:r w:rsidRPr="002520ED">
        <w:rPr>
          <w:rFonts w:ascii="Times New Roman" w:hAnsi="Times New Roman"/>
          <w:noProof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 г"/>
        </w:smartTagPr>
        <w:r w:rsidRPr="002520ED">
          <w:rPr>
            <w:rFonts w:ascii="Times New Roman" w:hAnsi="Times New Roman"/>
            <w:noProof/>
            <w:sz w:val="28"/>
            <w:szCs w:val="28"/>
          </w:rPr>
          <w:t>2015 г</w:t>
        </w:r>
      </w:smartTag>
      <w:r w:rsidRPr="002520ED">
        <w:rPr>
          <w:rFonts w:ascii="Times New Roman" w:hAnsi="Times New Roman"/>
          <w:noProof/>
          <w:sz w:val="28"/>
          <w:szCs w:val="28"/>
        </w:rPr>
        <w:t>.</w:t>
      </w:r>
    </w:p>
    <w:p w:rsidR="00B14FE6" w:rsidRPr="002520ED" w:rsidRDefault="00B14FE6" w:rsidP="002520ED">
      <w:pPr>
        <w:keepLines w:val="0"/>
        <w:numPr>
          <w:ilvl w:val="0"/>
          <w:numId w:val="1"/>
        </w:numPr>
        <w:ind w:left="714" w:hanging="357"/>
        <w:rPr>
          <w:rFonts w:ascii="Times New Roman" w:hAnsi="Times New Roman"/>
          <w:noProof/>
          <w:sz w:val="28"/>
          <w:szCs w:val="28"/>
        </w:rPr>
      </w:pPr>
      <w:r w:rsidRPr="002520ED">
        <w:rPr>
          <w:rFonts w:ascii="Times New Roman" w:hAnsi="Times New Roman"/>
          <w:noProof/>
          <w:sz w:val="28"/>
          <w:szCs w:val="28"/>
        </w:rPr>
        <w:lastRenderedPageBreak/>
        <w:t>оценочная стадия рассмотрения заявок и подведение итогов открытого запроса предложений: не позднее «</w:t>
      </w:r>
      <w:r w:rsidR="00B90D26" w:rsidRPr="002520ED">
        <w:rPr>
          <w:rFonts w:ascii="Times New Roman" w:hAnsi="Times New Roman"/>
          <w:noProof/>
          <w:sz w:val="28"/>
          <w:szCs w:val="28"/>
        </w:rPr>
        <w:t>1</w:t>
      </w:r>
      <w:r w:rsidRPr="002520ED">
        <w:rPr>
          <w:rFonts w:ascii="Times New Roman" w:hAnsi="Times New Roman"/>
          <w:noProof/>
          <w:sz w:val="28"/>
          <w:szCs w:val="28"/>
        </w:rPr>
        <w:t>3» </w:t>
      </w:r>
      <w:r w:rsidR="00B90D26" w:rsidRPr="002520ED">
        <w:rPr>
          <w:rFonts w:ascii="Times New Roman" w:hAnsi="Times New Roman"/>
          <w:noProof/>
          <w:sz w:val="28"/>
          <w:szCs w:val="28"/>
        </w:rPr>
        <w:t>но</w:t>
      </w:r>
      <w:r w:rsidRPr="002520ED">
        <w:rPr>
          <w:rFonts w:ascii="Times New Roman" w:hAnsi="Times New Roman"/>
          <w:noProof/>
          <w:sz w:val="28"/>
          <w:szCs w:val="28"/>
        </w:rPr>
        <w:t xml:space="preserve">ября </w:t>
      </w:r>
      <w:smartTag w:uri="urn:schemas-microsoft-com:office:smarttags" w:element="metricconverter">
        <w:smartTagPr>
          <w:attr w:name="ProductID" w:val="2015 г"/>
        </w:smartTagPr>
        <w:r w:rsidRPr="002520ED">
          <w:rPr>
            <w:rFonts w:ascii="Times New Roman" w:hAnsi="Times New Roman"/>
            <w:noProof/>
            <w:sz w:val="28"/>
            <w:szCs w:val="28"/>
          </w:rPr>
          <w:t>2015 г</w:t>
        </w:r>
      </w:smartTag>
      <w:r w:rsidRPr="002520ED">
        <w:rPr>
          <w:rFonts w:ascii="Times New Roman" w:hAnsi="Times New Roman"/>
          <w:noProof/>
          <w:sz w:val="28"/>
          <w:szCs w:val="28"/>
        </w:rPr>
        <w:t>.</w:t>
      </w:r>
    </w:p>
    <w:p w:rsidR="002520ED" w:rsidRPr="002520ED" w:rsidRDefault="002520ED" w:rsidP="002520ED">
      <w:pPr>
        <w:tabs>
          <w:tab w:val="left" w:pos="540"/>
        </w:tabs>
        <w:ind w:firstLine="567"/>
        <w:rPr>
          <w:i/>
          <w:noProof/>
          <w:sz w:val="28"/>
          <w:szCs w:val="28"/>
        </w:rPr>
      </w:pPr>
      <w:hyperlink r:id="rId68" w:history="1">
        <w:hyperlink r:id="rId69" w:history="1">
          <w:r w:rsidRPr="002520ED">
            <w:rPr>
              <w:rFonts w:ascii="Times New Roman" w:hAnsi="Times New Roman"/>
              <w:i/>
              <w:noProof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2520ED" w:rsidRPr="002520ED" w:rsidRDefault="002520ED" w:rsidP="002520ED">
      <w:pPr>
        <w:tabs>
          <w:tab w:val="left" w:pos="540"/>
        </w:tabs>
        <w:ind w:firstLine="567"/>
        <w:rPr>
          <w:rFonts w:ascii="Times New Roman" w:hAnsi="Times New Roman"/>
          <w:i/>
          <w:noProof/>
          <w:sz w:val="28"/>
          <w:szCs w:val="28"/>
        </w:rPr>
      </w:pPr>
      <w:hyperlink r:id="rId70" w:history="1">
        <w:hyperlink r:id="rId71" w:history="1">
          <w:r w:rsidRPr="002520ED">
            <w:rPr>
              <w:rFonts w:ascii="Times New Roman" w:hAnsi="Times New Roman"/>
              <w:i/>
              <w:noProof/>
              <w:sz w:val="28"/>
              <w:szCs w:val="28"/>
            </w:rPr>
            <w:t>«за» - 7 голосов;</w:t>
          </w:r>
        </w:hyperlink>
      </w:hyperlink>
    </w:p>
    <w:p w:rsidR="002520ED" w:rsidRPr="002520ED" w:rsidRDefault="002520ED" w:rsidP="002520ED">
      <w:pPr>
        <w:tabs>
          <w:tab w:val="left" w:pos="540"/>
        </w:tabs>
        <w:ind w:firstLine="567"/>
        <w:rPr>
          <w:rFonts w:ascii="Times New Roman" w:hAnsi="Times New Roman"/>
          <w:i/>
          <w:noProof/>
          <w:sz w:val="28"/>
          <w:szCs w:val="28"/>
        </w:rPr>
      </w:pPr>
      <w:hyperlink r:id="rId72" w:history="1">
        <w:hyperlink r:id="rId73" w:history="1">
          <w:r w:rsidRPr="002520ED">
            <w:rPr>
              <w:rFonts w:ascii="Times New Roman" w:hAnsi="Times New Roman"/>
              <w:i/>
              <w:noProof/>
              <w:sz w:val="28"/>
              <w:szCs w:val="28"/>
            </w:rPr>
            <w:t>«против» - 0 голосов;</w:t>
          </w:r>
        </w:hyperlink>
      </w:hyperlink>
    </w:p>
    <w:p w:rsidR="002520ED" w:rsidRPr="002520ED" w:rsidRDefault="002520ED" w:rsidP="002520ED">
      <w:pPr>
        <w:tabs>
          <w:tab w:val="left" w:pos="540"/>
        </w:tabs>
        <w:ind w:firstLine="567"/>
        <w:rPr>
          <w:rFonts w:ascii="Times New Roman" w:hAnsi="Times New Roman"/>
          <w:i/>
          <w:noProof/>
          <w:sz w:val="28"/>
          <w:szCs w:val="28"/>
        </w:rPr>
      </w:pPr>
      <w:hyperlink r:id="rId74" w:history="1">
        <w:hyperlink r:id="rId75" w:history="1">
          <w:r w:rsidRPr="002520ED">
            <w:rPr>
              <w:rFonts w:ascii="Times New Roman" w:hAnsi="Times New Roman"/>
              <w:i/>
              <w:noProof/>
              <w:sz w:val="28"/>
              <w:szCs w:val="28"/>
            </w:rPr>
            <w:t>воздержался» - 0 голосов.</w:t>
          </w:r>
        </w:hyperlink>
      </w:hyperlink>
    </w:p>
    <w:p w:rsidR="00B14FE6" w:rsidRPr="002520ED" w:rsidRDefault="00B14FE6" w:rsidP="002520ED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B14FE6" w:rsidRPr="002520ED" w:rsidRDefault="00B14FE6" w:rsidP="002520ED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2520ED">
        <w:rPr>
          <w:rFonts w:ascii="Times New Roman" w:hAnsi="Times New Roman"/>
          <w:b/>
          <w:sz w:val="28"/>
          <w:szCs w:val="28"/>
        </w:rPr>
        <w:t>Закупочная комиссия:</w:t>
      </w:r>
    </w:p>
    <w:p w:rsidR="002520ED" w:rsidRPr="002520ED" w:rsidRDefault="002520ED" w:rsidP="002520ED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2520ED" w:rsidRPr="002520ED" w:rsidTr="000E214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76" w:history="1">
              <w:hyperlink r:id="rId77" w:history="1">
                <w:hyperlink r:id="rId78" w:history="1">
                  <w:hyperlink r:id="rId79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80" w:history="1">
              <w:hyperlink r:id="rId81" w:history="1">
                <w:hyperlink r:id="rId82" w:history="1">
                  <w:hyperlink r:id="rId83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84" w:history="1">
              <w:hyperlink r:id="rId85" w:history="1">
                <w:hyperlink r:id="rId86" w:history="1">
                  <w:hyperlink r:id="rId87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88" w:history="1">
              <w:hyperlink r:id="rId89" w:history="1">
                <w:hyperlink r:id="rId90" w:history="1">
                  <w:hyperlink r:id="rId91" w:history="1">
                    <w:r w:rsidRPr="002520ED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20ED" w:rsidRPr="002520ED" w:rsidTr="000E214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96" w:history="1">
              <w:hyperlink r:id="rId97" w:history="1">
                <w:hyperlink r:id="rId98" w:history="1">
                  <w:r w:rsidRPr="002520ED">
                    <w:rPr>
                      <w:rStyle w:val="a3"/>
                      <w:rFonts w:ascii="Times New Roman" w:hAnsi="Times New Roman"/>
                      <w:color w:val="auto"/>
                      <w:sz w:val="28"/>
                      <w:szCs w:val="28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20ED" w:rsidRPr="002520ED" w:rsidTr="000E214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99" w:history="1">
              <w:hyperlink r:id="rId100" w:history="1">
                <w:hyperlink r:id="rId101" w:history="1">
                  <w:hyperlink r:id="rId102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520ED">
              <w:rPr>
                <w:rFonts w:ascii="Times New Roman" w:hAnsi="Times New Roman"/>
                <w:sz w:val="28"/>
                <w:szCs w:val="28"/>
              </w:rPr>
              <w:t>Кац</w:t>
            </w:r>
            <w:proofErr w:type="spellEnd"/>
            <w:r w:rsidRPr="002520ED">
              <w:rPr>
                <w:rFonts w:ascii="Times New Roman" w:hAnsi="Times New Roman"/>
                <w:sz w:val="28"/>
                <w:szCs w:val="28"/>
              </w:rPr>
              <w:t xml:space="preserve"> Владимир Владимирович</w:t>
            </w:r>
          </w:p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20ED" w:rsidRPr="002520ED" w:rsidTr="000E214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2520E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20ED" w:rsidRPr="002520ED" w:rsidTr="000E214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  <w:r w:rsidRPr="002520ED">
              <w:rPr>
                <w:rFonts w:ascii="Times New Roman" w:hAnsi="Times New Roman"/>
                <w:sz w:val="28"/>
                <w:szCs w:val="28"/>
              </w:rPr>
              <w:t>Меркулов Юрий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20ED" w:rsidRPr="002520ED" w:rsidTr="000E214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03" w:history="1">
              <w:hyperlink r:id="rId104" w:history="1">
                <w:hyperlink r:id="rId105" w:history="1">
                  <w:hyperlink r:id="rId106" w:history="1">
                    <w:r w:rsidRPr="002520ED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20ED" w:rsidRPr="002520ED" w:rsidTr="000E214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520ED">
              <w:rPr>
                <w:rFonts w:ascii="Times New Roman" w:hAnsi="Times New Roman"/>
                <w:sz w:val="28"/>
                <w:szCs w:val="28"/>
              </w:rPr>
              <w:t>Тимофеев Никита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20ED" w:rsidRPr="002520ED" w:rsidTr="000E214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ED" w:rsidRPr="002520ED" w:rsidRDefault="002520ED" w:rsidP="000E214C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r w:rsidRPr="002520E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2520ED" w:rsidRPr="002520ED" w:rsidTr="000E214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0ED" w:rsidRPr="002520ED" w:rsidRDefault="002520ED" w:rsidP="000E214C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11" w:history="1">
              <w:r w:rsidRPr="002520ED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Сычев</w:t>
              </w:r>
            </w:hyperlink>
            <w:r w:rsidRPr="002520E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Антон Александрович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0ED" w:rsidRPr="002520ED" w:rsidRDefault="002520ED" w:rsidP="000E214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520ED" w:rsidRPr="002520ED" w:rsidRDefault="002520ED" w:rsidP="002520ED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B14FE6" w:rsidRPr="002520ED" w:rsidRDefault="00B14FE6" w:rsidP="002520ED">
      <w:pPr>
        <w:rPr>
          <w:rFonts w:ascii="Times New Roman" w:hAnsi="Times New Roman"/>
          <w:sz w:val="20"/>
          <w:szCs w:val="20"/>
        </w:rPr>
      </w:pPr>
      <w:r w:rsidRPr="002520ED">
        <w:rPr>
          <w:rFonts w:ascii="Times New Roman" w:hAnsi="Times New Roman"/>
          <w:sz w:val="20"/>
          <w:szCs w:val="20"/>
        </w:rPr>
        <w:t>Иванов А.А., 33-55</w:t>
      </w:r>
    </w:p>
    <w:p w:rsidR="00B14D97" w:rsidRPr="002520ED" w:rsidRDefault="00B14D97" w:rsidP="002520ED">
      <w:pPr>
        <w:rPr>
          <w:rFonts w:ascii="Times New Roman" w:hAnsi="Times New Roman"/>
          <w:sz w:val="28"/>
          <w:szCs w:val="28"/>
        </w:rPr>
      </w:pPr>
    </w:p>
    <w:p w:rsidR="002520ED" w:rsidRPr="002520ED" w:rsidRDefault="002520ED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2520ED" w:rsidRPr="002520ED" w:rsidSect="001461F5">
      <w:footerReference w:type="default" r:id="rId112"/>
      <w:pgSz w:w="11906" w:h="16838"/>
      <w:pgMar w:top="851" w:right="851" w:bottom="851" w:left="1134" w:header="709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83A" w:rsidRDefault="0012583A" w:rsidP="0012583A">
      <w:r>
        <w:separator/>
      </w:r>
    </w:p>
  </w:endnote>
  <w:endnote w:type="continuationSeparator" w:id="0">
    <w:p w:rsidR="0012583A" w:rsidRDefault="0012583A" w:rsidP="0012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0ED" w:rsidRPr="002520ED" w:rsidRDefault="00B90D26" w:rsidP="002520ED">
    <w:pPr>
      <w:pStyle w:val="a5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343C15">
      <w:rPr>
        <w:rFonts w:ascii="Times New Roman" w:hAnsi="Times New Roman"/>
        <w:bCs/>
        <w:i/>
        <w:sz w:val="16"/>
        <w:szCs w:val="16"/>
      </w:rPr>
      <w:t xml:space="preserve">ПРОТОКОЛ </w:t>
    </w:r>
    <w:r w:rsidRPr="00722888">
      <w:rPr>
        <w:rFonts w:ascii="Times New Roman" w:hAnsi="Times New Roman"/>
        <w:bCs/>
        <w:i/>
        <w:sz w:val="16"/>
        <w:szCs w:val="16"/>
      </w:rPr>
      <w:t xml:space="preserve">№ </w:t>
    </w:r>
    <w:r w:rsidR="002520ED" w:rsidRPr="002520ED">
      <w:rPr>
        <w:rFonts w:ascii="Times New Roman" w:hAnsi="Times New Roman"/>
        <w:bCs/>
        <w:i/>
        <w:sz w:val="16"/>
        <w:szCs w:val="16"/>
      </w:rPr>
      <w:t>7408/688 Блр</w:t>
    </w:r>
    <w:proofErr w:type="gramStart"/>
    <w:r w:rsidR="002520ED" w:rsidRPr="002520ED">
      <w:rPr>
        <w:rFonts w:ascii="Times New Roman" w:hAnsi="Times New Roman"/>
        <w:bCs/>
        <w:i/>
        <w:sz w:val="16"/>
        <w:szCs w:val="16"/>
      </w:rPr>
      <w:t>1</w:t>
    </w:r>
    <w:proofErr w:type="gramEnd"/>
    <w:r w:rsidR="002520ED" w:rsidRPr="002520ED">
      <w:rPr>
        <w:rFonts w:ascii="Times New Roman" w:hAnsi="Times New Roman"/>
        <w:bCs/>
        <w:i/>
        <w:sz w:val="16"/>
        <w:szCs w:val="16"/>
      </w:rPr>
      <w:t xml:space="preserve">,2-15-4 </w:t>
    </w:r>
  </w:p>
  <w:p w:rsidR="0000161B" w:rsidRPr="00722888" w:rsidRDefault="002520ED" w:rsidP="002520ED">
    <w:pPr>
      <w:pStyle w:val="a5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2520ED">
      <w:rPr>
        <w:rFonts w:ascii="Times New Roman" w:hAnsi="Times New Roman"/>
        <w:bCs/>
        <w:i/>
        <w:sz w:val="16"/>
        <w:szCs w:val="16"/>
      </w:rPr>
      <w:t>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 по лоту №7408/742 Куд3,4/П-15 «Поставка клапанов запорных для сооружения энергоблоков №3 и №4 АЭС «</w:t>
    </w:r>
    <w:proofErr w:type="spellStart"/>
    <w:r w:rsidRPr="002520ED">
      <w:rPr>
        <w:rFonts w:ascii="Times New Roman" w:hAnsi="Times New Roman"/>
        <w:bCs/>
        <w:i/>
        <w:sz w:val="16"/>
        <w:szCs w:val="16"/>
      </w:rPr>
      <w:t>Куданкулам</w:t>
    </w:r>
    <w:proofErr w:type="spellEnd"/>
    <w:r w:rsidRPr="002520ED">
      <w:rPr>
        <w:rFonts w:ascii="Times New Roman" w:hAnsi="Times New Roman"/>
        <w:bCs/>
        <w:i/>
        <w:sz w:val="16"/>
        <w:szCs w:val="16"/>
      </w:rPr>
      <w:t>»</w:t>
    </w:r>
  </w:p>
  <w:p w:rsidR="00B6191E" w:rsidRDefault="00B90D26" w:rsidP="0000161B">
    <w:pPr>
      <w:pStyle w:val="a5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C76814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C76814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83A" w:rsidRDefault="0012583A" w:rsidP="0012583A">
      <w:r>
        <w:separator/>
      </w:r>
    </w:p>
  </w:footnote>
  <w:footnote w:type="continuationSeparator" w:id="0">
    <w:p w:rsidR="0012583A" w:rsidRDefault="0012583A" w:rsidP="00125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059"/>
    <w:rsid w:val="0012583A"/>
    <w:rsid w:val="002520ED"/>
    <w:rsid w:val="00403A0B"/>
    <w:rsid w:val="00692347"/>
    <w:rsid w:val="008173E6"/>
    <w:rsid w:val="00881059"/>
    <w:rsid w:val="00B14D97"/>
    <w:rsid w:val="00B14FE6"/>
    <w:rsid w:val="00B567FA"/>
    <w:rsid w:val="00B90D26"/>
    <w:rsid w:val="00C7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14FE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B14FE6"/>
    <w:rPr>
      <w:strike w:val="0"/>
      <w:dstrike w:val="0"/>
      <w:color w:val="0063A4"/>
      <w:u w:val="none"/>
      <w:effect w:val="none"/>
    </w:rPr>
  </w:style>
  <w:style w:type="character" w:customStyle="1" w:styleId="a4">
    <w:name w:val="Основной текст Знак"/>
    <w:link w:val="a5"/>
    <w:locked/>
    <w:rsid w:val="00B14FE6"/>
    <w:rPr>
      <w:rFonts w:ascii="Arial" w:hAnsi="Arial"/>
      <w:sz w:val="24"/>
      <w:szCs w:val="24"/>
      <w:lang w:eastAsia="ru-RU"/>
    </w:rPr>
  </w:style>
  <w:style w:type="paragraph" w:styleId="a5">
    <w:name w:val="Body Text"/>
    <w:basedOn w:val="a"/>
    <w:link w:val="a4"/>
    <w:rsid w:val="00B14FE6"/>
    <w:pPr>
      <w:spacing w:after="160"/>
    </w:pPr>
    <w:rPr>
      <w:rFonts w:eastAsia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B14FE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14F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B14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semiHidden/>
    <w:rsid w:val="002520E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c">
    <w:name w:val="List Paragraph"/>
    <w:basedOn w:val="a"/>
    <w:uiPriority w:val="34"/>
    <w:qFormat/>
    <w:rsid w:val="002520ED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03A0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03A0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14FE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B14FE6"/>
    <w:rPr>
      <w:strike w:val="0"/>
      <w:dstrike w:val="0"/>
      <w:color w:val="0063A4"/>
      <w:u w:val="none"/>
      <w:effect w:val="none"/>
    </w:rPr>
  </w:style>
  <w:style w:type="character" w:customStyle="1" w:styleId="a4">
    <w:name w:val="Основной текст Знак"/>
    <w:link w:val="a5"/>
    <w:locked/>
    <w:rsid w:val="00B14FE6"/>
    <w:rPr>
      <w:rFonts w:ascii="Arial" w:hAnsi="Arial"/>
      <w:sz w:val="24"/>
      <w:szCs w:val="24"/>
      <w:lang w:eastAsia="ru-RU"/>
    </w:rPr>
  </w:style>
  <w:style w:type="paragraph" w:styleId="a5">
    <w:name w:val="Body Text"/>
    <w:basedOn w:val="a"/>
    <w:link w:val="a4"/>
    <w:rsid w:val="00B14FE6"/>
    <w:pPr>
      <w:spacing w:after="160"/>
    </w:pPr>
    <w:rPr>
      <w:rFonts w:eastAsia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B14FE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14F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B14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semiHidden/>
    <w:rsid w:val="002520E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c">
    <w:name w:val="List Paragraph"/>
    <w:basedOn w:val="a"/>
    <w:uiPriority w:val="34"/>
    <w:qFormat/>
    <w:rsid w:val="002520ED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03A0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03A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fontTable" Target="fontTable.xm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1426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Андрей Андреевич</dc:creator>
  <cp:lastModifiedBy>Иванов Андрей Андреевич</cp:lastModifiedBy>
  <cp:revision>4</cp:revision>
  <cp:lastPrinted>2015-10-22T16:00:00Z</cp:lastPrinted>
  <dcterms:created xsi:type="dcterms:W3CDTF">2015-10-22T15:42:00Z</dcterms:created>
  <dcterms:modified xsi:type="dcterms:W3CDTF">2015-10-22T16:11:00Z</dcterms:modified>
</cp:coreProperties>
</file>