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9A4FBC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  <w:lang w:val="en-US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03</w:t>
      </w:r>
      <w:r w:rsidR="009A4FBC">
        <w:rPr>
          <w:sz w:val="28"/>
          <w:szCs w:val="28"/>
        </w:rPr>
        <w:t>9</w:t>
      </w:r>
      <w:r w:rsidR="009A4FBC">
        <w:rPr>
          <w:sz w:val="28"/>
          <w:szCs w:val="28"/>
          <w:lang w:val="en-US"/>
        </w:rPr>
        <w:t>171</w:t>
      </w:r>
    </w:p>
    <w:p w:rsidR="009A4FBC" w:rsidRDefault="00C15876" w:rsidP="009A4FBC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AF364D">
        <w:rPr>
          <w:b/>
          <w:sz w:val="28"/>
          <w:szCs w:val="28"/>
        </w:rPr>
        <w:t>открытый запрос цен в электронной форме на п</w:t>
      </w:r>
      <w:r w:rsidRPr="00AF364D">
        <w:rPr>
          <w:b/>
          <w:bCs/>
          <w:sz w:val="28"/>
          <w:szCs w:val="28"/>
        </w:rPr>
        <w:t xml:space="preserve">раво заключения договора </w:t>
      </w:r>
      <w:r w:rsidRPr="00AF364D">
        <w:rPr>
          <w:b/>
          <w:sz w:val="28"/>
          <w:szCs w:val="28"/>
        </w:rPr>
        <w:t xml:space="preserve">на </w:t>
      </w:r>
      <w:r w:rsidR="009A4FBC" w:rsidRPr="000C487D">
        <w:rPr>
          <w:rFonts w:eastAsiaTheme="minorHAnsi"/>
          <w:b/>
          <w:sz w:val="28"/>
          <w:szCs w:val="28"/>
          <w:lang w:eastAsia="en-US"/>
        </w:rPr>
        <w:t xml:space="preserve">покраску уличных элементов (пожарные емкости, бочки, инвентарь) на ПХРО для нужд филиала «Сибирский территориальный округ» </w:t>
      </w:r>
    </w:p>
    <w:p w:rsidR="009A4FBC" w:rsidRPr="000C487D" w:rsidRDefault="009A4FBC" w:rsidP="009A4FBC">
      <w:pPr>
        <w:jc w:val="center"/>
        <w:rPr>
          <w:b/>
          <w:bCs/>
          <w:color w:val="000000"/>
          <w:sz w:val="28"/>
          <w:szCs w:val="28"/>
        </w:rPr>
      </w:pPr>
      <w:r w:rsidRPr="000C487D">
        <w:rPr>
          <w:rFonts w:eastAsiaTheme="minorHAnsi"/>
          <w:b/>
          <w:sz w:val="28"/>
          <w:szCs w:val="28"/>
          <w:lang w:eastAsia="en-US"/>
        </w:rPr>
        <w:t>ФГУП «РосРАО».</w:t>
      </w:r>
    </w:p>
    <w:p w:rsidR="00F47C16" w:rsidRDefault="00F47C16" w:rsidP="00F47C16">
      <w:pPr>
        <w:jc w:val="center"/>
        <w:rPr>
          <w:b/>
          <w:bCs/>
          <w:color w:val="000000"/>
          <w:sz w:val="28"/>
          <w:szCs w:val="28"/>
        </w:rPr>
      </w:pPr>
    </w:p>
    <w:p w:rsidR="00C15876" w:rsidRPr="00AF364D" w:rsidRDefault="00C15876" w:rsidP="00C15876">
      <w:pPr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F47C16">
              <w:rPr>
                <w:rFonts w:eastAsia="Times New Roman"/>
                <w:lang w:val="en-US"/>
              </w:rPr>
              <w:t>29</w:t>
            </w:r>
            <w:r w:rsidR="00DA2945" w:rsidRPr="00AF65DF">
              <w:rPr>
                <w:rFonts w:eastAsia="Times New Roman"/>
              </w:rPr>
              <w:t>.</w:t>
            </w:r>
            <w:r w:rsidR="002D1CFD">
              <w:rPr>
                <w:rFonts w:eastAsia="Times New Roman"/>
                <w:lang w:val="en-US"/>
              </w:rPr>
              <w:t>0</w:t>
            </w:r>
            <w:r w:rsidR="002D1CFD">
              <w:rPr>
                <w:rFonts w:eastAsia="Times New Roman"/>
              </w:rPr>
              <w:t>6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F47C16">
        <w:rPr>
          <w:rFonts w:eastAsia="Times New Roman"/>
        </w:rPr>
        <w:t>9</w:t>
      </w:r>
      <w:r w:rsidR="009A4FBC">
        <w:rPr>
          <w:rFonts w:eastAsia="Times New Roman"/>
        </w:rPr>
        <w:t>1</w:t>
      </w:r>
      <w:r w:rsidR="009A4FBC">
        <w:rPr>
          <w:rFonts w:eastAsia="Times New Roman"/>
          <w:lang w:val="en-US"/>
        </w:rPr>
        <w:t>71</w:t>
      </w:r>
      <w:bookmarkStart w:id="0" w:name="_GoBack"/>
      <w:bookmarkEnd w:id="0"/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9A4FBC" w:rsidRPr="009A4FBC" w:rsidRDefault="006C2ADC" w:rsidP="009A4FBC">
      <w:pPr>
        <w:tabs>
          <w:tab w:val="left" w:pos="426"/>
          <w:tab w:val="left" w:pos="1134"/>
        </w:tabs>
        <w:jc w:val="both"/>
        <w:rPr>
          <w:bCs/>
          <w:color w:val="000000"/>
        </w:rPr>
      </w:pPr>
      <w:r w:rsidRPr="006C2ADC">
        <w:t xml:space="preserve"> </w:t>
      </w:r>
      <w:r w:rsidR="00F47C16" w:rsidRPr="00F47C16">
        <w:t xml:space="preserve"> </w:t>
      </w:r>
      <w:r w:rsidR="009A4FBC" w:rsidRPr="009A4FBC">
        <w:t xml:space="preserve">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777B6E" w:rsidRPr="00B61F3C">
        <w:t xml:space="preserve"> </w:t>
      </w:r>
      <w:r w:rsidR="009A4FBC" w:rsidRPr="009A4FBC">
        <w:rPr>
          <w:bCs/>
          <w:color w:val="000000"/>
        </w:rPr>
        <w:t xml:space="preserve">Право заключения договора на </w:t>
      </w:r>
      <w:r w:rsidR="009A4FBC" w:rsidRPr="009A4FBC">
        <w:rPr>
          <w:rFonts w:eastAsiaTheme="minorHAnsi"/>
        </w:rPr>
        <w:t>покраску уличных элементов (пожарные емкости, бочки, инвентарь) на ПХРО для нужд филиала «Сибирский территориальный округ» ФГУП «РосРАО».</w:t>
      </w:r>
    </w:p>
    <w:p w:rsidR="00F47C16" w:rsidRPr="00F47C16" w:rsidRDefault="00F47C16" w:rsidP="00F47C16">
      <w:pPr>
        <w:tabs>
          <w:tab w:val="left" w:pos="426"/>
          <w:tab w:val="left" w:pos="1134"/>
        </w:tabs>
        <w:jc w:val="both"/>
        <w:rPr>
          <w:bCs/>
          <w:color w:val="000000"/>
        </w:rPr>
      </w:pPr>
    </w:p>
    <w:p w:rsidR="00060A5A" w:rsidRPr="00D55B35" w:rsidRDefault="00060A5A" w:rsidP="004C75AA">
      <w:pPr>
        <w:tabs>
          <w:tab w:val="num" w:pos="480"/>
          <w:tab w:val="left" w:pos="1134"/>
        </w:tabs>
        <w:spacing w:before="120" w:after="120"/>
        <w:jc w:val="both"/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F47C16" w:rsidRPr="00F47C16">
        <w:rPr>
          <w:rFonts w:eastAsia="Times New Roman"/>
        </w:rPr>
        <w:t>22</w:t>
      </w:r>
      <w:r w:rsidR="00BC2C0D" w:rsidRPr="00BC2C0D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BC2C0D" w:rsidRPr="00BC2C0D">
        <w:rPr>
          <w:rFonts w:eastAsia="Times New Roman"/>
        </w:rPr>
        <w:t>6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FE293F" w:rsidRPr="00FE293F">
        <w:rPr>
          <w:rFonts w:eastAsia="Times New Roman"/>
        </w:rPr>
        <w:t>06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FE293F" w:rsidRPr="00FE293F">
        <w:rPr>
          <w:rFonts w:eastAsia="Times New Roman"/>
        </w:rPr>
        <w:t>7</w:t>
      </w:r>
      <w:r w:rsidR="00B15D29" w:rsidRPr="00AF65DF">
        <w:rPr>
          <w:rFonts w:eastAsia="Times New Roman"/>
        </w:rPr>
        <w:t>.2015</w:t>
      </w:r>
      <w:r w:rsidR="00FE293F">
        <w:rPr>
          <w:rFonts w:eastAsia="Times New Roman"/>
        </w:rPr>
        <w:t xml:space="preserve"> года, </w:t>
      </w:r>
      <w:r w:rsidR="00FE293F" w:rsidRPr="00FE293F">
        <w:rPr>
          <w:rFonts w:eastAsia="Times New Roman"/>
        </w:rPr>
        <w:t>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0A5A"/>
    <w:rsid w:val="00067711"/>
    <w:rsid w:val="000C2DE4"/>
    <w:rsid w:val="0012220F"/>
    <w:rsid w:val="00136DF0"/>
    <w:rsid w:val="00224F5B"/>
    <w:rsid w:val="002D0648"/>
    <w:rsid w:val="002D1CFD"/>
    <w:rsid w:val="00392C19"/>
    <w:rsid w:val="004863D2"/>
    <w:rsid w:val="004C75AA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A4FBC"/>
    <w:rsid w:val="009C5141"/>
    <w:rsid w:val="00A033FF"/>
    <w:rsid w:val="00A307ED"/>
    <w:rsid w:val="00AF65DF"/>
    <w:rsid w:val="00B15D29"/>
    <w:rsid w:val="00B61F3C"/>
    <w:rsid w:val="00BA68A6"/>
    <w:rsid w:val="00BC2C0D"/>
    <w:rsid w:val="00BF4938"/>
    <w:rsid w:val="00C077EF"/>
    <w:rsid w:val="00C15876"/>
    <w:rsid w:val="00C1690A"/>
    <w:rsid w:val="00CD485D"/>
    <w:rsid w:val="00D42E55"/>
    <w:rsid w:val="00D55B35"/>
    <w:rsid w:val="00DA2945"/>
    <w:rsid w:val="00DB5A18"/>
    <w:rsid w:val="00DB6A22"/>
    <w:rsid w:val="00DF0D17"/>
    <w:rsid w:val="00E02F46"/>
    <w:rsid w:val="00E56BDD"/>
    <w:rsid w:val="00E93A32"/>
    <w:rsid w:val="00EF6080"/>
    <w:rsid w:val="00F47C16"/>
    <w:rsid w:val="00F87557"/>
    <w:rsid w:val="00FC1BE4"/>
    <w:rsid w:val="00FE2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9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2015-06-29T09:28:00Z</dcterms:created>
  <dcterms:modified xsi:type="dcterms:W3CDTF">2015-06-29T09:28:00Z</dcterms:modified>
</cp:coreProperties>
</file>