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957" w:rsidRPr="00B05957" w:rsidRDefault="00B05957" w:rsidP="00E128CF">
      <w:pPr>
        <w:pStyle w:val="1"/>
        <w:jc w:val="center"/>
        <w:rPr>
          <w:sz w:val="28"/>
          <w:szCs w:val="28"/>
        </w:rPr>
      </w:pPr>
      <w:r w:rsidRPr="00B05957">
        <w:rPr>
          <w:sz w:val="28"/>
          <w:szCs w:val="28"/>
        </w:rPr>
        <w:t>ПРОТОКОЛ №</w:t>
      </w:r>
      <w:r>
        <w:rPr>
          <w:sz w:val="28"/>
          <w:szCs w:val="28"/>
        </w:rPr>
        <w:t>1044 Р3/З-12-1 (</w:t>
      </w:r>
      <w:r w:rsidRPr="00B05957">
        <w:rPr>
          <w:sz w:val="28"/>
          <w:szCs w:val="28"/>
        </w:rPr>
        <w:t>Z016310</w:t>
      </w:r>
      <w:r>
        <w:rPr>
          <w:sz w:val="28"/>
          <w:szCs w:val="28"/>
        </w:rPr>
        <w:t>)</w:t>
      </w:r>
      <w:r w:rsidRPr="00B0595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B05957">
        <w:rPr>
          <w:sz w:val="28"/>
          <w:szCs w:val="28"/>
        </w:rPr>
        <w:t xml:space="preserve">«1044 РЗ/З-12 Поставка щитового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1"/>
      </w:tblGrid>
      <w:tr w:rsidR="00B05957" w:rsidRPr="00B05957" w:rsidTr="00E83469">
        <w:trPr>
          <w:tblCellSpacing w:w="15" w:type="dxa"/>
        </w:trPr>
        <w:tc>
          <w:tcPr>
            <w:tcW w:w="0" w:type="auto"/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05957" w:rsidRPr="00B05957" w:rsidRDefault="00B05957" w:rsidP="00B05957">
            <w:pPr>
              <w:jc w:val="right"/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Дата: 21.08.2012 г.</w:t>
            </w:r>
          </w:p>
        </w:tc>
      </w:tr>
    </w:tbl>
    <w:p w:rsidR="00B05957" w:rsidRPr="00B05957" w:rsidRDefault="00B05957" w:rsidP="00B0595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05957">
        <w:rPr>
          <w:sz w:val="28"/>
          <w:szCs w:val="28"/>
        </w:rPr>
        <w:t>Оператор торгов: ООО "АКД"</w:t>
      </w:r>
      <w:r w:rsidRPr="00B05957">
        <w:rPr>
          <w:sz w:val="28"/>
          <w:szCs w:val="28"/>
        </w:rPr>
        <w:br/>
        <w:t>Место проведения запроса цен: http://www.A-K-D.ru</w:t>
      </w:r>
      <w:r w:rsidRPr="00B05957">
        <w:rPr>
          <w:sz w:val="28"/>
          <w:szCs w:val="28"/>
        </w:rPr>
        <w:br/>
        <w:t>Уникальный номер запроса цен на указанном сайте: Z016310.</w:t>
      </w:r>
      <w:r w:rsidRPr="00B05957">
        <w:rPr>
          <w:sz w:val="28"/>
          <w:szCs w:val="28"/>
        </w:rPr>
        <w:br/>
        <w:t xml:space="preserve">Номер протокола: </w:t>
      </w:r>
      <w:r w:rsidR="00E128CF">
        <w:rPr>
          <w:sz w:val="28"/>
          <w:szCs w:val="28"/>
        </w:rPr>
        <w:t>1044 Р3/З-12-1 (</w:t>
      </w:r>
      <w:r w:rsidR="00E128CF" w:rsidRPr="00B05957">
        <w:rPr>
          <w:sz w:val="28"/>
          <w:szCs w:val="28"/>
        </w:rPr>
        <w:t>Z016310</w:t>
      </w:r>
      <w:r w:rsidR="00E128CF">
        <w:rPr>
          <w:sz w:val="28"/>
          <w:szCs w:val="28"/>
        </w:rPr>
        <w:t>)</w:t>
      </w:r>
      <w:r w:rsidRPr="00B05957">
        <w:rPr>
          <w:sz w:val="28"/>
          <w:szCs w:val="28"/>
        </w:rPr>
        <w:t>.</w:t>
      </w:r>
      <w:r w:rsidRPr="00B05957">
        <w:rPr>
          <w:sz w:val="28"/>
          <w:szCs w:val="28"/>
        </w:rPr>
        <w:br/>
        <w:t xml:space="preserve">Дата протокола: 21.08.2012 г. </w:t>
      </w:r>
    </w:p>
    <w:p w:rsidR="00B05957" w:rsidRPr="00B05957" w:rsidRDefault="00B05957" w:rsidP="00B0595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05957">
        <w:rPr>
          <w:sz w:val="28"/>
          <w:szCs w:val="28"/>
        </w:rPr>
        <w:t>Заказчик: ОАО «НИАЭП»</w:t>
      </w:r>
      <w:r w:rsidR="00E128CF">
        <w:rPr>
          <w:sz w:val="28"/>
          <w:szCs w:val="28"/>
        </w:rPr>
        <w:t xml:space="preserve"> </w:t>
      </w:r>
      <w:r w:rsidRPr="00B05957">
        <w:rPr>
          <w:sz w:val="28"/>
          <w:szCs w:val="28"/>
        </w:rPr>
        <w:t xml:space="preserve">(603006 г. Н. Новгород пл. Свободы д. 3). </w:t>
      </w:r>
    </w:p>
    <w:p w:rsidR="00B05957" w:rsidRPr="00B05957" w:rsidRDefault="00B05957" w:rsidP="00E128C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Наименование запроса цен: 1044 РЗ/З-12 Поставка щитового оборудования для сооружения энергоблока №3 Ростовской АЭС. Извещение о проведении запроса цен было размещено на сайте http://www.a-k-d.ru в сети Интернет 08.08.2012 </w:t>
      </w:r>
      <w:r w:rsidR="00E128CF">
        <w:rPr>
          <w:sz w:val="28"/>
          <w:szCs w:val="28"/>
        </w:rPr>
        <w:t>г.</w:t>
      </w:r>
    </w:p>
    <w:p w:rsidR="00B05957" w:rsidRPr="00B05957" w:rsidRDefault="00B05957" w:rsidP="00E128CF">
      <w:pPr>
        <w:numPr>
          <w:ilvl w:val="0"/>
          <w:numId w:val="1"/>
        </w:numPr>
        <w:jc w:val="both"/>
        <w:rPr>
          <w:sz w:val="28"/>
          <w:szCs w:val="28"/>
        </w:rPr>
      </w:pPr>
      <w:r w:rsidRPr="00B05957">
        <w:rPr>
          <w:sz w:val="28"/>
          <w:szCs w:val="28"/>
        </w:rPr>
        <w:t>Рассмотрение и оценку заявок на участие в запросе цен осуществляет:</w:t>
      </w:r>
      <w:r w:rsidR="00E128CF">
        <w:rPr>
          <w:sz w:val="28"/>
          <w:szCs w:val="28"/>
        </w:rPr>
        <w:t xml:space="preserve"> </w:t>
      </w:r>
      <w:r w:rsidRPr="00B0595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05957">
        <w:rPr>
          <w:sz w:val="28"/>
          <w:szCs w:val="28"/>
        </w:rPr>
        <w:br/>
        <w:t xml:space="preserve">На заседании Единой комиссии </w:t>
      </w:r>
      <w:r w:rsidRPr="00B05957">
        <w:rPr>
          <w:rStyle w:val="a3"/>
          <w:sz w:val="28"/>
          <w:szCs w:val="28"/>
        </w:rPr>
        <w:t>присутствовали</w:t>
      </w:r>
      <w:r w:rsidRPr="00B05957">
        <w:rPr>
          <w:sz w:val="28"/>
          <w:szCs w:val="28"/>
        </w:rPr>
        <w:t>: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r w:rsidRPr="00B05957">
        <w:rPr>
          <w:sz w:val="28"/>
          <w:szCs w:val="28"/>
        </w:rPr>
        <w:t>Иванов Юрий Алексеевич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r w:rsidRPr="00B05957">
        <w:rPr>
          <w:sz w:val="28"/>
          <w:szCs w:val="28"/>
        </w:rPr>
        <w:t>Белоусова Ольга Александровна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proofErr w:type="spellStart"/>
      <w:r w:rsidRPr="00B05957">
        <w:rPr>
          <w:sz w:val="28"/>
          <w:szCs w:val="28"/>
        </w:rPr>
        <w:t>Гунин</w:t>
      </w:r>
      <w:proofErr w:type="spellEnd"/>
      <w:r w:rsidRPr="00B05957">
        <w:rPr>
          <w:sz w:val="28"/>
          <w:szCs w:val="28"/>
        </w:rPr>
        <w:t xml:space="preserve"> Станислав Валентинович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proofErr w:type="spellStart"/>
      <w:r w:rsidRPr="00B05957">
        <w:rPr>
          <w:sz w:val="28"/>
          <w:szCs w:val="28"/>
        </w:rPr>
        <w:t>Камсков</w:t>
      </w:r>
      <w:proofErr w:type="spellEnd"/>
      <w:r w:rsidRPr="00B05957">
        <w:rPr>
          <w:sz w:val="28"/>
          <w:szCs w:val="28"/>
        </w:rPr>
        <w:t xml:space="preserve"> Анатолий Борисович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r w:rsidRPr="00B05957">
        <w:rPr>
          <w:sz w:val="28"/>
          <w:szCs w:val="28"/>
        </w:rPr>
        <w:t>Старцев Олег Николаевич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r w:rsidRPr="00B05957">
        <w:rPr>
          <w:sz w:val="28"/>
          <w:szCs w:val="28"/>
        </w:rPr>
        <w:t>Савиных Александр Алексеевич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proofErr w:type="spellStart"/>
      <w:r w:rsidRPr="00B05957">
        <w:rPr>
          <w:sz w:val="28"/>
          <w:szCs w:val="28"/>
        </w:rPr>
        <w:t>Барова</w:t>
      </w:r>
      <w:proofErr w:type="spellEnd"/>
      <w:r w:rsidRPr="00B05957">
        <w:rPr>
          <w:sz w:val="28"/>
          <w:szCs w:val="28"/>
        </w:rPr>
        <w:t xml:space="preserve"> Татьяна </w:t>
      </w:r>
      <w:proofErr w:type="spellStart"/>
      <w:r w:rsidRPr="00B05957">
        <w:rPr>
          <w:sz w:val="28"/>
          <w:szCs w:val="28"/>
        </w:rPr>
        <w:t>Манвеловна</w:t>
      </w:r>
      <w:proofErr w:type="spellEnd"/>
    </w:p>
    <w:p w:rsidR="00B05957" w:rsidRPr="00B05957" w:rsidRDefault="00B05957" w:rsidP="00E128CF">
      <w:pPr>
        <w:ind w:left="1080"/>
        <w:rPr>
          <w:sz w:val="28"/>
          <w:szCs w:val="28"/>
        </w:rPr>
      </w:pPr>
      <w:proofErr w:type="spellStart"/>
      <w:r w:rsidRPr="00B05957">
        <w:rPr>
          <w:sz w:val="28"/>
          <w:szCs w:val="28"/>
        </w:rPr>
        <w:t>Шкитилев</w:t>
      </w:r>
      <w:proofErr w:type="spellEnd"/>
      <w:r w:rsidRPr="00B05957">
        <w:rPr>
          <w:sz w:val="28"/>
          <w:szCs w:val="28"/>
        </w:rPr>
        <w:t xml:space="preserve"> Дмитрий Владимирович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proofErr w:type="spellStart"/>
      <w:r w:rsidRPr="00B05957">
        <w:rPr>
          <w:sz w:val="28"/>
          <w:szCs w:val="28"/>
        </w:rPr>
        <w:t>Трофименко</w:t>
      </w:r>
      <w:proofErr w:type="spellEnd"/>
      <w:r w:rsidRPr="00B05957">
        <w:rPr>
          <w:sz w:val="28"/>
          <w:szCs w:val="28"/>
        </w:rPr>
        <w:t xml:space="preserve"> Виктория Альбертовна</w:t>
      </w:r>
    </w:p>
    <w:p w:rsidR="00B05957" w:rsidRPr="00B05957" w:rsidRDefault="00B05957" w:rsidP="00E128CF">
      <w:pPr>
        <w:ind w:left="1080"/>
        <w:rPr>
          <w:sz w:val="28"/>
          <w:szCs w:val="28"/>
        </w:rPr>
      </w:pPr>
      <w:proofErr w:type="spellStart"/>
      <w:r w:rsidRPr="00B05957">
        <w:rPr>
          <w:sz w:val="28"/>
          <w:szCs w:val="28"/>
        </w:rPr>
        <w:t>Мильниченко</w:t>
      </w:r>
      <w:proofErr w:type="spellEnd"/>
      <w:r w:rsidRPr="00B05957">
        <w:rPr>
          <w:sz w:val="28"/>
          <w:szCs w:val="28"/>
        </w:rPr>
        <w:t xml:space="preserve"> Дмитрий Николаевич</w:t>
      </w:r>
    </w:p>
    <w:p w:rsidR="00B05957" w:rsidRPr="00B05957" w:rsidRDefault="00B05957" w:rsidP="004210B1">
      <w:pPr>
        <w:ind w:left="720"/>
        <w:jc w:val="both"/>
        <w:rPr>
          <w:sz w:val="28"/>
          <w:szCs w:val="28"/>
        </w:rPr>
      </w:pPr>
      <w:r w:rsidRPr="00B05957">
        <w:rPr>
          <w:sz w:val="28"/>
          <w:szCs w:val="28"/>
        </w:rPr>
        <w:t>Из 1</w:t>
      </w:r>
      <w:r w:rsidR="00E128CF">
        <w:rPr>
          <w:sz w:val="28"/>
          <w:szCs w:val="28"/>
        </w:rPr>
        <w:t>8</w:t>
      </w:r>
      <w:r w:rsidRPr="00B05957">
        <w:rPr>
          <w:sz w:val="28"/>
          <w:szCs w:val="28"/>
        </w:rPr>
        <w:t xml:space="preserve"> членов Единой комиссии на заседании присутствовали </w:t>
      </w:r>
      <w:r w:rsidR="00E128CF">
        <w:rPr>
          <w:sz w:val="28"/>
          <w:szCs w:val="28"/>
        </w:rPr>
        <w:t>9</w:t>
      </w:r>
      <w:r w:rsidRPr="00B05957">
        <w:rPr>
          <w:sz w:val="28"/>
          <w:szCs w:val="28"/>
        </w:rPr>
        <w:t>. Кворум</w:t>
      </w:r>
      <w:r w:rsidR="00E128CF">
        <w:rPr>
          <w:sz w:val="28"/>
          <w:szCs w:val="28"/>
        </w:rPr>
        <w:t xml:space="preserve"> имеет</w:t>
      </w:r>
      <w:r w:rsidRPr="00B05957">
        <w:rPr>
          <w:sz w:val="28"/>
          <w:szCs w:val="28"/>
        </w:rPr>
        <w:t>ся.</w:t>
      </w:r>
    </w:p>
    <w:p w:rsidR="00B05957" w:rsidRPr="00B05957" w:rsidRDefault="00B05957" w:rsidP="004210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05957" w:rsidRPr="00095FD2" w:rsidRDefault="00B05957" w:rsidP="00095FD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95FD2">
        <w:rPr>
          <w:sz w:val="28"/>
          <w:szCs w:val="28"/>
        </w:rPr>
        <w:t>Макс</w:t>
      </w:r>
      <w:r w:rsidR="00095FD2">
        <w:rPr>
          <w:sz w:val="28"/>
          <w:szCs w:val="28"/>
        </w:rPr>
        <w:t>имальная цена договора: 450 000,</w:t>
      </w:r>
      <w:r w:rsidRPr="00095FD2">
        <w:rPr>
          <w:sz w:val="28"/>
          <w:szCs w:val="28"/>
        </w:rPr>
        <w:t xml:space="preserve">00 (четыреста пятьдесят тысяч рублей 00 копеек) с учетом НДС </w:t>
      </w:r>
    </w:p>
    <w:p w:rsidR="00B05957" w:rsidRPr="00B05957" w:rsidRDefault="00B05957" w:rsidP="004210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Требования к поставщикам и другая информация: </w:t>
      </w:r>
    </w:p>
    <w:p w:rsidR="00B05957" w:rsidRPr="00B05957" w:rsidRDefault="00B05957" w:rsidP="004210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B05957">
        <w:rPr>
          <w:sz w:val="28"/>
          <w:szCs w:val="28"/>
        </w:rPr>
        <w:t>г</w:t>
      </w:r>
      <w:proofErr w:type="gramEnd"/>
      <w:r w:rsidRPr="00B05957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B05957" w:rsidRPr="00B05957" w:rsidRDefault="00B05957" w:rsidP="004210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B05957" w:rsidRPr="00B05957" w:rsidRDefault="00B05957" w:rsidP="004210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095FD2">
        <w:rPr>
          <w:sz w:val="28"/>
          <w:szCs w:val="28"/>
        </w:rPr>
        <w:t>в</w:t>
      </w:r>
      <w:r w:rsidRPr="00B05957">
        <w:rPr>
          <w:sz w:val="28"/>
          <w:szCs w:val="28"/>
        </w:rPr>
        <w:t xml:space="preserve"> соответствии со ст. 4 Проекта договора (ЧАСТЬ 2 «Проект договора» </w:t>
      </w:r>
      <w:r w:rsidRPr="00B05957">
        <w:rPr>
          <w:sz w:val="28"/>
          <w:szCs w:val="28"/>
        </w:rPr>
        <w:lastRenderedPageBreak/>
        <w:t xml:space="preserve">Тома 1 «ОБЩАЯ И КОММЕРЧЕСКАЯ ЧАСТИ» документации по запросу цен). </w:t>
      </w:r>
    </w:p>
    <w:p w:rsidR="00B05957" w:rsidRPr="00B05957" w:rsidRDefault="00B05957" w:rsidP="00095FD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14.08.2012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96"/>
        <w:gridCol w:w="2686"/>
        <w:gridCol w:w="2431"/>
        <w:gridCol w:w="1964"/>
        <w:gridCol w:w="2230"/>
      </w:tblGrid>
      <w:tr w:rsidR="00B05957" w:rsidRPr="00B05957" w:rsidTr="004D1CBD">
        <w:trPr>
          <w:tblCellSpacing w:w="15" w:type="dxa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0595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0595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0595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Предлагаемая цена</w:t>
            </w:r>
            <w:r w:rsidR="00095FD2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B05957" w:rsidRPr="00B05957" w:rsidTr="004D1CBD">
        <w:trPr>
          <w:tblCellSpacing w:w="15" w:type="dxa"/>
        </w:trPr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ЗАО «ЗЭМИ № 2»</w:t>
            </w:r>
            <w:r w:rsidRPr="00B05957">
              <w:rPr>
                <w:sz w:val="28"/>
                <w:szCs w:val="28"/>
              </w:rPr>
              <w:br/>
              <w:t>ИНН 7422010271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095FD2" w:rsidP="00E83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456783, </w:t>
            </w:r>
            <w:proofErr w:type="gramStart"/>
            <w:r>
              <w:rPr>
                <w:sz w:val="28"/>
                <w:szCs w:val="28"/>
              </w:rPr>
              <w:t>Челябинская</w:t>
            </w:r>
            <w:proofErr w:type="gramEnd"/>
            <w:r>
              <w:rPr>
                <w:sz w:val="28"/>
                <w:szCs w:val="28"/>
              </w:rPr>
              <w:t xml:space="preserve"> обл., г. Озерск, </w:t>
            </w:r>
            <w:r w:rsidR="00B05957" w:rsidRPr="00B05957">
              <w:rPr>
                <w:sz w:val="28"/>
                <w:szCs w:val="28"/>
              </w:rPr>
              <w:t>ул. Герцена,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13 августа 2012 г. 13:34:03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5FD2" w:rsidRDefault="00B05957" w:rsidP="00095FD2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379</w:t>
            </w:r>
            <w:r w:rsidR="00095FD2">
              <w:rPr>
                <w:sz w:val="28"/>
                <w:szCs w:val="28"/>
              </w:rPr>
              <w:t> </w:t>
            </w:r>
            <w:r w:rsidRPr="00B05957">
              <w:rPr>
                <w:sz w:val="28"/>
                <w:szCs w:val="28"/>
              </w:rPr>
              <w:t>193</w:t>
            </w:r>
            <w:r w:rsidR="00095FD2">
              <w:rPr>
                <w:sz w:val="28"/>
                <w:szCs w:val="28"/>
              </w:rPr>
              <w:t>,</w:t>
            </w:r>
            <w:r w:rsidRPr="00B05957">
              <w:rPr>
                <w:sz w:val="28"/>
                <w:szCs w:val="28"/>
              </w:rPr>
              <w:t>00 </w:t>
            </w:r>
          </w:p>
          <w:p w:rsidR="00B05957" w:rsidRPr="00B05957" w:rsidRDefault="00B05957" w:rsidP="00095FD2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 xml:space="preserve">(триста семьдесят девять тысяч сто девяносто три рубля 00 копеек) </w:t>
            </w:r>
          </w:p>
        </w:tc>
      </w:tr>
      <w:tr w:rsidR="00B05957" w:rsidRPr="00B05957" w:rsidTr="004D1CBD">
        <w:trPr>
          <w:tblCellSpacing w:w="15" w:type="dxa"/>
        </w:trPr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ООО “ЦУП ЧЭАЗ“</w:t>
            </w:r>
            <w:r w:rsidRPr="00B05957">
              <w:rPr>
                <w:sz w:val="28"/>
                <w:szCs w:val="28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 xml:space="preserve">103051, г. Москва, </w:t>
            </w:r>
            <w:proofErr w:type="spellStart"/>
            <w:r w:rsidRPr="00B05957">
              <w:rPr>
                <w:sz w:val="28"/>
                <w:szCs w:val="28"/>
              </w:rPr>
              <w:t>Сухаревский</w:t>
            </w:r>
            <w:proofErr w:type="spellEnd"/>
            <w:r w:rsidRPr="00B05957">
              <w:rPr>
                <w:sz w:val="28"/>
                <w:szCs w:val="28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14 августа 2012 г. 08:30:36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5FD2" w:rsidRDefault="00B05957" w:rsidP="00095FD2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398</w:t>
            </w:r>
            <w:r w:rsidR="00095FD2">
              <w:rPr>
                <w:sz w:val="28"/>
                <w:szCs w:val="28"/>
              </w:rPr>
              <w:t> </w:t>
            </w:r>
            <w:r w:rsidRPr="00B05957">
              <w:rPr>
                <w:sz w:val="28"/>
                <w:szCs w:val="28"/>
              </w:rPr>
              <w:t>358</w:t>
            </w:r>
            <w:r w:rsidR="00095FD2">
              <w:rPr>
                <w:sz w:val="28"/>
                <w:szCs w:val="28"/>
              </w:rPr>
              <w:t>,</w:t>
            </w:r>
            <w:r w:rsidRPr="00B05957">
              <w:rPr>
                <w:sz w:val="28"/>
                <w:szCs w:val="28"/>
              </w:rPr>
              <w:t>56 </w:t>
            </w:r>
          </w:p>
          <w:p w:rsidR="00B05957" w:rsidRPr="00B05957" w:rsidRDefault="00B05957" w:rsidP="00095FD2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 xml:space="preserve">(триста девяносто восемь тысяч триста пятьдесят восемь рублей 56 копеек) </w:t>
            </w:r>
          </w:p>
        </w:tc>
      </w:tr>
    </w:tbl>
    <w:p w:rsidR="00B05957" w:rsidRPr="00B05957" w:rsidRDefault="00B05957" w:rsidP="008B536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145"/>
      </w:tblGrid>
      <w:tr w:rsidR="00B05957" w:rsidRPr="00B05957" w:rsidTr="004D1CBD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B05957" w:rsidRPr="00DD64DB" w:rsidTr="004D1CBD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5957" w:rsidRPr="00DD64DB" w:rsidRDefault="00B05957" w:rsidP="00DD64DB">
            <w:pPr>
              <w:jc w:val="both"/>
              <w:rPr>
                <w:sz w:val="28"/>
                <w:szCs w:val="28"/>
              </w:rPr>
            </w:pPr>
            <w:r w:rsidRPr="00DD64DB">
              <w:rPr>
                <w:sz w:val="28"/>
                <w:szCs w:val="28"/>
              </w:rPr>
              <w:t>ЗАО «ЗЭМИ № 2»</w:t>
            </w:r>
          </w:p>
        </w:tc>
        <w:tc>
          <w:tcPr>
            <w:tcW w:w="7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7C32" w:rsidRPr="00DD64DB" w:rsidRDefault="00B05957" w:rsidP="00DD64DB">
            <w:pPr>
              <w:jc w:val="both"/>
              <w:rPr>
                <w:sz w:val="28"/>
                <w:szCs w:val="28"/>
              </w:rPr>
            </w:pPr>
            <w:r w:rsidRPr="00DD64DB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DD64DB">
              <w:rPr>
                <w:sz w:val="28"/>
                <w:szCs w:val="28"/>
              </w:rPr>
              <w:t>пп</w:t>
            </w:r>
            <w:proofErr w:type="gramStart"/>
            <w:r w:rsidRPr="00DD64DB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DD64DB">
              <w:rPr>
                <w:sz w:val="28"/>
                <w:szCs w:val="28"/>
              </w:rPr>
              <w:t xml:space="preserve">) и </w:t>
            </w:r>
            <w:proofErr w:type="spellStart"/>
            <w:r w:rsidRPr="00DD64DB">
              <w:rPr>
                <w:sz w:val="28"/>
                <w:szCs w:val="28"/>
              </w:rPr>
              <w:t>д</w:t>
            </w:r>
            <w:proofErr w:type="spellEnd"/>
            <w:r w:rsidRPr="00DD64DB">
              <w:rPr>
                <w:sz w:val="28"/>
                <w:szCs w:val="28"/>
              </w:rPr>
              <w:t>) п. 14.9.4 ЕОСЗ</w:t>
            </w:r>
            <w:r w:rsidR="00137C32" w:rsidRPr="00DD64DB">
              <w:rPr>
                <w:sz w:val="28"/>
                <w:szCs w:val="28"/>
              </w:rPr>
              <w:t xml:space="preserve"> ГК «</w:t>
            </w:r>
            <w:proofErr w:type="spellStart"/>
            <w:r w:rsidR="00137C32" w:rsidRPr="00DD64DB">
              <w:rPr>
                <w:sz w:val="28"/>
                <w:szCs w:val="28"/>
              </w:rPr>
              <w:t>Росатом</w:t>
            </w:r>
            <w:proofErr w:type="spellEnd"/>
            <w:r w:rsidR="00137C32" w:rsidRPr="00DD64DB">
              <w:rPr>
                <w:sz w:val="28"/>
                <w:szCs w:val="28"/>
              </w:rPr>
              <w:t>»</w:t>
            </w:r>
            <w:r w:rsidRPr="00DD64DB">
              <w:rPr>
                <w:sz w:val="28"/>
                <w:szCs w:val="28"/>
              </w:rPr>
              <w:t xml:space="preserve"> (Положения о закупке), а также п.3.11 документации запроса цен, а именно: </w:t>
            </w:r>
          </w:p>
          <w:p w:rsidR="00137C32" w:rsidRPr="00DD64DB" w:rsidRDefault="00B05957" w:rsidP="00DD64DB">
            <w:pPr>
              <w:jc w:val="both"/>
              <w:rPr>
                <w:sz w:val="28"/>
                <w:szCs w:val="28"/>
              </w:rPr>
            </w:pPr>
            <w:r w:rsidRPr="00DD64DB">
              <w:rPr>
                <w:sz w:val="28"/>
                <w:szCs w:val="28"/>
              </w:rPr>
              <w:t>– несоответствие договорных условий, указанных в заявке участника, требованиям документации запроса предложений (условия оплаты</w:t>
            </w:r>
            <w:r w:rsidR="00137C32" w:rsidRPr="00DD64DB">
              <w:rPr>
                <w:sz w:val="28"/>
                <w:szCs w:val="28"/>
              </w:rPr>
              <w:t xml:space="preserve"> в течение 30 календарных дней вместо требуемых 30 рабочих дней</w:t>
            </w:r>
            <w:r w:rsidRPr="00DD64DB">
              <w:rPr>
                <w:sz w:val="28"/>
                <w:szCs w:val="28"/>
              </w:rPr>
              <w:t xml:space="preserve">); </w:t>
            </w:r>
          </w:p>
          <w:p w:rsidR="00137C32" w:rsidRPr="00DD64DB" w:rsidRDefault="00B05957" w:rsidP="00DD64DB">
            <w:pPr>
              <w:jc w:val="both"/>
              <w:rPr>
                <w:sz w:val="28"/>
                <w:szCs w:val="28"/>
              </w:rPr>
            </w:pPr>
            <w:r w:rsidRPr="00DD64DB">
              <w:rPr>
                <w:sz w:val="28"/>
                <w:szCs w:val="28"/>
              </w:rPr>
              <w:t xml:space="preserve">- не представлено решение об одобрении или о совершении сделки с заинтересованностью, либо письмо </w:t>
            </w:r>
            <w:r w:rsidRPr="00DD64DB">
              <w:rPr>
                <w:sz w:val="28"/>
                <w:szCs w:val="28"/>
              </w:rPr>
              <w:lastRenderedPageBreak/>
              <w:t xml:space="preserve">участника запроса цен о том, что данная сделка для такого участника запроса цен не является сделкой с заинтересованностью; </w:t>
            </w:r>
          </w:p>
          <w:p w:rsidR="00B05957" w:rsidRPr="00DD64DB" w:rsidRDefault="00B05957" w:rsidP="00DD64DB">
            <w:pPr>
              <w:jc w:val="both"/>
              <w:rPr>
                <w:sz w:val="28"/>
                <w:szCs w:val="28"/>
              </w:rPr>
            </w:pPr>
            <w:r w:rsidRPr="00DD64DB">
              <w:rPr>
                <w:sz w:val="28"/>
                <w:szCs w:val="28"/>
              </w:rPr>
              <w:t>- не представлена техническая информация на предлагаемое к поставке оборудование, что не позволяет оценить соответс</w:t>
            </w:r>
            <w:r w:rsidR="00F319DA" w:rsidRPr="00DD64DB">
              <w:rPr>
                <w:sz w:val="28"/>
                <w:szCs w:val="28"/>
              </w:rPr>
              <w:t>тв</w:t>
            </w:r>
            <w:r w:rsidRPr="00DD64DB">
              <w:rPr>
                <w:sz w:val="28"/>
                <w:szCs w:val="28"/>
              </w:rPr>
              <w:t>ие оборудования техническим требованиям документации запроса цен</w:t>
            </w:r>
          </w:p>
        </w:tc>
      </w:tr>
    </w:tbl>
    <w:p w:rsidR="00DD64DB" w:rsidRPr="00DD64DB" w:rsidRDefault="00DD64DB" w:rsidP="00DD64D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D64DB" w:rsidRPr="00DD64DB" w:rsidRDefault="00DD64DB" w:rsidP="00DD64D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t xml:space="preserve"> в соответствии с п.20.7.2, </w:t>
      </w:r>
      <w:proofErr w:type="spellStart"/>
      <w:r w:rsidRPr="00DD64DB">
        <w:rPr>
          <w:sz w:val="28"/>
          <w:szCs w:val="28"/>
        </w:rPr>
        <w:t>пп</w:t>
      </w:r>
      <w:proofErr w:type="gramStart"/>
      <w:r w:rsidRPr="00DD64DB">
        <w:rPr>
          <w:sz w:val="28"/>
          <w:szCs w:val="28"/>
        </w:rPr>
        <w:t>.а</w:t>
      </w:r>
      <w:proofErr w:type="spellEnd"/>
      <w:proofErr w:type="gramEnd"/>
      <w:r w:rsidRPr="00DD64DB">
        <w:rPr>
          <w:sz w:val="28"/>
          <w:szCs w:val="28"/>
        </w:rPr>
        <w:t xml:space="preserve">) п.14.9.4 Единого отраслевого стандарта закупок </w:t>
      </w:r>
      <w:proofErr w:type="spellStart"/>
      <w:r w:rsidRPr="00DD64DB">
        <w:rPr>
          <w:sz w:val="28"/>
          <w:szCs w:val="28"/>
        </w:rPr>
        <w:t>Госкорпорации</w:t>
      </w:r>
      <w:proofErr w:type="spellEnd"/>
      <w:r w:rsidRPr="00DD64DB">
        <w:rPr>
          <w:sz w:val="28"/>
          <w:szCs w:val="28"/>
        </w:rPr>
        <w:t xml:space="preserve"> «</w:t>
      </w:r>
      <w:proofErr w:type="spellStart"/>
      <w:r w:rsidRPr="00DD64DB">
        <w:rPr>
          <w:sz w:val="28"/>
          <w:szCs w:val="28"/>
        </w:rPr>
        <w:t>Росатом</w:t>
      </w:r>
      <w:proofErr w:type="spellEnd"/>
      <w:r w:rsidRPr="00DD64DB">
        <w:rPr>
          <w:sz w:val="28"/>
          <w:szCs w:val="28"/>
        </w:rPr>
        <w:t>» (Положения о закупке) и пунктом 3.10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B05957" w:rsidRPr="00DD64DB" w:rsidRDefault="00DD64DB" w:rsidP="00DD64DB">
      <w:pPr>
        <w:numPr>
          <w:ilvl w:val="0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 w:rsidRPr="00DD64DB">
        <w:rPr>
          <w:sz w:val="28"/>
          <w:szCs w:val="28"/>
        </w:rPr>
        <w:t xml:space="preserve">- ООО “ЦУП ЧЭАЗ“. </w:t>
      </w:r>
      <w:r w:rsidR="00B05957" w:rsidRPr="00DD64DB">
        <w:rPr>
          <w:sz w:val="28"/>
          <w:szCs w:val="28"/>
        </w:rPr>
        <w:t xml:space="preserve"> </w:t>
      </w:r>
    </w:p>
    <w:p w:rsidR="00B05957" w:rsidRPr="00DD64DB" w:rsidRDefault="00B05957" w:rsidP="00DD64DB">
      <w:pPr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t xml:space="preserve">Признать запрос цен несостоявшимся. </w:t>
      </w:r>
    </w:p>
    <w:p w:rsidR="00B05957" w:rsidRPr="00DD64DB" w:rsidRDefault="00B05957" w:rsidP="00DD64DB">
      <w:pPr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t xml:space="preserve">Настоящий протокол разместить на сайте http://www.a-k-d.ru </w:t>
      </w:r>
    </w:p>
    <w:p w:rsidR="00B05957" w:rsidRPr="00B05957" w:rsidRDefault="00B05957" w:rsidP="00795DE0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0595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05957" w:rsidRPr="00B05957" w:rsidTr="00E834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05957" w:rsidRPr="00B05957" w:rsidRDefault="00B05957" w:rsidP="00E83469">
            <w:pPr>
              <w:jc w:val="center"/>
              <w:rPr>
                <w:b/>
                <w:bCs/>
                <w:sz w:val="28"/>
                <w:szCs w:val="28"/>
              </w:rPr>
            </w:pPr>
            <w:r w:rsidRPr="00B0595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proofErr w:type="spellStart"/>
            <w:r w:rsidRPr="00B05957">
              <w:rPr>
                <w:sz w:val="28"/>
                <w:szCs w:val="28"/>
              </w:rPr>
              <w:t>Гунин</w:t>
            </w:r>
            <w:proofErr w:type="spellEnd"/>
            <w:r w:rsidRPr="00B0595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proofErr w:type="spellStart"/>
            <w:r w:rsidRPr="00B05957">
              <w:rPr>
                <w:sz w:val="28"/>
                <w:szCs w:val="28"/>
              </w:rPr>
              <w:t>Камсков</w:t>
            </w:r>
            <w:proofErr w:type="spellEnd"/>
            <w:r w:rsidRPr="00B05957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proofErr w:type="spellStart"/>
            <w:r w:rsidRPr="00B05957">
              <w:rPr>
                <w:sz w:val="28"/>
                <w:szCs w:val="28"/>
              </w:rPr>
              <w:t>Барова</w:t>
            </w:r>
            <w:proofErr w:type="spellEnd"/>
            <w:r w:rsidRPr="00B05957">
              <w:rPr>
                <w:sz w:val="28"/>
                <w:szCs w:val="28"/>
              </w:rPr>
              <w:t xml:space="preserve"> Татьяна </w:t>
            </w:r>
            <w:proofErr w:type="spellStart"/>
            <w:r w:rsidRPr="00B05957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proofErr w:type="spellStart"/>
            <w:r w:rsidRPr="00B05957">
              <w:rPr>
                <w:sz w:val="28"/>
                <w:szCs w:val="28"/>
              </w:rPr>
              <w:t>Шкитилев</w:t>
            </w:r>
            <w:proofErr w:type="spellEnd"/>
            <w:r w:rsidRPr="00B05957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r w:rsidRPr="00B05957">
              <w:rPr>
                <w:sz w:val="28"/>
                <w:szCs w:val="28"/>
              </w:rPr>
              <w:t>__________________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proofErr w:type="spellStart"/>
            <w:r w:rsidRPr="00B05957">
              <w:rPr>
                <w:sz w:val="28"/>
                <w:szCs w:val="28"/>
              </w:rPr>
              <w:t>Трофименко</w:t>
            </w:r>
            <w:proofErr w:type="spellEnd"/>
            <w:r w:rsidRPr="00B0595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DD64DB" w:rsidP="00E83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05957" w:rsidRPr="00B05957" w:rsidTr="00E834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B05957" w:rsidP="00E83469">
            <w:pPr>
              <w:rPr>
                <w:sz w:val="28"/>
                <w:szCs w:val="28"/>
              </w:rPr>
            </w:pPr>
            <w:proofErr w:type="spellStart"/>
            <w:r w:rsidRPr="00B05957">
              <w:rPr>
                <w:sz w:val="28"/>
                <w:szCs w:val="28"/>
              </w:rPr>
              <w:t>Мильниченко</w:t>
            </w:r>
            <w:proofErr w:type="spellEnd"/>
            <w:r w:rsidRPr="00B05957">
              <w:rPr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05957" w:rsidRPr="00B05957" w:rsidRDefault="00DD64DB" w:rsidP="00E834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B05957" w:rsidRDefault="00B05957" w:rsidP="00B05957"/>
    <w:p w:rsidR="00CA62FE" w:rsidRDefault="00CA62FE"/>
    <w:sectPr w:rsidR="00CA62FE" w:rsidSect="00795DE0">
      <w:pgSz w:w="11906" w:h="16838"/>
      <w:pgMar w:top="851" w:right="624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476EB"/>
    <w:multiLevelType w:val="multilevel"/>
    <w:tmpl w:val="38C8C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AD4126C"/>
    <w:multiLevelType w:val="multilevel"/>
    <w:tmpl w:val="A404C67E"/>
    <w:lvl w:ilvl="0">
      <w:start w:val="9"/>
      <w:numFmt w:val="lowerLetter"/>
      <w:lvlText w:val="%2."/>
      <w:lvlJc w:val="left"/>
      <w:pPr>
        <w:ind w:left="0" w:firstLine="0"/>
      </w:pPr>
      <w:rPr>
        <w:rFonts w:cs="Times New Roman" w:hint="default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">
    <w:nsid w:val="5549112A"/>
    <w:multiLevelType w:val="multilevel"/>
    <w:tmpl w:val="93AA4C9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">
    <w:nsid w:val="55E45DCC"/>
    <w:multiLevelType w:val="multilevel"/>
    <w:tmpl w:val="96B62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957"/>
    <w:rsid w:val="00095FD2"/>
    <w:rsid w:val="00137C32"/>
    <w:rsid w:val="004210B1"/>
    <w:rsid w:val="004D1CBD"/>
    <w:rsid w:val="0060781E"/>
    <w:rsid w:val="006C5CBE"/>
    <w:rsid w:val="00726C40"/>
    <w:rsid w:val="00795DE0"/>
    <w:rsid w:val="008B5361"/>
    <w:rsid w:val="00B05957"/>
    <w:rsid w:val="00B362E7"/>
    <w:rsid w:val="00CA62FE"/>
    <w:rsid w:val="00DD64DB"/>
    <w:rsid w:val="00E128CF"/>
    <w:rsid w:val="00EA42D7"/>
    <w:rsid w:val="00F31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059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59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0595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95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763</Words>
  <Characters>4350</Characters>
  <Application>Microsoft Office Word</Application>
  <DocSecurity>0</DocSecurity>
  <Lines>36</Lines>
  <Paragraphs>10</Paragraphs>
  <ScaleCrop>false</ScaleCrop>
  <Company>NIAEP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16</cp:revision>
  <dcterms:created xsi:type="dcterms:W3CDTF">2012-08-21T11:34:00Z</dcterms:created>
  <dcterms:modified xsi:type="dcterms:W3CDTF">2012-08-21T11:51:00Z</dcterms:modified>
</cp:coreProperties>
</file>