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7225" w:rsidRPr="00F8617D" w:rsidRDefault="00F41FEE" w:rsidP="00F41FEE">
      <w:pPr>
        <w:ind w:left="-1134" w:right="-284"/>
        <w:jc w:val="right"/>
      </w:pPr>
      <w:r w:rsidRPr="00B4101D">
        <w:rPr>
          <w:b/>
        </w:rPr>
        <w:t xml:space="preserve">      </w:t>
      </w:r>
      <w:r w:rsidRPr="00B4101D">
        <w:t xml:space="preserve">Приложение № </w:t>
      </w:r>
      <w:r w:rsidR="00DC0D64" w:rsidRPr="00F8617D">
        <w:t>5</w:t>
      </w:r>
    </w:p>
    <w:p w:rsidR="00F41FEE" w:rsidRPr="00B4101D" w:rsidRDefault="00F41FEE" w:rsidP="00F41FEE">
      <w:pPr>
        <w:ind w:left="-1134" w:right="-284"/>
        <w:jc w:val="right"/>
      </w:pPr>
    </w:p>
    <w:p w:rsidR="00F41FEE" w:rsidRPr="00B4101D" w:rsidRDefault="00F41FEE" w:rsidP="00F41FEE">
      <w:pPr>
        <w:ind w:left="-1134" w:right="-284"/>
        <w:jc w:val="right"/>
      </w:pPr>
      <w:r w:rsidRPr="00B4101D">
        <w:t xml:space="preserve">к </w:t>
      </w:r>
      <w:r w:rsidR="00F35D37" w:rsidRPr="00B4101D">
        <w:t>извещению и закупочной документации</w:t>
      </w:r>
    </w:p>
    <w:p w:rsidR="00F41FEE" w:rsidRPr="00B4101D" w:rsidRDefault="00F41FEE" w:rsidP="00DF7225">
      <w:pPr>
        <w:ind w:left="-1134" w:right="-284"/>
        <w:jc w:val="center"/>
        <w:rPr>
          <w:b/>
        </w:rPr>
      </w:pPr>
    </w:p>
    <w:p w:rsidR="00F41FEE" w:rsidRPr="00B4101D" w:rsidRDefault="00F41FEE" w:rsidP="00DF7225">
      <w:pPr>
        <w:ind w:left="-1134" w:right="-284"/>
        <w:jc w:val="center"/>
        <w:rPr>
          <w:b/>
        </w:rPr>
      </w:pPr>
    </w:p>
    <w:p w:rsidR="00F41FEE" w:rsidRPr="00B4101D" w:rsidRDefault="00F41FEE" w:rsidP="00DF7225">
      <w:pPr>
        <w:ind w:left="-1134" w:right="-284"/>
        <w:jc w:val="center"/>
        <w:rPr>
          <w:b/>
        </w:rPr>
      </w:pPr>
    </w:p>
    <w:p w:rsidR="00DF7225" w:rsidRPr="00B4101D" w:rsidRDefault="00DF7225" w:rsidP="00DF7225">
      <w:pPr>
        <w:ind w:left="-1134" w:right="-284"/>
        <w:jc w:val="center"/>
        <w:rPr>
          <w:b/>
        </w:rPr>
      </w:pPr>
      <w:r w:rsidRPr="00B4101D">
        <w:rPr>
          <w:b/>
        </w:rPr>
        <w:t xml:space="preserve"> Обоснование начальной (максимальной) цены </w:t>
      </w:r>
      <w:r w:rsidR="00356DE7" w:rsidRPr="00B4101D">
        <w:rPr>
          <w:b/>
        </w:rPr>
        <w:t>договора</w:t>
      </w:r>
    </w:p>
    <w:p w:rsidR="00DF7225" w:rsidRPr="00B4101D" w:rsidRDefault="00DF7225" w:rsidP="00A9324F">
      <w:pPr>
        <w:spacing w:line="360" w:lineRule="auto"/>
        <w:ind w:left="-284"/>
        <w:jc w:val="center"/>
        <w:rPr>
          <w:b/>
        </w:rPr>
      </w:pPr>
    </w:p>
    <w:p w:rsidR="00AA1BAF" w:rsidRPr="002D14D8" w:rsidRDefault="001F724C" w:rsidP="00AA1BAF">
      <w:pPr>
        <w:suppressAutoHyphens/>
        <w:jc w:val="center"/>
        <w:rPr>
          <w:b/>
          <w:sz w:val="21"/>
          <w:szCs w:val="21"/>
        </w:rPr>
      </w:pPr>
      <w:r w:rsidRPr="00B4101D">
        <w:rPr>
          <w:b/>
        </w:rPr>
        <w:t>Предмет</w:t>
      </w:r>
      <w:r w:rsidR="00DE4048" w:rsidRPr="00B4101D">
        <w:rPr>
          <w:b/>
        </w:rPr>
        <w:t>:</w:t>
      </w:r>
      <w:r w:rsidR="001A6059" w:rsidRPr="00B4101D">
        <w:rPr>
          <w:b/>
        </w:rPr>
        <w:t xml:space="preserve"> </w:t>
      </w:r>
      <w:r w:rsidR="00E90500" w:rsidRPr="00B4101D">
        <w:rPr>
          <w:b/>
        </w:rPr>
        <w:t xml:space="preserve"> </w:t>
      </w:r>
      <w:r w:rsidR="00AA1BAF" w:rsidRPr="002D14D8">
        <w:rPr>
          <w:b/>
          <w:bCs/>
          <w:sz w:val="21"/>
          <w:szCs w:val="21"/>
          <w:lang w:eastAsia="ar-SA"/>
        </w:rPr>
        <w:t>на право заключения договора поставк</w:t>
      </w:r>
      <w:r w:rsidR="00AA1BAF">
        <w:rPr>
          <w:b/>
          <w:bCs/>
          <w:sz w:val="21"/>
          <w:szCs w:val="21"/>
          <w:lang w:eastAsia="ar-SA"/>
        </w:rPr>
        <w:t>и</w:t>
      </w:r>
      <w:r w:rsidR="00AA1BAF" w:rsidRPr="002D14D8">
        <w:rPr>
          <w:b/>
          <w:bCs/>
          <w:sz w:val="21"/>
          <w:szCs w:val="21"/>
          <w:lang w:eastAsia="ar-SA"/>
        </w:rPr>
        <w:t xml:space="preserve"> </w:t>
      </w:r>
      <w:r w:rsidR="00AA1BAF" w:rsidRPr="002D14D8">
        <w:rPr>
          <w:b/>
          <w:sz w:val="21"/>
          <w:szCs w:val="21"/>
        </w:rPr>
        <w:t xml:space="preserve">единых </w:t>
      </w:r>
    </w:p>
    <w:p w:rsidR="00AA1BAF" w:rsidRDefault="00AA1BAF" w:rsidP="00AA1BAF">
      <w:pPr>
        <w:suppressAutoHyphens/>
        <w:jc w:val="center"/>
        <w:rPr>
          <w:b/>
          <w:bCs/>
          <w:sz w:val="21"/>
          <w:szCs w:val="21"/>
          <w:lang w:eastAsia="ar-SA"/>
        </w:rPr>
      </w:pPr>
      <w:r w:rsidRPr="002D14D8">
        <w:rPr>
          <w:b/>
          <w:sz w:val="21"/>
          <w:szCs w:val="21"/>
        </w:rPr>
        <w:t>таксофонных карт</w:t>
      </w:r>
      <w:r>
        <w:rPr>
          <w:b/>
          <w:sz w:val="21"/>
          <w:szCs w:val="21"/>
        </w:rPr>
        <w:t xml:space="preserve"> связи</w:t>
      </w:r>
      <w:r w:rsidRPr="002D14D8">
        <w:rPr>
          <w:b/>
          <w:sz w:val="21"/>
          <w:szCs w:val="21"/>
        </w:rPr>
        <w:t xml:space="preserve"> </w:t>
      </w:r>
      <w:r w:rsidRPr="002D14D8">
        <w:rPr>
          <w:b/>
          <w:bCs/>
          <w:sz w:val="21"/>
          <w:szCs w:val="21"/>
          <w:lang w:eastAsia="ar-SA"/>
        </w:rPr>
        <w:t xml:space="preserve">для нужд </w:t>
      </w:r>
    </w:p>
    <w:p w:rsidR="00B4101D" w:rsidRPr="00B4101D" w:rsidRDefault="00AA1BAF" w:rsidP="00AA1BAF">
      <w:pPr>
        <w:spacing w:line="276" w:lineRule="auto"/>
        <w:ind w:right="-28" w:firstLine="709"/>
        <w:jc w:val="center"/>
        <w:rPr>
          <w:b/>
          <w:spacing w:val="2"/>
          <w:sz w:val="26"/>
          <w:szCs w:val="26"/>
          <w:lang w:eastAsia="ar-SA"/>
        </w:rPr>
      </w:pPr>
      <w:r w:rsidRPr="002D14D8">
        <w:rPr>
          <w:b/>
          <w:bCs/>
          <w:sz w:val="21"/>
          <w:szCs w:val="21"/>
          <w:lang w:eastAsia="ar-SA"/>
        </w:rPr>
        <w:t>ФГУП «Калужское» ФСИН России</w:t>
      </w:r>
    </w:p>
    <w:p w:rsidR="00CD3573" w:rsidRPr="00B4101D" w:rsidRDefault="00CD3573" w:rsidP="00853DA2">
      <w:pPr>
        <w:spacing w:line="360" w:lineRule="auto"/>
        <w:jc w:val="center"/>
        <w:rPr>
          <w:b/>
        </w:rPr>
      </w:pPr>
    </w:p>
    <w:tbl>
      <w:tblPr>
        <w:tblW w:w="1038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002"/>
        <w:gridCol w:w="2127"/>
        <w:gridCol w:w="1984"/>
        <w:gridCol w:w="1985"/>
        <w:gridCol w:w="1567"/>
      </w:tblGrid>
      <w:tr w:rsidR="001D46A2" w:rsidRPr="00B4101D" w:rsidTr="001D46A2">
        <w:trPr>
          <w:trHeight w:val="1200"/>
        </w:trPr>
        <w:tc>
          <w:tcPr>
            <w:tcW w:w="720" w:type="dxa"/>
          </w:tcPr>
          <w:p w:rsidR="00A74475" w:rsidRPr="00B4101D" w:rsidRDefault="00A74475" w:rsidP="006543F8">
            <w:pPr>
              <w:jc w:val="center"/>
              <w:rPr>
                <w:sz w:val="22"/>
                <w:szCs w:val="22"/>
              </w:rPr>
            </w:pPr>
            <w:r w:rsidRPr="00B4101D">
              <w:rPr>
                <w:sz w:val="22"/>
                <w:szCs w:val="22"/>
              </w:rPr>
              <w:t>№ п/п</w:t>
            </w:r>
          </w:p>
        </w:tc>
        <w:tc>
          <w:tcPr>
            <w:tcW w:w="2002" w:type="dxa"/>
          </w:tcPr>
          <w:p w:rsidR="00A74475" w:rsidRPr="00B4101D" w:rsidRDefault="00A74475" w:rsidP="006543F8">
            <w:pPr>
              <w:jc w:val="center"/>
              <w:rPr>
                <w:sz w:val="22"/>
                <w:szCs w:val="22"/>
              </w:rPr>
            </w:pPr>
            <w:r w:rsidRPr="00B4101D">
              <w:rPr>
                <w:sz w:val="22"/>
                <w:szCs w:val="22"/>
              </w:rPr>
              <w:t>Наименование</w:t>
            </w:r>
          </w:p>
          <w:p w:rsidR="00A74475" w:rsidRPr="00B4101D" w:rsidRDefault="00A74475" w:rsidP="006543F8">
            <w:pPr>
              <w:jc w:val="center"/>
              <w:rPr>
                <w:sz w:val="22"/>
                <w:szCs w:val="22"/>
              </w:rPr>
            </w:pPr>
            <w:r w:rsidRPr="00B4101D">
              <w:rPr>
                <w:sz w:val="22"/>
                <w:szCs w:val="22"/>
              </w:rPr>
              <w:t>(модель) товара (работы, услуги)</w:t>
            </w:r>
          </w:p>
        </w:tc>
        <w:tc>
          <w:tcPr>
            <w:tcW w:w="2127" w:type="dxa"/>
          </w:tcPr>
          <w:p w:rsidR="00CC42A3" w:rsidRPr="00B4101D" w:rsidRDefault="001D46A2" w:rsidP="00CC42A3">
            <w:pPr>
              <w:ind w:right="175"/>
              <w:jc w:val="center"/>
              <w:rPr>
                <w:sz w:val="22"/>
                <w:szCs w:val="22"/>
              </w:rPr>
            </w:pPr>
            <w:r w:rsidRPr="00B4101D">
              <w:rPr>
                <w:sz w:val="22"/>
                <w:szCs w:val="22"/>
              </w:rPr>
              <w:t xml:space="preserve">Коммерческое предложение № </w:t>
            </w:r>
          </w:p>
          <w:p w:rsidR="00A74475" w:rsidRPr="00986D7B" w:rsidRDefault="00986D7B" w:rsidP="001D46A2">
            <w:pPr>
              <w:ind w:right="17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</w:tcPr>
          <w:p w:rsidR="001D46A2" w:rsidRPr="00B4101D" w:rsidRDefault="00A74475" w:rsidP="00CC42A3">
            <w:pPr>
              <w:jc w:val="center"/>
              <w:rPr>
                <w:sz w:val="22"/>
                <w:szCs w:val="22"/>
              </w:rPr>
            </w:pPr>
            <w:r w:rsidRPr="00B4101D">
              <w:rPr>
                <w:sz w:val="22"/>
                <w:szCs w:val="22"/>
              </w:rPr>
              <w:t>Коммерческое предложение №</w:t>
            </w:r>
            <w:r w:rsidR="00986D7B">
              <w:rPr>
                <w:sz w:val="22"/>
                <w:szCs w:val="22"/>
              </w:rPr>
              <w:t xml:space="preserve">   2</w:t>
            </w:r>
            <w:r w:rsidR="00CC42A3" w:rsidRPr="00B4101D">
              <w:rPr>
                <w:sz w:val="22"/>
                <w:szCs w:val="22"/>
              </w:rPr>
              <w:t xml:space="preserve"> </w:t>
            </w:r>
          </w:p>
          <w:p w:rsidR="00A74475" w:rsidRPr="00B4101D" w:rsidRDefault="00A74475" w:rsidP="001D46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A74475" w:rsidRPr="00986D7B" w:rsidRDefault="00A74475" w:rsidP="00CC42A3">
            <w:pPr>
              <w:jc w:val="center"/>
              <w:rPr>
                <w:sz w:val="22"/>
                <w:szCs w:val="22"/>
              </w:rPr>
            </w:pPr>
            <w:r w:rsidRPr="00B4101D">
              <w:rPr>
                <w:sz w:val="22"/>
                <w:szCs w:val="22"/>
              </w:rPr>
              <w:t>Коммерческое предложение №</w:t>
            </w:r>
            <w:r w:rsidR="00986D7B">
              <w:rPr>
                <w:sz w:val="22"/>
                <w:szCs w:val="22"/>
              </w:rPr>
              <w:t xml:space="preserve">  </w:t>
            </w:r>
            <w:r w:rsidRPr="00B4101D">
              <w:rPr>
                <w:sz w:val="22"/>
                <w:szCs w:val="22"/>
              </w:rPr>
              <w:t xml:space="preserve"> </w:t>
            </w:r>
            <w:r w:rsidR="00986D7B">
              <w:rPr>
                <w:sz w:val="22"/>
                <w:szCs w:val="22"/>
              </w:rPr>
              <w:t>3</w:t>
            </w:r>
          </w:p>
          <w:p w:rsidR="00CC42A3" w:rsidRPr="00B4101D" w:rsidRDefault="00CC42A3" w:rsidP="001D46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7" w:type="dxa"/>
          </w:tcPr>
          <w:p w:rsidR="00A74475" w:rsidRPr="00F8617D" w:rsidRDefault="00A74475" w:rsidP="00F8617D">
            <w:pPr>
              <w:jc w:val="center"/>
              <w:rPr>
                <w:sz w:val="22"/>
                <w:szCs w:val="22"/>
              </w:rPr>
            </w:pPr>
            <w:r w:rsidRPr="00B4101D">
              <w:rPr>
                <w:sz w:val="22"/>
                <w:szCs w:val="22"/>
              </w:rPr>
              <w:t xml:space="preserve">Начальная максимальная цена </w:t>
            </w:r>
            <w:r w:rsidR="00F8617D">
              <w:rPr>
                <w:sz w:val="22"/>
                <w:szCs w:val="22"/>
              </w:rPr>
              <w:t>договора</w:t>
            </w:r>
          </w:p>
        </w:tc>
      </w:tr>
      <w:tr w:rsidR="001D46A2" w:rsidRPr="00B4101D" w:rsidTr="001D46A2">
        <w:trPr>
          <w:trHeight w:val="1712"/>
        </w:trPr>
        <w:tc>
          <w:tcPr>
            <w:tcW w:w="720" w:type="dxa"/>
          </w:tcPr>
          <w:p w:rsidR="00A74475" w:rsidRPr="00B4101D" w:rsidRDefault="00A74475" w:rsidP="006543F8">
            <w:pPr>
              <w:jc w:val="center"/>
              <w:rPr>
                <w:sz w:val="22"/>
                <w:szCs w:val="22"/>
              </w:rPr>
            </w:pPr>
            <w:r w:rsidRPr="00B4101D">
              <w:rPr>
                <w:sz w:val="22"/>
                <w:szCs w:val="22"/>
              </w:rPr>
              <w:t>1.</w:t>
            </w:r>
          </w:p>
        </w:tc>
        <w:tc>
          <w:tcPr>
            <w:tcW w:w="2002" w:type="dxa"/>
          </w:tcPr>
          <w:p w:rsidR="00AA1BAF" w:rsidRPr="00AA1BAF" w:rsidRDefault="00AA1BAF" w:rsidP="00AA1BAF">
            <w:pPr>
              <w:suppressAutoHyphens/>
              <w:rPr>
                <w:sz w:val="21"/>
                <w:szCs w:val="21"/>
              </w:rPr>
            </w:pPr>
            <w:r w:rsidRPr="00AA1BAF">
              <w:rPr>
                <w:bCs/>
                <w:sz w:val="21"/>
                <w:szCs w:val="21"/>
                <w:lang w:eastAsia="ar-SA"/>
              </w:rPr>
              <w:t xml:space="preserve">на право заключения договора поставки </w:t>
            </w:r>
            <w:r w:rsidRPr="00AA1BAF">
              <w:rPr>
                <w:sz w:val="21"/>
                <w:szCs w:val="21"/>
              </w:rPr>
              <w:t xml:space="preserve">единых </w:t>
            </w:r>
          </w:p>
          <w:p w:rsidR="00A74475" w:rsidRPr="00AA1BAF" w:rsidRDefault="00AA1BAF" w:rsidP="00AA1BAF">
            <w:pPr>
              <w:suppressAutoHyphens/>
              <w:rPr>
                <w:b/>
                <w:bCs/>
                <w:sz w:val="21"/>
                <w:szCs w:val="21"/>
                <w:lang w:eastAsia="ar-SA"/>
              </w:rPr>
            </w:pPr>
            <w:r w:rsidRPr="00AA1BAF">
              <w:rPr>
                <w:sz w:val="21"/>
                <w:szCs w:val="21"/>
              </w:rPr>
              <w:t>таксофонных карт связи</w:t>
            </w:r>
            <w:r w:rsidRPr="002D14D8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2127" w:type="dxa"/>
          </w:tcPr>
          <w:p w:rsidR="00A74475" w:rsidRPr="00B4101D" w:rsidRDefault="00A74475" w:rsidP="0096622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74475" w:rsidRPr="00B4101D" w:rsidRDefault="00A74475" w:rsidP="0096622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74475" w:rsidRPr="00986D7B" w:rsidRDefault="00986D7B" w:rsidP="00D967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2 544 280,00</w:t>
            </w:r>
          </w:p>
        </w:tc>
        <w:tc>
          <w:tcPr>
            <w:tcW w:w="1984" w:type="dxa"/>
          </w:tcPr>
          <w:p w:rsidR="00A74475" w:rsidRPr="00B4101D" w:rsidRDefault="00A74475" w:rsidP="0013437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74475" w:rsidRPr="00B4101D" w:rsidRDefault="00A74475" w:rsidP="0013437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74475" w:rsidRPr="00986D7B" w:rsidRDefault="00986D7B" w:rsidP="00EB247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2 545 467,00</w:t>
            </w:r>
          </w:p>
        </w:tc>
        <w:tc>
          <w:tcPr>
            <w:tcW w:w="1985" w:type="dxa"/>
          </w:tcPr>
          <w:p w:rsidR="00A74475" w:rsidRPr="00B4101D" w:rsidRDefault="00A74475" w:rsidP="00047088">
            <w:pPr>
              <w:jc w:val="center"/>
              <w:rPr>
                <w:sz w:val="22"/>
                <w:szCs w:val="22"/>
              </w:rPr>
            </w:pPr>
          </w:p>
          <w:p w:rsidR="00B4101D" w:rsidRDefault="00B4101D" w:rsidP="0062747B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A74475" w:rsidRPr="00986D7B" w:rsidRDefault="00986D7B" w:rsidP="0062747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2 545 536,00</w:t>
            </w:r>
          </w:p>
          <w:p w:rsidR="00A74475" w:rsidRPr="00B4101D" w:rsidRDefault="00A74475" w:rsidP="000470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7" w:type="dxa"/>
          </w:tcPr>
          <w:p w:rsidR="00A74475" w:rsidRPr="00B4101D" w:rsidRDefault="00A74475" w:rsidP="00A74475">
            <w:pPr>
              <w:jc w:val="center"/>
              <w:rPr>
                <w:sz w:val="22"/>
                <w:szCs w:val="22"/>
              </w:rPr>
            </w:pPr>
          </w:p>
          <w:p w:rsidR="00A74475" w:rsidRPr="00B4101D" w:rsidRDefault="00A74475" w:rsidP="00A74475">
            <w:pPr>
              <w:jc w:val="center"/>
              <w:rPr>
                <w:sz w:val="22"/>
                <w:szCs w:val="22"/>
              </w:rPr>
            </w:pPr>
          </w:p>
          <w:p w:rsidR="00A74475" w:rsidRPr="00986D7B" w:rsidRDefault="00986D7B" w:rsidP="00D967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2 545 094,33</w:t>
            </w:r>
          </w:p>
        </w:tc>
      </w:tr>
    </w:tbl>
    <w:p w:rsidR="00A74475" w:rsidRPr="00B4101D" w:rsidRDefault="00A74475" w:rsidP="00BE7403">
      <w:pPr>
        <w:ind w:left="-709"/>
        <w:jc w:val="both"/>
      </w:pPr>
    </w:p>
    <w:p w:rsidR="00A74475" w:rsidRPr="00B4101D" w:rsidRDefault="00A74475" w:rsidP="00BE7403">
      <w:pPr>
        <w:ind w:left="-709"/>
        <w:jc w:val="both"/>
      </w:pPr>
    </w:p>
    <w:p w:rsidR="00A74475" w:rsidRPr="00B4101D" w:rsidRDefault="00A74475" w:rsidP="00BE7403">
      <w:pPr>
        <w:ind w:left="-709"/>
        <w:jc w:val="both"/>
      </w:pPr>
    </w:p>
    <w:p w:rsidR="00047088" w:rsidRPr="00B4101D" w:rsidRDefault="00047088" w:rsidP="00BE7403">
      <w:pPr>
        <w:ind w:left="-709"/>
        <w:jc w:val="both"/>
      </w:pPr>
      <w:r w:rsidRPr="00B4101D">
        <w:t xml:space="preserve">С учетом имеющихся у Заказчика средств начальная максимальная цена </w:t>
      </w:r>
      <w:r w:rsidR="00356DE7" w:rsidRPr="00B4101D">
        <w:t>договора</w:t>
      </w:r>
      <w:r w:rsidRPr="00B4101D">
        <w:t xml:space="preserve"> не может превышать </w:t>
      </w:r>
      <w:r w:rsidR="00F8617D">
        <w:t>2 545 094,33</w:t>
      </w:r>
      <w:r w:rsidR="00D96707" w:rsidRPr="00B4101D">
        <w:t xml:space="preserve"> </w:t>
      </w:r>
      <w:r w:rsidR="004E0E18" w:rsidRPr="00B4101D">
        <w:t>(</w:t>
      </w:r>
      <w:r w:rsidR="00F8617D">
        <w:t>Два миллиона пятьсот сорок пять тысяч девяносто четыре рубля 33 копейки.</w:t>
      </w:r>
      <w:r w:rsidRPr="00B4101D">
        <w:t xml:space="preserve">) </w:t>
      </w:r>
    </w:p>
    <w:p w:rsidR="00BE7403" w:rsidRPr="00B4101D" w:rsidRDefault="00BE7403" w:rsidP="00BE7403">
      <w:pPr>
        <w:ind w:left="-709"/>
        <w:jc w:val="both"/>
      </w:pPr>
    </w:p>
    <w:p w:rsidR="00A6735A" w:rsidRPr="00B4101D" w:rsidRDefault="00A6735A" w:rsidP="00BE7403">
      <w:pPr>
        <w:ind w:left="-709" w:right="-284"/>
        <w:jc w:val="both"/>
      </w:pPr>
      <w:r w:rsidRPr="00B4101D">
        <w:t>* Формула расчета среднего уровня цен товаров (работ, услуг):</w:t>
      </w:r>
    </w:p>
    <w:p w:rsidR="00A6735A" w:rsidRPr="00B4101D" w:rsidRDefault="00A6735A" w:rsidP="00A6735A">
      <w:pPr>
        <w:ind w:left="-993" w:right="-284"/>
        <w:jc w:val="both"/>
      </w:pPr>
    </w:p>
    <w:p w:rsidR="00A6735A" w:rsidRPr="00B4101D" w:rsidRDefault="00A6735A" w:rsidP="00A6735A">
      <w:pPr>
        <w:pStyle w:val="ConsPlusNonformat"/>
        <w:widowControl/>
        <w:tabs>
          <w:tab w:val="left" w:pos="993"/>
        </w:tabs>
        <w:ind w:left="-993" w:right="-284"/>
        <w:rPr>
          <w:rFonts w:ascii="Times New Roman" w:hAnsi="Times New Roman" w:cs="Times New Roman"/>
          <w:sz w:val="24"/>
          <w:szCs w:val="24"/>
        </w:rPr>
      </w:pPr>
      <w:r w:rsidRPr="00B4101D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B4101D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B4101D">
        <w:rPr>
          <w:rFonts w:ascii="Times New Roman" w:hAnsi="Times New Roman" w:cs="Times New Roman"/>
          <w:sz w:val="24"/>
          <w:szCs w:val="24"/>
        </w:rPr>
        <w:t>=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2"/>
                    <w:szCs w:val="32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32"/>
                <w:szCs w:val="32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2"/>
                    <w:szCs w:val="32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 w:val="32"/>
                <w:szCs w:val="32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2"/>
                    <w:szCs w:val="32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n</m:t>
                </m:r>
              </m:sub>
            </m:sSub>
          </m:num>
          <m:den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n</m:t>
            </m:r>
          </m:den>
        </m:f>
      </m:oMath>
      <w:r w:rsidRPr="00B4101D">
        <w:rPr>
          <w:rFonts w:ascii="Times New Roman" w:hAnsi="Times New Roman" w:cs="Times New Roman"/>
          <w:sz w:val="24"/>
          <w:szCs w:val="24"/>
        </w:rPr>
        <w:t>, где</w:t>
      </w:r>
    </w:p>
    <w:p w:rsidR="00A6735A" w:rsidRPr="00B4101D" w:rsidRDefault="00A6735A" w:rsidP="00A6735A">
      <w:pPr>
        <w:pStyle w:val="ConsPlusNonformat"/>
        <w:widowControl/>
        <w:tabs>
          <w:tab w:val="left" w:pos="993"/>
        </w:tabs>
        <w:ind w:left="-993" w:right="-284"/>
        <w:jc w:val="center"/>
        <w:rPr>
          <w:rFonts w:ascii="Times New Roman" w:hAnsi="Times New Roman" w:cs="Times New Roman"/>
          <w:sz w:val="24"/>
          <w:szCs w:val="24"/>
        </w:rPr>
      </w:pPr>
    </w:p>
    <w:p w:rsidR="00A6735A" w:rsidRPr="00B4101D" w:rsidRDefault="00A6735A" w:rsidP="00A6735A">
      <w:pPr>
        <w:pStyle w:val="ConsPlusNonformat"/>
        <w:widowControl/>
        <w:ind w:left="-993" w:right="-284"/>
        <w:rPr>
          <w:rFonts w:ascii="Times New Roman" w:hAnsi="Times New Roman" w:cs="Times New Roman"/>
          <w:sz w:val="24"/>
          <w:szCs w:val="24"/>
        </w:rPr>
      </w:pPr>
      <w:r w:rsidRPr="00B4101D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B4101D">
        <w:rPr>
          <w:rFonts w:ascii="Times New Roman" w:hAnsi="Times New Roman" w:cs="Times New Roman"/>
          <w:sz w:val="24"/>
          <w:szCs w:val="24"/>
        </w:rPr>
        <w:t xml:space="preserve"> – средняя арифметическая величина, с учетом математического округления до целых</w:t>
      </w:r>
    </w:p>
    <w:p w:rsidR="00A6735A" w:rsidRPr="00B4101D" w:rsidRDefault="00A6735A" w:rsidP="00A6735A">
      <w:pPr>
        <w:pStyle w:val="ConsPlusNonformat"/>
        <w:widowControl/>
        <w:ind w:left="-993" w:right="-1"/>
        <w:jc w:val="both"/>
        <w:rPr>
          <w:rFonts w:ascii="Times New Roman" w:hAnsi="Times New Roman" w:cs="Times New Roman"/>
          <w:sz w:val="24"/>
          <w:szCs w:val="24"/>
        </w:rPr>
      </w:pPr>
      <w:r w:rsidRPr="00B4101D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B4101D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B4101D">
        <w:rPr>
          <w:rFonts w:ascii="Times New Roman" w:hAnsi="Times New Roman" w:cs="Times New Roman"/>
          <w:sz w:val="24"/>
          <w:szCs w:val="24"/>
        </w:rPr>
        <w:t>,</w:t>
      </w:r>
      <w:r w:rsidRPr="00B4101D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B4101D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B4101D">
        <w:rPr>
          <w:rFonts w:ascii="Times New Roman" w:hAnsi="Times New Roman" w:cs="Times New Roman"/>
          <w:sz w:val="24"/>
          <w:szCs w:val="24"/>
        </w:rPr>
        <w:t>,</w:t>
      </w:r>
      <w:r w:rsidRPr="00B4101D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B4101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n</w:t>
      </w:r>
      <w:r w:rsidRPr="00B4101D">
        <w:rPr>
          <w:rFonts w:ascii="Times New Roman" w:hAnsi="Times New Roman" w:cs="Times New Roman"/>
          <w:sz w:val="24"/>
          <w:szCs w:val="24"/>
        </w:rPr>
        <w:t xml:space="preserve"> - цены на товары (работы, услуги) различных поставщиков (исполнителей, подрядчиков), </w:t>
      </w:r>
    </w:p>
    <w:p w:rsidR="00A6735A" w:rsidRPr="00B4101D" w:rsidRDefault="00A6735A" w:rsidP="00A6735A">
      <w:pPr>
        <w:pStyle w:val="ConsPlusNonformat"/>
        <w:widowControl/>
        <w:ind w:left="-993" w:right="-1"/>
        <w:jc w:val="both"/>
        <w:rPr>
          <w:rFonts w:ascii="Times New Roman" w:hAnsi="Times New Roman" w:cs="Times New Roman"/>
          <w:sz w:val="24"/>
          <w:szCs w:val="24"/>
        </w:rPr>
      </w:pPr>
      <w:r w:rsidRPr="00B4101D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B4101D">
        <w:rPr>
          <w:rFonts w:ascii="Times New Roman" w:hAnsi="Times New Roman" w:cs="Times New Roman"/>
          <w:sz w:val="24"/>
          <w:szCs w:val="24"/>
        </w:rPr>
        <w:t xml:space="preserve"> - количество поставщиков (исполнителей, подрядчиков), </w:t>
      </w:r>
      <w:r w:rsidRPr="00B4101D">
        <w:rPr>
          <w:rFonts w:ascii="Times New Roman" w:eastAsia="Batang" w:hAnsi="Times New Roman" w:cs="Times New Roman"/>
          <w:sz w:val="24"/>
          <w:szCs w:val="24"/>
          <w:lang w:eastAsia="ko-KR"/>
        </w:rPr>
        <w:t>цены которых использовались при расчете</w:t>
      </w:r>
      <w:r w:rsidRPr="00B4101D">
        <w:rPr>
          <w:rFonts w:ascii="Times New Roman" w:hAnsi="Times New Roman" w:cs="Times New Roman"/>
          <w:sz w:val="24"/>
          <w:szCs w:val="24"/>
        </w:rPr>
        <w:t>.</w:t>
      </w:r>
    </w:p>
    <w:p w:rsidR="005A16C7" w:rsidRPr="00B4101D" w:rsidRDefault="005A16C7" w:rsidP="00A6735A">
      <w:pPr>
        <w:ind w:left="-993"/>
        <w:jc w:val="both"/>
      </w:pPr>
    </w:p>
    <w:p w:rsidR="005A16C7" w:rsidRPr="00B4101D" w:rsidRDefault="005A16C7" w:rsidP="00A6735A">
      <w:pPr>
        <w:ind w:left="-993" w:right="-284"/>
        <w:jc w:val="both"/>
        <w:rPr>
          <w:b/>
        </w:rPr>
      </w:pPr>
    </w:p>
    <w:p w:rsidR="005A16C7" w:rsidRPr="00B4101D" w:rsidRDefault="005A16C7" w:rsidP="001D46A2">
      <w:pPr>
        <w:ind w:left="-426" w:right="-284"/>
        <w:jc w:val="both"/>
      </w:pPr>
      <w:r w:rsidRPr="00B4101D">
        <w:t xml:space="preserve">Дата составления Расчета начальной (максимальной) цены </w:t>
      </w:r>
      <w:r w:rsidR="00E80E75">
        <w:t>договора</w:t>
      </w:r>
      <w:bookmarkStart w:id="0" w:name="_GoBack"/>
      <w:bookmarkEnd w:id="0"/>
      <w:r w:rsidR="001D46A2" w:rsidRPr="00B4101D">
        <w:t xml:space="preserve"> </w:t>
      </w:r>
      <w:r w:rsidRPr="00B4101D">
        <w:t>«</w:t>
      </w:r>
      <w:r w:rsidR="005E717A">
        <w:t>0</w:t>
      </w:r>
      <w:r w:rsidR="00AA1BAF">
        <w:t>4</w:t>
      </w:r>
      <w:r w:rsidRPr="00B4101D">
        <w:t xml:space="preserve">» </w:t>
      </w:r>
      <w:r w:rsidR="005E717A">
        <w:t>октября</w:t>
      </w:r>
      <w:r w:rsidRPr="00B4101D">
        <w:t xml:space="preserve"> 20</w:t>
      </w:r>
      <w:r w:rsidR="00FA2177" w:rsidRPr="00B4101D">
        <w:t>1</w:t>
      </w:r>
      <w:r w:rsidR="001D46A2" w:rsidRPr="00B4101D">
        <w:t>6</w:t>
      </w:r>
      <w:r w:rsidRPr="00B4101D">
        <w:t xml:space="preserve"> г.</w:t>
      </w:r>
    </w:p>
    <w:p w:rsidR="005A16C7" w:rsidRPr="00B4101D" w:rsidRDefault="005A16C7" w:rsidP="005A16C7">
      <w:pPr>
        <w:ind w:left="-426" w:right="-284"/>
        <w:jc w:val="both"/>
      </w:pPr>
    </w:p>
    <w:sectPr w:rsidR="005A16C7" w:rsidRPr="00B4101D" w:rsidSect="00901C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3378" w:rsidRDefault="00F83378" w:rsidP="00F41FEE">
      <w:r>
        <w:separator/>
      </w:r>
    </w:p>
  </w:endnote>
  <w:endnote w:type="continuationSeparator" w:id="0">
    <w:p w:rsidR="00F83378" w:rsidRDefault="00F83378" w:rsidP="00F41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3378" w:rsidRDefault="00F83378" w:rsidP="00F41FEE">
      <w:r>
        <w:separator/>
      </w:r>
    </w:p>
  </w:footnote>
  <w:footnote w:type="continuationSeparator" w:id="0">
    <w:p w:rsidR="00F83378" w:rsidRDefault="00F83378" w:rsidP="00F41F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24C"/>
    <w:rsid w:val="0001009A"/>
    <w:rsid w:val="0001265F"/>
    <w:rsid w:val="000157B5"/>
    <w:rsid w:val="0002735B"/>
    <w:rsid w:val="00047088"/>
    <w:rsid w:val="000526D6"/>
    <w:rsid w:val="000542B7"/>
    <w:rsid w:val="00061D1D"/>
    <w:rsid w:val="00075235"/>
    <w:rsid w:val="00081B89"/>
    <w:rsid w:val="0008687E"/>
    <w:rsid w:val="000912B9"/>
    <w:rsid w:val="000D57CD"/>
    <w:rsid w:val="000F3821"/>
    <w:rsid w:val="000F4A3F"/>
    <w:rsid w:val="001330EB"/>
    <w:rsid w:val="0013437F"/>
    <w:rsid w:val="00140E4F"/>
    <w:rsid w:val="0014188F"/>
    <w:rsid w:val="00153314"/>
    <w:rsid w:val="00160B3D"/>
    <w:rsid w:val="0016547A"/>
    <w:rsid w:val="00176CEA"/>
    <w:rsid w:val="00177884"/>
    <w:rsid w:val="001A16F7"/>
    <w:rsid w:val="001A6059"/>
    <w:rsid w:val="001B3CFC"/>
    <w:rsid w:val="001B47BA"/>
    <w:rsid w:val="001D46A2"/>
    <w:rsid w:val="001D4997"/>
    <w:rsid w:val="001E2882"/>
    <w:rsid w:val="001E3665"/>
    <w:rsid w:val="001F00F3"/>
    <w:rsid w:val="001F724C"/>
    <w:rsid w:val="00217C54"/>
    <w:rsid w:val="002303BB"/>
    <w:rsid w:val="002364FA"/>
    <w:rsid w:val="00253047"/>
    <w:rsid w:val="00284D82"/>
    <w:rsid w:val="002879E3"/>
    <w:rsid w:val="002A305B"/>
    <w:rsid w:val="002A3BD1"/>
    <w:rsid w:val="002B6444"/>
    <w:rsid w:val="002C0FBF"/>
    <w:rsid w:val="002C20F9"/>
    <w:rsid w:val="002E1938"/>
    <w:rsid w:val="00303964"/>
    <w:rsid w:val="00320DC3"/>
    <w:rsid w:val="00327EE1"/>
    <w:rsid w:val="00335720"/>
    <w:rsid w:val="003437B4"/>
    <w:rsid w:val="00346915"/>
    <w:rsid w:val="00356DE7"/>
    <w:rsid w:val="003642C5"/>
    <w:rsid w:val="003839EF"/>
    <w:rsid w:val="00391A72"/>
    <w:rsid w:val="00397D45"/>
    <w:rsid w:val="003B4468"/>
    <w:rsid w:val="003B596A"/>
    <w:rsid w:val="003C3B04"/>
    <w:rsid w:val="003F025C"/>
    <w:rsid w:val="003F1762"/>
    <w:rsid w:val="003F63A6"/>
    <w:rsid w:val="0040681D"/>
    <w:rsid w:val="004071B2"/>
    <w:rsid w:val="00411662"/>
    <w:rsid w:val="00414DC2"/>
    <w:rsid w:val="00415146"/>
    <w:rsid w:val="00416BE3"/>
    <w:rsid w:val="00421996"/>
    <w:rsid w:val="00422D5C"/>
    <w:rsid w:val="00441B27"/>
    <w:rsid w:val="004621D3"/>
    <w:rsid w:val="00470DAD"/>
    <w:rsid w:val="00477558"/>
    <w:rsid w:val="004A5DFB"/>
    <w:rsid w:val="004C1127"/>
    <w:rsid w:val="004D0329"/>
    <w:rsid w:val="004E0E18"/>
    <w:rsid w:val="004E3A84"/>
    <w:rsid w:val="004E55EB"/>
    <w:rsid w:val="004F7D96"/>
    <w:rsid w:val="005036F2"/>
    <w:rsid w:val="005140C4"/>
    <w:rsid w:val="00521F78"/>
    <w:rsid w:val="005232B2"/>
    <w:rsid w:val="005241D2"/>
    <w:rsid w:val="00527171"/>
    <w:rsid w:val="0053495D"/>
    <w:rsid w:val="005671E8"/>
    <w:rsid w:val="00590397"/>
    <w:rsid w:val="00593448"/>
    <w:rsid w:val="005A16C7"/>
    <w:rsid w:val="005B07E9"/>
    <w:rsid w:val="005B55D2"/>
    <w:rsid w:val="005C4BAF"/>
    <w:rsid w:val="005D5460"/>
    <w:rsid w:val="005E0F49"/>
    <w:rsid w:val="005E3F7A"/>
    <w:rsid w:val="005E717A"/>
    <w:rsid w:val="005F10B7"/>
    <w:rsid w:val="00600A7E"/>
    <w:rsid w:val="00607E40"/>
    <w:rsid w:val="006126D5"/>
    <w:rsid w:val="00613B7C"/>
    <w:rsid w:val="00615611"/>
    <w:rsid w:val="0061590B"/>
    <w:rsid w:val="00616A63"/>
    <w:rsid w:val="0062437C"/>
    <w:rsid w:val="0062747B"/>
    <w:rsid w:val="0062784C"/>
    <w:rsid w:val="006368E4"/>
    <w:rsid w:val="006407AB"/>
    <w:rsid w:val="00653C02"/>
    <w:rsid w:val="006543F8"/>
    <w:rsid w:val="006706C3"/>
    <w:rsid w:val="006751E4"/>
    <w:rsid w:val="00681116"/>
    <w:rsid w:val="00681E54"/>
    <w:rsid w:val="00690BA0"/>
    <w:rsid w:val="006C7798"/>
    <w:rsid w:val="006D3697"/>
    <w:rsid w:val="006D384D"/>
    <w:rsid w:val="006D3B42"/>
    <w:rsid w:val="006F66A2"/>
    <w:rsid w:val="00700F65"/>
    <w:rsid w:val="007074FC"/>
    <w:rsid w:val="00710374"/>
    <w:rsid w:val="0073588C"/>
    <w:rsid w:val="00743C23"/>
    <w:rsid w:val="00765660"/>
    <w:rsid w:val="00767E22"/>
    <w:rsid w:val="00790C40"/>
    <w:rsid w:val="007B4403"/>
    <w:rsid w:val="007C6B77"/>
    <w:rsid w:val="007F1915"/>
    <w:rsid w:val="007F4CE0"/>
    <w:rsid w:val="0081617A"/>
    <w:rsid w:val="00821F21"/>
    <w:rsid w:val="00843B93"/>
    <w:rsid w:val="00853DA2"/>
    <w:rsid w:val="00854B6D"/>
    <w:rsid w:val="008648EE"/>
    <w:rsid w:val="0087334C"/>
    <w:rsid w:val="00877E2F"/>
    <w:rsid w:val="008A0548"/>
    <w:rsid w:val="008A24AB"/>
    <w:rsid w:val="008B34FD"/>
    <w:rsid w:val="008B3A33"/>
    <w:rsid w:val="008C0A2B"/>
    <w:rsid w:val="008D0856"/>
    <w:rsid w:val="008D6B01"/>
    <w:rsid w:val="008E23C1"/>
    <w:rsid w:val="00901C35"/>
    <w:rsid w:val="00917749"/>
    <w:rsid w:val="00935436"/>
    <w:rsid w:val="00935661"/>
    <w:rsid w:val="0093704A"/>
    <w:rsid w:val="00961866"/>
    <w:rsid w:val="00966229"/>
    <w:rsid w:val="00973E5A"/>
    <w:rsid w:val="00974D42"/>
    <w:rsid w:val="009829B6"/>
    <w:rsid w:val="00986D7B"/>
    <w:rsid w:val="009900FB"/>
    <w:rsid w:val="009933E4"/>
    <w:rsid w:val="009A6E75"/>
    <w:rsid w:val="009A7A0A"/>
    <w:rsid w:val="009C3691"/>
    <w:rsid w:val="009C394D"/>
    <w:rsid w:val="009C5057"/>
    <w:rsid w:val="009D1AE5"/>
    <w:rsid w:val="00A07E2A"/>
    <w:rsid w:val="00A10EF3"/>
    <w:rsid w:val="00A11707"/>
    <w:rsid w:val="00A50520"/>
    <w:rsid w:val="00A613F5"/>
    <w:rsid w:val="00A6735A"/>
    <w:rsid w:val="00A724CA"/>
    <w:rsid w:val="00A74475"/>
    <w:rsid w:val="00A80605"/>
    <w:rsid w:val="00A817E5"/>
    <w:rsid w:val="00A84D82"/>
    <w:rsid w:val="00A9324F"/>
    <w:rsid w:val="00AA1B42"/>
    <w:rsid w:val="00AA1BAF"/>
    <w:rsid w:val="00AD0546"/>
    <w:rsid w:val="00AD7305"/>
    <w:rsid w:val="00AE097F"/>
    <w:rsid w:val="00AF0223"/>
    <w:rsid w:val="00AF12FC"/>
    <w:rsid w:val="00B000D3"/>
    <w:rsid w:val="00B001C4"/>
    <w:rsid w:val="00B25B9C"/>
    <w:rsid w:val="00B4101D"/>
    <w:rsid w:val="00B45D97"/>
    <w:rsid w:val="00B62308"/>
    <w:rsid w:val="00B73385"/>
    <w:rsid w:val="00B76A57"/>
    <w:rsid w:val="00B81492"/>
    <w:rsid w:val="00B81B42"/>
    <w:rsid w:val="00B87A91"/>
    <w:rsid w:val="00B91BF3"/>
    <w:rsid w:val="00B97463"/>
    <w:rsid w:val="00BE0851"/>
    <w:rsid w:val="00BE7403"/>
    <w:rsid w:val="00BE7DA3"/>
    <w:rsid w:val="00BF33DA"/>
    <w:rsid w:val="00C0619E"/>
    <w:rsid w:val="00C15AFB"/>
    <w:rsid w:val="00C24DD3"/>
    <w:rsid w:val="00C3336C"/>
    <w:rsid w:val="00C348F8"/>
    <w:rsid w:val="00C4032F"/>
    <w:rsid w:val="00C416A1"/>
    <w:rsid w:val="00C67857"/>
    <w:rsid w:val="00C70227"/>
    <w:rsid w:val="00C91868"/>
    <w:rsid w:val="00CA47E1"/>
    <w:rsid w:val="00CB5A9A"/>
    <w:rsid w:val="00CC01A1"/>
    <w:rsid w:val="00CC42A3"/>
    <w:rsid w:val="00CC6619"/>
    <w:rsid w:val="00CD120A"/>
    <w:rsid w:val="00CD3573"/>
    <w:rsid w:val="00CD5362"/>
    <w:rsid w:val="00CD7384"/>
    <w:rsid w:val="00CE6597"/>
    <w:rsid w:val="00CF1BC9"/>
    <w:rsid w:val="00D2078F"/>
    <w:rsid w:val="00D227D3"/>
    <w:rsid w:val="00D648A3"/>
    <w:rsid w:val="00D6709B"/>
    <w:rsid w:val="00D7621A"/>
    <w:rsid w:val="00D96707"/>
    <w:rsid w:val="00DA499C"/>
    <w:rsid w:val="00DB315D"/>
    <w:rsid w:val="00DC0D64"/>
    <w:rsid w:val="00DE4048"/>
    <w:rsid w:val="00DF7225"/>
    <w:rsid w:val="00E10CD4"/>
    <w:rsid w:val="00E257C2"/>
    <w:rsid w:val="00E272BD"/>
    <w:rsid w:val="00E44DEC"/>
    <w:rsid w:val="00E62AB9"/>
    <w:rsid w:val="00E63C00"/>
    <w:rsid w:val="00E6565C"/>
    <w:rsid w:val="00E80E75"/>
    <w:rsid w:val="00E90500"/>
    <w:rsid w:val="00E967D5"/>
    <w:rsid w:val="00EA1AA2"/>
    <w:rsid w:val="00EB2478"/>
    <w:rsid w:val="00EB7F08"/>
    <w:rsid w:val="00EC1A0A"/>
    <w:rsid w:val="00EC42FB"/>
    <w:rsid w:val="00ED704F"/>
    <w:rsid w:val="00EE594A"/>
    <w:rsid w:val="00F135BA"/>
    <w:rsid w:val="00F35D37"/>
    <w:rsid w:val="00F3752A"/>
    <w:rsid w:val="00F41FEE"/>
    <w:rsid w:val="00F624D9"/>
    <w:rsid w:val="00F66729"/>
    <w:rsid w:val="00F6781A"/>
    <w:rsid w:val="00F80EEA"/>
    <w:rsid w:val="00F83378"/>
    <w:rsid w:val="00F8617D"/>
    <w:rsid w:val="00F9752F"/>
    <w:rsid w:val="00FA2177"/>
    <w:rsid w:val="00FC2707"/>
    <w:rsid w:val="00FD7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B29A1A-462D-4B95-9382-6B1B8F4F5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724C"/>
    <w:rPr>
      <w:rFonts w:eastAsia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0CD4"/>
    <w:pPr>
      <w:keepNext/>
      <w:spacing w:before="240" w:after="60" w:line="276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0CD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Strong"/>
    <w:basedOn w:val="a0"/>
    <w:uiPriority w:val="22"/>
    <w:qFormat/>
    <w:rsid w:val="00E10CD4"/>
    <w:rPr>
      <w:b/>
      <w:bCs/>
    </w:rPr>
  </w:style>
  <w:style w:type="paragraph" w:styleId="a4">
    <w:name w:val="No Spacing"/>
    <w:uiPriority w:val="1"/>
    <w:qFormat/>
    <w:rsid w:val="00E10CD4"/>
    <w:rPr>
      <w:sz w:val="22"/>
      <w:szCs w:val="22"/>
    </w:rPr>
  </w:style>
  <w:style w:type="paragraph" w:customStyle="1" w:styleId="ConsPlusNonformat">
    <w:name w:val="ConsPlusNonformat"/>
    <w:rsid w:val="001F724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F724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724C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6C7798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F41FE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41FEE"/>
    <w:rPr>
      <w:rFonts w:eastAsia="Times New Roman"/>
      <w:lang w:eastAsia="ru-RU"/>
    </w:rPr>
  </w:style>
  <w:style w:type="paragraph" w:styleId="aa">
    <w:name w:val="footer"/>
    <w:basedOn w:val="a"/>
    <w:link w:val="ab"/>
    <w:uiPriority w:val="99"/>
    <w:unhideWhenUsed/>
    <w:rsid w:val="00F41FE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F41FEE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2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7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21E6F1-52D6-4A1C-B6F3-941945116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ФГБУ НЦ АГиП</Company>
  <LinksUpToDate>false</LinksUpToDate>
  <CharactersWithSpaces>1213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Даниленко Дмитрий Сергеевич</dc:creator>
  <cp:lastModifiedBy>NN.Hramyh</cp:lastModifiedBy>
  <cp:revision>13</cp:revision>
  <cp:lastPrinted>2015-09-25T08:22:00Z</cp:lastPrinted>
  <dcterms:created xsi:type="dcterms:W3CDTF">2016-06-28T22:10:00Z</dcterms:created>
  <dcterms:modified xsi:type="dcterms:W3CDTF">2016-10-04T11:14:00Z</dcterms:modified>
</cp:coreProperties>
</file>