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F2" w:rsidRPr="000B5041" w:rsidRDefault="00ED1BF2" w:rsidP="00ED1BF2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>
        <w:rPr>
          <w:sz w:val="28"/>
          <w:szCs w:val="28"/>
        </w:rPr>
        <w:t>ТОМ 2 «ТЕХНИЧЕСКАЯ ЧАСТЬ»</w:t>
      </w:r>
      <w:bookmarkEnd w:id="0"/>
    </w:p>
    <w:p w:rsidR="00ED1BF2" w:rsidRDefault="00ED1BF2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40863" w:rsidRPr="00F10E10" w:rsidRDefault="00D00284" w:rsidP="00D00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E1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D00284" w:rsidRDefault="00D00284" w:rsidP="00D002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49E1" w:rsidRPr="0027110D" w:rsidRDefault="009949E1" w:rsidP="009949E1">
      <w:pPr>
        <w:pStyle w:val="Times12"/>
        <w:numPr>
          <w:ilvl w:val="0"/>
          <w:numId w:val="1"/>
        </w:numPr>
        <w:overflowPunct/>
        <w:autoSpaceDE/>
        <w:autoSpaceDN/>
        <w:adjustRightInd/>
        <w:jc w:val="center"/>
        <w:rPr>
          <w:szCs w:val="24"/>
        </w:rPr>
      </w:pPr>
      <w:r w:rsidRPr="0027110D">
        <w:rPr>
          <w:szCs w:val="24"/>
        </w:rPr>
        <w:t xml:space="preserve">Поставка программного обеспечения </w:t>
      </w:r>
      <w:r w:rsidR="005C390A">
        <w:rPr>
          <w:szCs w:val="24"/>
          <w:lang w:val="en-US"/>
        </w:rPr>
        <w:t>Zuken</w:t>
      </w:r>
      <w:r w:rsidR="005C390A" w:rsidRPr="005C390A">
        <w:rPr>
          <w:szCs w:val="24"/>
        </w:rPr>
        <w:t xml:space="preserve"> </w:t>
      </w:r>
      <w:r w:rsidR="005C390A">
        <w:rPr>
          <w:szCs w:val="24"/>
          <w:lang w:val="en-US"/>
        </w:rPr>
        <w:t>E</w:t>
      </w:r>
      <w:r w:rsidR="005C390A" w:rsidRPr="005C390A">
        <w:rPr>
          <w:szCs w:val="24"/>
        </w:rPr>
        <w:t>3.</w:t>
      </w:r>
      <w:r w:rsidR="005C390A">
        <w:rPr>
          <w:szCs w:val="24"/>
          <w:lang w:val="en-US"/>
        </w:rPr>
        <w:t>Series</w:t>
      </w:r>
      <w:r w:rsidRPr="0027110D">
        <w:rPr>
          <w:szCs w:val="24"/>
        </w:rPr>
        <w:t xml:space="preserve"> в ОАО «НИАЭП» по адресу: 603006, г. Нижний Новгород, пл. Свободы, д. 3.</w:t>
      </w:r>
    </w:p>
    <w:tbl>
      <w:tblPr>
        <w:tblW w:w="9484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275"/>
        <w:gridCol w:w="5954"/>
        <w:gridCol w:w="992"/>
        <w:gridCol w:w="851"/>
      </w:tblGrid>
      <w:tr w:rsidR="009949E1" w:rsidRPr="0027110D" w:rsidTr="0063462C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Правообладатель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7110D">
              <w:rPr>
                <w:rFonts w:ascii="Times New Roman" w:hAnsi="Times New Roman"/>
                <w:bCs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Ед.</w:t>
            </w:r>
          </w:p>
        </w:tc>
      </w:tr>
      <w:tr w:rsidR="009949E1" w:rsidRPr="009949E1" w:rsidTr="0063462C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27110D" w:rsidRDefault="009949E1" w:rsidP="008F652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7110D">
              <w:rPr>
                <w:rFonts w:ascii="Times New Roman" w:hAnsi="Times New Roman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9E1" w:rsidRPr="005C390A" w:rsidRDefault="005C390A" w:rsidP="005C390A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C390A">
              <w:rPr>
                <w:rFonts w:ascii="Times New Roman" w:hAnsi="Times New Roman"/>
                <w:bCs/>
              </w:rPr>
              <w:t>Zuken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E1" w:rsidRPr="00AC3306" w:rsidRDefault="005C390A" w:rsidP="008F6529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C390A">
              <w:rPr>
                <w:rFonts w:ascii="Times New Roman" w:hAnsi="Times New Roman"/>
                <w:lang w:val="en-US"/>
              </w:rPr>
              <w:t>E3.cable Enterprise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9E1" w:rsidRPr="009949E1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9E1" w:rsidRPr="008E32DE" w:rsidRDefault="008E32DE" w:rsidP="008F652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</w:tr>
    </w:tbl>
    <w:p w:rsidR="009949E1" w:rsidRDefault="009949E1" w:rsidP="009949E1">
      <w:pPr>
        <w:pStyle w:val="a4"/>
        <w:tabs>
          <w:tab w:val="left" w:pos="1134"/>
        </w:tabs>
        <w:spacing w:after="0"/>
        <w:jc w:val="both"/>
      </w:pPr>
    </w:p>
    <w:p w:rsidR="00002AAC" w:rsidRDefault="00002AAC" w:rsidP="009949E1">
      <w:pPr>
        <w:pStyle w:val="a4"/>
        <w:tabs>
          <w:tab w:val="left" w:pos="1134"/>
        </w:tabs>
        <w:spacing w:after="0"/>
        <w:jc w:val="both"/>
      </w:pPr>
    </w:p>
    <w:p w:rsidR="00002AAC" w:rsidRDefault="00002AAC" w:rsidP="009949E1">
      <w:pPr>
        <w:pStyle w:val="a4"/>
        <w:tabs>
          <w:tab w:val="left" w:pos="1134"/>
        </w:tabs>
        <w:spacing w:after="0"/>
        <w:jc w:val="both"/>
      </w:pPr>
    </w:p>
    <w:p w:rsidR="00002AAC" w:rsidRPr="00002AAC" w:rsidRDefault="00002AAC" w:rsidP="009949E1">
      <w:pPr>
        <w:pStyle w:val="a4"/>
        <w:tabs>
          <w:tab w:val="left" w:pos="1134"/>
        </w:tabs>
        <w:spacing w:after="0"/>
        <w:jc w:val="both"/>
      </w:pPr>
    </w:p>
    <w:p w:rsidR="009949E1" w:rsidRDefault="009949E1" w:rsidP="009949E1">
      <w:pPr>
        <w:pStyle w:val="a4"/>
        <w:numPr>
          <w:ilvl w:val="0"/>
          <w:numId w:val="1"/>
        </w:numPr>
        <w:tabs>
          <w:tab w:val="left" w:pos="1134"/>
        </w:tabs>
        <w:spacing w:after="0"/>
        <w:jc w:val="center"/>
      </w:pPr>
      <w:r>
        <w:t xml:space="preserve">Оказание услуг по </w:t>
      </w:r>
      <w:r w:rsidR="005C390A">
        <w:t xml:space="preserve">технической </w:t>
      </w:r>
      <w:r w:rsidRPr="007F6C28">
        <w:t xml:space="preserve">поддержке программных продуктов компании </w:t>
      </w:r>
      <w:r w:rsidR="005C390A">
        <w:rPr>
          <w:lang w:val="en-US"/>
        </w:rPr>
        <w:t>Zuken</w:t>
      </w:r>
      <w:r>
        <w:t xml:space="preserve"> по адресу: </w:t>
      </w:r>
      <w:r w:rsidRPr="0027110D">
        <w:t>603006, г. Нижний Новгород, пл. Свободы, д. 3.</w:t>
      </w:r>
    </w:p>
    <w:tbl>
      <w:tblPr>
        <w:tblW w:w="9484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275"/>
        <w:gridCol w:w="4962"/>
        <w:gridCol w:w="850"/>
        <w:gridCol w:w="1985"/>
      </w:tblGrid>
      <w:tr w:rsidR="009949E1" w:rsidRPr="00AC3306" w:rsidTr="007267B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Правообладатель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Кол-во</w:t>
            </w:r>
            <w:r>
              <w:rPr>
                <w:rFonts w:ascii="Times New Roman" w:hAnsi="Times New Roman"/>
                <w:bCs/>
              </w:rPr>
              <w:t>, 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9E1" w:rsidRPr="00AC3306" w:rsidRDefault="009949E1" w:rsidP="008F652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C3306">
              <w:rPr>
                <w:rFonts w:ascii="Times New Roman" w:hAnsi="Times New Roman"/>
                <w:bCs/>
              </w:rPr>
              <w:t>Срок действия</w:t>
            </w:r>
          </w:p>
        </w:tc>
      </w:tr>
      <w:tr w:rsidR="005C390A" w:rsidRPr="00AC3306" w:rsidTr="007267B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Pr="003405F9" w:rsidRDefault="005C390A" w:rsidP="009949E1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Pr="005C390A" w:rsidRDefault="005C390A" w:rsidP="005C390A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5C390A">
              <w:rPr>
                <w:rFonts w:ascii="Times New Roman" w:hAnsi="Times New Roman"/>
                <w:bCs/>
              </w:rPr>
              <w:t>Zuken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90A" w:rsidRDefault="005C390A" w:rsidP="005C390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C390A">
              <w:rPr>
                <w:rFonts w:ascii="Times New Roman" w:hAnsi="Times New Roman"/>
                <w:lang w:val="en-US"/>
              </w:rPr>
              <w:t>E3.cable Enterprise</w:t>
            </w:r>
          </w:p>
          <w:p w:rsidR="005C390A" w:rsidRPr="005C390A" w:rsidRDefault="005C390A" w:rsidP="005C390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Подписка на 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90A" w:rsidRPr="005D26A3" w:rsidRDefault="005D26A3" w:rsidP="008F6529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  <w:bookmarkStart w:id="1" w:name="_GoBack"/>
            <w:bookmarkEnd w:id="1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Default="005C390A" w:rsidP="003405F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момента заключения договора – </w:t>
            </w:r>
            <w:r w:rsidR="003405F9"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>.0</w:t>
            </w:r>
            <w:r w:rsidR="003405F9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.2015 г.</w:t>
            </w:r>
          </w:p>
        </w:tc>
      </w:tr>
      <w:tr w:rsidR="005C390A" w:rsidRPr="00AC3306" w:rsidTr="007267B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Pr="003405F9" w:rsidRDefault="005C390A" w:rsidP="009949E1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Pr="005C390A" w:rsidRDefault="005C390A" w:rsidP="005C390A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5C390A">
              <w:rPr>
                <w:rFonts w:ascii="Times New Roman" w:hAnsi="Times New Roman"/>
                <w:bCs/>
              </w:rPr>
              <w:t>Zuken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90A" w:rsidRPr="005C390A" w:rsidRDefault="005C390A" w:rsidP="005C39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E</w:t>
            </w:r>
            <w:r w:rsidRPr="005C390A">
              <w:rPr>
                <w:rFonts w:ascii="Times New Roman" w:hAnsi="Times New Roman"/>
              </w:rPr>
              <w:t>3.</w:t>
            </w:r>
            <w:proofErr w:type="spellStart"/>
            <w:r>
              <w:rPr>
                <w:rFonts w:ascii="Times New Roman" w:hAnsi="Times New Roman"/>
                <w:lang w:val="en-US"/>
              </w:rPr>
              <w:t>Redliner</w:t>
            </w:r>
            <w:proofErr w:type="spellEnd"/>
          </w:p>
          <w:p w:rsidR="005C390A" w:rsidRPr="005C390A" w:rsidRDefault="005C390A" w:rsidP="005C39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Подписка на 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90A" w:rsidRDefault="005C390A" w:rsidP="008F652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Default="005C390A" w:rsidP="003405F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момента заключения договора – </w:t>
            </w:r>
            <w:r w:rsidR="003405F9"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>.0</w:t>
            </w:r>
            <w:r w:rsidR="003405F9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.2015 г.</w:t>
            </w:r>
          </w:p>
        </w:tc>
      </w:tr>
      <w:tr w:rsidR="005C390A" w:rsidRPr="00AC3306" w:rsidTr="007267B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Pr="003405F9" w:rsidRDefault="005C390A" w:rsidP="009949E1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Pr="005C390A" w:rsidRDefault="005C390A" w:rsidP="005C390A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5C390A">
              <w:rPr>
                <w:rFonts w:ascii="Times New Roman" w:hAnsi="Times New Roman"/>
                <w:bCs/>
              </w:rPr>
              <w:t>Zuken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90A" w:rsidRDefault="005C390A" w:rsidP="005C390A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E3.RevisionManagement</w:t>
            </w:r>
          </w:p>
          <w:p w:rsidR="005C390A" w:rsidRPr="005C390A" w:rsidRDefault="005C390A" w:rsidP="005C39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Подписка на 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90A" w:rsidRDefault="005C390A" w:rsidP="008F652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90A" w:rsidRDefault="005C390A" w:rsidP="003405F9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момента заключения договора – </w:t>
            </w:r>
            <w:r w:rsidR="003405F9"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>.0</w:t>
            </w:r>
            <w:r w:rsidR="003405F9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.2015 г.</w:t>
            </w:r>
          </w:p>
        </w:tc>
      </w:tr>
    </w:tbl>
    <w:p w:rsidR="009949E1" w:rsidRDefault="009949E1" w:rsidP="009949E1">
      <w:pPr>
        <w:pStyle w:val="a4"/>
        <w:tabs>
          <w:tab w:val="left" w:pos="1134"/>
        </w:tabs>
        <w:spacing w:after="0"/>
        <w:jc w:val="both"/>
      </w:pPr>
    </w:p>
    <w:p w:rsidR="00ED7D53" w:rsidRPr="009B3A14" w:rsidRDefault="00ED7D53" w:rsidP="00ED7D5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>Поставка эквивалента недопустима.</w:t>
      </w:r>
    </w:p>
    <w:p w:rsidR="00D00284" w:rsidRDefault="00ED7D53" w:rsidP="00083464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>В ОАО «НИАЭП» используется ПО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5C390A" w:rsidRPr="005C390A">
        <w:rPr>
          <w:rFonts w:ascii="Times New Roman" w:hAnsi="Times New Roman"/>
          <w:i/>
          <w:sz w:val="24"/>
          <w:szCs w:val="24"/>
        </w:rPr>
        <w:t>E3.Series</w:t>
      </w:r>
      <w:r w:rsidR="00496A59">
        <w:rPr>
          <w:rFonts w:ascii="Times New Roman" w:hAnsi="Times New Roman"/>
          <w:i/>
          <w:sz w:val="24"/>
          <w:szCs w:val="24"/>
        </w:rPr>
        <w:t>, расширение парка ранее приобретенных лицензий в связи с увеличением количества пользователей.</w:t>
      </w:r>
    </w:p>
    <w:p w:rsidR="005701FF" w:rsidRDefault="005701FF" w:rsidP="00083464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sectPr w:rsidR="00570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6796F"/>
    <w:multiLevelType w:val="hybridMultilevel"/>
    <w:tmpl w:val="549068E8"/>
    <w:lvl w:ilvl="0" w:tplc="AB8CB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84"/>
    <w:rsid w:val="00002AAC"/>
    <w:rsid w:val="00083464"/>
    <w:rsid w:val="001C2438"/>
    <w:rsid w:val="003405F9"/>
    <w:rsid w:val="003C7FC4"/>
    <w:rsid w:val="00496A59"/>
    <w:rsid w:val="004C179F"/>
    <w:rsid w:val="005701FF"/>
    <w:rsid w:val="005C390A"/>
    <w:rsid w:val="005D26A3"/>
    <w:rsid w:val="0063462C"/>
    <w:rsid w:val="007267B9"/>
    <w:rsid w:val="008E32DE"/>
    <w:rsid w:val="009949E1"/>
    <w:rsid w:val="00D00284"/>
    <w:rsid w:val="00ED1BF2"/>
    <w:rsid w:val="00ED7D53"/>
    <w:rsid w:val="00F1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1BF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1BF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1"/>
    <w:semiHidden/>
    <w:rsid w:val="009949E1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1"/>
    <w:uiPriority w:val="99"/>
    <w:semiHidden/>
    <w:rsid w:val="009949E1"/>
  </w:style>
  <w:style w:type="character" w:customStyle="1" w:styleId="11">
    <w:name w:val="Основной текст Знак1"/>
    <w:link w:val="a4"/>
    <w:semiHidden/>
    <w:locked/>
    <w:rsid w:val="009949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9949E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bCs/>
      <w:sz w:val="24"/>
      <w:lang w:eastAsia="ru-RU"/>
    </w:rPr>
  </w:style>
  <w:style w:type="character" w:customStyle="1" w:styleId="Bodytext">
    <w:name w:val="Body text_"/>
    <w:link w:val="12"/>
    <w:locked/>
    <w:rsid w:val="005701FF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0"/>
    <w:link w:val="Bodytext"/>
    <w:rsid w:val="005701FF"/>
    <w:pPr>
      <w:shd w:val="clear" w:color="auto" w:fill="FFFFFF"/>
      <w:spacing w:after="0" w:line="240" w:lineRule="atLeast"/>
      <w:jc w:val="right"/>
    </w:pPr>
    <w:rPr>
      <w:rFonts w:ascii="Arial" w:hAnsi="Arial"/>
      <w:sz w:val="18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1BF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D1B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1BF2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D1BF2"/>
    <w:pPr>
      <w:keepNext/>
      <w:numPr>
        <w:numId w:val="4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D1BF2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1"/>
    <w:semiHidden/>
    <w:rsid w:val="009949E1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1"/>
    <w:uiPriority w:val="99"/>
    <w:semiHidden/>
    <w:rsid w:val="009949E1"/>
  </w:style>
  <w:style w:type="character" w:customStyle="1" w:styleId="11">
    <w:name w:val="Основной текст Знак1"/>
    <w:link w:val="a4"/>
    <w:semiHidden/>
    <w:locked/>
    <w:rsid w:val="009949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9949E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bCs/>
      <w:sz w:val="24"/>
      <w:lang w:eastAsia="ru-RU"/>
    </w:rPr>
  </w:style>
  <w:style w:type="character" w:customStyle="1" w:styleId="Bodytext">
    <w:name w:val="Body text_"/>
    <w:link w:val="12"/>
    <w:locked/>
    <w:rsid w:val="005701FF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0"/>
    <w:link w:val="Bodytext"/>
    <w:rsid w:val="005701FF"/>
    <w:pPr>
      <w:shd w:val="clear" w:color="auto" w:fill="FFFFFF"/>
      <w:spacing w:after="0" w:line="240" w:lineRule="atLeast"/>
      <w:jc w:val="right"/>
    </w:pPr>
    <w:rPr>
      <w:rFonts w:ascii="Arial" w:hAnsi="Arial"/>
      <w:sz w:val="18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D1BF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D1B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D1BF2"/>
    <w:pPr>
      <w:numPr>
        <w:ilvl w:val="2"/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6679</dc:creator>
  <cp:lastModifiedBy>Бутусова Марина Викторовна</cp:lastModifiedBy>
  <cp:revision>13</cp:revision>
  <dcterms:created xsi:type="dcterms:W3CDTF">2014-05-07T07:16:00Z</dcterms:created>
  <dcterms:modified xsi:type="dcterms:W3CDTF">2014-07-23T05:40:00Z</dcterms:modified>
</cp:coreProperties>
</file>