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A1" w:rsidRDefault="00992DA1" w:rsidP="00992DA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ВНЕСЕНИИ ИЗМЕНЕНИЙ</w:t>
      </w:r>
    </w:p>
    <w:p w:rsidR="00992DA1" w:rsidRDefault="00992DA1" w:rsidP="00992DA1">
      <w:pPr>
        <w:jc w:val="both"/>
        <w:rPr>
          <w:rFonts w:eastAsia="Times New Roman"/>
          <w:sz w:val="28"/>
          <w:szCs w:val="28"/>
        </w:rPr>
      </w:pPr>
    </w:p>
    <w:p w:rsidR="00992DA1" w:rsidRDefault="00992DA1" w:rsidP="00992DA1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r>
        <w:rPr>
          <w:sz w:val="28"/>
          <w:szCs w:val="28"/>
          <w:shd w:val="clear" w:color="auto" w:fill="FFFFFF"/>
        </w:rPr>
        <w:t>Открытый редукцион в электронной форме без квалификационного отбора.</w:t>
      </w:r>
    </w:p>
    <w:p w:rsidR="00992DA1" w:rsidRDefault="00992DA1" w:rsidP="00992DA1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редукциона: </w:t>
      </w:r>
      <w:r>
        <w:rPr>
          <w:sz w:val="28"/>
          <w:szCs w:val="28"/>
          <w:shd w:val="clear" w:color="auto" w:fill="FFFFFF"/>
        </w:rPr>
        <w:t>Право заключения договора на поставку поковок 15ГС ОСТ 108.030.113-87</w:t>
      </w:r>
    </w:p>
    <w:p w:rsidR="00992DA1" w:rsidRDefault="00992DA1" w:rsidP="00992DA1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992DA1" w:rsidRDefault="00992DA1" w:rsidP="00992D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992DA1" w:rsidRDefault="00992DA1" w:rsidP="00992D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992DA1" w:rsidRDefault="00992DA1" w:rsidP="00992DA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8-495-9261086, факс 8-495-9261086, эл.почта Atom@dol.ru</w:t>
      </w:r>
    </w:p>
    <w:p w:rsidR="00992DA1" w:rsidRDefault="00992DA1" w:rsidP="00992DA1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Закрытое акционерное общество "Атомтрубопроводмонтаж"</w:t>
      </w:r>
    </w:p>
    <w:p w:rsidR="00992DA1" w:rsidRDefault="00992DA1" w:rsidP="00992D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992DA1" w:rsidRDefault="00992DA1" w:rsidP="00992D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992DA1" w:rsidRDefault="00992DA1" w:rsidP="00992DA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Агафонов Максим Валерьевич, тел./факс 8-495-9261086, 8-495-9261086, эл. почта Atom@dol.ru</w:t>
      </w:r>
    </w:p>
    <w:p w:rsidR="00992DA1" w:rsidRDefault="00992DA1" w:rsidP="00992DA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Поковки 15ГС ОСТ 108.030.113-87 </w:t>
      </w:r>
    </w:p>
    <w:p w:rsidR="00992DA1" w:rsidRDefault="00992DA1" w:rsidP="00992DA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5 «Техническая часть»</w:t>
      </w:r>
    </w:p>
    <w:p w:rsidR="00992DA1" w:rsidRDefault="00992DA1" w:rsidP="00992DA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</w:rPr>
      </w:pPr>
    </w:p>
    <w:p w:rsidR="00992DA1" w:rsidRDefault="00992DA1" w:rsidP="00992DA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</w:rPr>
      </w:pPr>
    </w:p>
    <w:p w:rsidR="00992DA1" w:rsidRDefault="00992DA1" w:rsidP="00992DA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Внесенные изменения:</w:t>
      </w:r>
    </w:p>
    <w:p w:rsidR="00992DA1" w:rsidRDefault="00992DA1" w:rsidP="00992DA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Дата проведения редукциона: 10.12.2014г. 10:00</w:t>
      </w:r>
    </w:p>
    <w:p w:rsidR="00992DA1" w:rsidRDefault="00992DA1" w:rsidP="00992DA1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Дата окончания рассмотрения вторых частей заявок: 12.12.2014г. </w:t>
      </w:r>
    </w:p>
    <w:p w:rsidR="008A1F04" w:rsidRDefault="00992DA1">
      <w:bookmarkStart w:id="0" w:name="_GoBack"/>
      <w:bookmarkEnd w:id="0"/>
    </w:p>
    <w:sectPr w:rsidR="008A1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42557"/>
    <w:multiLevelType w:val="multilevel"/>
    <w:tmpl w:val="71FAFF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B06ECE"/>
    <w:multiLevelType w:val="multilevel"/>
    <w:tmpl w:val="5E1CB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064C8B"/>
    <w:multiLevelType w:val="multilevel"/>
    <w:tmpl w:val="82E884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39"/>
    <w:rsid w:val="000E0D39"/>
    <w:rsid w:val="00492121"/>
    <w:rsid w:val="00992DA1"/>
    <w:rsid w:val="00E9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DA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2DA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DA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2D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860</Characters>
  <Application>Microsoft Office Word</Application>
  <DocSecurity>0</DocSecurity>
  <Lines>7</Lines>
  <Paragraphs>2</Paragraphs>
  <ScaleCrop>false</ScaleCrop>
  <Company>Krokoz™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2014-11-18T07:38:00Z</dcterms:created>
  <dcterms:modified xsi:type="dcterms:W3CDTF">2014-11-18T07:38:00Z</dcterms:modified>
</cp:coreProperties>
</file>