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E8397E" w:rsidRPr="00E8397E">
        <w:rPr>
          <w:b/>
          <w:sz w:val="28"/>
          <w:szCs w:val="28"/>
        </w:rPr>
        <w:t>07</w:t>
      </w:r>
      <w:r w:rsidRPr="00A909C9">
        <w:rPr>
          <w:b/>
          <w:sz w:val="28"/>
          <w:szCs w:val="28"/>
        </w:rPr>
        <w:t>.</w:t>
      </w:r>
      <w:r w:rsidR="00305964" w:rsidRPr="004203CD">
        <w:rPr>
          <w:b/>
          <w:sz w:val="28"/>
          <w:szCs w:val="28"/>
        </w:rPr>
        <w:t>0</w:t>
      </w:r>
      <w:r w:rsidR="00E8397E">
        <w:rPr>
          <w:b/>
          <w:sz w:val="28"/>
          <w:szCs w:val="28"/>
        </w:rPr>
        <w:t>4</w:t>
      </w:r>
      <w:r w:rsidR="00543152">
        <w:rPr>
          <w:b/>
          <w:sz w:val="28"/>
          <w:szCs w:val="28"/>
        </w:rPr>
        <w:t>.201</w:t>
      </w:r>
      <w:r w:rsidR="00305964" w:rsidRPr="004203C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203CD">
        <w:rPr>
          <w:b/>
          <w:sz w:val="28"/>
          <w:szCs w:val="28"/>
        </w:rPr>
        <w:t>05</w:t>
      </w:r>
      <w:r w:rsidR="00E8397E">
        <w:rPr>
          <w:b/>
          <w:sz w:val="28"/>
          <w:szCs w:val="28"/>
        </w:rPr>
        <w:t>0</w:t>
      </w:r>
      <w:r w:rsidR="004203CD">
        <w:rPr>
          <w:b/>
          <w:sz w:val="28"/>
          <w:szCs w:val="28"/>
        </w:rPr>
        <w:t>Пр/ЗЦ-01</w:t>
      </w:r>
      <w:r w:rsidR="00E8397E">
        <w:rPr>
          <w:b/>
          <w:sz w:val="28"/>
          <w:szCs w:val="28"/>
        </w:rPr>
        <w:t>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E8397E" w:rsidRPr="00E8397E" w:rsidRDefault="00400B0D" w:rsidP="00E8397E">
      <w:pPr>
        <w:ind w:firstLine="709"/>
        <w:jc w:val="both"/>
        <w:rPr>
          <w:b/>
          <w:sz w:val="28"/>
          <w:szCs w:val="28"/>
        </w:rPr>
      </w:pPr>
      <w:proofErr w:type="gramStart"/>
      <w:r w:rsidRPr="00E8397E">
        <w:rPr>
          <w:b/>
          <w:sz w:val="28"/>
          <w:szCs w:val="28"/>
        </w:rPr>
        <w:t>В связи с тем, что подано</w:t>
      </w:r>
      <w:r w:rsidR="00E8397E" w:rsidRPr="00E8397E">
        <w:rPr>
          <w:b/>
          <w:sz w:val="28"/>
          <w:szCs w:val="28"/>
        </w:rPr>
        <w:t xml:space="preserve"> менее двух заявок участников, </w:t>
      </w:r>
      <w:r w:rsidRPr="00E8397E">
        <w:rPr>
          <w:b/>
          <w:sz w:val="28"/>
          <w:szCs w:val="28"/>
        </w:rPr>
        <w:t>АО «НИАЭП», руководствуясь пунктом 20.6.6 Единого отраслевого стандарта (ПОЛОЖЕНИЕ О ЗАКУПКЕ) Госкорпорации «Росатом» и пунктом 3.14 документации по запросу цен</w:t>
      </w:r>
      <w:r w:rsidR="006A0E3F" w:rsidRPr="00E8397E">
        <w:rPr>
          <w:b/>
          <w:sz w:val="28"/>
          <w:szCs w:val="28"/>
        </w:rPr>
        <w:t>,</w:t>
      </w:r>
      <w:r w:rsidRPr="00E8397E">
        <w:rPr>
          <w:b/>
          <w:sz w:val="28"/>
          <w:szCs w:val="28"/>
        </w:rPr>
        <w:t xml:space="preserve"> извещает о продлении срока подачи заявок на участие в запросе цен </w:t>
      </w:r>
      <w:r w:rsidR="00A97F8C" w:rsidRPr="00E8397E">
        <w:rPr>
          <w:b/>
          <w:sz w:val="28"/>
          <w:szCs w:val="28"/>
        </w:rPr>
        <w:t xml:space="preserve">в электронной форме </w:t>
      </w:r>
      <w:r w:rsidR="006A0E3F" w:rsidRPr="00E8397E">
        <w:rPr>
          <w:b/>
          <w:sz w:val="28"/>
          <w:szCs w:val="28"/>
        </w:rPr>
        <w:t xml:space="preserve">на право заключения договора по лоту </w:t>
      </w:r>
      <w:r w:rsidR="003C0C06" w:rsidRPr="00E8397E">
        <w:rPr>
          <w:b/>
          <w:sz w:val="28"/>
          <w:szCs w:val="28"/>
        </w:rPr>
        <w:t xml:space="preserve">№ </w:t>
      </w:r>
      <w:r w:rsidR="00E8397E" w:rsidRPr="00E8397E">
        <w:rPr>
          <w:b/>
          <w:sz w:val="28"/>
          <w:szCs w:val="28"/>
        </w:rPr>
        <w:t>0</w:t>
      </w:r>
      <w:r w:rsidR="004203CD" w:rsidRPr="00E8397E">
        <w:rPr>
          <w:b/>
          <w:sz w:val="28"/>
          <w:szCs w:val="28"/>
        </w:rPr>
        <w:t>5</w:t>
      </w:r>
      <w:r w:rsidR="00E8397E" w:rsidRPr="00E8397E">
        <w:rPr>
          <w:b/>
          <w:sz w:val="28"/>
          <w:szCs w:val="28"/>
        </w:rPr>
        <w:t>0</w:t>
      </w:r>
      <w:r w:rsidR="004203CD" w:rsidRPr="00E8397E">
        <w:rPr>
          <w:b/>
          <w:sz w:val="28"/>
          <w:szCs w:val="28"/>
        </w:rPr>
        <w:t>Пр/ЗЦ-01</w:t>
      </w:r>
      <w:r w:rsidR="00E8397E" w:rsidRPr="00E8397E">
        <w:rPr>
          <w:b/>
          <w:sz w:val="28"/>
          <w:szCs w:val="28"/>
        </w:rPr>
        <w:t>5</w:t>
      </w:r>
      <w:r w:rsidR="004203CD" w:rsidRPr="00E8397E">
        <w:rPr>
          <w:b/>
          <w:sz w:val="28"/>
          <w:szCs w:val="28"/>
        </w:rPr>
        <w:t xml:space="preserve"> </w:t>
      </w:r>
      <w:r w:rsidR="00E8397E" w:rsidRPr="00E8397E">
        <w:rPr>
          <w:b/>
          <w:sz w:val="28"/>
          <w:szCs w:val="28"/>
        </w:rPr>
        <w:t>на право заключения договора</w:t>
      </w:r>
      <w:r w:rsidR="00E8397E">
        <w:rPr>
          <w:b/>
          <w:sz w:val="28"/>
          <w:szCs w:val="28"/>
        </w:rPr>
        <w:t xml:space="preserve"> </w:t>
      </w:r>
      <w:r w:rsidR="00E8397E" w:rsidRPr="00E8397E">
        <w:rPr>
          <w:b/>
          <w:sz w:val="28"/>
          <w:szCs w:val="28"/>
        </w:rPr>
        <w:t>на поставку очищенных овощей</w:t>
      </w:r>
      <w:proofErr w:type="gramEnd"/>
      <w:r w:rsidR="00E8397E" w:rsidRPr="00E8397E">
        <w:rPr>
          <w:b/>
          <w:sz w:val="28"/>
          <w:szCs w:val="28"/>
        </w:rPr>
        <w:t xml:space="preserve"> для столовой АО «НИАЭП»</w:t>
      </w:r>
    </w:p>
    <w:p w:rsidR="00E8397E" w:rsidRDefault="00E8397E" w:rsidP="00E8397E">
      <w:pPr>
        <w:jc w:val="both"/>
        <w:rPr>
          <w:b/>
          <w:sz w:val="28"/>
          <w:szCs w:val="28"/>
        </w:rPr>
      </w:pPr>
    </w:p>
    <w:p w:rsidR="00B11415" w:rsidRDefault="00B11415" w:rsidP="00E839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E8397E">
        <w:rPr>
          <w:b/>
          <w:spacing w:val="-6"/>
          <w:sz w:val="28"/>
          <w:szCs w:val="28"/>
        </w:rPr>
        <w:t>14» апреля</w:t>
      </w:r>
      <w:r w:rsidRPr="00A97F8C">
        <w:rPr>
          <w:b/>
          <w:spacing w:val="-6"/>
          <w:sz w:val="28"/>
          <w:szCs w:val="28"/>
        </w:rPr>
        <w:t xml:space="preserve"> 201</w:t>
      </w:r>
      <w:r w:rsidR="00D1272F">
        <w:rPr>
          <w:b/>
          <w:spacing w:val="-6"/>
          <w:sz w:val="28"/>
          <w:szCs w:val="28"/>
        </w:rPr>
        <w:t>5</w:t>
      </w:r>
      <w:r w:rsidRPr="00A97F8C">
        <w:rPr>
          <w:b/>
          <w:spacing w:val="-6"/>
          <w:sz w:val="28"/>
          <w:szCs w:val="28"/>
        </w:rPr>
        <w:t xml:space="preserve"> года</w:t>
      </w:r>
      <w:r w:rsidRPr="00A97F8C">
        <w:rPr>
          <w:spacing w:val="-6"/>
          <w:sz w:val="28"/>
          <w:szCs w:val="28"/>
        </w:rPr>
        <w:t xml:space="preserve">. </w:t>
      </w:r>
    </w:p>
    <w:p w:rsidR="00D1272F" w:rsidRDefault="00D1272F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D1272F">
        <w:rPr>
          <w:b/>
          <w:spacing w:val="-6"/>
          <w:sz w:val="28"/>
          <w:szCs w:val="28"/>
        </w:rPr>
        <w:t>10.</w:t>
      </w:r>
      <w:r w:rsidRPr="00D1272F">
        <w:rPr>
          <w:b/>
          <w:spacing w:val="-6"/>
          <w:sz w:val="28"/>
          <w:szCs w:val="28"/>
        </w:rPr>
        <w:tab/>
        <w:t>Место, дата проведения стадии рассмотрения заявок и дата подведения итогов запроса цен:</w:t>
      </w:r>
      <w:r w:rsidRPr="00D1272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D1272F">
        <w:rPr>
          <w:spacing w:val="-6"/>
          <w:sz w:val="28"/>
          <w:szCs w:val="28"/>
        </w:rPr>
        <w:t xml:space="preserve">г. Нижний Новгород, пл. Свободы, д. 3, </w:t>
      </w:r>
      <w:r w:rsidR="004D3437" w:rsidRPr="004D3437">
        <w:rPr>
          <w:spacing w:val="-6"/>
          <w:sz w:val="28"/>
          <w:szCs w:val="28"/>
        </w:rPr>
        <w:t>малый актовый зал</w:t>
      </w:r>
      <w:r w:rsidRPr="00D1272F">
        <w:rPr>
          <w:spacing w:val="-6"/>
          <w:sz w:val="28"/>
          <w:szCs w:val="28"/>
        </w:rPr>
        <w:t xml:space="preserve">, не позднее </w:t>
      </w:r>
      <w:r w:rsidR="00E8397E">
        <w:rPr>
          <w:b/>
          <w:spacing w:val="-6"/>
          <w:sz w:val="28"/>
          <w:szCs w:val="28"/>
        </w:rPr>
        <w:t>«29</w:t>
      </w:r>
      <w:r w:rsidRPr="00D1272F">
        <w:rPr>
          <w:b/>
          <w:spacing w:val="-6"/>
          <w:sz w:val="28"/>
          <w:szCs w:val="28"/>
        </w:rPr>
        <w:t>» апреля 2015 года</w:t>
      </w:r>
      <w:r w:rsidRPr="00D1272F">
        <w:rPr>
          <w:spacing w:val="-6"/>
          <w:sz w:val="28"/>
          <w:szCs w:val="28"/>
        </w:rPr>
        <w:t>.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E8397E">
              <w:rPr>
                <w:b/>
                <w:szCs w:val="24"/>
              </w:rPr>
              <w:t>14</w:t>
            </w:r>
            <w:r w:rsidRPr="00AF69DD">
              <w:rPr>
                <w:b/>
                <w:szCs w:val="24"/>
              </w:rPr>
              <w:t xml:space="preserve">» </w:t>
            </w:r>
            <w:r w:rsidR="00E8397E">
              <w:rPr>
                <w:b/>
                <w:szCs w:val="24"/>
              </w:rPr>
              <w:t>апреля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4D4CDF">
              <w:rPr>
                <w:szCs w:val="24"/>
              </w:rPr>
              <w:t xml:space="preserve">Адрес: г. Нижний Новгород, пл. Свободы, д. 3, </w:t>
            </w:r>
            <w:r w:rsidR="004D3437" w:rsidRPr="0038367C">
              <w:rPr>
                <w:szCs w:val="24"/>
              </w:rPr>
              <w:t>малый актовый зал</w:t>
            </w:r>
            <w:r w:rsidRPr="004D4CDF">
              <w:rPr>
                <w:szCs w:val="24"/>
              </w:rPr>
              <w:t>.</w:t>
            </w:r>
            <w:proofErr w:type="gramEnd"/>
          </w:p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 w:rsidR="00E8397E">
              <w:rPr>
                <w:b/>
                <w:szCs w:val="24"/>
              </w:rPr>
              <w:t>29</w:t>
            </w:r>
            <w:r w:rsidRPr="008400DA">
              <w:rPr>
                <w:b/>
                <w:szCs w:val="24"/>
              </w:rPr>
              <w:t>»</w:t>
            </w:r>
            <w:r w:rsidR="00E8397E">
              <w:rPr>
                <w:b/>
                <w:szCs w:val="24"/>
              </w:rPr>
              <w:t xml:space="preserve"> апреля </w:t>
            </w:r>
            <w:bookmarkStart w:id="2" w:name="_GoBack"/>
            <w:bookmarkEnd w:id="2"/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397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3CD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3437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97E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A674E-902B-4049-BE49-B1A8E53E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1977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2015-04-07T06:44:00Z</dcterms:created>
  <dcterms:modified xsi:type="dcterms:W3CDTF">2015-04-07T06:44:00Z</dcterms:modified>
</cp:coreProperties>
</file>