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82731E" w:rsidP="00A41961">
            <w:pPr>
              <w:rPr>
                <w:bCs/>
                <w:color w:val="000000"/>
              </w:rPr>
            </w:pPr>
            <w:r>
              <w:t>КАМАЗ – 65117 (6х4)</w:t>
            </w:r>
            <w:r w:rsidR="006D4CCF" w:rsidRPr="006D4CCF">
              <w:t xml:space="preserve"> </w:t>
            </w:r>
            <w:r w:rsidR="003E1F5F">
              <w:t>(или экви</w:t>
            </w:r>
            <w:r w:rsidR="005B7403">
              <w:t>валент)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CCF" w:rsidRP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Камаз</w:t>
            </w:r>
            <w:proofErr w:type="spellEnd"/>
            <w:r>
              <w:t xml:space="preserve"> Бортовой №65117-946010-78 (</w:t>
            </w:r>
            <w:r>
              <w:rPr>
                <w:lang w:val="en-US"/>
              </w:rPr>
              <w:t>N</w:t>
            </w:r>
            <w:r w:rsidRPr="0082731E">
              <w:t>3)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Шасси 6х4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Двигатель </w:t>
            </w:r>
            <w:r>
              <w:rPr>
                <w:lang w:val="en-US"/>
              </w:rPr>
              <w:t>Cummins</w:t>
            </w:r>
            <w:r w:rsidRPr="0082731E">
              <w:t xml:space="preserve"> 6 </w:t>
            </w:r>
            <w:proofErr w:type="spellStart"/>
            <w:r>
              <w:rPr>
                <w:lang w:val="en-US"/>
              </w:rPr>
              <w:t>ISBe</w:t>
            </w:r>
            <w:proofErr w:type="spellEnd"/>
            <w:r w:rsidRPr="0082731E">
              <w:t xml:space="preserve"> 300 </w:t>
            </w:r>
            <w:proofErr w:type="spellStart"/>
            <w:r>
              <w:t>л.с</w:t>
            </w:r>
            <w:proofErr w:type="spellEnd"/>
            <w:r>
              <w:t>., Евро3</w:t>
            </w:r>
          </w:p>
          <w:p w:rsidR="0082731E" w:rsidRP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Коробка передач ---------</w:t>
            </w:r>
            <w:r>
              <w:rPr>
                <w:lang w:val="en-US"/>
              </w:rPr>
              <w:t>ZF</w:t>
            </w:r>
            <w:r w:rsidRPr="0082731E">
              <w:t>9</w:t>
            </w:r>
          </w:p>
          <w:p w:rsidR="0082731E" w:rsidRP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ТНВД----------</w:t>
            </w:r>
            <w:r>
              <w:rPr>
                <w:lang w:val="en-US"/>
              </w:rPr>
              <w:t>BOSH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Грузоподъемность ----------------12,2 тонн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Длина борта --------------------6,2 метра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Топлив бак ----------------------500 литров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Кабина-------------------</w:t>
            </w:r>
            <w:proofErr w:type="spellStart"/>
            <w:r>
              <w:t>Рестайлинг</w:t>
            </w:r>
            <w:proofErr w:type="spellEnd"/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КМУ-----------</w:t>
            </w:r>
            <w:proofErr w:type="spellStart"/>
            <w:r>
              <w:t>Палфингер</w:t>
            </w:r>
            <w:proofErr w:type="spellEnd"/>
            <w:r>
              <w:t xml:space="preserve"> РК-23500А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Грузовой момент-----------------23тм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Угол поворота КМУ--------------400º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Собственный вес КМУ ----------2346 кг</w:t>
            </w:r>
          </w:p>
          <w:p w:rsid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Грузоподъемность КМУ на вылете:</w:t>
            </w:r>
          </w:p>
          <w:p w:rsidR="0082731E" w:rsidRPr="0082731E" w:rsidRDefault="0082731E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6,1тн—3,6м; 5,0тн—4,5 м; 3,6тн—6,2м%; 2,7тн—8,0м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6D4CCF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lastRenderedPageBreak/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6D4CCF">
        <w:t xml:space="preserve">ение </w:t>
      </w:r>
      <w:r w:rsidR="0082731E">
        <w:t>40 рабочих дней</w:t>
      </w:r>
      <w:r w:rsidR="006D4CC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6D4CCF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955488">
        <w:rPr>
          <w:color w:val="000000"/>
          <w:sz w:val="24"/>
          <w:szCs w:val="24"/>
        </w:rPr>
        <w:t xml:space="preserve">или 75 000 км пробега </w:t>
      </w:r>
      <w:r w:rsidR="00F27D56" w:rsidRPr="00F27D56">
        <w:rPr>
          <w:color w:val="000000"/>
          <w:sz w:val="24"/>
          <w:szCs w:val="24"/>
        </w:rPr>
        <w:t xml:space="preserve">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  <w:r w:rsidR="00955488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82731E">
        <w:rPr>
          <w:rFonts w:eastAsia="SimSun" w:cs="Tahoma"/>
          <w:kern w:val="1"/>
          <w:lang w:eastAsia="hi-IN" w:bidi="hi-IN"/>
        </w:rPr>
        <w:t>3</w:t>
      </w:r>
      <w:r w:rsidR="00955488">
        <w:rPr>
          <w:rFonts w:eastAsia="SimSun" w:cs="Tahoma"/>
          <w:kern w:val="1"/>
          <w:lang w:eastAsia="hi-IN" w:bidi="hi-IN"/>
        </w:rPr>
        <w:t> 596 333,33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E6227"/>
    <w:rsid w:val="00326D05"/>
    <w:rsid w:val="003E1F5F"/>
    <w:rsid w:val="0051199F"/>
    <w:rsid w:val="005B7403"/>
    <w:rsid w:val="005C5979"/>
    <w:rsid w:val="005C5D60"/>
    <w:rsid w:val="00610718"/>
    <w:rsid w:val="006D4CCF"/>
    <w:rsid w:val="00805A29"/>
    <w:rsid w:val="0082731E"/>
    <w:rsid w:val="008812CB"/>
    <w:rsid w:val="00955488"/>
    <w:rsid w:val="009803F8"/>
    <w:rsid w:val="009A2138"/>
    <w:rsid w:val="00A41961"/>
    <w:rsid w:val="00AB563F"/>
    <w:rsid w:val="00B61E4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0CAEF-1586-44F6-A46B-333F61934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2013-02-06T10:23:00Z</cp:lastPrinted>
  <dcterms:created xsi:type="dcterms:W3CDTF">2013-02-06T11:21:00Z</dcterms:created>
  <dcterms:modified xsi:type="dcterms:W3CDTF">2013-02-28T07:27:00Z</dcterms:modified>
</cp:coreProperties>
</file>