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503"/>
        <w:gridCol w:w="5068"/>
      </w:tblGrid>
      <w:tr w:rsidR="001F3453" w:rsidTr="001F3453">
        <w:tc>
          <w:tcPr>
            <w:tcW w:w="4503" w:type="dxa"/>
          </w:tcPr>
          <w:p w:rsidR="001F3453" w:rsidRPr="00811E33" w:rsidRDefault="00811E33" w:rsidP="00811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Запрос</w:t>
            </w:r>
          </w:p>
        </w:tc>
        <w:tc>
          <w:tcPr>
            <w:tcW w:w="5068" w:type="dxa"/>
          </w:tcPr>
          <w:p w:rsidR="001F3453" w:rsidRPr="001F3453" w:rsidRDefault="00811E33" w:rsidP="009D1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9D1BD2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яснение</w:t>
            </w:r>
          </w:p>
        </w:tc>
      </w:tr>
      <w:tr w:rsidR="001F3453" w:rsidTr="001F3453">
        <w:tc>
          <w:tcPr>
            <w:tcW w:w="4503" w:type="dxa"/>
          </w:tcPr>
          <w:p w:rsidR="001F3453" w:rsidRPr="001F3453" w:rsidRDefault="001F3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С целью расчета стоимости изготовления и подачи заявки на участие в открытом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запросе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 № 11/758-410 просим сообщить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процент от общей массы тележки составляет нержавеющая сталь</w:t>
            </w:r>
          </w:p>
        </w:tc>
        <w:tc>
          <w:tcPr>
            <w:tcW w:w="5068" w:type="dxa"/>
          </w:tcPr>
          <w:p w:rsidR="001F3453" w:rsidRPr="001F3453" w:rsidRDefault="001F3453" w:rsidP="00811E33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В общей массе тележки нержавеющая сталь отсутствует.</w:t>
            </w:r>
          </w:p>
          <w:p w:rsidR="001F3453" w:rsidRPr="001F3453" w:rsidRDefault="001F3453" w:rsidP="00811E33">
            <w:pPr>
              <w:ind w:firstLine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Одновременно сообщаем основные технические характеристики тележки Л.64.147.01.000:</w:t>
            </w:r>
          </w:p>
          <w:p w:rsidR="001F3453" w:rsidRPr="001F3453" w:rsidRDefault="001F3453" w:rsidP="00811E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Грузоподъемность, т - 2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Скорость передвижения тележки: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основная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, м/мин - 6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доводочная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, м/мин -  0,6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Ширина колеи,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- 600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Габаритные размеры: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длина тележки,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 5000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ширина тележки,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- 1115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высота тележки,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- 800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мощность </w:t>
            </w:r>
            <w:proofErr w:type="spellStart"/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мотор-редуктора</w:t>
            </w:r>
            <w:proofErr w:type="spellEnd"/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, кВт - 0,37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крутящий момент на выходном валу, </w:t>
            </w:r>
            <w:proofErr w:type="spell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Н·м</w:t>
            </w:r>
            <w:proofErr w:type="spell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- 400</w:t>
            </w:r>
          </w:p>
          <w:p w:rsidR="001F3453" w:rsidRPr="001F3453" w:rsidRDefault="001F3453" w:rsidP="00811E33">
            <w:pPr>
              <w:tabs>
                <w:tab w:val="right" w:leader="dot" w:pos="9540"/>
              </w:tabs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Масса тележки, 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 - 905</w:t>
            </w:r>
          </w:p>
          <w:p w:rsidR="001F3453" w:rsidRPr="001F3453" w:rsidRDefault="001F3453" w:rsidP="00811E33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Материал тележки: рама – Ст3 ГОСТ 380-2005, ходовая часть - стали по ГОСТ 1050-88.</w:t>
            </w:r>
          </w:p>
          <w:p w:rsidR="001F3453" w:rsidRPr="001F3453" w:rsidRDefault="001F3453" w:rsidP="00811E33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Покрытие - грунтовка АК-070 ГОСТ 25718-83, эмаль эпоксидная      ЭП-140, серая ГОСТ 24709-81, У</w:t>
            </w:r>
            <w:proofErr w:type="gramStart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, IV в два слоя.</w:t>
            </w:r>
          </w:p>
          <w:p w:rsidR="001F3453" w:rsidRPr="001F3453" w:rsidRDefault="001F3453" w:rsidP="00811E33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Классификация тележки согласно НП-016-05 – 4.</w:t>
            </w:r>
          </w:p>
          <w:p w:rsidR="001F3453" w:rsidRPr="001F3453" w:rsidRDefault="001F3453" w:rsidP="00811E33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сейсмостойкости согласно НП-031-01 – </w:t>
            </w:r>
            <w:r w:rsidRPr="001F34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3453" w:rsidRPr="001F3453" w:rsidRDefault="001F3453" w:rsidP="00811E33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1F3453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тележки и категория размещения по  ГОСТ 15150-69 – УХЛ 4.</w:t>
            </w:r>
          </w:p>
          <w:p w:rsidR="001F3453" w:rsidRDefault="001F3453"/>
        </w:tc>
      </w:tr>
    </w:tbl>
    <w:p w:rsidR="002F3A7F" w:rsidRDefault="002F3A7F"/>
    <w:sectPr w:rsidR="002F3A7F" w:rsidSect="002F3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3453"/>
    <w:rsid w:val="001F3453"/>
    <w:rsid w:val="002F3A7F"/>
    <w:rsid w:val="006A4576"/>
    <w:rsid w:val="00811E33"/>
    <w:rsid w:val="009D1BD2"/>
    <w:rsid w:val="00F25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3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F345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900</Characters>
  <Application>Microsoft Office Word</Application>
  <DocSecurity>0</DocSecurity>
  <Lines>7</Lines>
  <Paragraphs>2</Paragraphs>
  <ScaleCrop>false</ScaleCrop>
  <Company>VNIPIET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2011-12-16T10:01:00Z</dcterms:created>
  <dcterms:modified xsi:type="dcterms:W3CDTF">2011-12-16T10:01:00Z</dcterms:modified>
</cp:coreProperties>
</file>