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985C59" w:rsidRDefault="00FD1CC3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</w:rPr>
              <w:t>Комплект криогенного оборудования</w:t>
            </w:r>
          </w:p>
        </w:tc>
        <w:tc>
          <w:tcPr>
            <w:tcW w:w="5168" w:type="dxa"/>
          </w:tcPr>
          <w:p w:rsidR="005C3ED0" w:rsidRDefault="00FD1CC3" w:rsidP="00FD1CC3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proofErr w:type="spellStart"/>
            <w:r w:rsidRPr="00FD1CC3">
              <w:rPr>
                <w:sz w:val="18"/>
                <w:szCs w:val="18"/>
              </w:rPr>
              <w:t>Криорефрижератор</w:t>
            </w:r>
            <w:proofErr w:type="spellEnd"/>
            <w:r w:rsidRPr="00FD1CC3">
              <w:rPr>
                <w:sz w:val="18"/>
                <w:szCs w:val="18"/>
              </w:rPr>
              <w:t xml:space="preserve"> </w:t>
            </w:r>
            <w:r w:rsidRPr="00FD1CC3">
              <w:rPr>
                <w:sz w:val="18"/>
                <w:szCs w:val="18"/>
                <w:lang w:val="en-US"/>
              </w:rPr>
              <w:t>AL</w:t>
            </w:r>
            <w:r w:rsidRPr="00FD1CC3">
              <w:rPr>
                <w:sz w:val="18"/>
                <w:szCs w:val="18"/>
              </w:rPr>
              <w:t xml:space="preserve">325 </w:t>
            </w:r>
            <w:r>
              <w:rPr>
                <w:sz w:val="18"/>
                <w:szCs w:val="18"/>
              </w:rPr>
              <w:t>(или эквивалент) с компрессором СР</w:t>
            </w:r>
            <w:r w:rsidRPr="00FD1CC3">
              <w:rPr>
                <w:sz w:val="18"/>
                <w:szCs w:val="18"/>
              </w:rPr>
              <w:t>1010</w:t>
            </w:r>
            <w:r>
              <w:rPr>
                <w:sz w:val="18"/>
                <w:szCs w:val="18"/>
              </w:rPr>
              <w:t xml:space="preserve"> </w:t>
            </w:r>
            <w:r w:rsidRPr="00FD1C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(или эквивалент) – 1шт.:</w:t>
            </w:r>
          </w:p>
          <w:p w:rsidR="00FD1CC3" w:rsidRDefault="00FD1CC3" w:rsidP="00FD1CC3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70Вт при 20К, 50 Гц, 3 фазы, 380</w:t>
            </w:r>
            <w:proofErr w:type="gramStart"/>
            <w:r>
              <w:rPr>
                <w:sz w:val="18"/>
                <w:szCs w:val="18"/>
              </w:rPr>
              <w:t xml:space="preserve"> В</w:t>
            </w:r>
            <w:proofErr w:type="gramEnd"/>
            <w:r>
              <w:rPr>
                <w:sz w:val="18"/>
                <w:szCs w:val="18"/>
              </w:rPr>
              <w:t xml:space="preserve"> с гелиевыми линиями и кабелем питания</w:t>
            </w:r>
          </w:p>
          <w:p w:rsidR="00FD1CC3" w:rsidRDefault="00FD1CC3" w:rsidP="00FD1CC3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proofErr w:type="spellStart"/>
            <w:r w:rsidRPr="00FD1CC3">
              <w:rPr>
                <w:sz w:val="18"/>
                <w:szCs w:val="18"/>
              </w:rPr>
              <w:t>Криорефрижератор</w:t>
            </w:r>
            <w:proofErr w:type="spellEnd"/>
            <w:r w:rsidRPr="00FD1C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SRDK</w:t>
            </w:r>
            <w:r w:rsidRPr="00FD1CC3">
              <w:rPr>
                <w:sz w:val="18"/>
                <w:szCs w:val="18"/>
              </w:rPr>
              <w:t>-415</w:t>
            </w:r>
            <w:r>
              <w:rPr>
                <w:sz w:val="18"/>
                <w:szCs w:val="18"/>
                <w:lang w:val="en-US"/>
              </w:rPr>
              <w:t>D</w:t>
            </w:r>
            <w:r w:rsidRPr="00FD1C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(или эквивалент) с компрессором </w:t>
            </w:r>
            <w:r>
              <w:rPr>
                <w:sz w:val="18"/>
                <w:szCs w:val="18"/>
                <w:lang w:val="en-US"/>
              </w:rPr>
              <w:t>F</w:t>
            </w:r>
            <w:r w:rsidRPr="00FD1CC3">
              <w:rPr>
                <w:sz w:val="18"/>
                <w:szCs w:val="18"/>
              </w:rPr>
              <w:t>70</w:t>
            </w:r>
            <w:r>
              <w:rPr>
                <w:sz w:val="18"/>
                <w:szCs w:val="18"/>
                <w:lang w:val="en-US"/>
              </w:rPr>
              <w:t>HV</w:t>
            </w:r>
            <w:r w:rsidRPr="00FD1C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(или эквивалент) – 1шт.:</w:t>
            </w:r>
          </w:p>
          <w:p w:rsidR="00FD1CC3" w:rsidRDefault="00FD1CC3" w:rsidP="00FD1CC3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  <w:r w:rsidRPr="00FD1CC3">
              <w:rPr>
                <w:sz w:val="18"/>
                <w:szCs w:val="18"/>
              </w:rPr>
              <w:t>1.5</w:t>
            </w:r>
            <w:r>
              <w:rPr>
                <w:sz w:val="18"/>
                <w:szCs w:val="18"/>
              </w:rPr>
              <w:t xml:space="preserve">Вт при </w:t>
            </w:r>
            <w:r w:rsidRPr="00FD1CC3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К, 50 Гц, 3 фазы, 380</w:t>
            </w:r>
            <w:proofErr w:type="gramStart"/>
            <w:r>
              <w:rPr>
                <w:sz w:val="18"/>
                <w:szCs w:val="18"/>
              </w:rPr>
              <w:t xml:space="preserve"> В</w:t>
            </w:r>
            <w:proofErr w:type="gramEnd"/>
            <w:r>
              <w:rPr>
                <w:sz w:val="18"/>
                <w:szCs w:val="18"/>
              </w:rPr>
              <w:t xml:space="preserve"> с гелиевыми линиями и кабелем питания</w:t>
            </w:r>
          </w:p>
          <w:p w:rsidR="00FD1CC3" w:rsidRPr="00FD1CC3" w:rsidRDefault="00FD1CC3" w:rsidP="00FD1CC3">
            <w:pPr>
              <w:pStyle w:val="Style7"/>
              <w:widowControl/>
              <w:spacing w:before="67"/>
              <w:ind w:left="36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003746" w:rsidRDefault="00E6424A" w:rsidP="00E6424A">
            <w:r>
              <w:t>комплект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E6424A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Pr="00FD1CC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E6424A">
        <w:t xml:space="preserve">– </w:t>
      </w:r>
      <w:r w:rsidR="00FD1CC3" w:rsidRPr="00FD1CC3">
        <w:t xml:space="preserve">5 </w:t>
      </w:r>
      <w:r w:rsidR="00FD1CC3">
        <w:t>недель от даты подписания договора.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</w:t>
      </w:r>
      <w:proofErr w:type="gramStart"/>
      <w:r w:rsidR="00F27D56" w:rsidRPr="00F27D56">
        <w:rPr>
          <w:color w:val="000000"/>
          <w:sz w:val="24"/>
          <w:szCs w:val="24"/>
        </w:rPr>
        <w:t>п</w:t>
      </w:r>
      <w:proofErr w:type="gramEnd"/>
      <w:r w:rsidR="00EB4490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 xml:space="preserve">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FD1CC3">
        <w:rPr>
          <w:rFonts w:eastAsia="SimSun" w:cs="Tahoma"/>
          <w:kern w:val="1"/>
          <w:lang w:eastAsia="hi-IN" w:bidi="hi-IN"/>
        </w:rPr>
        <w:t>4 26</w:t>
      </w:r>
      <w:r w:rsidR="00BC0BB9">
        <w:rPr>
          <w:rFonts w:eastAsia="SimSun" w:cs="Tahoma"/>
          <w:kern w:val="1"/>
          <w:lang w:eastAsia="hi-IN" w:bidi="hi-IN"/>
        </w:rPr>
        <w:t>1</w:t>
      </w:r>
      <w:r w:rsidR="00FD1CC3">
        <w:rPr>
          <w:rFonts w:eastAsia="SimSun" w:cs="Tahoma"/>
          <w:kern w:val="1"/>
          <w:lang w:eastAsia="hi-IN" w:bidi="hi-IN"/>
        </w:rPr>
        <w:t> 164,34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D1CC3">
        <w:t>5</w:t>
      </w:r>
      <w:r w:rsidR="00F27D56" w:rsidRPr="008A4C58">
        <w:t xml:space="preserve">0% в течение 10 (десяти) банковских дней от даты </w:t>
      </w:r>
      <w:r w:rsidR="00FD1CC3">
        <w:t>договора</w:t>
      </w:r>
      <w:r w:rsidR="00F9278A">
        <w:t>, после предоставления обеспечения.</w:t>
      </w:r>
      <w:bookmarkStart w:id="2" w:name="_GoBack"/>
      <w:bookmarkEnd w:id="2"/>
    </w:p>
    <w:p w:rsidR="00FD1CC3" w:rsidRDefault="00FD1CC3" w:rsidP="00FD1CC3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>5</w:t>
      </w:r>
      <w:r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B813C1"/>
    <w:multiLevelType w:val="hybridMultilevel"/>
    <w:tmpl w:val="3AFE7AEE"/>
    <w:lvl w:ilvl="0" w:tplc="C9C63F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5C3ED0"/>
    <w:rsid w:val="005C5979"/>
    <w:rsid w:val="006C5CB8"/>
    <w:rsid w:val="007C5717"/>
    <w:rsid w:val="00985C59"/>
    <w:rsid w:val="00A4442E"/>
    <w:rsid w:val="00A9528E"/>
    <w:rsid w:val="00AB563F"/>
    <w:rsid w:val="00BC0BB9"/>
    <w:rsid w:val="00C837D3"/>
    <w:rsid w:val="00CE22F6"/>
    <w:rsid w:val="00D42CF8"/>
    <w:rsid w:val="00DF6A1C"/>
    <w:rsid w:val="00E53CF8"/>
    <w:rsid w:val="00E6424A"/>
    <w:rsid w:val="00E96A9D"/>
    <w:rsid w:val="00EB4490"/>
    <w:rsid w:val="00F27D56"/>
    <w:rsid w:val="00F42DF0"/>
    <w:rsid w:val="00F9278A"/>
    <w:rsid w:val="00FD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pple-style-span">
    <w:name w:val="apple-style-span"/>
    <w:basedOn w:val="a0"/>
    <w:rsid w:val="005C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2012-11-19T11:58:00Z</cp:lastPrinted>
  <dcterms:created xsi:type="dcterms:W3CDTF">2012-11-19T11:58:00Z</dcterms:created>
  <dcterms:modified xsi:type="dcterms:W3CDTF">2013-01-23T05:27:00Z</dcterms:modified>
</cp:coreProperties>
</file>