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158C7" w:rsidRPr="00812EF9" w:rsidRDefault="006158C7" w:rsidP="006158C7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>Директор отделения</w:t>
                  </w:r>
                  <w:r w:rsidRPr="00812EF9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№ 58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710791" w:rsidRDefault="001B48E1" w:rsidP="00D80FF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</w:t>
                  </w:r>
                  <w:r w:rsidR="00497487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6158C7">
                    <w:rPr>
                      <w:color w:val="000000"/>
                      <w:sz w:val="28"/>
                      <w:szCs w:val="22"/>
                      <w:u w:val="single"/>
                    </w:rPr>
                    <w:t>А.В. Егоркин</w:t>
                  </w:r>
                  <w:r w:rsidR="006158C7" w:rsidRPr="00C35FBB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3A135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012DA4" w:rsidRPr="00012DA4" w:rsidRDefault="00012DA4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0843E2">
        <w:rPr>
          <w:spacing w:val="-6"/>
          <w:sz w:val="28"/>
          <w:szCs w:val="28"/>
        </w:rPr>
        <w:t xml:space="preserve"> поставку </w:t>
      </w:r>
      <w:r w:rsidR="000843E2" w:rsidRPr="000843E2">
        <w:rPr>
          <w:spacing w:val="-6"/>
          <w:sz w:val="28"/>
          <w:szCs w:val="28"/>
        </w:rPr>
        <w:t>электротехнических изделий и оборудования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Pr="00DA7604">
        <w:rPr>
          <w:b/>
          <w:spacing w:val="-6"/>
          <w:sz w:val="28"/>
          <w:szCs w:val="28"/>
        </w:rPr>
        <w:t xml:space="preserve"> ОАО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D80FF1" w:rsidRPr="00D80FF1" w:rsidRDefault="00D80FF1" w:rsidP="00D80FF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тел. (495)730-80-10 доб. 4968, факс (495)730-80-10 доб. 4937</w:t>
      </w:r>
      <w:r w:rsidRPr="00DE72E3">
        <w:rPr>
          <w:spacing w:val="-6"/>
          <w:sz w:val="28"/>
          <w:szCs w:val="28"/>
        </w:rPr>
        <w:t>, эл.</w:t>
      </w:r>
      <w:r>
        <w:rPr>
          <w:spacing w:val="-6"/>
          <w:sz w:val="28"/>
          <w:szCs w:val="28"/>
        </w:rPr>
        <w:t xml:space="preserve"> </w:t>
      </w:r>
      <w:r w:rsidRPr="00DE72E3">
        <w:rPr>
          <w:spacing w:val="-6"/>
          <w:sz w:val="28"/>
          <w:szCs w:val="28"/>
        </w:rPr>
        <w:t>почта</w:t>
      </w:r>
      <w:r>
        <w:rPr>
          <w:spacing w:val="-6"/>
          <w:sz w:val="28"/>
          <w:szCs w:val="28"/>
        </w:rPr>
        <w:t>:</w:t>
      </w:r>
      <w:r w:rsidRPr="00056D4D">
        <w:t xml:space="preserve"> </w:t>
      </w:r>
      <w:hyperlink r:id="rId5" w:history="1">
        <w:r w:rsidRPr="00BD6BD8">
          <w:rPr>
            <w:rStyle w:val="a5"/>
            <w:spacing w:val="-6"/>
            <w:sz w:val="28"/>
            <w:szCs w:val="28"/>
            <w:lang w:val="en-US"/>
          </w:rPr>
          <w:t>dipetrova</w:t>
        </w:r>
        <w:r w:rsidRPr="00BD6BD8">
          <w:rPr>
            <w:rStyle w:val="a5"/>
            <w:spacing w:val="-6"/>
            <w:sz w:val="28"/>
            <w:szCs w:val="28"/>
          </w:rPr>
          <w:t>@niitfa.ru</w:t>
        </w:r>
      </w:hyperlink>
    </w:p>
    <w:p w:rsidR="00D80FF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0FF1">
        <w:rPr>
          <w:sz w:val="28"/>
          <w:szCs w:val="28"/>
        </w:rPr>
        <w:t>Организатор запроса Место нахождения: ОАО «НИИТФА», 115230, г. Москва, Варшавское шоссе, д. 46</w:t>
      </w:r>
      <w:r w:rsidR="00D80FF1" w:rsidRPr="00D80FF1">
        <w:rPr>
          <w:sz w:val="28"/>
          <w:szCs w:val="28"/>
        </w:rPr>
        <w:t xml:space="preserve"> </w:t>
      </w:r>
    </w:p>
    <w:p w:rsidR="001B48E1" w:rsidRPr="00D80FF1" w:rsidRDefault="00D80FF1" w:rsidP="00D80FF1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Петрова Дарья Игоревна т</w:t>
      </w:r>
      <w:r w:rsidRPr="00DE72E3">
        <w:rPr>
          <w:spacing w:val="-6"/>
          <w:sz w:val="28"/>
          <w:szCs w:val="28"/>
        </w:rPr>
        <w:t>ел. (495)</w:t>
      </w:r>
      <w:r>
        <w:rPr>
          <w:spacing w:val="-6"/>
          <w:sz w:val="28"/>
          <w:szCs w:val="28"/>
        </w:rPr>
        <w:t> 730-80-10 доб. </w:t>
      </w:r>
      <w:r w:rsidRPr="00DE72E3">
        <w:rPr>
          <w:spacing w:val="-6"/>
          <w:sz w:val="28"/>
          <w:szCs w:val="28"/>
        </w:rPr>
        <w:t>49</w:t>
      </w:r>
      <w:r>
        <w:rPr>
          <w:spacing w:val="-6"/>
          <w:sz w:val="28"/>
          <w:szCs w:val="28"/>
        </w:rPr>
        <w:t>35</w:t>
      </w:r>
      <w:r w:rsidRPr="00DE72E3">
        <w:rPr>
          <w:spacing w:val="-6"/>
          <w:sz w:val="28"/>
          <w:szCs w:val="28"/>
        </w:rPr>
        <w:t>, факс (495)</w:t>
      </w:r>
      <w:r>
        <w:rPr>
          <w:spacing w:val="-6"/>
          <w:sz w:val="28"/>
          <w:szCs w:val="28"/>
        </w:rPr>
        <w:t> 730-80-10 доб. </w:t>
      </w:r>
      <w:r w:rsidRPr="00DE72E3">
        <w:rPr>
          <w:spacing w:val="-6"/>
          <w:sz w:val="28"/>
          <w:szCs w:val="28"/>
        </w:rPr>
        <w:t>493</w:t>
      </w:r>
      <w:r>
        <w:rPr>
          <w:spacing w:val="-6"/>
          <w:sz w:val="28"/>
          <w:szCs w:val="28"/>
        </w:rPr>
        <w:t>7</w:t>
      </w:r>
      <w:r w:rsidRPr="00DE72E3">
        <w:rPr>
          <w:spacing w:val="-6"/>
          <w:sz w:val="28"/>
          <w:szCs w:val="28"/>
        </w:rPr>
        <w:t xml:space="preserve">, </w:t>
      </w:r>
      <w:proofErr w:type="spellStart"/>
      <w:r w:rsidRPr="00DE72E3">
        <w:rPr>
          <w:spacing w:val="-6"/>
          <w:sz w:val="28"/>
          <w:szCs w:val="28"/>
        </w:rPr>
        <w:t>эл</w:t>
      </w:r>
      <w:proofErr w:type="gramStart"/>
      <w:r w:rsidRPr="00DE72E3">
        <w:rPr>
          <w:spacing w:val="-6"/>
          <w:sz w:val="28"/>
          <w:szCs w:val="28"/>
        </w:rPr>
        <w:t>.п</w:t>
      </w:r>
      <w:proofErr w:type="gramEnd"/>
      <w:r w:rsidRPr="00DE72E3">
        <w:rPr>
          <w:spacing w:val="-6"/>
          <w:sz w:val="28"/>
          <w:szCs w:val="28"/>
        </w:rPr>
        <w:t>очта</w:t>
      </w:r>
      <w:proofErr w:type="spellEnd"/>
      <w:r>
        <w:rPr>
          <w:spacing w:val="-6"/>
          <w:sz w:val="28"/>
          <w:szCs w:val="28"/>
        </w:rPr>
        <w:t xml:space="preserve"> </w:t>
      </w:r>
      <w:hyperlink r:id="rId6" w:history="1">
        <w:r w:rsidRPr="00BD6BD8">
          <w:rPr>
            <w:rStyle w:val="a5"/>
            <w:spacing w:val="-6"/>
            <w:sz w:val="28"/>
            <w:szCs w:val="28"/>
            <w:lang w:val="en-US"/>
          </w:rPr>
          <w:t>dipetrova</w:t>
        </w:r>
        <w:r w:rsidRPr="00BD6BD8">
          <w:rPr>
            <w:rStyle w:val="a5"/>
            <w:spacing w:val="-6"/>
            <w:sz w:val="28"/>
            <w:szCs w:val="28"/>
          </w:rPr>
          <w:t>@</w:t>
        </w:r>
        <w:proofErr w:type="spellStart"/>
        <w:r w:rsidRPr="00BD6BD8">
          <w:rPr>
            <w:rStyle w:val="a5"/>
            <w:spacing w:val="-6"/>
            <w:sz w:val="28"/>
            <w:szCs w:val="28"/>
          </w:rPr>
          <w:t>niitfa.ru</w:t>
        </w:r>
        <w:proofErr w:type="spellEnd"/>
      </w:hyperlink>
    </w:p>
    <w:p w:rsidR="001B48E1" w:rsidRPr="00D51D7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Предмет договора</w:t>
      </w:r>
      <w:r w:rsidRPr="00237FFA">
        <w:rPr>
          <w:sz w:val="28"/>
          <w:szCs w:val="28"/>
        </w:rPr>
        <w:t>:</w:t>
      </w:r>
      <w:r w:rsidRPr="00497487">
        <w:rPr>
          <w:sz w:val="28"/>
          <w:szCs w:val="28"/>
        </w:rPr>
        <w:t xml:space="preserve"> </w:t>
      </w:r>
      <w:r w:rsidR="00012DA4" w:rsidRPr="00012DA4">
        <w:rPr>
          <w:sz w:val="28"/>
          <w:szCs w:val="28"/>
        </w:rPr>
        <w:t xml:space="preserve">поставка </w:t>
      </w:r>
      <w:r w:rsidR="000843E2" w:rsidRPr="000843E2">
        <w:rPr>
          <w:sz w:val="28"/>
          <w:szCs w:val="28"/>
        </w:rPr>
        <w:t>электротехнических изделий и оборудования</w:t>
      </w:r>
      <w:r w:rsidR="00237FFA" w:rsidRPr="00237FFA">
        <w:rPr>
          <w:sz w:val="28"/>
          <w:szCs w:val="28"/>
        </w:rPr>
        <w:t>.</w:t>
      </w:r>
    </w:p>
    <w:p w:rsidR="001B48E1" w:rsidRPr="00497487" w:rsidRDefault="001B48E1" w:rsidP="00B925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51D74">
        <w:rPr>
          <w:sz w:val="28"/>
          <w:szCs w:val="28"/>
        </w:rPr>
        <w:t>Состав и объем:</w:t>
      </w:r>
      <w:r w:rsidR="00B925C1" w:rsidRPr="00D51D74">
        <w:rPr>
          <w:sz w:val="28"/>
          <w:szCs w:val="28"/>
        </w:rPr>
        <w:t xml:space="preserve"> в соответствии с Томом</w:t>
      </w:r>
      <w:r w:rsidR="00B925C1" w:rsidRPr="00497487">
        <w:rPr>
          <w:sz w:val="28"/>
          <w:szCs w:val="28"/>
        </w:rPr>
        <w:t> 2 «Техническая часть».</w:t>
      </w:r>
    </w:p>
    <w:p w:rsidR="006158C7" w:rsidRPr="00012DA4" w:rsidRDefault="00B925C1" w:rsidP="0049748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 xml:space="preserve">Срок поставки товара: </w:t>
      </w:r>
      <w:r w:rsidR="000843E2">
        <w:rPr>
          <w:sz w:val="28"/>
          <w:szCs w:val="28"/>
        </w:rPr>
        <w:t>до 31.12.2014г.</w:t>
      </w:r>
    </w:p>
    <w:p w:rsidR="001B48E1" w:rsidRPr="00012DA4" w:rsidRDefault="001B48E1" w:rsidP="00012DA4">
      <w:pPr>
        <w:pStyle w:val="a6"/>
        <w:numPr>
          <w:ilvl w:val="0"/>
          <w:numId w:val="1"/>
        </w:numPr>
        <w:tabs>
          <w:tab w:val="left" w:pos="1134"/>
        </w:tabs>
        <w:ind w:hanging="11"/>
        <w:jc w:val="both"/>
        <w:rPr>
          <w:sz w:val="28"/>
          <w:szCs w:val="28"/>
        </w:rPr>
      </w:pPr>
      <w:r w:rsidRPr="00012DA4">
        <w:rPr>
          <w:sz w:val="28"/>
          <w:szCs w:val="28"/>
        </w:rPr>
        <w:t xml:space="preserve">Место поставки товара: </w:t>
      </w:r>
      <w:r w:rsidR="006158C7" w:rsidRPr="00012DA4">
        <w:rPr>
          <w:sz w:val="28"/>
          <w:szCs w:val="28"/>
        </w:rPr>
        <w:t>г. Москва, Варшавское шоссе, д. 46.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Сведения о порядке проведения</w:t>
      </w:r>
      <w:r w:rsidRPr="00E25B1F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012DA4" w:rsidRPr="00012DA4">
        <w:rPr>
          <w:sz w:val="28"/>
          <w:szCs w:val="28"/>
        </w:rPr>
        <w:t>ЭТП Аукционный конкурсный дом http://www.a-</w:t>
      </w:r>
      <w:r w:rsidR="00012DA4" w:rsidRPr="00012DA4">
        <w:rPr>
          <w:spacing w:val="-6"/>
          <w:sz w:val="28"/>
          <w:szCs w:val="28"/>
        </w:rPr>
        <w:t>k-d.ru/</w:t>
      </w:r>
      <w:r w:rsidR="00497487" w:rsidRPr="006F671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49748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Начальная (</w:t>
      </w:r>
      <w:bookmarkStart w:id="1" w:name="_GoBack"/>
      <w:r w:rsidRPr="00497487">
        <w:rPr>
          <w:sz w:val="28"/>
          <w:szCs w:val="28"/>
        </w:rPr>
        <w:t>максимальная) цена договора на основе рыночной стоимости:</w:t>
      </w:r>
      <w:r w:rsidR="00B925C1" w:rsidRPr="00497487">
        <w:rPr>
          <w:sz w:val="28"/>
          <w:szCs w:val="28"/>
        </w:rPr>
        <w:t xml:space="preserve"> </w:t>
      </w:r>
      <w:r w:rsidR="008206CD" w:rsidRPr="008206CD">
        <w:rPr>
          <w:sz w:val="28"/>
          <w:szCs w:val="28"/>
        </w:rPr>
        <w:t>2 548 238,91(Два миллиона пятьсот сорок восемь тысяч двести тридцать восемь рублей девяносто одна копейка), включая НДС</w:t>
      </w:r>
      <w:r w:rsidR="00237FFA" w:rsidRPr="00237FFA">
        <w:rPr>
          <w:sz w:val="28"/>
          <w:szCs w:val="28"/>
        </w:rPr>
        <w:t>.</w:t>
      </w:r>
      <w:r w:rsidRPr="00497487">
        <w:rPr>
          <w:sz w:val="28"/>
          <w:szCs w:val="28"/>
        </w:rPr>
        <w:t xml:space="preserve"> </w:t>
      </w:r>
      <w:r w:rsidR="00DB6BD0" w:rsidRPr="00DB6BD0">
        <w:rPr>
          <w:sz w:val="28"/>
          <w:szCs w:val="28"/>
        </w:rPr>
        <w:t xml:space="preserve">Цена договора </w:t>
      </w:r>
      <w:bookmarkEnd w:id="1"/>
      <w:r w:rsidR="00DB6BD0" w:rsidRPr="00DB6BD0">
        <w:rPr>
          <w:sz w:val="28"/>
          <w:szCs w:val="28"/>
        </w:rPr>
        <w:t>включает в себя все налоги, пошлины, сборы, вознаграждение Поставщику, а также расходы,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237FFA" w:rsidRPr="00237FFA">
        <w:rPr>
          <w:sz w:val="28"/>
          <w:szCs w:val="28"/>
        </w:rPr>
        <w:t>.</w:t>
      </w:r>
    </w:p>
    <w:p w:rsidR="001B48E1" w:rsidRDefault="001B48E1" w:rsidP="001B48E1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497487">
        <w:rPr>
          <w:sz w:val="28"/>
          <w:szCs w:val="28"/>
        </w:rPr>
        <w:t>В целях обеспечения равной и объективной</w:t>
      </w:r>
      <w:r w:rsidRPr="00FC3BF9">
        <w:rPr>
          <w:sz w:val="28"/>
          <w:szCs w:val="28"/>
        </w:rPr>
        <w:t xml:space="preserve">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</w:t>
      </w:r>
      <w:r>
        <w:rPr>
          <w:sz w:val="28"/>
          <w:szCs w:val="28"/>
        </w:rPr>
        <w:t>.</w:t>
      </w:r>
      <w:r w:rsidRPr="00A45208">
        <w:t xml:space="preserve"> </w:t>
      </w:r>
      <w:r w:rsidRPr="00A45208">
        <w:rPr>
          <w:i/>
        </w:rPr>
        <w:t xml:space="preserve">(Оценочная стоимость применяется только для целей оценки заявок на участие в процедуре закупки и не оказывает влияния на цену </w:t>
      </w:r>
      <w:r>
        <w:rPr>
          <w:i/>
        </w:rPr>
        <w:t>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8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012DA4" w:rsidRPr="00012DA4">
        <w:rPr>
          <w:sz w:val="28"/>
          <w:szCs w:val="28"/>
        </w:rPr>
        <w:t>ЭТП Аукционный конкурсный дом http://www.a-</w:t>
      </w:r>
      <w:r w:rsidR="00012DA4" w:rsidRPr="00012DA4">
        <w:rPr>
          <w:spacing w:val="-6"/>
          <w:sz w:val="28"/>
          <w:szCs w:val="28"/>
        </w:rPr>
        <w:t>k-d.ru/</w:t>
      </w:r>
      <w:r w:rsidR="006C7943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951477" w:rsidRDefault="001B48E1" w:rsidP="001B48E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012DA4" w:rsidRPr="00012DA4">
        <w:rPr>
          <w:sz w:val="28"/>
          <w:szCs w:val="28"/>
        </w:rPr>
        <w:t>ЭТП Аукционный конкурсный дом http://www.a-</w:t>
      </w:r>
      <w:r w:rsidR="00012DA4" w:rsidRPr="00012DA4">
        <w:rPr>
          <w:spacing w:val="-6"/>
          <w:sz w:val="28"/>
          <w:szCs w:val="28"/>
        </w:rPr>
        <w:t>k-d.ru/</w:t>
      </w:r>
      <w:r w:rsidR="006C7943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A17525">
        <w:rPr>
          <w:spacing w:val="-6"/>
          <w:sz w:val="28"/>
          <w:szCs w:val="28"/>
        </w:rPr>
        <w:t>14</w:t>
      </w:r>
      <w:r w:rsidRPr="00951477">
        <w:rPr>
          <w:spacing w:val="-6"/>
          <w:sz w:val="28"/>
          <w:szCs w:val="28"/>
        </w:rPr>
        <w:t>-</w:t>
      </w:r>
      <w:r w:rsidRPr="00A17525">
        <w:rPr>
          <w:spacing w:val="-6"/>
          <w:sz w:val="28"/>
          <w:szCs w:val="28"/>
        </w:rPr>
        <w:t>00</w:t>
      </w:r>
      <w:r w:rsidRPr="00951477">
        <w:rPr>
          <w:spacing w:val="-6"/>
          <w:sz w:val="28"/>
          <w:szCs w:val="28"/>
        </w:rPr>
        <w:t xml:space="preserve"> (время московское</w:t>
      </w:r>
      <w:r w:rsidRPr="0018192C">
        <w:rPr>
          <w:spacing w:val="-6"/>
          <w:sz w:val="28"/>
          <w:szCs w:val="28"/>
        </w:rPr>
        <w:t>) «</w:t>
      </w:r>
      <w:r w:rsidR="0018192C">
        <w:rPr>
          <w:spacing w:val="-6"/>
          <w:sz w:val="28"/>
          <w:szCs w:val="28"/>
        </w:rPr>
        <w:t>10</w:t>
      </w:r>
      <w:r w:rsidRPr="0018192C">
        <w:rPr>
          <w:spacing w:val="-6"/>
          <w:sz w:val="28"/>
          <w:szCs w:val="28"/>
        </w:rPr>
        <w:t xml:space="preserve">» </w:t>
      </w:r>
      <w:r w:rsidR="0018192C">
        <w:rPr>
          <w:spacing w:val="-6"/>
          <w:sz w:val="28"/>
          <w:szCs w:val="28"/>
        </w:rPr>
        <w:t>декабря</w:t>
      </w:r>
      <w:r w:rsidR="00012DA4">
        <w:rPr>
          <w:spacing w:val="-6"/>
          <w:sz w:val="28"/>
          <w:szCs w:val="28"/>
        </w:rPr>
        <w:t xml:space="preserve"> </w:t>
      </w:r>
      <w:r w:rsidR="006C7943" w:rsidRPr="000D1566">
        <w:rPr>
          <w:spacing w:val="-6"/>
          <w:sz w:val="28"/>
          <w:szCs w:val="28"/>
        </w:rPr>
        <w:t>2014</w:t>
      </w:r>
      <w:r w:rsidRPr="000D1566">
        <w:rPr>
          <w:spacing w:val="-6"/>
          <w:sz w:val="28"/>
          <w:szCs w:val="28"/>
        </w:rPr>
        <w:t xml:space="preserve"> года.</w:t>
      </w:r>
      <w:r w:rsidRPr="00951477">
        <w:rPr>
          <w:spacing w:val="-6"/>
          <w:sz w:val="28"/>
          <w:szCs w:val="28"/>
        </w:rPr>
        <w:t xml:space="preserve"> </w:t>
      </w:r>
      <w:proofErr w:type="gramEnd"/>
    </w:p>
    <w:p w:rsidR="001B48E1" w:rsidRPr="0095147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147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951477">
        <w:rPr>
          <w:spacing w:val="-6"/>
          <w:sz w:val="28"/>
          <w:szCs w:val="28"/>
        </w:rPr>
        <w:t>г</w:t>
      </w:r>
      <w:proofErr w:type="gramEnd"/>
      <w:r w:rsidRPr="00951477">
        <w:rPr>
          <w:spacing w:val="-6"/>
          <w:sz w:val="28"/>
          <w:szCs w:val="28"/>
        </w:rPr>
        <w:t xml:space="preserve">. Москва, Б.Ордынка, д.40,стр.1 </w:t>
      </w:r>
      <w:r w:rsidR="0018192C" w:rsidRPr="0018192C">
        <w:rPr>
          <w:spacing w:val="-6"/>
          <w:sz w:val="28"/>
          <w:szCs w:val="28"/>
        </w:rPr>
        <w:t>«</w:t>
      </w:r>
      <w:r w:rsidR="0018192C">
        <w:rPr>
          <w:spacing w:val="-6"/>
          <w:sz w:val="28"/>
          <w:szCs w:val="28"/>
        </w:rPr>
        <w:t>17</w:t>
      </w:r>
      <w:r w:rsidR="0018192C" w:rsidRPr="0018192C">
        <w:rPr>
          <w:spacing w:val="-6"/>
          <w:sz w:val="28"/>
          <w:szCs w:val="28"/>
        </w:rPr>
        <w:t xml:space="preserve">» </w:t>
      </w:r>
      <w:r w:rsidR="0018192C">
        <w:rPr>
          <w:spacing w:val="-6"/>
          <w:sz w:val="28"/>
          <w:szCs w:val="28"/>
        </w:rPr>
        <w:t xml:space="preserve">декабря </w:t>
      </w:r>
      <w:r w:rsidR="00DB6BD0" w:rsidRPr="000D1566">
        <w:rPr>
          <w:spacing w:val="-6"/>
          <w:sz w:val="28"/>
          <w:szCs w:val="28"/>
        </w:rPr>
        <w:t>2014 года</w:t>
      </w:r>
      <w:r w:rsidR="00DB6BD0">
        <w:rPr>
          <w:spacing w:val="-6"/>
          <w:sz w:val="28"/>
          <w:szCs w:val="28"/>
        </w:rPr>
        <w:t>.</w:t>
      </w:r>
    </w:p>
    <w:p w:rsidR="001B48E1" w:rsidRPr="0095147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1477">
        <w:rPr>
          <w:spacing w:val="-6"/>
          <w:sz w:val="28"/>
          <w:szCs w:val="28"/>
        </w:rPr>
        <w:lastRenderedPageBreak/>
        <w:t xml:space="preserve">Место и дата подведения итогов запроса цен: </w:t>
      </w:r>
      <w:proofErr w:type="gramStart"/>
      <w:r w:rsidRPr="00951477">
        <w:rPr>
          <w:spacing w:val="-6"/>
          <w:sz w:val="28"/>
          <w:szCs w:val="28"/>
        </w:rPr>
        <w:t>г</w:t>
      </w:r>
      <w:proofErr w:type="gramEnd"/>
      <w:r w:rsidRPr="00951477">
        <w:rPr>
          <w:spacing w:val="-6"/>
          <w:sz w:val="28"/>
          <w:szCs w:val="28"/>
        </w:rPr>
        <w:t xml:space="preserve">. Москва, Б.Ордынка, д.40,стр.1, </w:t>
      </w:r>
      <w:r w:rsidR="0018192C" w:rsidRPr="0018192C">
        <w:rPr>
          <w:spacing w:val="-6"/>
          <w:sz w:val="28"/>
          <w:szCs w:val="28"/>
        </w:rPr>
        <w:t>«</w:t>
      </w:r>
      <w:r w:rsidR="0018192C">
        <w:rPr>
          <w:spacing w:val="-6"/>
          <w:sz w:val="28"/>
          <w:szCs w:val="28"/>
        </w:rPr>
        <w:t>18</w:t>
      </w:r>
      <w:r w:rsidR="0018192C" w:rsidRPr="0018192C">
        <w:rPr>
          <w:spacing w:val="-6"/>
          <w:sz w:val="28"/>
          <w:szCs w:val="28"/>
        </w:rPr>
        <w:t xml:space="preserve">» </w:t>
      </w:r>
      <w:r w:rsidR="0018192C">
        <w:rPr>
          <w:spacing w:val="-6"/>
          <w:sz w:val="28"/>
          <w:szCs w:val="28"/>
        </w:rPr>
        <w:t xml:space="preserve">декабря </w:t>
      </w:r>
      <w:r w:rsidR="0018192C" w:rsidRPr="0018192C">
        <w:rPr>
          <w:spacing w:val="-6"/>
          <w:sz w:val="28"/>
          <w:szCs w:val="28"/>
        </w:rPr>
        <w:t>«</w:t>
      </w:r>
      <w:r w:rsidR="0018192C">
        <w:rPr>
          <w:spacing w:val="-6"/>
          <w:sz w:val="28"/>
          <w:szCs w:val="28"/>
        </w:rPr>
        <w:t>10</w:t>
      </w:r>
      <w:r w:rsidR="0018192C" w:rsidRPr="0018192C">
        <w:rPr>
          <w:spacing w:val="-6"/>
          <w:sz w:val="28"/>
          <w:szCs w:val="28"/>
        </w:rPr>
        <w:t xml:space="preserve">» </w:t>
      </w:r>
      <w:r w:rsidR="0018192C">
        <w:rPr>
          <w:spacing w:val="-6"/>
          <w:sz w:val="28"/>
          <w:szCs w:val="28"/>
        </w:rPr>
        <w:t xml:space="preserve">декабря </w:t>
      </w:r>
      <w:r w:rsidR="00DB6BD0" w:rsidRPr="000D1566">
        <w:rPr>
          <w:spacing w:val="-6"/>
          <w:sz w:val="28"/>
          <w:szCs w:val="28"/>
        </w:rPr>
        <w:t>2014 года.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237FFA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237FFA">
        <w:rPr>
          <w:spacing w:val="-6"/>
          <w:sz w:val="28"/>
          <w:szCs w:val="28"/>
        </w:rPr>
        <w:t xml:space="preserve"> </w:t>
      </w:r>
    </w:p>
    <w:p w:rsidR="000843E2" w:rsidRPr="000843E2" w:rsidRDefault="000843E2" w:rsidP="000843E2">
      <w:pPr>
        <w:pStyle w:val="a6"/>
        <w:tabs>
          <w:tab w:val="left" w:pos="1134"/>
        </w:tabs>
        <w:jc w:val="both"/>
        <w:rPr>
          <w:bCs/>
          <w:color w:val="000000"/>
          <w:sz w:val="28"/>
          <w:szCs w:val="28"/>
        </w:rPr>
      </w:pPr>
      <w:r w:rsidRPr="000843E2">
        <w:rPr>
          <w:bCs/>
          <w:color w:val="000000"/>
          <w:sz w:val="28"/>
          <w:szCs w:val="28"/>
        </w:rPr>
        <w:t xml:space="preserve">Вид обеспечения: обеспечение возврата аванса. </w:t>
      </w:r>
    </w:p>
    <w:p w:rsidR="000843E2" w:rsidRPr="000843E2" w:rsidRDefault="000843E2" w:rsidP="000843E2">
      <w:pPr>
        <w:pStyle w:val="a6"/>
        <w:tabs>
          <w:tab w:val="left" w:pos="1134"/>
        </w:tabs>
        <w:jc w:val="both"/>
        <w:rPr>
          <w:bCs/>
          <w:color w:val="000000"/>
          <w:sz w:val="28"/>
          <w:szCs w:val="28"/>
        </w:rPr>
      </w:pPr>
      <w:r w:rsidRPr="000843E2">
        <w:rPr>
          <w:bCs/>
          <w:color w:val="000000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платеж).</w:t>
      </w:r>
    </w:p>
    <w:p w:rsidR="000843E2" w:rsidRPr="000843E2" w:rsidRDefault="000843E2" w:rsidP="000843E2">
      <w:pPr>
        <w:pStyle w:val="a6"/>
        <w:tabs>
          <w:tab w:val="left" w:pos="1134"/>
        </w:tabs>
        <w:jc w:val="both"/>
        <w:rPr>
          <w:bCs/>
          <w:color w:val="000000"/>
          <w:sz w:val="28"/>
          <w:szCs w:val="28"/>
        </w:rPr>
      </w:pPr>
      <w:r w:rsidRPr="000843E2">
        <w:rPr>
          <w:bCs/>
          <w:color w:val="000000"/>
          <w:sz w:val="28"/>
          <w:szCs w:val="28"/>
        </w:rPr>
        <w:t>Размер обеспечения: на сумму не менее суммы авансовых платежей.</w:t>
      </w:r>
    </w:p>
    <w:p w:rsidR="000843E2" w:rsidRPr="000843E2" w:rsidRDefault="000843E2" w:rsidP="000843E2">
      <w:pPr>
        <w:tabs>
          <w:tab w:val="left" w:pos="1134"/>
        </w:tabs>
        <w:ind w:left="720"/>
        <w:jc w:val="both"/>
        <w:rPr>
          <w:bCs/>
          <w:color w:val="000000"/>
          <w:sz w:val="28"/>
          <w:szCs w:val="28"/>
        </w:rPr>
      </w:pPr>
      <w:r w:rsidRPr="000843E2">
        <w:rPr>
          <w:bCs/>
          <w:color w:val="000000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0843E2">
        <w:rPr>
          <w:bCs/>
          <w:color w:val="000000"/>
          <w:sz w:val="28"/>
          <w:szCs w:val="28"/>
        </w:rPr>
        <w:t>с даты заключения</w:t>
      </w:r>
      <w:proofErr w:type="gramEnd"/>
      <w:r w:rsidRPr="000843E2">
        <w:rPr>
          <w:bCs/>
          <w:color w:val="000000"/>
          <w:sz w:val="28"/>
          <w:szCs w:val="28"/>
        </w:rPr>
        <w:t xml:space="preserve"> договора.</w:t>
      </w:r>
    </w:p>
    <w:p w:rsidR="000843E2" w:rsidRPr="000843E2" w:rsidRDefault="000843E2" w:rsidP="000843E2">
      <w:pPr>
        <w:tabs>
          <w:tab w:val="left" w:pos="1134"/>
        </w:tabs>
        <w:ind w:left="720"/>
        <w:jc w:val="both"/>
        <w:rPr>
          <w:spacing w:val="-6"/>
          <w:sz w:val="28"/>
          <w:szCs w:val="28"/>
        </w:rPr>
      </w:pPr>
      <w:r w:rsidRPr="000843E2">
        <w:rPr>
          <w:bCs/>
          <w:color w:val="000000"/>
          <w:sz w:val="28"/>
          <w:szCs w:val="28"/>
        </w:rPr>
        <w:t>Срок действия обеспечения: срок исполнения Поставщиком обязательств по Договору плюс 60 дней.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843E2">
        <w:rPr>
          <w:sz w:val="28"/>
          <w:szCs w:val="28"/>
        </w:rPr>
        <w:t>Процедура запроса цен не является</w:t>
      </w:r>
      <w:r w:rsidRPr="00E25B1F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24CBB" w:rsidRPr="00AB4A39" w:rsidRDefault="00724CBB" w:rsidP="0072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24CBB" w:rsidRPr="0048246A" w:rsidRDefault="00724CBB" w:rsidP="00724CBB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24CBB" w:rsidRPr="0048246A" w:rsidRDefault="00724CBB" w:rsidP="00724CBB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4CBB" w:rsidRPr="00E25B1F" w:rsidRDefault="00724CBB" w:rsidP="00724C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2DA4"/>
    <w:rsid w:val="00014197"/>
    <w:rsid w:val="000843E2"/>
    <w:rsid w:val="000C09B8"/>
    <w:rsid w:val="000D1566"/>
    <w:rsid w:val="001310F3"/>
    <w:rsid w:val="00163BA5"/>
    <w:rsid w:val="00175224"/>
    <w:rsid w:val="001763BE"/>
    <w:rsid w:val="0018192C"/>
    <w:rsid w:val="001B48E1"/>
    <w:rsid w:val="001B74D5"/>
    <w:rsid w:val="002068D3"/>
    <w:rsid w:val="00237FFA"/>
    <w:rsid w:val="002D4A10"/>
    <w:rsid w:val="00365B3A"/>
    <w:rsid w:val="0037738A"/>
    <w:rsid w:val="003A1352"/>
    <w:rsid w:val="00466076"/>
    <w:rsid w:val="0047653C"/>
    <w:rsid w:val="00497487"/>
    <w:rsid w:val="004B136B"/>
    <w:rsid w:val="004E44D7"/>
    <w:rsid w:val="005061EA"/>
    <w:rsid w:val="00595294"/>
    <w:rsid w:val="005F0B6E"/>
    <w:rsid w:val="006158C7"/>
    <w:rsid w:val="00683FA0"/>
    <w:rsid w:val="00687D05"/>
    <w:rsid w:val="006C7943"/>
    <w:rsid w:val="00724CBB"/>
    <w:rsid w:val="00730D09"/>
    <w:rsid w:val="0078294C"/>
    <w:rsid w:val="00785AD6"/>
    <w:rsid w:val="008120A6"/>
    <w:rsid w:val="00813E08"/>
    <w:rsid w:val="008206CD"/>
    <w:rsid w:val="00863BEA"/>
    <w:rsid w:val="00870E95"/>
    <w:rsid w:val="008937B0"/>
    <w:rsid w:val="009A229A"/>
    <w:rsid w:val="009F3DCA"/>
    <w:rsid w:val="00A73FF7"/>
    <w:rsid w:val="00AC179F"/>
    <w:rsid w:val="00AF13F4"/>
    <w:rsid w:val="00AF20A0"/>
    <w:rsid w:val="00AF30B6"/>
    <w:rsid w:val="00B00F90"/>
    <w:rsid w:val="00B925C1"/>
    <w:rsid w:val="00BA5607"/>
    <w:rsid w:val="00BC369A"/>
    <w:rsid w:val="00BE7943"/>
    <w:rsid w:val="00C16359"/>
    <w:rsid w:val="00C80C4A"/>
    <w:rsid w:val="00CD0818"/>
    <w:rsid w:val="00D00CFB"/>
    <w:rsid w:val="00D206B0"/>
    <w:rsid w:val="00D51D74"/>
    <w:rsid w:val="00D66798"/>
    <w:rsid w:val="00D80FF1"/>
    <w:rsid w:val="00D93757"/>
    <w:rsid w:val="00DA39CF"/>
    <w:rsid w:val="00DB6BD0"/>
    <w:rsid w:val="00E05E65"/>
    <w:rsid w:val="00E10DBA"/>
    <w:rsid w:val="00E4575E"/>
    <w:rsid w:val="00F433E9"/>
    <w:rsid w:val="00F56966"/>
    <w:rsid w:val="00F62107"/>
    <w:rsid w:val="00FA3383"/>
    <w:rsid w:val="00FE5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37738A"/>
    <w:pPr>
      <w:ind w:left="720"/>
      <w:contextualSpacing/>
    </w:pPr>
  </w:style>
  <w:style w:type="paragraph" w:styleId="a7">
    <w:name w:val="List Continue"/>
    <w:basedOn w:val="a"/>
    <w:rsid w:val="00724CBB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petrova@niitfa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dipetrova@niitf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849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EGKopylova</cp:lastModifiedBy>
  <cp:revision>29</cp:revision>
  <cp:lastPrinted>2014-11-25T07:06:00Z</cp:lastPrinted>
  <dcterms:created xsi:type="dcterms:W3CDTF">2014-01-14T12:56:00Z</dcterms:created>
  <dcterms:modified xsi:type="dcterms:W3CDTF">2014-12-03T15:02:00Z</dcterms:modified>
</cp:coreProperties>
</file>