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E20573" w:rsidRPr="00E20573">
        <w:rPr>
          <w:bCs/>
          <w:color w:val="000000"/>
        </w:rPr>
        <w:t xml:space="preserve">Изготовление и монтаж переборок </w:t>
      </w:r>
      <w:proofErr w:type="spellStart"/>
      <w:r w:rsidR="00E20573" w:rsidRPr="00E20573">
        <w:rPr>
          <w:bCs/>
          <w:color w:val="000000"/>
        </w:rPr>
        <w:t>одноотсечного</w:t>
      </w:r>
      <w:proofErr w:type="spellEnd"/>
      <w:r w:rsidR="00E20573" w:rsidRPr="00E20573">
        <w:rPr>
          <w:bCs/>
          <w:color w:val="000000"/>
        </w:rPr>
        <w:t xml:space="preserve"> блока реакторного отсека утилизированной атомной подводной лодки  зав. № 325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877729" w:rsidRDefault="00680B64" w:rsidP="002B3B13">
      <w:pPr>
        <w:ind w:left="539"/>
        <w:jc w:val="center"/>
        <w:rPr>
          <w:sz w:val="18"/>
          <w:szCs w:val="18"/>
        </w:rPr>
      </w:pPr>
      <w:r w:rsidRPr="00130044">
        <w:rPr>
          <w:sz w:val="18"/>
          <w:szCs w:val="18"/>
        </w:rPr>
        <w:br w:type="page"/>
      </w:r>
    </w:p>
    <w:p w:rsidR="00E20573" w:rsidRPr="00E20573" w:rsidRDefault="00E20573" w:rsidP="00E20573">
      <w:pPr>
        <w:numPr>
          <w:ilvl w:val="0"/>
          <w:numId w:val="24"/>
        </w:numPr>
        <w:tabs>
          <w:tab w:val="num" w:pos="142"/>
          <w:tab w:val="num" w:pos="690"/>
        </w:tabs>
        <w:spacing w:after="200" w:line="276" w:lineRule="auto"/>
        <w:ind w:left="0" w:firstLine="567"/>
        <w:jc w:val="both"/>
        <w:rPr>
          <w:b/>
          <w:bCs/>
        </w:rPr>
      </w:pPr>
      <w:r w:rsidRPr="00E20573">
        <w:rPr>
          <w:b/>
          <w:bCs/>
        </w:rPr>
        <w:lastRenderedPageBreak/>
        <w:t>Общие положения.</w:t>
      </w:r>
    </w:p>
    <w:p w:rsidR="00E20573" w:rsidRPr="00E20573" w:rsidRDefault="00E20573" w:rsidP="00E20573">
      <w:pPr>
        <w:spacing w:after="120" w:line="288" w:lineRule="auto"/>
      </w:pPr>
      <w:r w:rsidRPr="00E20573">
        <w:rPr>
          <w:szCs w:val="22"/>
        </w:rPr>
        <w:t>1.1. Название работы (предмет договора</w:t>
      </w:r>
      <w:r w:rsidRPr="00E20573">
        <w:t xml:space="preserve">): Изготовление и монтаж переборок </w:t>
      </w:r>
      <w:proofErr w:type="spellStart"/>
      <w:r w:rsidRPr="00E20573">
        <w:t>одноотсечного</w:t>
      </w:r>
      <w:proofErr w:type="spellEnd"/>
      <w:r w:rsidRPr="00E20573">
        <w:t xml:space="preserve"> блока утилизированной атомной подводной лодки  зав. № 325.</w:t>
      </w:r>
    </w:p>
    <w:p w:rsidR="00E20573" w:rsidRPr="00E20573" w:rsidRDefault="00E20573" w:rsidP="00E20573">
      <w:pPr>
        <w:spacing w:after="120" w:line="288" w:lineRule="auto"/>
        <w:ind w:firstLine="550"/>
        <w:rPr>
          <w:b/>
        </w:rPr>
      </w:pPr>
      <w:r w:rsidRPr="00E20573">
        <w:t xml:space="preserve">1.2. Заказчик: </w:t>
      </w:r>
      <w:proofErr w:type="gramStart"/>
      <w:r w:rsidRPr="00E20573"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филиала ФГУП «РосРАО») – заместителя генерального директора Пантелеева Валерия Николаевича, действующего на основании доверенности № 03/Ф-01 от 21.01.2014 г.</w:t>
      </w:r>
      <w:proofErr w:type="gramEnd"/>
    </w:p>
    <w:p w:rsidR="00E20573" w:rsidRPr="00E20573" w:rsidRDefault="00E20573" w:rsidP="00E20573">
      <w:pPr>
        <w:widowControl w:val="0"/>
        <w:tabs>
          <w:tab w:val="num" w:pos="142"/>
        </w:tabs>
        <w:ind w:firstLine="567"/>
        <w:jc w:val="both"/>
        <w:rPr>
          <w:b/>
        </w:rPr>
      </w:pPr>
      <w:r w:rsidRPr="00E20573">
        <w:t>1.3. Сроки выполнения работ: не позднее 5 ноября 2014 года.</w:t>
      </w:r>
    </w:p>
    <w:p w:rsidR="00E20573" w:rsidRPr="00E20573" w:rsidRDefault="00E20573" w:rsidP="00E20573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40" w:line="326" w:lineRule="exact"/>
        <w:ind w:left="567"/>
        <w:rPr>
          <w:b/>
          <w:bCs/>
        </w:rPr>
      </w:pPr>
      <w:r w:rsidRPr="00E20573">
        <w:rPr>
          <w:rFonts w:ascii="Calibri" w:hAnsi="Calibri"/>
          <w:b/>
          <w:bCs/>
        </w:rPr>
        <w:t xml:space="preserve">2. </w:t>
      </w:r>
      <w:r w:rsidRPr="00E20573">
        <w:rPr>
          <w:b/>
          <w:bCs/>
        </w:rPr>
        <w:t>Цель выполняемых работ и их назначение.</w:t>
      </w:r>
    </w:p>
    <w:p w:rsidR="00E20573" w:rsidRPr="00E20573" w:rsidRDefault="00E20573" w:rsidP="00E20573">
      <w:pPr>
        <w:shd w:val="clear" w:color="auto" w:fill="FFFFFF"/>
        <w:tabs>
          <w:tab w:val="left" w:pos="1056"/>
        </w:tabs>
        <w:spacing w:after="200" w:line="326" w:lineRule="exact"/>
        <w:ind w:left="14" w:firstLine="553"/>
        <w:jc w:val="both"/>
      </w:pPr>
      <w:r w:rsidRPr="00E20573">
        <w:rPr>
          <w:spacing w:val="-15"/>
        </w:rPr>
        <w:t>2.1.</w:t>
      </w:r>
      <w:r w:rsidRPr="00E20573">
        <w:tab/>
      </w:r>
      <w:r w:rsidRPr="00E20573">
        <w:rPr>
          <w:spacing w:val="-1"/>
        </w:rPr>
        <w:t xml:space="preserve">Основной целью работы является </w:t>
      </w:r>
      <w:r w:rsidRPr="00E20573">
        <w:t xml:space="preserve">формирование </w:t>
      </w:r>
      <w:proofErr w:type="spellStart"/>
      <w:r w:rsidRPr="00E20573">
        <w:t>однотсечных</w:t>
      </w:r>
      <w:proofErr w:type="spellEnd"/>
      <w:r w:rsidRPr="00E20573">
        <w:t xml:space="preserve"> блоков реакторных отсеков утилизированных атомных подводных лодок (РО УАПЛ)» для размещения на долговременное хранение на ПДХ РО Сайда</w:t>
      </w:r>
      <w:r w:rsidRPr="00E20573">
        <w:rPr>
          <w:spacing w:val="-2"/>
        </w:rPr>
        <w:t>.</w:t>
      </w:r>
    </w:p>
    <w:p w:rsidR="00E20573" w:rsidRPr="00E20573" w:rsidRDefault="00E20573" w:rsidP="00E20573">
      <w:pPr>
        <w:shd w:val="clear" w:color="auto" w:fill="FFFFFF"/>
        <w:spacing w:before="10" w:after="200" w:line="326" w:lineRule="exact"/>
        <w:ind w:firstLine="567"/>
        <w:jc w:val="both"/>
      </w:pPr>
      <w:r w:rsidRPr="00E20573">
        <w:t xml:space="preserve">В результате выполнения работ согласно настоящему техническому заданию должны быть изготовлены дополнительные переборки, выполнена их доставка в отделение Сайда-Губа СЗЦ «СевРАО» - филиала ФГУП «РосРАО» (ЗАТО Александровск, Мурманская область), подготовлен монтажный район, выполнен  монтаж и сварка в соответствии с требованиями чертежа, выполнен контроль сварных швов, проведены воздушные испытания </w:t>
      </w:r>
      <w:proofErr w:type="spellStart"/>
      <w:r w:rsidRPr="00E20573">
        <w:t>межпереборочного</w:t>
      </w:r>
      <w:proofErr w:type="spellEnd"/>
      <w:r w:rsidRPr="00E20573">
        <w:t xml:space="preserve"> пространства .</w:t>
      </w:r>
    </w:p>
    <w:p w:rsidR="00E20573" w:rsidRPr="00E20573" w:rsidRDefault="00E20573" w:rsidP="00E20573">
      <w:pPr>
        <w:spacing w:line="276" w:lineRule="auto"/>
        <w:ind w:firstLine="550"/>
        <w:rPr>
          <w:sz w:val="22"/>
          <w:szCs w:val="22"/>
        </w:rPr>
      </w:pPr>
      <w:r w:rsidRPr="00E20573">
        <w:t>2</w:t>
      </w:r>
      <w:r w:rsidRPr="00E20573">
        <w:rPr>
          <w:spacing w:val="-10"/>
        </w:rPr>
        <w:t xml:space="preserve">.2. </w:t>
      </w:r>
      <w:r w:rsidRPr="00E20573">
        <w:rPr>
          <w:spacing w:val="-1"/>
        </w:rPr>
        <w:t>Для достижения указанной цели Подрядчиком должны быть решены следующие задачи и вопросы:</w:t>
      </w:r>
    </w:p>
    <w:p w:rsidR="00E20573" w:rsidRPr="00E20573" w:rsidRDefault="00E20573" w:rsidP="00E20573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/>
        <w:jc w:val="both"/>
      </w:pPr>
      <w:r w:rsidRPr="00E20573">
        <w:rPr>
          <w:spacing w:val="-2"/>
        </w:rPr>
        <w:t>Разработана необходимая технологическая документация и произведена закупка необходимых материалов;</w:t>
      </w:r>
    </w:p>
    <w:p w:rsidR="00E20573" w:rsidRPr="00E20573" w:rsidRDefault="00E20573" w:rsidP="00E20573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/>
        <w:jc w:val="both"/>
      </w:pPr>
      <w:r w:rsidRPr="00E20573">
        <w:rPr>
          <w:spacing w:val="-2"/>
        </w:rPr>
        <w:t xml:space="preserve">Изготовлены </w:t>
      </w:r>
      <w:r w:rsidRPr="00E20573">
        <w:t>переборки</w:t>
      </w:r>
      <w:r w:rsidRPr="00E20573">
        <w:rPr>
          <w:spacing w:val="-2"/>
        </w:rPr>
        <w:t>;</w:t>
      </w:r>
    </w:p>
    <w:p w:rsidR="00E20573" w:rsidRPr="00E20573" w:rsidRDefault="00E20573" w:rsidP="00E20573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/>
        <w:jc w:val="both"/>
      </w:pPr>
      <w:r w:rsidRPr="00E20573">
        <w:rPr>
          <w:spacing w:val="-2"/>
        </w:rPr>
        <w:t xml:space="preserve">Выполнена их доставка в отделение </w:t>
      </w:r>
      <w:r w:rsidRPr="00E20573">
        <w:t>Сайда-Губа СЗЦ «СевРАО» - филиала ФГУП «РосРАО» (ЗАТО Александровск, Мурманской области) и передача СЗЦ «СевРАО» для грунтовки внутренних поверхностей;</w:t>
      </w:r>
    </w:p>
    <w:p w:rsidR="00E20573" w:rsidRPr="00E20573" w:rsidRDefault="00E20573" w:rsidP="00E20573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/>
        <w:jc w:val="both"/>
        <w:rPr>
          <w:sz w:val="22"/>
          <w:szCs w:val="22"/>
        </w:rPr>
      </w:pPr>
      <w:r w:rsidRPr="00E20573">
        <w:rPr>
          <w:spacing w:val="-2"/>
        </w:rPr>
        <w:t xml:space="preserve">Выполнена подготовка монтажных районов, в том числе подрезка корпусных конструкций; </w:t>
      </w:r>
    </w:p>
    <w:p w:rsidR="00E20573" w:rsidRPr="00E20573" w:rsidRDefault="00E20573" w:rsidP="00E20573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/>
        <w:jc w:val="both"/>
        <w:rPr>
          <w:sz w:val="22"/>
          <w:szCs w:val="22"/>
        </w:rPr>
      </w:pPr>
      <w:r w:rsidRPr="00E20573">
        <w:rPr>
          <w:spacing w:val="-2"/>
        </w:rPr>
        <w:t>Выполнен монтаж и сварка переборок;</w:t>
      </w:r>
    </w:p>
    <w:p w:rsidR="00E20573" w:rsidRPr="00E20573" w:rsidRDefault="00E20573" w:rsidP="00E20573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/>
        <w:jc w:val="both"/>
        <w:rPr>
          <w:sz w:val="22"/>
          <w:szCs w:val="22"/>
        </w:rPr>
      </w:pPr>
      <w:r w:rsidRPr="00E20573">
        <w:rPr>
          <w:spacing w:val="-2"/>
        </w:rPr>
        <w:t xml:space="preserve">Выполнен контроль сварных швов в соответствии с прилагаемой документацией, в том числе воздушным давлением </w:t>
      </w:r>
      <w:proofErr w:type="spellStart"/>
      <w:r w:rsidRPr="00E20573">
        <w:rPr>
          <w:spacing w:val="-2"/>
        </w:rPr>
        <w:t>межпереборочного</w:t>
      </w:r>
      <w:proofErr w:type="spellEnd"/>
      <w:r w:rsidRPr="00E20573">
        <w:rPr>
          <w:spacing w:val="-2"/>
        </w:rPr>
        <w:t xml:space="preserve"> пространства с изготовлением и монтажом штуцеров и их последующим глушением.</w:t>
      </w:r>
    </w:p>
    <w:p w:rsidR="00E20573" w:rsidRPr="00E20573" w:rsidRDefault="00E20573" w:rsidP="00E20573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/>
        <w:jc w:val="both"/>
        <w:rPr>
          <w:sz w:val="22"/>
          <w:szCs w:val="22"/>
        </w:rPr>
      </w:pPr>
      <w:r w:rsidRPr="00E20573">
        <w:rPr>
          <w:spacing w:val="-2"/>
        </w:rPr>
        <w:t>Выполнены организационные и технические мероприятия по обеспечению радиационной безопасности персонала в течение  всего периода выполнения работ;</w:t>
      </w:r>
    </w:p>
    <w:p w:rsidR="00E20573" w:rsidRPr="00E20573" w:rsidRDefault="00E20573" w:rsidP="00E20573">
      <w:pPr>
        <w:widowControl w:val="0"/>
        <w:numPr>
          <w:ilvl w:val="0"/>
          <w:numId w:val="25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ind w:left="900"/>
        <w:jc w:val="both"/>
        <w:rPr>
          <w:sz w:val="22"/>
          <w:szCs w:val="22"/>
        </w:rPr>
      </w:pPr>
      <w:r w:rsidRPr="00E20573">
        <w:rPr>
          <w:spacing w:val="-2"/>
        </w:rPr>
        <w:t>Обеспечены перемещения грузов, в том числе и в отделении Сайда-Губа.</w:t>
      </w:r>
    </w:p>
    <w:p w:rsidR="00E20573" w:rsidRPr="00E20573" w:rsidRDefault="00E20573" w:rsidP="00E20573">
      <w:pPr>
        <w:widowControl w:val="0"/>
        <w:shd w:val="clear" w:color="auto" w:fill="FFFFFF"/>
        <w:tabs>
          <w:tab w:val="left" w:pos="845"/>
        </w:tabs>
        <w:autoSpaceDE w:val="0"/>
        <w:autoSpaceDN w:val="0"/>
        <w:adjustRightInd w:val="0"/>
        <w:spacing w:line="326" w:lineRule="exact"/>
        <w:jc w:val="both"/>
        <w:rPr>
          <w:spacing w:val="-2"/>
        </w:rPr>
      </w:pPr>
    </w:p>
    <w:p w:rsidR="00E20573" w:rsidRPr="00E20573" w:rsidRDefault="00E20573" w:rsidP="00E20573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26" w:lineRule="exact"/>
        <w:ind w:firstLine="550"/>
        <w:jc w:val="both"/>
        <w:rPr>
          <w:spacing w:val="-2"/>
        </w:rPr>
      </w:pPr>
      <w:r w:rsidRPr="00E20573">
        <w:rPr>
          <w:spacing w:val="-2"/>
        </w:rPr>
        <w:t>2.3. В обеспечение работ  Подрядчика Заказчик:</w:t>
      </w:r>
    </w:p>
    <w:p w:rsidR="00E20573" w:rsidRPr="00E20573" w:rsidRDefault="00E20573" w:rsidP="00E20573">
      <w:pPr>
        <w:widowControl w:val="0"/>
        <w:shd w:val="clear" w:color="auto" w:fill="FFFFFF"/>
        <w:tabs>
          <w:tab w:val="left" w:pos="880"/>
        </w:tabs>
        <w:autoSpaceDE w:val="0"/>
        <w:autoSpaceDN w:val="0"/>
        <w:adjustRightInd w:val="0"/>
        <w:spacing w:line="326" w:lineRule="exact"/>
        <w:ind w:left="880" w:hanging="330"/>
        <w:jc w:val="both"/>
        <w:rPr>
          <w:spacing w:val="-2"/>
        </w:rPr>
      </w:pPr>
      <w:r w:rsidRPr="00E20573">
        <w:rPr>
          <w:spacing w:val="-2"/>
        </w:rPr>
        <w:t>- производит демонтаж смежных отсеков блока РО УАПЛ;</w:t>
      </w:r>
    </w:p>
    <w:p w:rsidR="00E20573" w:rsidRPr="00E20573" w:rsidRDefault="00E20573" w:rsidP="00E20573">
      <w:pPr>
        <w:widowControl w:val="0"/>
        <w:shd w:val="clear" w:color="auto" w:fill="FFFFFF"/>
        <w:tabs>
          <w:tab w:val="left" w:pos="660"/>
        </w:tabs>
        <w:autoSpaceDE w:val="0"/>
        <w:autoSpaceDN w:val="0"/>
        <w:adjustRightInd w:val="0"/>
        <w:spacing w:line="326" w:lineRule="exact"/>
        <w:ind w:left="660" w:hanging="110"/>
        <w:jc w:val="both"/>
        <w:rPr>
          <w:spacing w:val="-2"/>
        </w:rPr>
      </w:pPr>
      <w:r w:rsidRPr="00E20573">
        <w:rPr>
          <w:spacing w:val="-2"/>
        </w:rPr>
        <w:t>-проводит воздушные испытания реакторного отсека до монтажа переборок с выдачей извещения Подрядчику о герметичности РО;</w:t>
      </w:r>
    </w:p>
    <w:p w:rsidR="00E20573" w:rsidRPr="00E20573" w:rsidRDefault="00E20573" w:rsidP="00E20573">
      <w:pPr>
        <w:widowControl w:val="0"/>
        <w:shd w:val="clear" w:color="auto" w:fill="FFFFFF"/>
        <w:tabs>
          <w:tab w:val="left" w:pos="880"/>
        </w:tabs>
        <w:autoSpaceDE w:val="0"/>
        <w:autoSpaceDN w:val="0"/>
        <w:adjustRightInd w:val="0"/>
        <w:spacing w:line="326" w:lineRule="exact"/>
        <w:ind w:left="880" w:hanging="330"/>
        <w:jc w:val="both"/>
        <w:rPr>
          <w:sz w:val="22"/>
          <w:szCs w:val="22"/>
        </w:rPr>
      </w:pPr>
      <w:r w:rsidRPr="00E20573">
        <w:rPr>
          <w:spacing w:val="-2"/>
        </w:rPr>
        <w:t>- выполняет окраску основных переборок.</w:t>
      </w:r>
    </w:p>
    <w:p w:rsidR="00E20573" w:rsidRPr="00E20573" w:rsidRDefault="00E20573" w:rsidP="00E20573">
      <w:pPr>
        <w:spacing w:after="200" w:line="276" w:lineRule="auto"/>
        <w:rPr>
          <w:rFonts w:ascii="Calibri" w:hAnsi="Calibri"/>
          <w:sz w:val="16"/>
          <w:szCs w:val="16"/>
        </w:rPr>
      </w:pPr>
    </w:p>
    <w:p w:rsidR="00E20573" w:rsidRPr="00E20573" w:rsidRDefault="00E20573" w:rsidP="00E20573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line="331" w:lineRule="exact"/>
        <w:ind w:firstLine="567"/>
        <w:rPr>
          <w:b/>
          <w:bCs/>
          <w:spacing w:val="-1"/>
        </w:rPr>
      </w:pPr>
      <w:r w:rsidRPr="00E20573">
        <w:rPr>
          <w:b/>
          <w:bCs/>
          <w:spacing w:val="-1"/>
        </w:rPr>
        <w:t>3. Исходные данные для проведения работ.</w:t>
      </w:r>
    </w:p>
    <w:p w:rsidR="00E20573" w:rsidRPr="00E20573" w:rsidRDefault="00E20573" w:rsidP="00E2057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E20573">
        <w:rPr>
          <w:spacing w:val="-1"/>
        </w:rPr>
        <w:t>3.1. Блоки РО УАПЛ</w:t>
      </w:r>
      <w:r w:rsidRPr="00E20573">
        <w:rPr>
          <w:spacing w:val="-2"/>
        </w:rPr>
        <w:t xml:space="preserve">, </w:t>
      </w:r>
      <w:r w:rsidRPr="00E20573">
        <w:rPr>
          <w:spacing w:val="-1"/>
        </w:rPr>
        <w:t xml:space="preserve">являясь источником ионизирующего </w:t>
      </w:r>
      <w:r w:rsidRPr="00E20573">
        <w:t>излучения закрытого типа,</w:t>
      </w:r>
      <w:r w:rsidRPr="00E20573">
        <w:rPr>
          <w:spacing w:val="-3"/>
        </w:rPr>
        <w:t xml:space="preserve">  размещены  </w:t>
      </w:r>
      <w:r w:rsidRPr="00E20573">
        <w:rPr>
          <w:spacing w:val="-2"/>
        </w:rPr>
        <w:t>на стапельной плите ПДХ РО «Сайда» (ЗАТО Александровск, Мурманская область).</w:t>
      </w:r>
    </w:p>
    <w:p w:rsidR="00E20573" w:rsidRPr="00E20573" w:rsidRDefault="00E20573" w:rsidP="00E2057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E20573">
        <w:rPr>
          <w:spacing w:val="-2"/>
        </w:rPr>
        <w:t>3.2. Постели или кондукторы, необходимые для сборки металлоконструкций, у Подрядчика имеются в наличии.</w:t>
      </w:r>
    </w:p>
    <w:p w:rsidR="00E20573" w:rsidRPr="00E20573" w:rsidRDefault="00E20573" w:rsidP="00E2057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E20573">
        <w:rPr>
          <w:spacing w:val="-2"/>
        </w:rPr>
        <w:t>3.3. Оборудование для обработки металлопроката (линия обработки металла, машина автоматизированной тепловой резки) у Подрядчика имеются в наличии.</w:t>
      </w:r>
    </w:p>
    <w:p w:rsidR="00E20573" w:rsidRPr="00E20573" w:rsidRDefault="00E20573" w:rsidP="00E2057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  <w:r w:rsidRPr="00E20573">
        <w:rPr>
          <w:spacing w:val="-2"/>
        </w:rPr>
        <w:t>3.4. Необходимая техника для перемещения изготовленных крупногабаритных секций у Подрядчика  есть в наличии.</w:t>
      </w:r>
    </w:p>
    <w:p w:rsidR="00E20573" w:rsidRPr="00E20573" w:rsidRDefault="00E20573" w:rsidP="00E2057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5" w:line="331" w:lineRule="exact"/>
        <w:ind w:firstLine="567"/>
        <w:jc w:val="both"/>
        <w:rPr>
          <w:spacing w:val="-2"/>
        </w:rPr>
      </w:pPr>
    </w:p>
    <w:p w:rsidR="00E20573" w:rsidRPr="00E20573" w:rsidRDefault="00E20573" w:rsidP="00E20573">
      <w:pPr>
        <w:shd w:val="clear" w:color="auto" w:fill="FFFFFF"/>
        <w:spacing w:before="5" w:after="200" w:line="331" w:lineRule="exact"/>
        <w:ind w:left="72" w:firstLine="553"/>
        <w:jc w:val="both"/>
      </w:pPr>
      <w:r w:rsidRPr="00E20573">
        <w:rPr>
          <w:rFonts w:ascii="Calibri" w:hAnsi="Calibri"/>
          <w:spacing w:val="-2"/>
        </w:rPr>
        <w:t xml:space="preserve"> </w:t>
      </w:r>
      <w:r w:rsidRPr="00E20573">
        <w:rPr>
          <w:b/>
          <w:bCs/>
          <w:spacing w:val="-12"/>
        </w:rPr>
        <w:t>4.</w:t>
      </w:r>
      <w:r w:rsidRPr="00E20573">
        <w:rPr>
          <w:b/>
          <w:bCs/>
        </w:rPr>
        <w:tab/>
      </w:r>
      <w:r w:rsidRPr="00E20573">
        <w:rPr>
          <w:b/>
          <w:bCs/>
          <w:spacing w:val="-1"/>
        </w:rPr>
        <w:t>Этапы и состав работ.</w:t>
      </w:r>
    </w:p>
    <w:p w:rsidR="00E20573" w:rsidRPr="00E20573" w:rsidRDefault="00E20573" w:rsidP="00E20573">
      <w:pPr>
        <w:shd w:val="clear" w:color="auto" w:fill="FFFFFF"/>
        <w:spacing w:before="269" w:after="200" w:line="276" w:lineRule="auto"/>
        <w:ind w:left="754"/>
        <w:rPr>
          <w:spacing w:val="-1"/>
        </w:rPr>
      </w:pPr>
      <w:r w:rsidRPr="00E20573">
        <w:rPr>
          <w:spacing w:val="-1"/>
        </w:rPr>
        <w:t>4.1 Этапы работ, их основное содержание:</w:t>
      </w:r>
    </w:p>
    <w:tbl>
      <w:tblPr>
        <w:tblW w:w="94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0"/>
        <w:gridCol w:w="3630"/>
        <w:gridCol w:w="1430"/>
        <w:gridCol w:w="3630"/>
      </w:tblGrid>
      <w:tr w:rsidR="00E20573" w:rsidRPr="00E20573" w:rsidTr="001C69C6">
        <w:trPr>
          <w:trHeight w:val="284"/>
        </w:trPr>
        <w:tc>
          <w:tcPr>
            <w:tcW w:w="77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E20573">
              <w:rPr>
                <w:spacing w:val="20"/>
              </w:rPr>
              <w:t>№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proofErr w:type="gramStart"/>
            <w:r w:rsidRPr="00E20573">
              <w:rPr>
                <w:spacing w:val="20"/>
              </w:rPr>
              <w:t>п</w:t>
            </w:r>
            <w:proofErr w:type="gramEnd"/>
            <w:r w:rsidRPr="00E20573">
              <w:rPr>
                <w:spacing w:val="20"/>
              </w:rPr>
              <w:t>/п</w:t>
            </w:r>
          </w:p>
        </w:tc>
        <w:tc>
          <w:tcPr>
            <w:tcW w:w="363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E20573">
              <w:rPr>
                <w:spacing w:val="20"/>
              </w:rPr>
              <w:t>Наименование этапа</w:t>
            </w:r>
          </w:p>
        </w:tc>
        <w:tc>
          <w:tcPr>
            <w:tcW w:w="143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E20573">
              <w:rPr>
                <w:spacing w:val="20"/>
              </w:rPr>
              <w:t>Срок</w:t>
            </w:r>
          </w:p>
        </w:tc>
        <w:tc>
          <w:tcPr>
            <w:tcW w:w="363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center"/>
              <w:rPr>
                <w:spacing w:val="20"/>
              </w:rPr>
            </w:pPr>
            <w:r w:rsidRPr="00E20573">
              <w:rPr>
                <w:spacing w:val="20"/>
              </w:rPr>
              <w:t>Отчетные документы</w:t>
            </w:r>
          </w:p>
        </w:tc>
      </w:tr>
      <w:tr w:rsidR="00E20573" w:rsidRPr="00E20573" w:rsidTr="001C69C6">
        <w:trPr>
          <w:trHeight w:val="284"/>
        </w:trPr>
        <w:tc>
          <w:tcPr>
            <w:tcW w:w="77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both"/>
              <w:rPr>
                <w:spacing w:val="20"/>
              </w:rPr>
            </w:pPr>
            <w:r w:rsidRPr="00E20573">
              <w:rPr>
                <w:spacing w:val="20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</w:pPr>
            <w:r w:rsidRPr="00E20573">
              <w:t xml:space="preserve">Металлопрокат получен. Карты раскроя разработаны. 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</w:pPr>
            <w:r w:rsidRPr="00E20573">
              <w:t xml:space="preserve">Раскрой металла произведен. 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rPr>
                <w:spacing w:val="20"/>
              </w:rPr>
            </w:pPr>
            <w:r w:rsidRPr="00E20573">
              <w:t>Закладная секция изготовлена.</w:t>
            </w:r>
          </w:p>
        </w:tc>
        <w:tc>
          <w:tcPr>
            <w:tcW w:w="143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center"/>
            </w:pPr>
            <w:r w:rsidRPr="00E20573">
              <w:t>15.08.2014</w:t>
            </w:r>
          </w:p>
        </w:tc>
        <w:tc>
          <w:tcPr>
            <w:tcW w:w="363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both"/>
            </w:pPr>
            <w:r w:rsidRPr="00E20573">
              <w:t>1. Акт сдачи – приемки работ.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both"/>
            </w:pPr>
            <w:r w:rsidRPr="00E20573">
              <w:t>2.  Технический акт.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both"/>
            </w:pPr>
            <w:r w:rsidRPr="00E20573">
              <w:t>3.Карты раскроя.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both"/>
              <w:rPr>
                <w:spacing w:val="20"/>
              </w:rPr>
            </w:pPr>
            <w:r w:rsidRPr="00E20573">
              <w:t>4. Фотодокументы.</w:t>
            </w:r>
          </w:p>
        </w:tc>
      </w:tr>
      <w:tr w:rsidR="00E20573" w:rsidRPr="00E20573" w:rsidTr="001C69C6">
        <w:trPr>
          <w:trHeight w:val="284"/>
        </w:trPr>
        <w:tc>
          <w:tcPr>
            <w:tcW w:w="77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both"/>
            </w:pPr>
            <w:r w:rsidRPr="00E20573">
              <w:t>2.</w:t>
            </w:r>
          </w:p>
        </w:tc>
        <w:tc>
          <w:tcPr>
            <w:tcW w:w="363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both"/>
            </w:pPr>
            <w:r w:rsidRPr="00E20573">
              <w:t xml:space="preserve">Переборки </w:t>
            </w:r>
            <w:proofErr w:type="gramStart"/>
            <w:r w:rsidRPr="00E20573">
              <w:t>изготовлены</w:t>
            </w:r>
            <w:proofErr w:type="gramEnd"/>
            <w:r w:rsidRPr="00E20573">
              <w:t xml:space="preserve"> доставлены в отделение Сайда-Губа СЗЦ «СевРАО» - филиала ФГУП «РосРАО».</w:t>
            </w:r>
          </w:p>
        </w:tc>
        <w:tc>
          <w:tcPr>
            <w:tcW w:w="143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center"/>
            </w:pPr>
            <w:r w:rsidRPr="00E20573">
              <w:t>15.09.2014.</w:t>
            </w:r>
          </w:p>
        </w:tc>
        <w:tc>
          <w:tcPr>
            <w:tcW w:w="363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</w:pPr>
            <w:r w:rsidRPr="00E20573">
              <w:t>1. Акт сдачи – приемки работ.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</w:pPr>
            <w:r w:rsidRPr="00E20573">
              <w:t>2. Технический акт.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</w:pPr>
            <w:r w:rsidRPr="00E20573">
              <w:t xml:space="preserve">3. Документы, подтверждающие качество примененных материалов, квалификацию производственного персонала, полноты и качества сборочных и сварочных работ.  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</w:pPr>
            <w:r w:rsidRPr="00E20573">
              <w:t>4. Транспортные накладные.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</w:pPr>
            <w:r w:rsidRPr="00E20573">
              <w:t>5. Фотодокументы.</w:t>
            </w:r>
          </w:p>
        </w:tc>
      </w:tr>
      <w:tr w:rsidR="00E20573" w:rsidRPr="00E20573" w:rsidTr="001C69C6">
        <w:trPr>
          <w:trHeight w:val="284"/>
        </w:trPr>
        <w:tc>
          <w:tcPr>
            <w:tcW w:w="77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both"/>
            </w:pPr>
            <w:r w:rsidRPr="00E20573">
              <w:t>3.</w:t>
            </w:r>
          </w:p>
        </w:tc>
        <w:tc>
          <w:tcPr>
            <w:tcW w:w="363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</w:pPr>
            <w:proofErr w:type="gramStart"/>
            <w:r w:rsidRPr="00E20573">
              <w:t>Завершены</w:t>
            </w:r>
            <w:proofErr w:type="gramEnd"/>
            <w:r w:rsidRPr="00E20573">
              <w:t xml:space="preserve"> монтаж и сварка переборок. Проведены воздушные испытания.</w:t>
            </w:r>
          </w:p>
        </w:tc>
        <w:tc>
          <w:tcPr>
            <w:tcW w:w="143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  <w:jc w:val="center"/>
            </w:pPr>
            <w:r w:rsidRPr="00E20573">
              <w:t>05.11.2014</w:t>
            </w:r>
          </w:p>
        </w:tc>
        <w:tc>
          <w:tcPr>
            <w:tcW w:w="3630" w:type="dxa"/>
            <w:shd w:val="clear" w:color="auto" w:fill="auto"/>
          </w:tcPr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</w:pPr>
            <w:r w:rsidRPr="00E20573">
              <w:t>1. Акт сдачи – приемки работ.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</w:pPr>
            <w:r w:rsidRPr="00E20573">
              <w:t>2. Технический акт.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</w:pPr>
            <w:r w:rsidRPr="00E20573">
              <w:t xml:space="preserve">3. Документы, подтверждающие качество примененных материалов, квалификацию производственного персонала, полноты и качества сборочных и сварочных работ.  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</w:pPr>
            <w:r w:rsidRPr="00E20573">
              <w:t>4. Акт о проведении воздушных испытаний.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</w:pPr>
            <w:r w:rsidRPr="00E20573">
              <w:t>5. Товарная накладная по форме ТОРГ-12.</w:t>
            </w:r>
          </w:p>
          <w:p w:rsidR="00E20573" w:rsidRPr="00E20573" w:rsidRDefault="00E20573" w:rsidP="00E20573">
            <w:pPr>
              <w:shd w:val="clear" w:color="auto" w:fill="FFFFFF"/>
              <w:spacing w:line="274" w:lineRule="exact"/>
              <w:ind w:right="67"/>
            </w:pPr>
            <w:r w:rsidRPr="00E20573">
              <w:t>6. Фотодокументы.</w:t>
            </w:r>
          </w:p>
        </w:tc>
      </w:tr>
    </w:tbl>
    <w:p w:rsidR="00E20573" w:rsidRPr="00E20573" w:rsidRDefault="00E20573" w:rsidP="00E20573">
      <w:pPr>
        <w:shd w:val="clear" w:color="auto" w:fill="FFFFFF"/>
        <w:spacing w:before="34" w:after="200" w:line="288" w:lineRule="exact"/>
        <w:ind w:left="5" w:firstLine="562"/>
        <w:jc w:val="both"/>
      </w:pPr>
      <w:r w:rsidRPr="00E20573">
        <w:t>4.2. Работы выполняются по технологии Подрядчика, согласованной с Заказчиком.</w:t>
      </w:r>
    </w:p>
    <w:p w:rsidR="00E20573" w:rsidRPr="00E20573" w:rsidRDefault="00E20573" w:rsidP="00E20573">
      <w:pPr>
        <w:shd w:val="clear" w:color="auto" w:fill="FFFFFF"/>
        <w:spacing w:after="200" w:line="274" w:lineRule="exact"/>
        <w:ind w:firstLine="567"/>
        <w:jc w:val="both"/>
      </w:pPr>
      <w:r w:rsidRPr="00E20573">
        <w:rPr>
          <w:b/>
          <w:bCs/>
        </w:rPr>
        <w:t>5.  Основные требования к проведению работ.</w:t>
      </w:r>
    </w:p>
    <w:p w:rsidR="00E20573" w:rsidRPr="00E20573" w:rsidRDefault="00E20573" w:rsidP="00E20573">
      <w:pPr>
        <w:shd w:val="clear" w:color="auto" w:fill="FFFFFF"/>
        <w:spacing w:line="274" w:lineRule="exact"/>
        <w:ind w:firstLine="567"/>
        <w:jc w:val="both"/>
      </w:pPr>
      <w:r w:rsidRPr="00E20573">
        <w:rPr>
          <w:spacing w:val="-1"/>
        </w:rPr>
        <w:t>5.1. Технические требования на выполнение работ.</w:t>
      </w:r>
    </w:p>
    <w:p w:rsidR="00E20573" w:rsidRPr="00E20573" w:rsidRDefault="00E20573" w:rsidP="00E20573">
      <w:pPr>
        <w:shd w:val="clear" w:color="auto" w:fill="FFFFFF"/>
        <w:spacing w:line="274" w:lineRule="exact"/>
        <w:ind w:firstLine="567"/>
        <w:jc w:val="both"/>
      </w:pPr>
      <w:r w:rsidRPr="00E20573">
        <w:rPr>
          <w:spacing w:val="-1"/>
        </w:rPr>
        <w:t xml:space="preserve">Изготовление переборок </w:t>
      </w:r>
      <w:r w:rsidRPr="00E20573">
        <w:t>должно осуществляться в соответствии с проектной документацией, тре</w:t>
      </w:r>
      <w:r w:rsidRPr="00E20573">
        <w:softHyphen/>
      </w:r>
      <w:r w:rsidRPr="00E20573">
        <w:rPr>
          <w:spacing w:val="-1"/>
        </w:rPr>
        <w:t>бований руководящих документов, правовых нормативных актов, нор</w:t>
      </w:r>
      <w:r w:rsidRPr="00E20573">
        <w:rPr>
          <w:spacing w:val="-1"/>
        </w:rPr>
        <w:softHyphen/>
      </w:r>
      <w:r w:rsidRPr="00E20573">
        <w:t>мативной документации.</w:t>
      </w:r>
    </w:p>
    <w:p w:rsidR="00E20573" w:rsidRPr="00E20573" w:rsidRDefault="00E20573" w:rsidP="00E20573">
      <w:pPr>
        <w:shd w:val="clear" w:color="auto" w:fill="FFFFFF"/>
        <w:spacing w:line="276" w:lineRule="auto"/>
        <w:ind w:firstLine="567"/>
        <w:jc w:val="both"/>
      </w:pPr>
      <w:r w:rsidRPr="00E20573">
        <w:t>5.2. Подрядчик должен:</w:t>
      </w:r>
    </w:p>
    <w:p w:rsidR="00E20573" w:rsidRPr="00E20573" w:rsidRDefault="00E20573" w:rsidP="00E2057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</w:pPr>
      <w:r w:rsidRPr="00E20573">
        <w:t xml:space="preserve">быть сертифицирован на соответствие требованиям </w:t>
      </w:r>
      <w:r w:rsidRPr="00E20573">
        <w:rPr>
          <w:lang w:val="en-US"/>
        </w:rPr>
        <w:t>ISO</w:t>
      </w:r>
      <w:r w:rsidRPr="00E20573">
        <w:t xml:space="preserve"> 9001:2008,  ГОСТ </w:t>
      </w:r>
      <w:r w:rsidRPr="00E20573">
        <w:rPr>
          <w:lang w:val="en-US"/>
        </w:rPr>
        <w:t>ISO</w:t>
      </w:r>
      <w:r w:rsidRPr="00E20573">
        <w:t xml:space="preserve"> 9001-2011;</w:t>
      </w:r>
    </w:p>
    <w:p w:rsidR="00E20573" w:rsidRPr="00E20573" w:rsidRDefault="00E20573" w:rsidP="00E2057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</w:pPr>
      <w:r w:rsidRPr="00E20573">
        <w:t>иметь лицензию ФСБ на осуществление работ с использованием сведений, составляющих государственную тайну;</w:t>
      </w:r>
    </w:p>
    <w:p w:rsidR="00E20573" w:rsidRPr="00E20573" w:rsidRDefault="00E20573" w:rsidP="00E2057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</w:pPr>
      <w:r w:rsidRPr="00E20573">
        <w:t>иметь лицензию «Росатом» на выполнение работ и изготовление металлоконструкций для источников ионизирующего излучения;</w:t>
      </w:r>
    </w:p>
    <w:p w:rsidR="00E20573" w:rsidRPr="00E20573" w:rsidRDefault="00E20573" w:rsidP="00E2057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</w:pPr>
      <w:r w:rsidRPr="00E20573">
        <w:t xml:space="preserve">иметь персонал группы «А» допущенный по медицинским показателям и результатам проверки знаний правил ядерно-радиационной безопасности к работам в зоне строгого режима:  сварщики не менее 6 человек, </w:t>
      </w:r>
      <w:proofErr w:type="spellStart"/>
      <w:r w:rsidRPr="00E20573">
        <w:t>судокорпусники</w:t>
      </w:r>
      <w:proofErr w:type="spellEnd"/>
      <w:r w:rsidRPr="00E20573">
        <w:t xml:space="preserve"> не менее 6 человек;</w:t>
      </w:r>
    </w:p>
    <w:p w:rsidR="00E20573" w:rsidRPr="00E20573" w:rsidRDefault="00E20573" w:rsidP="00E2057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</w:pPr>
      <w:proofErr w:type="gramStart"/>
      <w:r w:rsidRPr="00E20573">
        <w:t>иметь в своей структуре подразделение, обеспечивающие выполнение мероприятий по соблюдению и контролю ядерно-радиационной безопасности;</w:t>
      </w:r>
      <w:proofErr w:type="gramEnd"/>
    </w:p>
    <w:p w:rsidR="00E20573" w:rsidRPr="00E20573" w:rsidRDefault="00E20573" w:rsidP="00E2057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</w:pPr>
      <w:r w:rsidRPr="00E20573">
        <w:t>иметь в своей структуре подразделения, обеспечивающие проведение контрольных операций (технический контроль) для подтверждения качества выполняемых работ;</w:t>
      </w:r>
    </w:p>
    <w:p w:rsidR="00E20573" w:rsidRPr="00E20573" w:rsidRDefault="00E20573" w:rsidP="00E2057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</w:pPr>
      <w:r w:rsidRPr="00E20573">
        <w:t>иметь лаборатории, аккредитованные у аттестующих организаций, на право проведения измерений и испытаний, которые предусмотрены конструкторской и нормативно – технической документацией в объеме работ, установленном в настоящем техническом задании  (проверка качества металла, электродов, газов, сварных швов).</w:t>
      </w:r>
    </w:p>
    <w:p w:rsidR="00E20573" w:rsidRPr="00E20573" w:rsidRDefault="00E20573" w:rsidP="00E2057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</w:pPr>
      <w:r w:rsidRPr="00E20573">
        <w:t xml:space="preserve">иметь оборудование, обеспечивающее механизированную подготовку металлопроката (правку, очистку до степени </w:t>
      </w:r>
      <w:r w:rsidRPr="00E20573">
        <w:rPr>
          <w:lang w:val="en-US"/>
        </w:rPr>
        <w:t>Sa</w:t>
      </w:r>
      <w:r w:rsidRPr="00E20573">
        <w:t xml:space="preserve"> 2,5);</w:t>
      </w:r>
    </w:p>
    <w:p w:rsidR="00E20573" w:rsidRPr="00E20573" w:rsidRDefault="00E20573" w:rsidP="00E2057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</w:pPr>
      <w:r w:rsidRPr="00E20573">
        <w:t xml:space="preserve">иметь оборудование, обеспечивающее автоматизированный раскрой металла марки толщиной до </w:t>
      </w:r>
      <w:smartTag w:uri="urn:schemas-microsoft-com:office:smarttags" w:element="metricconverter">
        <w:smartTagPr>
          <w:attr w:name="ProductID" w:val="20 мм"/>
        </w:smartTagPr>
        <w:r w:rsidRPr="00E20573">
          <w:t>20 мм</w:t>
        </w:r>
      </w:smartTag>
      <w:r w:rsidRPr="00E20573">
        <w:t>;</w:t>
      </w:r>
    </w:p>
    <w:p w:rsidR="00E20573" w:rsidRPr="00E20573" w:rsidRDefault="00E20573" w:rsidP="00E2057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</w:pPr>
      <w:r w:rsidRPr="00E20573">
        <w:t>иметь, как минимум,  полуавтоматическую сварку для обеспечения качества сварных соединений;</w:t>
      </w:r>
    </w:p>
    <w:p w:rsidR="00E20573" w:rsidRPr="00E20573" w:rsidRDefault="00E20573" w:rsidP="00E2057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</w:pPr>
      <w:r w:rsidRPr="00E20573">
        <w:t>иметь средства технологического оснащения (стенды, постели и пр.) для обеспечения качественной сборки под сварку и сварку металлоконструкций конструкций;</w:t>
      </w:r>
    </w:p>
    <w:p w:rsidR="00E20573" w:rsidRPr="00E20573" w:rsidRDefault="00E20573" w:rsidP="00E2057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567"/>
        <w:jc w:val="both"/>
      </w:pPr>
      <w:r w:rsidRPr="00E20573">
        <w:t>Наличие опыта выполнения аналогичных работ не менее трёх лет на сумму заключенных договоров не менее 4 469 105,28 рублей.</w:t>
      </w:r>
    </w:p>
    <w:p w:rsidR="00E20573" w:rsidRPr="00E20573" w:rsidRDefault="00E20573" w:rsidP="00E20573">
      <w:pPr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69" w:line="274" w:lineRule="exact"/>
        <w:ind w:left="550"/>
        <w:rPr>
          <w:b/>
          <w:bCs/>
        </w:rPr>
      </w:pPr>
      <w:r w:rsidRPr="00E20573">
        <w:rPr>
          <w:b/>
          <w:bCs/>
        </w:rPr>
        <w:t>6. Требования к надежности.</w:t>
      </w:r>
    </w:p>
    <w:p w:rsidR="00E20573" w:rsidRPr="00E20573" w:rsidRDefault="00E20573" w:rsidP="00E20573">
      <w:pPr>
        <w:shd w:val="clear" w:color="auto" w:fill="FFFFFF"/>
        <w:tabs>
          <w:tab w:val="left" w:pos="1162"/>
        </w:tabs>
        <w:spacing w:after="200" w:line="274" w:lineRule="exact"/>
        <w:ind w:right="67" w:firstLine="567"/>
        <w:jc w:val="both"/>
      </w:pPr>
      <w:r w:rsidRPr="00E20573">
        <w:rPr>
          <w:spacing w:val="-1"/>
        </w:rPr>
        <w:t xml:space="preserve">При выполнении работ в соответствии с настоящим техническим заданием </w:t>
      </w:r>
      <w:r w:rsidRPr="00E20573">
        <w:t>Подрядчик обеспечивает:</w:t>
      </w:r>
    </w:p>
    <w:p w:rsidR="00E20573" w:rsidRPr="00E20573" w:rsidRDefault="00E20573" w:rsidP="00E20573">
      <w:pPr>
        <w:widowControl w:val="0"/>
        <w:numPr>
          <w:ilvl w:val="0"/>
          <w:numId w:val="27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274" w:lineRule="exact"/>
        <w:ind w:left="0" w:right="67" w:firstLine="567"/>
        <w:jc w:val="both"/>
      </w:pPr>
      <w:r w:rsidRPr="00E20573">
        <w:t>выполнение технических требований действующей нормативной и конструкторской документации</w:t>
      </w:r>
      <w:r w:rsidRPr="00E20573">
        <w:rPr>
          <w:spacing w:val="-1"/>
        </w:rPr>
        <w:t>;</w:t>
      </w:r>
    </w:p>
    <w:p w:rsidR="00E20573" w:rsidRPr="00E20573" w:rsidRDefault="00E20573" w:rsidP="00E20573">
      <w:pPr>
        <w:widowControl w:val="0"/>
        <w:numPr>
          <w:ilvl w:val="0"/>
          <w:numId w:val="27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200" w:line="274" w:lineRule="exact"/>
        <w:ind w:left="0" w:right="67" w:firstLine="567"/>
        <w:jc w:val="both"/>
      </w:pPr>
      <w:r w:rsidRPr="00E20573">
        <w:t>контроль полноты и качества работ и их приемку;</w:t>
      </w:r>
    </w:p>
    <w:p w:rsidR="00E20573" w:rsidRPr="00E20573" w:rsidRDefault="00E20573" w:rsidP="00E20573">
      <w:pPr>
        <w:widowControl w:val="0"/>
        <w:numPr>
          <w:ilvl w:val="0"/>
          <w:numId w:val="27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5" w:after="200" w:line="274" w:lineRule="exact"/>
        <w:ind w:left="0" w:right="67" w:firstLine="567"/>
        <w:jc w:val="both"/>
      </w:pPr>
      <w:r w:rsidRPr="00E20573">
        <w:rPr>
          <w:spacing w:val="-2"/>
        </w:rPr>
        <w:t xml:space="preserve">оформление актов приемки завершенных работ по каждому этапу согласно настоящему </w:t>
      </w:r>
      <w:r w:rsidRPr="00E20573">
        <w:t>техническому заданию.</w:t>
      </w:r>
    </w:p>
    <w:p w:rsidR="00E20573" w:rsidRPr="00E20573" w:rsidRDefault="00E20573" w:rsidP="00E20573">
      <w:pPr>
        <w:spacing w:after="200" w:line="276" w:lineRule="auto"/>
        <w:ind w:left="2127" w:hanging="1560"/>
        <w:jc w:val="both"/>
      </w:pPr>
      <w:r w:rsidRPr="00E20573">
        <w:t>Примечание: При отступлении от требований конструкторской документации, такие отступления согласовываются с проектантом и Заказчиком</w:t>
      </w:r>
      <w:r w:rsidRPr="00E20573">
        <w:rPr>
          <w:spacing w:val="-2"/>
        </w:rPr>
        <w:t>.</w:t>
      </w:r>
    </w:p>
    <w:p w:rsidR="00E20573" w:rsidRPr="00E20573" w:rsidRDefault="00E20573" w:rsidP="00E20573">
      <w:pPr>
        <w:shd w:val="clear" w:color="auto" w:fill="FFFFFF"/>
        <w:tabs>
          <w:tab w:val="left" w:pos="550"/>
        </w:tabs>
        <w:spacing w:after="200" w:line="274" w:lineRule="exact"/>
        <w:ind w:right="110" w:firstLine="550"/>
        <w:jc w:val="both"/>
      </w:pPr>
      <w:r w:rsidRPr="00E20573">
        <w:rPr>
          <w:b/>
          <w:bCs/>
          <w:spacing w:val="-8"/>
        </w:rPr>
        <w:t xml:space="preserve">7. </w:t>
      </w:r>
      <w:r w:rsidRPr="00E20573">
        <w:rPr>
          <w:b/>
          <w:bCs/>
          <w:spacing w:val="-1"/>
        </w:rPr>
        <w:t>Требования к обеспечению безопасности, охраны здоровья и окружающей сре</w:t>
      </w:r>
      <w:r w:rsidRPr="00E20573">
        <w:rPr>
          <w:b/>
          <w:bCs/>
          <w:spacing w:val="-1"/>
        </w:rPr>
        <w:softHyphen/>
      </w:r>
      <w:r w:rsidRPr="00E20573">
        <w:rPr>
          <w:b/>
          <w:bCs/>
        </w:rPr>
        <w:t>ды.</w:t>
      </w:r>
      <w:r w:rsidRPr="00E20573">
        <w:rPr>
          <w:b/>
          <w:bCs/>
          <w:spacing w:val="-1"/>
        </w:rPr>
        <w:br/>
      </w:r>
      <w:r w:rsidRPr="00E20573">
        <w:t>При выполнении работ должны соблюдаться требования законодательства РФ и отраслевой нормативно – технической документации в области:</w:t>
      </w:r>
    </w:p>
    <w:p w:rsidR="00E20573" w:rsidRPr="00E20573" w:rsidRDefault="00E20573" w:rsidP="00E20573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E20573">
        <w:t>промышленной и пожарной безопасности;</w:t>
      </w:r>
    </w:p>
    <w:p w:rsidR="00E20573" w:rsidRPr="00E20573" w:rsidRDefault="00E20573" w:rsidP="00E20573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E20573">
        <w:t>радиационной безопасности;</w:t>
      </w:r>
    </w:p>
    <w:p w:rsidR="00E20573" w:rsidRPr="00E20573" w:rsidRDefault="00E20573" w:rsidP="00E20573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E20573">
        <w:t xml:space="preserve">экологической безопасности, </w:t>
      </w:r>
      <w:proofErr w:type="spellStart"/>
      <w:r w:rsidRPr="00E20573">
        <w:t>промсанитарии</w:t>
      </w:r>
      <w:proofErr w:type="spellEnd"/>
      <w:r w:rsidRPr="00E20573">
        <w:t xml:space="preserve"> и охраны окружающей среды;</w:t>
      </w:r>
    </w:p>
    <w:p w:rsidR="00E20573" w:rsidRPr="00E20573" w:rsidRDefault="00E20573" w:rsidP="00E20573">
      <w:pPr>
        <w:widowControl w:val="0"/>
        <w:numPr>
          <w:ilvl w:val="0"/>
          <w:numId w:val="28"/>
        </w:numPr>
        <w:shd w:val="clear" w:color="auto" w:fill="FFFFFF"/>
        <w:autoSpaceDE w:val="0"/>
        <w:autoSpaceDN w:val="0"/>
        <w:adjustRightInd w:val="0"/>
        <w:spacing w:before="5" w:after="200" w:line="274" w:lineRule="exact"/>
        <w:ind w:left="0" w:firstLine="550"/>
        <w:jc w:val="both"/>
      </w:pPr>
      <w:r w:rsidRPr="00E20573">
        <w:t>техники безопасности и охраны здоровья персонала;</w:t>
      </w:r>
    </w:p>
    <w:p w:rsidR="00E20573" w:rsidRPr="00E20573" w:rsidRDefault="00E20573" w:rsidP="00E20573">
      <w:pPr>
        <w:spacing w:after="200" w:line="276" w:lineRule="auto"/>
        <w:ind w:firstLine="550"/>
        <w:rPr>
          <w:sz w:val="16"/>
          <w:szCs w:val="16"/>
        </w:rPr>
      </w:pPr>
    </w:p>
    <w:p w:rsidR="00E20573" w:rsidRPr="00E20573" w:rsidRDefault="00E20573" w:rsidP="00E20573">
      <w:pPr>
        <w:tabs>
          <w:tab w:val="left" w:pos="851"/>
        </w:tabs>
        <w:spacing w:after="200" w:line="276" w:lineRule="auto"/>
        <w:ind w:firstLine="567"/>
        <w:rPr>
          <w:b/>
        </w:rPr>
      </w:pPr>
      <w:r w:rsidRPr="00E20573">
        <w:rPr>
          <w:b/>
        </w:rPr>
        <w:t>8.</w:t>
      </w:r>
      <w:r w:rsidRPr="00E20573">
        <w:rPr>
          <w:b/>
        </w:rPr>
        <w:tab/>
      </w:r>
      <w:r w:rsidRPr="00E20573">
        <w:rPr>
          <w:b/>
          <w:spacing w:val="-1"/>
        </w:rPr>
        <w:t>Качество работ и гарантийные обязательства.</w:t>
      </w:r>
    </w:p>
    <w:p w:rsidR="00E20573" w:rsidRPr="00E20573" w:rsidRDefault="00E20573" w:rsidP="00E20573">
      <w:pPr>
        <w:shd w:val="clear" w:color="auto" w:fill="FFFFFF"/>
        <w:spacing w:after="200" w:line="274" w:lineRule="exact"/>
        <w:ind w:right="48" w:firstLine="567"/>
        <w:jc w:val="both"/>
        <w:rPr>
          <w:spacing w:val="-1"/>
        </w:rPr>
      </w:pPr>
      <w:r w:rsidRPr="00E20573">
        <w:rPr>
          <w:spacing w:val="-1"/>
        </w:rPr>
        <w:t>8.1. Работы в объеме настоящего ТЗ должны быть выполнены в соответствии:</w:t>
      </w:r>
    </w:p>
    <w:p w:rsidR="00E20573" w:rsidRPr="00E20573" w:rsidRDefault="00E20573" w:rsidP="00E20573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200" w:line="274" w:lineRule="exact"/>
        <w:ind w:left="0" w:right="48" w:firstLine="567"/>
        <w:jc w:val="both"/>
      </w:pPr>
      <w:r w:rsidRPr="00E20573">
        <w:rPr>
          <w:spacing w:val="-1"/>
        </w:rPr>
        <w:t>с действующими нормативными документами, рег</w:t>
      </w:r>
      <w:r w:rsidRPr="00E20573">
        <w:rPr>
          <w:spacing w:val="-1"/>
        </w:rPr>
        <w:softHyphen/>
      </w:r>
      <w:r w:rsidRPr="00E20573">
        <w:t>ламентирующими состав и качество выполняемых работ;</w:t>
      </w:r>
    </w:p>
    <w:p w:rsidR="00E20573" w:rsidRPr="00E20573" w:rsidRDefault="00E20573" w:rsidP="00E20573">
      <w:pPr>
        <w:widowControl w:val="0"/>
        <w:numPr>
          <w:ilvl w:val="0"/>
          <w:numId w:val="29"/>
        </w:numPr>
        <w:shd w:val="clear" w:color="auto" w:fill="FFFFFF"/>
        <w:autoSpaceDE w:val="0"/>
        <w:autoSpaceDN w:val="0"/>
        <w:adjustRightInd w:val="0"/>
        <w:spacing w:after="200" w:line="274" w:lineRule="exact"/>
        <w:ind w:left="0" w:right="48" w:firstLine="567"/>
        <w:jc w:val="both"/>
      </w:pPr>
      <w:r w:rsidRPr="00E20573">
        <w:rPr>
          <w:spacing w:val="-1"/>
        </w:rPr>
        <w:t>техническими требованиями, изложенными в конструкторской документации;</w:t>
      </w:r>
    </w:p>
    <w:p w:rsidR="00E20573" w:rsidRPr="00E20573" w:rsidRDefault="00E20573" w:rsidP="00E20573">
      <w:pPr>
        <w:shd w:val="clear" w:color="auto" w:fill="FFFFFF"/>
        <w:spacing w:before="5" w:after="200" w:line="274" w:lineRule="exact"/>
        <w:ind w:right="43" w:firstLine="567"/>
        <w:jc w:val="both"/>
      </w:pPr>
      <w:r w:rsidRPr="00E20573">
        <w:t>8.2. Качество выполняемых Подрядчиком работ должно подтверждаться пооперационными приемками документально и последующим осуществлением приемки представителем ГК «Росатом.</w:t>
      </w:r>
    </w:p>
    <w:p w:rsidR="00E20573" w:rsidRPr="00E20573" w:rsidRDefault="00E20573" w:rsidP="00E20573">
      <w:pPr>
        <w:spacing w:after="200" w:line="276" w:lineRule="auto"/>
      </w:pPr>
      <w:r w:rsidRPr="00E20573">
        <w:rPr>
          <w:sz w:val="22"/>
          <w:szCs w:val="22"/>
        </w:rPr>
        <w:t xml:space="preserve">           </w:t>
      </w:r>
      <w:r w:rsidRPr="00E20573">
        <w:rPr>
          <w:spacing w:val="-1"/>
        </w:rPr>
        <w:t>8.3. Гарантийный срок на выполняемые работы – 24 месяца. Отсчет гарантийного срока на</w:t>
      </w:r>
      <w:r w:rsidRPr="00E20573">
        <w:rPr>
          <w:spacing w:val="-1"/>
        </w:rPr>
        <w:softHyphen/>
      </w:r>
      <w:r w:rsidRPr="00E20573">
        <w:t>чинается с момента окончания работ и подписания акта  выполненных работ Заказчиком.</w:t>
      </w:r>
    </w:p>
    <w:p w:rsidR="00E20573" w:rsidRPr="00E20573" w:rsidRDefault="00E20573" w:rsidP="00E20573">
      <w:pPr>
        <w:shd w:val="clear" w:color="auto" w:fill="FFFFFF"/>
        <w:spacing w:after="200" w:line="274" w:lineRule="exact"/>
        <w:ind w:right="48" w:firstLine="567"/>
        <w:jc w:val="both"/>
      </w:pPr>
      <w:r w:rsidRPr="00E20573">
        <w:t xml:space="preserve">8.4. Заказчик вправе предъявить </w:t>
      </w:r>
      <w:r w:rsidRPr="00E20573">
        <w:rPr>
          <w:spacing w:val="-1"/>
        </w:rPr>
        <w:t>требования, связанные с недостатками результата работы, обнаруженными в течение гарантий</w:t>
      </w:r>
      <w:r w:rsidRPr="00E20573">
        <w:rPr>
          <w:spacing w:val="-1"/>
        </w:rPr>
        <w:softHyphen/>
      </w:r>
      <w:r w:rsidRPr="00E20573">
        <w:t>ного срока.</w:t>
      </w:r>
    </w:p>
    <w:p w:rsidR="00E20573" w:rsidRPr="00E20573" w:rsidRDefault="00E20573" w:rsidP="00E20573">
      <w:pPr>
        <w:shd w:val="clear" w:color="auto" w:fill="FFFFFF"/>
        <w:spacing w:before="274" w:after="200" w:line="274" w:lineRule="exact"/>
        <w:ind w:firstLine="567"/>
        <w:jc w:val="both"/>
        <w:rPr>
          <w:b/>
          <w:bCs/>
        </w:rPr>
      </w:pPr>
      <w:r w:rsidRPr="00E20573">
        <w:rPr>
          <w:b/>
          <w:bCs/>
        </w:rPr>
        <w:t>9.   Приемка работ</w:t>
      </w:r>
    </w:p>
    <w:p w:rsidR="00E20573" w:rsidRPr="00E20573" w:rsidRDefault="00E20573" w:rsidP="00E20573">
      <w:pPr>
        <w:shd w:val="clear" w:color="auto" w:fill="FFFFFF"/>
        <w:tabs>
          <w:tab w:val="left" w:pos="993"/>
        </w:tabs>
        <w:spacing w:after="200" w:line="274" w:lineRule="exact"/>
        <w:ind w:right="38" w:firstLine="567"/>
        <w:jc w:val="both"/>
        <w:rPr>
          <w:spacing w:val="-1"/>
        </w:rPr>
      </w:pPr>
      <w:r w:rsidRPr="00E20573">
        <w:t>9.1.</w:t>
      </w:r>
      <w:r w:rsidRPr="00E20573">
        <w:tab/>
      </w:r>
      <w:r w:rsidRPr="00E20573">
        <w:rPr>
          <w:spacing w:val="-1"/>
        </w:rPr>
        <w:t>Приемка работ по этапам производится подписанием двухсторонних актов сдачи-приемки работ З</w:t>
      </w:r>
      <w:r w:rsidRPr="00E20573">
        <w:t xml:space="preserve">аказчиком и Подрядчиком. Основанием для подписания является предъявление оформленных документов согласно разделу 4 </w:t>
      </w:r>
      <w:r w:rsidRPr="00E20573">
        <w:rPr>
          <w:spacing w:val="-1"/>
        </w:rPr>
        <w:t>Технического задания, подтверждающих ход и результаты выполнения работ.</w:t>
      </w:r>
    </w:p>
    <w:p w:rsidR="00E20573" w:rsidRPr="00E20573" w:rsidRDefault="00E20573" w:rsidP="00E20573">
      <w:pPr>
        <w:shd w:val="clear" w:color="auto" w:fill="FFFFFF"/>
        <w:tabs>
          <w:tab w:val="left" w:pos="993"/>
        </w:tabs>
        <w:spacing w:after="200" w:line="274" w:lineRule="exact"/>
        <w:ind w:right="13" w:firstLine="567"/>
        <w:jc w:val="both"/>
      </w:pPr>
      <w:r w:rsidRPr="00E20573">
        <w:rPr>
          <w:b/>
          <w:bCs/>
        </w:rPr>
        <w:t>10. Требования по обеспечению сохранения государственной тайны и конфи</w:t>
      </w:r>
      <w:r w:rsidRPr="00E20573">
        <w:rPr>
          <w:b/>
          <w:bCs/>
        </w:rPr>
        <w:softHyphen/>
        <w:t>денциальности при выполнении работы.</w:t>
      </w:r>
    </w:p>
    <w:p w:rsidR="00E20573" w:rsidRPr="00E20573" w:rsidRDefault="00E20573" w:rsidP="00E20573">
      <w:pPr>
        <w:shd w:val="clear" w:color="auto" w:fill="FFFFFF"/>
        <w:spacing w:after="200" w:line="274" w:lineRule="exact"/>
        <w:ind w:right="13" w:firstLine="567"/>
        <w:jc w:val="both"/>
      </w:pPr>
      <w:r w:rsidRPr="00E20573">
        <w:t>10.1.Требования по обеспечению сохранения государственной тайны при выполнении рабо</w:t>
      </w:r>
      <w:r w:rsidRPr="00E20573">
        <w:softHyphen/>
        <w:t xml:space="preserve">ты по настоящей теме - в соответствии с Законом Российской Федерации от 21.07.1993 г. № </w:t>
      </w:r>
      <w:r w:rsidRPr="00E20573">
        <w:rPr>
          <w:spacing w:val="-1"/>
        </w:rPr>
        <w:t>5485-1 «О государственной тайне», другими нормативными правовыми актами Российской Фе</w:t>
      </w:r>
      <w:r w:rsidRPr="00E20573">
        <w:rPr>
          <w:spacing w:val="-1"/>
        </w:rPr>
        <w:softHyphen/>
      </w:r>
      <w:r w:rsidRPr="00E20573">
        <w:t xml:space="preserve">дерации. Наличие у Подрядчика лицензии ФСБ </w:t>
      </w:r>
      <w:r w:rsidRPr="00E20573">
        <w:rPr>
          <w:sz w:val="22"/>
          <w:szCs w:val="22"/>
        </w:rPr>
        <w:t>на осуществление работ с использованием сведений, составляющих государственную тайну.</w:t>
      </w:r>
    </w:p>
    <w:p w:rsidR="00E20573" w:rsidRPr="00E20573" w:rsidRDefault="00E20573" w:rsidP="00E20573">
      <w:pPr>
        <w:spacing w:after="200" w:line="276" w:lineRule="auto"/>
        <w:ind w:firstLine="567"/>
        <w:jc w:val="both"/>
      </w:pPr>
      <w:r w:rsidRPr="00E20573">
        <w:t>10.2. 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</w:t>
      </w:r>
      <w:r w:rsidRPr="00E20573">
        <w:softHyphen/>
        <w:t>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E20573" w:rsidRPr="00E20573" w:rsidRDefault="00E20573" w:rsidP="00E20573">
      <w:pPr>
        <w:widowControl w:val="0"/>
        <w:tabs>
          <w:tab w:val="num" w:pos="142"/>
        </w:tabs>
        <w:ind w:firstLine="567"/>
        <w:jc w:val="both"/>
      </w:pPr>
      <w:r w:rsidRPr="00E20573">
        <w:t>Приложение:</w:t>
      </w:r>
    </w:p>
    <w:p w:rsidR="00E20573" w:rsidRPr="00E20573" w:rsidRDefault="00E20573" w:rsidP="00E20573">
      <w:pPr>
        <w:widowControl w:val="0"/>
        <w:numPr>
          <w:ilvl w:val="0"/>
          <w:numId w:val="30"/>
        </w:numPr>
        <w:spacing w:after="200" w:line="276" w:lineRule="auto"/>
        <w:jc w:val="both"/>
      </w:pPr>
      <w:r w:rsidRPr="00E20573">
        <w:t>Комплект РКД</w:t>
      </w:r>
    </w:p>
    <w:p w:rsidR="00E20573" w:rsidRPr="00E20573" w:rsidRDefault="00E20573" w:rsidP="00E20573">
      <w:pPr>
        <w:tabs>
          <w:tab w:val="num" w:pos="142"/>
        </w:tabs>
        <w:spacing w:after="200" w:line="276" w:lineRule="auto"/>
        <w:ind w:firstLine="567"/>
        <w:jc w:val="both"/>
      </w:pPr>
    </w:p>
    <w:p w:rsidR="00E20573" w:rsidRPr="00E20573" w:rsidRDefault="00E20573" w:rsidP="00E20573">
      <w:pPr>
        <w:tabs>
          <w:tab w:val="num" w:pos="142"/>
        </w:tabs>
        <w:spacing w:after="200" w:line="276" w:lineRule="auto"/>
        <w:ind w:firstLine="567"/>
        <w:jc w:val="both"/>
      </w:pPr>
    </w:p>
    <w:p w:rsidR="00E20573" w:rsidRPr="00E20573" w:rsidRDefault="00E20573" w:rsidP="00E20573">
      <w:pPr>
        <w:tabs>
          <w:tab w:val="num" w:pos="142"/>
        </w:tabs>
        <w:ind w:firstLine="567"/>
        <w:jc w:val="both"/>
      </w:pPr>
    </w:p>
    <w:p w:rsidR="00E20573" w:rsidRPr="00E20573" w:rsidRDefault="00E20573" w:rsidP="00E20573">
      <w:pPr>
        <w:tabs>
          <w:tab w:val="num" w:pos="142"/>
        </w:tabs>
        <w:jc w:val="both"/>
      </w:pPr>
      <w:r w:rsidRPr="00E20573">
        <w:t xml:space="preserve">Зам. главного инженера – </w:t>
      </w:r>
    </w:p>
    <w:p w:rsidR="00E20573" w:rsidRPr="00E20573" w:rsidRDefault="00E20573" w:rsidP="00E20573">
      <w:pPr>
        <w:tabs>
          <w:tab w:val="num" w:pos="142"/>
        </w:tabs>
        <w:jc w:val="both"/>
      </w:pPr>
      <w:r w:rsidRPr="00E20573">
        <w:t>начальник производство                                                                                  С.М. Шишкин</w:t>
      </w:r>
    </w:p>
    <w:p w:rsidR="00E20573" w:rsidRPr="00E20573" w:rsidRDefault="00E20573" w:rsidP="00E20573">
      <w:pPr>
        <w:spacing w:before="60" w:after="60"/>
        <w:jc w:val="both"/>
        <w:rPr>
          <w:b/>
          <w:bCs/>
          <w:sz w:val="22"/>
          <w:szCs w:val="22"/>
        </w:rPr>
      </w:pPr>
    </w:p>
    <w:p w:rsidR="00E20573" w:rsidRPr="00E20573" w:rsidRDefault="00E20573" w:rsidP="00E20573">
      <w:pPr>
        <w:spacing w:before="60" w:after="60"/>
        <w:jc w:val="both"/>
        <w:rPr>
          <w:b/>
          <w:bCs/>
          <w:sz w:val="22"/>
          <w:szCs w:val="22"/>
        </w:rPr>
      </w:pPr>
    </w:p>
    <w:p w:rsidR="00E20573" w:rsidRDefault="00E20573" w:rsidP="00E20573">
      <w:pPr>
        <w:spacing w:after="200" w:line="276" w:lineRule="auto"/>
        <w:jc w:val="right"/>
        <w:rPr>
          <w:sz w:val="22"/>
          <w:szCs w:val="22"/>
        </w:rPr>
      </w:pPr>
    </w:p>
    <w:p w:rsidR="00E20573" w:rsidRDefault="00E20573" w:rsidP="00E20573">
      <w:pPr>
        <w:spacing w:after="200" w:line="276" w:lineRule="auto"/>
        <w:jc w:val="right"/>
        <w:rPr>
          <w:sz w:val="22"/>
          <w:szCs w:val="22"/>
        </w:rPr>
      </w:pPr>
    </w:p>
    <w:p w:rsidR="00E20573" w:rsidRPr="00E20573" w:rsidRDefault="00E20573" w:rsidP="00E20573">
      <w:pPr>
        <w:spacing w:after="200" w:line="276" w:lineRule="auto"/>
        <w:jc w:val="right"/>
        <w:rPr>
          <w:sz w:val="22"/>
          <w:szCs w:val="22"/>
        </w:rPr>
      </w:pPr>
      <w:bookmarkStart w:id="0" w:name="_GoBack"/>
      <w:bookmarkEnd w:id="0"/>
      <w:r w:rsidRPr="00E20573">
        <w:rPr>
          <w:sz w:val="22"/>
          <w:szCs w:val="22"/>
        </w:rPr>
        <w:t>Приложение 1 к техническому заданию.</w:t>
      </w:r>
    </w:p>
    <w:p w:rsidR="00E20573" w:rsidRPr="00E20573" w:rsidRDefault="00E20573" w:rsidP="00E20573">
      <w:pPr>
        <w:spacing w:after="200" w:line="276" w:lineRule="auto"/>
        <w:jc w:val="center"/>
        <w:rPr>
          <w:sz w:val="22"/>
          <w:szCs w:val="22"/>
        </w:rPr>
      </w:pPr>
      <w:r w:rsidRPr="00E20573">
        <w:rPr>
          <w:sz w:val="22"/>
          <w:szCs w:val="22"/>
        </w:rPr>
        <w:t>Перечень РКД.</w:t>
      </w:r>
    </w:p>
    <w:tbl>
      <w:tblPr>
        <w:tblW w:w="98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"/>
        <w:gridCol w:w="3354"/>
        <w:gridCol w:w="4023"/>
        <w:gridCol w:w="1694"/>
      </w:tblGrid>
      <w:tr w:rsidR="00E20573" w:rsidRPr="00E20573" w:rsidTr="001C69C6">
        <w:tc>
          <w:tcPr>
            <w:tcW w:w="789" w:type="dxa"/>
            <w:shd w:val="clear" w:color="auto" w:fill="auto"/>
          </w:tcPr>
          <w:p w:rsidR="00E20573" w:rsidRPr="00E20573" w:rsidRDefault="00E20573" w:rsidP="00E20573">
            <w:pPr>
              <w:spacing w:after="200" w:line="276" w:lineRule="auto"/>
              <w:jc w:val="center"/>
            </w:pPr>
            <w:r w:rsidRPr="00E20573">
              <w:t>№</w:t>
            </w:r>
          </w:p>
          <w:p w:rsidR="00E20573" w:rsidRPr="00E20573" w:rsidRDefault="00E20573" w:rsidP="00E20573">
            <w:pPr>
              <w:spacing w:after="200" w:line="276" w:lineRule="auto"/>
              <w:jc w:val="center"/>
            </w:pPr>
            <w:proofErr w:type="gramStart"/>
            <w:r w:rsidRPr="00E20573">
              <w:t>п</w:t>
            </w:r>
            <w:proofErr w:type="gramEnd"/>
            <w:r w:rsidRPr="00E20573">
              <w:t>/п</w:t>
            </w:r>
          </w:p>
        </w:tc>
        <w:tc>
          <w:tcPr>
            <w:tcW w:w="3354" w:type="dxa"/>
            <w:shd w:val="clear" w:color="auto" w:fill="auto"/>
          </w:tcPr>
          <w:p w:rsidR="00E20573" w:rsidRPr="00E20573" w:rsidRDefault="00E20573" w:rsidP="00E20573">
            <w:pPr>
              <w:spacing w:after="200" w:line="276" w:lineRule="auto"/>
              <w:jc w:val="center"/>
            </w:pPr>
            <w:r w:rsidRPr="00E20573">
              <w:t xml:space="preserve">Номер </w:t>
            </w:r>
          </w:p>
        </w:tc>
        <w:tc>
          <w:tcPr>
            <w:tcW w:w="4023" w:type="dxa"/>
            <w:shd w:val="clear" w:color="auto" w:fill="auto"/>
          </w:tcPr>
          <w:p w:rsidR="00E20573" w:rsidRPr="00E20573" w:rsidRDefault="00E20573" w:rsidP="00E20573">
            <w:pPr>
              <w:spacing w:after="200" w:line="276" w:lineRule="auto"/>
              <w:jc w:val="center"/>
            </w:pPr>
            <w:r w:rsidRPr="00E20573">
              <w:t>Наименование</w:t>
            </w:r>
          </w:p>
        </w:tc>
        <w:tc>
          <w:tcPr>
            <w:tcW w:w="1694" w:type="dxa"/>
            <w:shd w:val="clear" w:color="auto" w:fill="auto"/>
          </w:tcPr>
          <w:p w:rsidR="00E20573" w:rsidRPr="00E20573" w:rsidRDefault="00E20573" w:rsidP="00E20573">
            <w:pPr>
              <w:spacing w:after="200" w:line="276" w:lineRule="auto"/>
              <w:jc w:val="center"/>
            </w:pPr>
            <w:r w:rsidRPr="00E20573">
              <w:t>Примечание</w:t>
            </w:r>
          </w:p>
        </w:tc>
      </w:tr>
      <w:tr w:rsidR="00E20573" w:rsidRPr="00E20573" w:rsidTr="001C69C6">
        <w:trPr>
          <w:trHeight w:val="661"/>
        </w:trPr>
        <w:tc>
          <w:tcPr>
            <w:tcW w:w="9860" w:type="dxa"/>
            <w:gridSpan w:val="4"/>
            <w:shd w:val="clear" w:color="auto" w:fill="auto"/>
          </w:tcPr>
          <w:p w:rsidR="00E20573" w:rsidRPr="00E20573" w:rsidRDefault="00E20573" w:rsidP="00E20573">
            <w:pPr>
              <w:spacing w:after="200" w:line="276" w:lineRule="auto"/>
              <w:jc w:val="center"/>
            </w:pPr>
            <w:r w:rsidRPr="00E20573">
              <w:t>Блок зав. № 325 (пр. 667Б)</w:t>
            </w:r>
          </w:p>
        </w:tc>
      </w:tr>
      <w:tr w:rsidR="00E20573" w:rsidRPr="00E20573" w:rsidTr="001C69C6">
        <w:tc>
          <w:tcPr>
            <w:tcW w:w="789" w:type="dxa"/>
            <w:shd w:val="clear" w:color="auto" w:fill="auto"/>
          </w:tcPr>
          <w:p w:rsidR="00E20573" w:rsidRPr="00E20573" w:rsidRDefault="00E20573" w:rsidP="00E20573">
            <w:pPr>
              <w:numPr>
                <w:ilvl w:val="0"/>
                <w:numId w:val="31"/>
              </w:numPr>
              <w:spacing w:after="200" w:line="276" w:lineRule="auto"/>
            </w:pPr>
          </w:p>
        </w:tc>
        <w:tc>
          <w:tcPr>
            <w:tcW w:w="3354" w:type="dxa"/>
            <w:shd w:val="clear" w:color="auto" w:fill="auto"/>
          </w:tcPr>
          <w:p w:rsidR="00E20573" w:rsidRPr="00E20573" w:rsidRDefault="00E20573" w:rsidP="00E20573">
            <w:pPr>
              <w:spacing w:after="200" w:line="276" w:lineRule="auto"/>
            </w:pPr>
            <w:r w:rsidRPr="00E20573">
              <w:t>У667Б-906-3059</w:t>
            </w:r>
          </w:p>
        </w:tc>
        <w:tc>
          <w:tcPr>
            <w:tcW w:w="4023" w:type="dxa"/>
            <w:shd w:val="clear" w:color="auto" w:fill="auto"/>
          </w:tcPr>
          <w:p w:rsidR="00E20573" w:rsidRPr="00E20573" w:rsidRDefault="00E20573" w:rsidP="00E20573">
            <w:pPr>
              <w:spacing w:after="200" w:line="276" w:lineRule="auto"/>
            </w:pPr>
            <w:r w:rsidRPr="00E20573">
              <w:t>переборки</w:t>
            </w:r>
          </w:p>
        </w:tc>
        <w:tc>
          <w:tcPr>
            <w:tcW w:w="1694" w:type="dxa"/>
            <w:shd w:val="clear" w:color="auto" w:fill="auto"/>
          </w:tcPr>
          <w:p w:rsidR="00E20573" w:rsidRPr="00E20573" w:rsidRDefault="00E20573" w:rsidP="00E20573">
            <w:pPr>
              <w:spacing w:after="200" w:line="276" w:lineRule="auto"/>
            </w:pPr>
          </w:p>
        </w:tc>
      </w:tr>
      <w:tr w:rsidR="00E20573" w:rsidRPr="00E20573" w:rsidTr="001C69C6">
        <w:tc>
          <w:tcPr>
            <w:tcW w:w="789" w:type="dxa"/>
            <w:shd w:val="clear" w:color="auto" w:fill="auto"/>
          </w:tcPr>
          <w:p w:rsidR="00E20573" w:rsidRPr="00E20573" w:rsidRDefault="00E20573" w:rsidP="00E20573">
            <w:pPr>
              <w:numPr>
                <w:ilvl w:val="0"/>
                <w:numId w:val="31"/>
              </w:numPr>
              <w:spacing w:after="200" w:line="276" w:lineRule="auto"/>
            </w:pPr>
          </w:p>
        </w:tc>
        <w:tc>
          <w:tcPr>
            <w:tcW w:w="3354" w:type="dxa"/>
            <w:shd w:val="clear" w:color="auto" w:fill="auto"/>
          </w:tcPr>
          <w:p w:rsidR="00E20573" w:rsidRPr="00E20573" w:rsidRDefault="00E20573" w:rsidP="00E20573">
            <w:pPr>
              <w:spacing w:after="200" w:line="276" w:lineRule="auto"/>
            </w:pPr>
            <w:r w:rsidRPr="00E20573">
              <w:t xml:space="preserve">У667Б-906-3043 </w:t>
            </w:r>
          </w:p>
        </w:tc>
        <w:tc>
          <w:tcPr>
            <w:tcW w:w="4023" w:type="dxa"/>
            <w:shd w:val="clear" w:color="auto" w:fill="auto"/>
          </w:tcPr>
          <w:p w:rsidR="00E20573" w:rsidRPr="00E20573" w:rsidRDefault="00E20573" w:rsidP="00E20573">
            <w:pPr>
              <w:spacing w:after="200" w:line="276" w:lineRule="auto"/>
            </w:pPr>
            <w:r w:rsidRPr="00E20573">
              <w:t>испытания</w:t>
            </w:r>
          </w:p>
        </w:tc>
        <w:tc>
          <w:tcPr>
            <w:tcW w:w="1694" w:type="dxa"/>
            <w:shd w:val="clear" w:color="auto" w:fill="auto"/>
          </w:tcPr>
          <w:p w:rsidR="00E20573" w:rsidRPr="00E20573" w:rsidRDefault="00E20573" w:rsidP="00E20573">
            <w:pPr>
              <w:spacing w:after="200" w:line="276" w:lineRule="auto"/>
            </w:pPr>
          </w:p>
        </w:tc>
      </w:tr>
      <w:tr w:rsidR="00E20573" w:rsidRPr="00E20573" w:rsidTr="001C69C6">
        <w:tc>
          <w:tcPr>
            <w:tcW w:w="789" w:type="dxa"/>
            <w:shd w:val="clear" w:color="auto" w:fill="auto"/>
          </w:tcPr>
          <w:p w:rsidR="00E20573" w:rsidRPr="00E20573" w:rsidRDefault="00E20573" w:rsidP="00E20573">
            <w:pPr>
              <w:numPr>
                <w:ilvl w:val="0"/>
                <w:numId w:val="31"/>
              </w:numPr>
              <w:spacing w:after="200" w:line="276" w:lineRule="auto"/>
            </w:pPr>
          </w:p>
        </w:tc>
        <w:tc>
          <w:tcPr>
            <w:tcW w:w="3354" w:type="dxa"/>
            <w:shd w:val="clear" w:color="auto" w:fill="auto"/>
          </w:tcPr>
          <w:p w:rsidR="00E20573" w:rsidRPr="00E20573" w:rsidRDefault="00E20573" w:rsidP="00E20573">
            <w:pPr>
              <w:spacing w:after="200" w:line="276" w:lineRule="auto"/>
            </w:pPr>
            <w:r w:rsidRPr="00E20573">
              <w:t>У667Б-906-3061</w:t>
            </w:r>
          </w:p>
        </w:tc>
        <w:tc>
          <w:tcPr>
            <w:tcW w:w="4023" w:type="dxa"/>
            <w:shd w:val="clear" w:color="auto" w:fill="auto"/>
          </w:tcPr>
          <w:p w:rsidR="00E20573" w:rsidRPr="00E20573" w:rsidRDefault="00E20573" w:rsidP="00E20573">
            <w:pPr>
              <w:spacing w:after="200" w:line="276" w:lineRule="auto"/>
            </w:pPr>
            <w:r w:rsidRPr="00E20573">
              <w:t>установка штуцеров</w:t>
            </w:r>
          </w:p>
        </w:tc>
        <w:tc>
          <w:tcPr>
            <w:tcW w:w="1694" w:type="dxa"/>
            <w:shd w:val="clear" w:color="auto" w:fill="auto"/>
          </w:tcPr>
          <w:p w:rsidR="00E20573" w:rsidRPr="00E20573" w:rsidRDefault="00E20573" w:rsidP="00E20573">
            <w:pPr>
              <w:spacing w:after="200" w:line="276" w:lineRule="auto"/>
            </w:pPr>
          </w:p>
        </w:tc>
      </w:tr>
    </w:tbl>
    <w:p w:rsidR="00E20573" w:rsidRPr="00E20573" w:rsidRDefault="00E20573" w:rsidP="00E20573">
      <w:pPr>
        <w:spacing w:after="200" w:line="276" w:lineRule="auto"/>
        <w:rPr>
          <w:sz w:val="22"/>
          <w:szCs w:val="22"/>
        </w:rPr>
      </w:pPr>
    </w:p>
    <w:p w:rsidR="002B3B13" w:rsidRDefault="002B3B13" w:rsidP="002B3B13"/>
    <w:sectPr w:rsidR="002B3B13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74F" w:rsidRDefault="008D674F">
      <w:r>
        <w:separator/>
      </w:r>
    </w:p>
  </w:endnote>
  <w:endnote w:type="continuationSeparator" w:id="0">
    <w:p w:rsidR="008D674F" w:rsidRDefault="008D6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20573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74F" w:rsidRDefault="008D674F">
      <w:r>
        <w:separator/>
      </w:r>
    </w:p>
  </w:footnote>
  <w:footnote w:type="continuationSeparator" w:id="0">
    <w:p w:rsidR="008D674F" w:rsidRDefault="008D67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1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5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1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9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3"/>
  </w:num>
  <w:num w:numId="3">
    <w:abstractNumId w:val="33"/>
  </w:num>
  <w:num w:numId="4">
    <w:abstractNumId w:val="23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1"/>
  </w:num>
  <w:num w:numId="13">
    <w:abstractNumId w:val="9"/>
  </w:num>
  <w:num w:numId="14">
    <w:abstractNumId w:val="19"/>
  </w:num>
  <w:num w:numId="15">
    <w:abstractNumId w:val="26"/>
  </w:num>
  <w:num w:numId="16">
    <w:abstractNumId w:val="22"/>
  </w:num>
  <w:num w:numId="17">
    <w:abstractNumId w:val="15"/>
  </w:num>
  <w:num w:numId="18">
    <w:abstractNumId w:val="10"/>
  </w:num>
  <w:num w:numId="19">
    <w:abstractNumId w:val="25"/>
  </w:num>
  <w:num w:numId="20">
    <w:abstractNumId w:val="14"/>
  </w:num>
  <w:num w:numId="21">
    <w:abstractNumId w:val="11"/>
  </w:num>
  <w:num w:numId="22">
    <w:abstractNumId w:val="8"/>
  </w:num>
  <w:num w:numId="23">
    <w:abstractNumId w:val="32"/>
  </w:num>
  <w:num w:numId="24">
    <w:abstractNumId w:val="30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35"/>
  </w:num>
  <w:num w:numId="27">
    <w:abstractNumId w:val="20"/>
  </w:num>
  <w:num w:numId="28">
    <w:abstractNumId w:val="21"/>
  </w:num>
  <w:num w:numId="29">
    <w:abstractNumId w:val="7"/>
  </w:num>
  <w:num w:numId="30">
    <w:abstractNumId w:val="29"/>
  </w:num>
  <w:num w:numId="31">
    <w:abstractNumId w:val="12"/>
  </w:num>
  <w:num w:numId="32">
    <w:abstractNumId w:val="34"/>
  </w:num>
  <w:num w:numId="33">
    <w:abstractNumId w:val="28"/>
  </w:num>
  <w:num w:numId="34">
    <w:abstractNumId w:val="2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30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661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3999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26D0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74F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573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44AADF-72C3-467F-BAF7-049F39EB31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20ED194-7D52-4EFA-A7E5-E28698C46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Pages>6</Pages>
  <Words>1570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118</cp:revision>
  <cp:lastPrinted>2014-05-28T12:51:00Z</cp:lastPrinted>
  <dcterms:created xsi:type="dcterms:W3CDTF">2012-11-15T12:52:00Z</dcterms:created>
  <dcterms:modified xsi:type="dcterms:W3CDTF">2014-06-24T07:33:00Z</dcterms:modified>
</cp:coreProperties>
</file>