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FAA" w:rsidRDefault="005D7FAA">
      <w:pPr>
        <w:pStyle w:val="1"/>
        <w:rPr>
          <w:b/>
          <w:bCs/>
          <w:sz w:val="36"/>
          <w:szCs w:val="36"/>
        </w:rPr>
      </w:pPr>
    </w:p>
    <w:p w:rsidR="005D7FAA" w:rsidRDefault="00DD5BE4">
      <w:pPr>
        <w:pStyle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Техническое задание</w:t>
      </w:r>
    </w:p>
    <w:p w:rsidR="005D7FAA" w:rsidRDefault="005D7FAA">
      <w:pPr>
        <w:pStyle w:val="1"/>
        <w:rPr>
          <w:b/>
          <w:bCs/>
          <w:sz w:val="36"/>
          <w:szCs w:val="36"/>
        </w:rPr>
      </w:pPr>
    </w:p>
    <w:p w:rsidR="005D7FAA" w:rsidRDefault="00DD5BE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на закупку</w:t>
      </w:r>
    </w:p>
    <w:p w:rsidR="005D7FAA" w:rsidRDefault="00DD5BE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Бумажной продукции</w:t>
      </w:r>
    </w:p>
    <w:p w:rsidR="005D7FAA" w:rsidRDefault="00DD5BE4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нуждФедерального Государственного Унитарного предприятия</w:t>
      </w:r>
    </w:p>
    <w:p w:rsidR="005D7FAA" w:rsidRDefault="00DD5BE4">
      <w:pPr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«Научно-Исследовательский Институт имени А.П. Александрова»</w:t>
      </w:r>
    </w:p>
    <w:p w:rsidR="005D7FAA" w:rsidRDefault="00DD5BE4">
      <w:pPr>
        <w:jc w:val="both"/>
        <w:rPr>
          <w:sz w:val="24"/>
          <w:szCs w:val="24"/>
        </w:rPr>
      </w:pPr>
      <w:r>
        <w:rPr>
          <w:sz w:val="24"/>
          <w:szCs w:val="24"/>
        </w:rPr>
        <w:t>расположенного по адресу: 188540, г. Сосновый Бор Ленинградской обл.</w:t>
      </w:r>
    </w:p>
    <w:p w:rsidR="005D7FAA" w:rsidRDefault="005D7FAA">
      <w:pPr>
        <w:jc w:val="center"/>
        <w:rPr>
          <w:sz w:val="28"/>
        </w:rPr>
      </w:pPr>
    </w:p>
    <w:p w:rsidR="005D7FAA" w:rsidRDefault="00DD5BE4">
      <w:pPr>
        <w:pStyle w:val="1"/>
        <w:rPr>
          <w:b/>
          <w:sz w:val="32"/>
          <w:szCs w:val="32"/>
        </w:rPr>
      </w:pPr>
      <w:r>
        <w:rPr>
          <w:b/>
          <w:sz w:val="32"/>
          <w:szCs w:val="32"/>
        </w:rPr>
        <w:t>Спецификация</w:t>
      </w:r>
    </w:p>
    <w:p w:rsidR="005D7FAA" w:rsidRDefault="005D7FAA">
      <w:pPr>
        <w:jc w:val="both"/>
        <w:rPr>
          <w:sz w:val="28"/>
        </w:rPr>
      </w:pPr>
    </w:p>
    <w:tbl>
      <w:tblPr>
        <w:tblW w:w="9429" w:type="dxa"/>
        <w:jc w:val="center"/>
        <w:tblInd w:w="-2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7"/>
        <w:gridCol w:w="2408"/>
        <w:gridCol w:w="3800"/>
        <w:gridCol w:w="1036"/>
        <w:gridCol w:w="1218"/>
      </w:tblGrid>
      <w:tr w:rsidR="005D7FAA">
        <w:trPr>
          <w:jc w:val="center"/>
        </w:trPr>
        <w:tc>
          <w:tcPr>
            <w:tcW w:w="967" w:type="dxa"/>
            <w:vAlign w:val="center"/>
          </w:tcPr>
          <w:p w:rsidR="005D7FAA" w:rsidRDefault="00DD5BE4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408" w:type="dxa"/>
            <w:vAlign w:val="center"/>
          </w:tcPr>
          <w:p w:rsidR="005D7FAA" w:rsidRDefault="00DD5BE4"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НаименованиеТМЦ, услуг</w:t>
            </w:r>
          </w:p>
        </w:tc>
        <w:tc>
          <w:tcPr>
            <w:tcW w:w="3800" w:type="dxa"/>
          </w:tcPr>
          <w:p w:rsidR="005D7FAA" w:rsidRDefault="00DD5BE4">
            <w:pPr>
              <w:pStyle w:val="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циональным характеристикам (потр</w:t>
            </w:r>
            <w:r>
              <w:rPr>
                <w:b/>
                <w:sz w:val="20"/>
              </w:rPr>
              <w:t>е</w:t>
            </w:r>
            <w:r>
              <w:rPr>
                <w:b/>
                <w:sz w:val="20"/>
              </w:rPr>
              <w:t>бительским свойствам) товара, треб</w:t>
            </w:r>
            <w:r>
              <w:rPr>
                <w:b/>
                <w:sz w:val="20"/>
              </w:rPr>
              <w:t>о</w:t>
            </w:r>
            <w:r>
              <w:rPr>
                <w:b/>
                <w:sz w:val="20"/>
              </w:rPr>
              <w:t>вания к размерам, упаковке, отгрузке товара, иные показатели, связанные с определением соответствия поста</w:t>
            </w:r>
            <w:r>
              <w:rPr>
                <w:b/>
                <w:sz w:val="20"/>
              </w:rPr>
              <w:t>в</w:t>
            </w:r>
            <w:r>
              <w:rPr>
                <w:b/>
                <w:sz w:val="20"/>
              </w:rPr>
              <w:t>ляемого товара, оказываемых услуг потребностям заказчика</w:t>
            </w:r>
          </w:p>
        </w:tc>
        <w:tc>
          <w:tcPr>
            <w:tcW w:w="1036" w:type="dxa"/>
            <w:vAlign w:val="center"/>
          </w:tcPr>
          <w:p w:rsidR="005D7FAA" w:rsidRDefault="00DD5BE4"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1218" w:type="dxa"/>
            <w:vAlign w:val="center"/>
          </w:tcPr>
          <w:p w:rsidR="005D7FAA" w:rsidRDefault="00DD5BE4"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Объем, количес</w:t>
            </w:r>
            <w:r>
              <w:rPr>
                <w:b/>
                <w:sz w:val="20"/>
              </w:rPr>
              <w:t>т</w:t>
            </w:r>
            <w:r>
              <w:rPr>
                <w:b/>
                <w:sz w:val="20"/>
              </w:rPr>
              <w:t>во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  <w:bookmarkStart w:id="0" w:name="_GoBack" w:colFirst="0" w:colLast="0"/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Бумага 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KYMLuxBus</w:t>
            </w:r>
            <w:r w:rsidRPr="00133070">
              <w:rPr>
                <w:sz w:val="24"/>
                <w:szCs w:val="24"/>
                <w:lang w:val="en-US"/>
              </w:rPr>
              <w:t>i</w:t>
            </w:r>
            <w:r w:rsidRPr="00133070">
              <w:rPr>
                <w:sz w:val="24"/>
                <w:szCs w:val="24"/>
                <w:lang w:val="en-US"/>
              </w:rPr>
              <w:t>ness</w:t>
            </w:r>
            <w:r w:rsidRPr="00133070">
              <w:rPr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3800" w:type="dxa"/>
          </w:tcPr>
          <w:p w:rsidR="005D7FAA" w:rsidRPr="00133070" w:rsidRDefault="00DD5BE4" w:rsidP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Класс В+, А4, 500 листов в пачке, плотность 80г/м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  <w:r w:rsidRPr="00133070">
              <w:rPr>
                <w:sz w:val="24"/>
                <w:szCs w:val="24"/>
              </w:rPr>
              <w:t>, белизна 164%, яркость 98%, толщина 106 мкм, обладает высокой непрозрачн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стью и жесткостью для двухст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роннего копирования. Пачки и к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робки имеют антистатическую полиэтиленовую влагостойкую упаковку. Подходит для любой копировально-множительной те</w:t>
            </w:r>
            <w:r w:rsidRPr="00133070">
              <w:rPr>
                <w:sz w:val="24"/>
                <w:szCs w:val="24"/>
              </w:rPr>
              <w:t>х</w:t>
            </w:r>
            <w:r w:rsidRPr="00133070">
              <w:rPr>
                <w:sz w:val="24"/>
                <w:szCs w:val="24"/>
              </w:rPr>
              <w:t>нике и печатающим устройствам.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2430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KYMLuxBus</w:t>
            </w:r>
            <w:r w:rsidRPr="00133070">
              <w:rPr>
                <w:sz w:val="24"/>
                <w:szCs w:val="24"/>
                <w:lang w:val="en-US"/>
              </w:rPr>
              <w:t>i</w:t>
            </w:r>
            <w:r w:rsidRPr="00133070">
              <w:rPr>
                <w:sz w:val="24"/>
                <w:szCs w:val="24"/>
                <w:lang w:val="en-US"/>
              </w:rPr>
              <w:t>ness</w:t>
            </w:r>
            <w:r w:rsidRPr="00133070">
              <w:rPr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3800" w:type="dxa"/>
          </w:tcPr>
          <w:p w:rsidR="005D7FAA" w:rsidRPr="00133070" w:rsidRDefault="00DD5BE4" w:rsidP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Класс В+, А3, 500 листов в пачке, плотность 80г/м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  <w:r w:rsidRPr="00133070">
              <w:rPr>
                <w:sz w:val="24"/>
                <w:szCs w:val="24"/>
              </w:rPr>
              <w:t>, белизна 164%, яркость 100%, толщина 106 мкм, обладает высокой непрозрачн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стью 94%  и жесткостью для дву</w:t>
            </w:r>
            <w:r w:rsidRPr="00133070">
              <w:rPr>
                <w:sz w:val="24"/>
                <w:szCs w:val="24"/>
              </w:rPr>
              <w:t>х</w:t>
            </w:r>
            <w:r w:rsidRPr="00133070">
              <w:rPr>
                <w:sz w:val="24"/>
                <w:szCs w:val="24"/>
              </w:rPr>
              <w:t>стороннего копирования. Пачки и коробки имеют антистатическую полиэтиленовую влагостойкую упаковку. Подходит для любой копировально-множительной те</w:t>
            </w:r>
            <w:r w:rsidRPr="00133070">
              <w:rPr>
                <w:sz w:val="24"/>
                <w:szCs w:val="24"/>
              </w:rPr>
              <w:t>х</w:t>
            </w:r>
            <w:r w:rsidRPr="00133070">
              <w:rPr>
                <w:sz w:val="24"/>
                <w:szCs w:val="24"/>
              </w:rPr>
              <w:t>нике и печатающим устройствам.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205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Бумага 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SvetoCopy</w:t>
            </w:r>
            <w:r w:rsidRPr="00133070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800" w:type="dxa"/>
          </w:tcPr>
          <w:p w:rsidR="005D7FAA" w:rsidRPr="00133070" w:rsidRDefault="00DD5BE4" w:rsidP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Класс С, А4, 500 листов в па</w:t>
            </w:r>
            <w:r w:rsidRPr="00133070">
              <w:rPr>
                <w:sz w:val="24"/>
                <w:szCs w:val="24"/>
              </w:rPr>
              <w:t>ч</w:t>
            </w:r>
            <w:r w:rsidRPr="00133070">
              <w:rPr>
                <w:sz w:val="24"/>
                <w:szCs w:val="24"/>
              </w:rPr>
              <w:t>ке,80г/м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  <w:r w:rsidRPr="00133070">
              <w:rPr>
                <w:sz w:val="24"/>
                <w:szCs w:val="24"/>
              </w:rPr>
              <w:t>, белизна 146, яркость 94. Подходит для ч/б и цв. лазерных принтеров, для струйных принт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>ров и копиров.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570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  <w:p w:rsidR="005D7FAA" w:rsidRDefault="005D7FAA">
            <w:pPr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Термолента кассовая 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jc w:val="both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Чековая лента для кассового а</w:t>
            </w:r>
            <w:r w:rsidRPr="00133070">
              <w:rPr>
                <w:sz w:val="24"/>
                <w:szCs w:val="24"/>
              </w:rPr>
              <w:t>п</w:t>
            </w:r>
            <w:r w:rsidRPr="00133070">
              <w:rPr>
                <w:sz w:val="24"/>
                <w:szCs w:val="24"/>
              </w:rPr>
              <w:t>парата, 57х30х12, произведена из термобумаги, упакована в терм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усадочную пленку, внутренняя и наружная намотка термоактивного слоя.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color w:val="FF0000"/>
                <w:sz w:val="24"/>
                <w:szCs w:val="24"/>
              </w:rPr>
              <w:t xml:space="preserve">1000 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Термолента кассовая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jc w:val="both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Чековая лента для кассового а</w:t>
            </w:r>
            <w:r w:rsidRPr="00133070">
              <w:rPr>
                <w:sz w:val="24"/>
                <w:szCs w:val="24"/>
              </w:rPr>
              <w:t>п</w:t>
            </w:r>
            <w:r w:rsidRPr="00133070">
              <w:rPr>
                <w:sz w:val="24"/>
                <w:szCs w:val="24"/>
              </w:rPr>
              <w:lastRenderedPageBreak/>
              <w:t>пара-та, 44х30х12, произведена из термо-бумаги, упакована в терм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усадочную пленку, внутренняя и наружная намотка термоактивного слоя.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рулон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210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 чертежная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Типа «Гознак» 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jc w:val="both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Марки А, А4, 200г/м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  <w:r w:rsidRPr="00133070">
              <w:rPr>
                <w:sz w:val="24"/>
                <w:szCs w:val="24"/>
              </w:rPr>
              <w:t>, 125л листов в пачке.</w:t>
            </w:r>
          </w:p>
          <w:p w:rsidR="005D7FAA" w:rsidRPr="00133070" w:rsidRDefault="005D7FAA">
            <w:pPr>
              <w:jc w:val="both"/>
              <w:rPr>
                <w:sz w:val="24"/>
                <w:szCs w:val="24"/>
              </w:rPr>
            </w:pPr>
          </w:p>
          <w:p w:rsidR="005D7FAA" w:rsidRPr="00133070" w:rsidRDefault="005D7FA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Полотенце бумажное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Типа</w:t>
            </w:r>
            <w:r w:rsidRPr="00133070">
              <w:rPr>
                <w:sz w:val="24"/>
                <w:szCs w:val="24"/>
                <w:lang w:val="en-US"/>
              </w:rPr>
              <w:t xml:space="preserve"> Lotus Family Kitchen </w:t>
            </w:r>
            <w:r w:rsidRPr="00133070">
              <w:rPr>
                <w:sz w:val="24"/>
                <w:szCs w:val="24"/>
              </w:rPr>
              <w:t>или</w:t>
            </w:r>
            <w:r w:rsidR="00133070" w:rsidRPr="00E5395A">
              <w:rPr>
                <w:sz w:val="24"/>
                <w:szCs w:val="24"/>
                <w:lang w:val="en-US"/>
              </w:rPr>
              <w:t xml:space="preserve"> </w:t>
            </w:r>
            <w:r w:rsidRPr="00133070">
              <w:rPr>
                <w:sz w:val="24"/>
                <w:szCs w:val="24"/>
              </w:rPr>
              <w:t>эквив</w:t>
            </w:r>
            <w:r w:rsidRPr="00133070">
              <w:rPr>
                <w:sz w:val="24"/>
                <w:szCs w:val="24"/>
              </w:rPr>
              <w:t>а</w:t>
            </w:r>
            <w:r w:rsidRPr="00133070">
              <w:rPr>
                <w:sz w:val="24"/>
                <w:szCs w:val="24"/>
              </w:rPr>
              <w:t>лент</w:t>
            </w:r>
            <w:r w:rsidRPr="0013307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Рулонные полотенца для рук, двухслойные,  22х25см, цвет – б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>лый.</w:t>
            </w: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260</w:t>
            </w:r>
          </w:p>
          <w:p w:rsidR="005D7FAA" w:rsidRPr="00133070" w:rsidRDefault="005D7FA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Полотенце бумажное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TORKSTA</w:t>
            </w:r>
            <w:r w:rsidRPr="00133070">
              <w:rPr>
                <w:sz w:val="24"/>
                <w:szCs w:val="24"/>
                <w:lang w:val="en-US"/>
              </w:rPr>
              <w:t>N</w:t>
            </w:r>
            <w:r w:rsidRPr="00133070">
              <w:rPr>
                <w:sz w:val="24"/>
                <w:szCs w:val="24"/>
                <w:lang w:val="en-US"/>
              </w:rPr>
              <w:t>DARD</w:t>
            </w:r>
            <w:r w:rsidRPr="00133070">
              <w:rPr>
                <w:sz w:val="24"/>
                <w:szCs w:val="24"/>
              </w:rPr>
              <w:t xml:space="preserve"> или эквив</w:t>
            </w:r>
            <w:r w:rsidRPr="00133070">
              <w:rPr>
                <w:sz w:val="24"/>
                <w:szCs w:val="24"/>
              </w:rPr>
              <w:t>а</w:t>
            </w:r>
            <w:r w:rsidRPr="00133070">
              <w:rPr>
                <w:sz w:val="24"/>
                <w:szCs w:val="24"/>
              </w:rPr>
              <w:t>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 w:rsidP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Листовые полотенца двухсло</w:t>
            </w:r>
            <w:r w:rsidRPr="00133070">
              <w:rPr>
                <w:sz w:val="24"/>
                <w:szCs w:val="24"/>
              </w:rPr>
              <w:t>й</w:t>
            </w:r>
            <w:r w:rsidRPr="00133070">
              <w:rPr>
                <w:sz w:val="24"/>
                <w:szCs w:val="24"/>
              </w:rPr>
              <w:t>ные, с С-укладкой, стандартного качества, цвет – натуральный б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 xml:space="preserve">лый, 120 листов в пачке, размеры пачки (ШхГхВ) 95х240х120мм. 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6000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Салфетки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Белые бумажные 25х25 см, 100шт/упак., однослойные.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упак.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2230</w:t>
            </w:r>
          </w:p>
          <w:p w:rsidR="005D7FAA" w:rsidRPr="00133070" w:rsidRDefault="005D7FAA">
            <w:pPr>
              <w:jc w:val="center"/>
              <w:rPr>
                <w:sz w:val="24"/>
                <w:szCs w:val="24"/>
              </w:rPr>
            </w:pPr>
          </w:p>
        </w:tc>
      </w:tr>
      <w:tr w:rsidR="005D7FAA">
        <w:trPr>
          <w:trHeight w:val="538"/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Салфетки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Цветные бумажные 25х25 см, 100шт/упак., однослойные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упак.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15</w:t>
            </w:r>
          </w:p>
        </w:tc>
      </w:tr>
      <w:tr w:rsidR="005D7FAA">
        <w:trPr>
          <w:trHeight w:val="802"/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Туалетная бумага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Типа «Мягкий знак» или эквивалент</w:t>
            </w:r>
          </w:p>
        </w:tc>
        <w:tc>
          <w:tcPr>
            <w:tcW w:w="3800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С перфорацией, 54м</w:t>
            </w: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  <w:lang w:val="en-US"/>
              </w:rPr>
              <w:t>6900</w:t>
            </w:r>
          </w:p>
          <w:p w:rsidR="005D7FAA" w:rsidRPr="00133070" w:rsidRDefault="005D7FA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Мешки</w:t>
            </w:r>
            <w:r w:rsidRPr="00133070">
              <w:rPr>
                <w:sz w:val="24"/>
                <w:szCs w:val="24"/>
              </w:rPr>
              <w:tab/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Бумажные, четырехслойные, 50х100 см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шт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1850</w:t>
            </w:r>
          </w:p>
          <w:p w:rsidR="005D7FAA" w:rsidRPr="00133070" w:rsidRDefault="005D7FAA">
            <w:pPr>
              <w:jc w:val="center"/>
              <w:rPr>
                <w:sz w:val="24"/>
                <w:szCs w:val="24"/>
              </w:rPr>
            </w:pP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Рулонная пленка для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ламинирования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Тип: глянцевая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Размер: 305мм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Толщина: 125мкм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Намотка: 75м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8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Рулонная пленка для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ламинирования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Тип: глянцевая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Размер: 457мм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Толщина: 125мкм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Намотка: 75м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рулон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8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 w:rsidP="00DD5BE4">
            <w:pPr>
              <w:rPr>
                <w:color w:val="333333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color w:val="333333"/>
                <w:sz w:val="24"/>
                <w:szCs w:val="24"/>
              </w:rPr>
              <w:t>ColorCopy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160гр/м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161%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 бумаги – А++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 w:rsidP="00DD5BE4">
            <w:pPr>
              <w:rPr>
                <w:color w:val="333333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color w:val="333333"/>
                <w:sz w:val="24"/>
                <w:szCs w:val="24"/>
              </w:rPr>
              <w:t>ColorCopy</w:t>
            </w:r>
          </w:p>
          <w:p w:rsidR="00DD5BE4" w:rsidRPr="00133070" w:rsidRDefault="00DD5BE4" w:rsidP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200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161%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 бумаги – А++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DD5BE4" w:rsidRPr="00133070" w:rsidRDefault="00DD5BE4">
            <w:pPr>
              <w:rPr>
                <w:sz w:val="24"/>
                <w:szCs w:val="24"/>
              </w:rPr>
            </w:pPr>
          </w:p>
          <w:p w:rsidR="00DD5BE4" w:rsidRPr="00133070" w:rsidRDefault="00DD5BE4" w:rsidP="00DD5BE4">
            <w:pPr>
              <w:rPr>
                <w:color w:val="333333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color w:val="333333"/>
                <w:sz w:val="24"/>
                <w:szCs w:val="24"/>
              </w:rPr>
              <w:t>ColorCopy</w:t>
            </w:r>
          </w:p>
          <w:p w:rsidR="00DD5BE4" w:rsidRPr="00133070" w:rsidRDefault="00DD5BE4" w:rsidP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220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161%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 бумаги – А++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  <w:shd w:val="clear" w:color="auto" w:fill="FFFFFF"/>
              </w:rPr>
            </w:pPr>
            <w:r w:rsidRPr="00133070">
              <w:rPr>
                <w:sz w:val="24"/>
                <w:szCs w:val="24"/>
                <w:shd w:val="clear" w:color="auto" w:fill="FFFFFF"/>
              </w:rPr>
              <w:t>Типа</w:t>
            </w:r>
            <w:r w:rsidRPr="00133070">
              <w:rPr>
                <w:sz w:val="24"/>
                <w:szCs w:val="24"/>
                <w:shd w:val="clear" w:color="auto" w:fill="FFFFFF"/>
                <w:lang w:val="en-US"/>
              </w:rPr>
              <w:t xml:space="preserve"> Color Copy Coated Glossy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или эквивалент</w:t>
            </w:r>
          </w:p>
          <w:p w:rsidR="005A2720" w:rsidRPr="00133070" w:rsidRDefault="005A272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lastRenderedPageBreak/>
              <w:t>ФорматА</w:t>
            </w:r>
            <w:r w:rsidRPr="00133070">
              <w:rPr>
                <w:sz w:val="24"/>
                <w:szCs w:val="24"/>
                <w:lang w:val="en-US"/>
              </w:rPr>
              <w:t>3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170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141%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 бумаги – А++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color w:val="333333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color w:val="333333"/>
                <w:sz w:val="24"/>
                <w:szCs w:val="24"/>
              </w:rPr>
              <w:t>ColorCopy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А3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200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161%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 бумаги – А++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color w:val="333333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color w:val="333333"/>
                <w:sz w:val="24"/>
                <w:szCs w:val="24"/>
              </w:rPr>
              <w:t>ColorCopy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А3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220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Белизна – </w:t>
            </w:r>
            <w:r w:rsidRPr="00133070">
              <w:rPr>
                <w:sz w:val="24"/>
                <w:szCs w:val="24"/>
                <w:lang w:val="en-US"/>
              </w:rPr>
              <w:t>161</w:t>
            </w:r>
            <w:r w:rsidRPr="00133070">
              <w:rPr>
                <w:sz w:val="24"/>
                <w:szCs w:val="24"/>
              </w:rPr>
              <w:t>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Тип бумаги – А++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XeroxColotec</w:t>
            </w:r>
            <w:r w:rsidRPr="00133070">
              <w:rPr>
                <w:sz w:val="24"/>
                <w:szCs w:val="24"/>
                <w:lang w:val="en-US"/>
              </w:rPr>
              <w:t>h</w:t>
            </w:r>
            <w:r w:rsidRPr="00133070">
              <w:rPr>
                <w:sz w:val="24"/>
                <w:szCs w:val="24"/>
                <w:lang w:val="en-US"/>
              </w:rPr>
              <w:t>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 003</w:t>
            </w:r>
            <w:r w:rsidRPr="00133070">
              <w:rPr>
                <w:sz w:val="24"/>
                <w:szCs w:val="24"/>
                <w:lang w:val="en-US"/>
              </w:rPr>
              <w:t>R</w:t>
            </w:r>
            <w:r w:rsidRPr="00133070">
              <w:rPr>
                <w:sz w:val="24"/>
                <w:szCs w:val="24"/>
              </w:rPr>
              <w:t>97988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90гр/м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Белизна – 170%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500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XeroxColotec</w:t>
            </w:r>
            <w:r w:rsidRPr="00133070">
              <w:rPr>
                <w:sz w:val="24"/>
                <w:szCs w:val="24"/>
                <w:lang w:val="en-US"/>
              </w:rPr>
              <w:t>h</w:t>
            </w:r>
            <w:r w:rsidRPr="00133070">
              <w:rPr>
                <w:sz w:val="24"/>
                <w:szCs w:val="24"/>
                <w:lang w:val="en-US"/>
              </w:rPr>
              <w:t>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 003</w:t>
            </w:r>
            <w:r w:rsidRPr="00133070">
              <w:rPr>
                <w:sz w:val="24"/>
                <w:szCs w:val="24"/>
                <w:lang w:val="en-US"/>
              </w:rPr>
              <w:t>R98852</w:t>
            </w:r>
            <w:r w:rsidRPr="00133070">
              <w:rPr>
                <w:sz w:val="24"/>
                <w:szCs w:val="24"/>
              </w:rPr>
              <w:t xml:space="preserve">  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160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171%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250 л. в пачке 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2</w:t>
            </w:r>
            <w:r w:rsidRPr="00133070">
              <w:rPr>
                <w:sz w:val="24"/>
                <w:szCs w:val="24"/>
                <w:lang w:val="en-US"/>
              </w:rPr>
              <w:t>2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  <w:r w:rsidR="005A2720" w:rsidRPr="00133070">
              <w:rPr>
                <w:sz w:val="24"/>
                <w:szCs w:val="24"/>
              </w:rPr>
              <w:t xml:space="preserve"> 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sz w:val="24"/>
                <w:szCs w:val="24"/>
                <w:lang w:val="en-US"/>
              </w:rPr>
              <w:t>XeroxColotec</w:t>
            </w:r>
            <w:r w:rsidRPr="00133070">
              <w:rPr>
                <w:sz w:val="24"/>
                <w:szCs w:val="24"/>
                <w:lang w:val="en-US"/>
              </w:rPr>
              <w:t>h</w:t>
            </w:r>
            <w:r w:rsidRPr="00133070">
              <w:rPr>
                <w:sz w:val="24"/>
                <w:szCs w:val="24"/>
                <w:lang w:val="en-US"/>
              </w:rPr>
              <w:t>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 003</w:t>
            </w:r>
            <w:r w:rsidRPr="00133070">
              <w:rPr>
                <w:sz w:val="24"/>
                <w:szCs w:val="24"/>
                <w:lang w:val="en-US"/>
              </w:rPr>
              <w:t>R</w:t>
            </w:r>
            <w:r w:rsidRPr="00133070">
              <w:rPr>
                <w:sz w:val="24"/>
                <w:szCs w:val="24"/>
              </w:rPr>
              <w:t>97964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А3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160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170%</w:t>
            </w:r>
          </w:p>
          <w:p w:rsidR="005D7FAA" w:rsidRPr="00133070" w:rsidRDefault="00DD5BE4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10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bCs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bCs/>
                <w:sz w:val="24"/>
                <w:szCs w:val="24"/>
                <w:lang w:val="en-US"/>
              </w:rPr>
              <w:t>XEROXCol</w:t>
            </w:r>
            <w:r w:rsidRPr="00133070">
              <w:rPr>
                <w:bCs/>
                <w:sz w:val="24"/>
                <w:szCs w:val="24"/>
                <w:lang w:val="en-US"/>
              </w:rPr>
              <w:t>o</w:t>
            </w:r>
            <w:r w:rsidRPr="00133070">
              <w:rPr>
                <w:bCs/>
                <w:sz w:val="24"/>
                <w:szCs w:val="24"/>
                <w:lang w:val="en-US"/>
              </w:rPr>
              <w:t>techPlus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Артикул </w:t>
            </w:r>
            <w:r w:rsidRPr="00133070">
              <w:rPr>
                <w:color w:val="000000"/>
                <w:kern w:val="36"/>
                <w:sz w:val="24"/>
                <w:szCs w:val="24"/>
                <w:lang w:val="en-US"/>
              </w:rPr>
              <w:t>003R98979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Размер </w:t>
            </w:r>
            <w:r w:rsidRPr="00133070">
              <w:rPr>
                <w:rStyle w:val="right"/>
                <w:rFonts w:eastAsiaTheme="majorEastAsia"/>
                <w:bCs/>
                <w:color w:val="000000"/>
                <w:sz w:val="24"/>
                <w:szCs w:val="24"/>
                <w:shd w:val="clear" w:color="auto" w:fill="FFFFFF"/>
              </w:rPr>
              <w:t>210x297</w:t>
            </w:r>
            <w:r w:rsidRPr="00133070">
              <w:rPr>
                <w:sz w:val="24"/>
                <w:szCs w:val="24"/>
              </w:rPr>
              <w:t>мм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 xml:space="preserve">Плотность – </w:t>
            </w:r>
            <w:r w:rsidRPr="00133070">
              <w:rPr>
                <w:sz w:val="24"/>
                <w:szCs w:val="24"/>
                <w:lang w:val="en-US"/>
              </w:rPr>
              <w:t>28</w:t>
            </w:r>
            <w:r w:rsidRPr="00133070">
              <w:rPr>
                <w:sz w:val="24"/>
                <w:szCs w:val="24"/>
              </w:rPr>
              <w:t>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- 170 (</w:t>
            </w:r>
            <w:r w:rsidRPr="00133070">
              <w:rPr>
                <w:sz w:val="24"/>
                <w:szCs w:val="24"/>
                <w:lang w:val="en-US"/>
              </w:rPr>
              <w:t>CIE</w:t>
            </w:r>
            <w:r w:rsidRPr="00133070">
              <w:rPr>
                <w:sz w:val="24"/>
                <w:szCs w:val="24"/>
              </w:rPr>
              <w:t>)</w:t>
            </w:r>
          </w:p>
          <w:p w:rsidR="005D7FAA" w:rsidRPr="00133070" w:rsidRDefault="00DD5BE4">
            <w:pPr>
              <w:rPr>
                <w:bCs/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  <w:lang w:val="en-US"/>
              </w:rPr>
              <w:t>250</w:t>
            </w:r>
            <w:r w:rsidRPr="00133070">
              <w:rPr>
                <w:sz w:val="24"/>
                <w:szCs w:val="24"/>
              </w:rPr>
              <w:t xml:space="preserve">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  <w:lang w:val="en-US"/>
              </w:rPr>
              <w:t>2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bCs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bCs/>
                <w:sz w:val="24"/>
                <w:szCs w:val="24"/>
                <w:lang w:val="en-US"/>
              </w:rPr>
              <w:t>XEROXCol</w:t>
            </w:r>
            <w:r w:rsidRPr="00133070">
              <w:rPr>
                <w:bCs/>
                <w:sz w:val="24"/>
                <w:szCs w:val="24"/>
                <w:lang w:val="en-US"/>
              </w:rPr>
              <w:t>o</w:t>
            </w:r>
            <w:r w:rsidRPr="00133070">
              <w:rPr>
                <w:bCs/>
                <w:sz w:val="24"/>
                <w:szCs w:val="24"/>
                <w:lang w:val="en-US"/>
              </w:rPr>
              <w:t>techPlus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 003</w:t>
            </w:r>
            <w:r w:rsidRPr="00133070">
              <w:rPr>
                <w:sz w:val="24"/>
                <w:szCs w:val="24"/>
                <w:lang w:val="en-US"/>
              </w:rPr>
              <w:t>R</w:t>
            </w:r>
            <w:r w:rsidRPr="00133070">
              <w:rPr>
                <w:sz w:val="24"/>
                <w:szCs w:val="24"/>
              </w:rPr>
              <w:t>97983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Размер 210 х 297мм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300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- 170 (</w:t>
            </w:r>
            <w:r w:rsidRPr="00133070">
              <w:rPr>
                <w:sz w:val="24"/>
                <w:szCs w:val="24"/>
                <w:lang w:val="en-US"/>
              </w:rPr>
              <w:t>CIE</w:t>
            </w:r>
            <w:r w:rsidRPr="00133070">
              <w:rPr>
                <w:sz w:val="24"/>
                <w:szCs w:val="24"/>
              </w:rPr>
              <w:t>)</w:t>
            </w:r>
          </w:p>
          <w:p w:rsidR="005D7FAA" w:rsidRPr="00133070" w:rsidRDefault="00DD5BE4">
            <w:pPr>
              <w:rPr>
                <w:color w:val="FF0000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125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  <w:lang w:val="en-US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  <w:lang w:val="en-US"/>
              </w:rPr>
              <w:t>4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bCs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bCs/>
                <w:sz w:val="24"/>
                <w:szCs w:val="24"/>
                <w:lang w:val="en-US"/>
              </w:rPr>
              <w:t>XEROXCol</w:t>
            </w:r>
            <w:r w:rsidRPr="00133070">
              <w:rPr>
                <w:bCs/>
                <w:sz w:val="24"/>
                <w:szCs w:val="24"/>
                <w:lang w:val="en-US"/>
              </w:rPr>
              <w:t>o</w:t>
            </w:r>
            <w:r w:rsidRPr="00133070">
              <w:rPr>
                <w:bCs/>
                <w:sz w:val="24"/>
                <w:szCs w:val="24"/>
                <w:lang w:val="en-US"/>
              </w:rPr>
              <w:t>techPlus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 003</w:t>
            </w:r>
            <w:r w:rsidRPr="00133070">
              <w:rPr>
                <w:sz w:val="24"/>
                <w:szCs w:val="24"/>
                <w:lang w:val="en-US"/>
              </w:rPr>
              <w:t>R</w:t>
            </w:r>
            <w:r w:rsidRPr="00133070">
              <w:rPr>
                <w:sz w:val="24"/>
                <w:szCs w:val="24"/>
              </w:rPr>
              <w:t>97984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А3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300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- 170 (</w:t>
            </w:r>
            <w:r w:rsidRPr="00133070">
              <w:rPr>
                <w:sz w:val="24"/>
                <w:szCs w:val="24"/>
                <w:lang w:val="en-US"/>
              </w:rPr>
              <w:t>CIE</w:t>
            </w:r>
            <w:r w:rsidRPr="00133070">
              <w:rPr>
                <w:sz w:val="24"/>
                <w:szCs w:val="24"/>
              </w:rPr>
              <w:t>)</w:t>
            </w:r>
          </w:p>
          <w:p w:rsidR="005D7FAA" w:rsidRPr="00133070" w:rsidRDefault="00DD5BE4">
            <w:pPr>
              <w:rPr>
                <w:color w:val="FF0000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125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  <w:lang w:val="en-US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  <w:r w:rsidR="005A2720" w:rsidRPr="00133070">
              <w:rPr>
                <w:sz w:val="24"/>
                <w:szCs w:val="24"/>
              </w:rPr>
              <w:t xml:space="preserve"> 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bCs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</w:t>
            </w:r>
            <w:r w:rsidRPr="00133070">
              <w:rPr>
                <w:bCs/>
                <w:sz w:val="24"/>
                <w:szCs w:val="24"/>
                <w:lang w:val="en-US"/>
              </w:rPr>
              <w:t>XEROXCol</w:t>
            </w:r>
            <w:r w:rsidRPr="00133070">
              <w:rPr>
                <w:bCs/>
                <w:sz w:val="24"/>
                <w:szCs w:val="24"/>
                <w:lang w:val="en-US"/>
              </w:rPr>
              <w:t>o</w:t>
            </w:r>
            <w:r w:rsidRPr="00133070">
              <w:rPr>
                <w:bCs/>
                <w:sz w:val="24"/>
                <w:szCs w:val="24"/>
                <w:lang w:val="en-US"/>
              </w:rPr>
              <w:t>techPlus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 003</w:t>
            </w:r>
            <w:r w:rsidRPr="00133070">
              <w:rPr>
                <w:sz w:val="24"/>
                <w:szCs w:val="24"/>
                <w:lang w:val="en-US"/>
              </w:rPr>
              <w:t>R</w:t>
            </w:r>
            <w:r w:rsidRPr="00133070">
              <w:rPr>
                <w:sz w:val="24"/>
                <w:szCs w:val="24"/>
              </w:rPr>
              <w:t>98625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А3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Размер 450 х 320мм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350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- 170 (</w:t>
            </w:r>
            <w:r w:rsidRPr="00133070">
              <w:rPr>
                <w:sz w:val="24"/>
                <w:szCs w:val="24"/>
                <w:lang w:val="en-US"/>
              </w:rPr>
              <w:t>CIE</w:t>
            </w:r>
            <w:r w:rsidRPr="00133070">
              <w:rPr>
                <w:sz w:val="24"/>
                <w:szCs w:val="24"/>
              </w:rPr>
              <w:t>)</w:t>
            </w:r>
          </w:p>
          <w:p w:rsidR="005D7FAA" w:rsidRPr="00133070" w:rsidRDefault="00DD5BE4">
            <w:pPr>
              <w:rPr>
                <w:color w:val="FF0000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125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  <w:r w:rsidR="005A2720" w:rsidRPr="00133070">
              <w:rPr>
                <w:sz w:val="24"/>
                <w:szCs w:val="24"/>
              </w:rPr>
              <w:t xml:space="preserve"> 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Типа</w:t>
            </w:r>
            <w:r w:rsidRPr="00133070">
              <w:rPr>
                <w:sz w:val="24"/>
                <w:szCs w:val="24"/>
                <w:lang w:val="en-US"/>
              </w:rPr>
              <w:t xml:space="preserve"> Xerox Colotech Plus Gloss Coated 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Артикул</w:t>
            </w:r>
            <w:r w:rsidRPr="00133070">
              <w:rPr>
                <w:sz w:val="24"/>
                <w:szCs w:val="24"/>
                <w:lang w:val="en-US"/>
              </w:rPr>
              <w:t xml:space="preserve"> 003R90351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Формат А4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Размер 210х297 мм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280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Покрытие – 75% глянец с обеих сторон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135 (</w:t>
            </w:r>
            <w:r w:rsidRPr="00133070">
              <w:rPr>
                <w:sz w:val="24"/>
                <w:szCs w:val="24"/>
                <w:lang w:val="en-US"/>
              </w:rPr>
              <w:t>CIE</w:t>
            </w:r>
            <w:r w:rsidRPr="00133070">
              <w:rPr>
                <w:sz w:val="24"/>
                <w:szCs w:val="24"/>
              </w:rPr>
              <w:t>)</w:t>
            </w:r>
          </w:p>
          <w:p w:rsidR="005D7FAA" w:rsidRPr="00133070" w:rsidRDefault="00DD5BE4">
            <w:pPr>
              <w:rPr>
                <w:color w:val="FF0000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lastRenderedPageBreak/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Типа</w:t>
            </w:r>
            <w:r w:rsidRPr="00133070">
              <w:rPr>
                <w:sz w:val="24"/>
                <w:szCs w:val="24"/>
                <w:lang w:val="en-US"/>
              </w:rPr>
              <w:t xml:space="preserve"> Xerox Colotech Plus Gloss Coated </w:t>
            </w:r>
          </w:p>
          <w:p w:rsidR="005A2720" w:rsidRPr="00133070" w:rsidRDefault="005A2720" w:rsidP="005A2720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Артикул</w:t>
            </w:r>
            <w:r w:rsidRPr="00133070">
              <w:rPr>
                <w:sz w:val="24"/>
                <w:szCs w:val="24"/>
                <w:lang w:val="en-US"/>
              </w:rPr>
              <w:t xml:space="preserve"> 003R90352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Формат А3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Размер 297х420 мм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280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Покрытие – 75% глянец с обеих сторон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Белизна – 135 (</w:t>
            </w:r>
            <w:r w:rsidRPr="00133070">
              <w:rPr>
                <w:sz w:val="24"/>
                <w:szCs w:val="24"/>
                <w:lang w:val="en-US"/>
              </w:rPr>
              <w:t>CIE</w:t>
            </w:r>
            <w:r w:rsidRPr="00133070">
              <w:rPr>
                <w:sz w:val="24"/>
                <w:szCs w:val="24"/>
              </w:rPr>
              <w:t>)</w:t>
            </w:r>
          </w:p>
          <w:p w:rsidR="005D7FAA" w:rsidRPr="00133070" w:rsidRDefault="00DD5BE4">
            <w:pPr>
              <w:rPr>
                <w:color w:val="FF0000"/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250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spacing w:line="480" w:lineRule="atLeast"/>
              <w:textAlignment w:val="top"/>
              <w:outlineLvl w:val="0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Типа</w:t>
            </w:r>
            <w:r w:rsidRPr="00133070">
              <w:rPr>
                <w:sz w:val="24"/>
                <w:szCs w:val="24"/>
                <w:lang w:val="en-US"/>
              </w:rPr>
              <w:t xml:space="preserve"> Xerox Colotech Plus Gloss</w:t>
            </w:r>
          </w:p>
          <w:p w:rsidR="005A2720" w:rsidRPr="00133070" w:rsidRDefault="005A2720" w:rsidP="005A2720">
            <w:pPr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Артикул</w:t>
            </w:r>
            <w:r w:rsidRPr="00133070">
              <w:rPr>
                <w:sz w:val="24"/>
                <w:szCs w:val="24"/>
                <w:lang w:val="en-US"/>
              </w:rPr>
              <w:t xml:space="preserve"> 003R90354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3800" w:type="dxa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Формат </w:t>
            </w:r>
            <w:r w:rsidRPr="00133070">
              <w:rPr>
                <w:bCs/>
                <w:kern w:val="36"/>
                <w:sz w:val="24"/>
                <w:szCs w:val="24"/>
                <w:lang w:val="en-US"/>
              </w:rPr>
              <w:t>SRA</w:t>
            </w:r>
            <w:r w:rsidRPr="00133070">
              <w:rPr>
                <w:bCs/>
                <w:kern w:val="36"/>
                <w:sz w:val="24"/>
                <w:szCs w:val="24"/>
              </w:rPr>
              <w:t>3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Размер 320х450 мм</w:t>
            </w:r>
          </w:p>
          <w:p w:rsidR="005D7FAA" w:rsidRPr="00133070" w:rsidRDefault="00DD5BE4">
            <w:pPr>
              <w:rPr>
                <w:sz w:val="24"/>
                <w:szCs w:val="24"/>
                <w:vertAlign w:val="superscript"/>
              </w:rPr>
            </w:pPr>
            <w:r w:rsidRPr="00133070">
              <w:rPr>
                <w:sz w:val="24"/>
                <w:szCs w:val="24"/>
              </w:rPr>
              <w:t>Плотность – 350 гр/м</w:t>
            </w:r>
            <w:r w:rsidRPr="00133070">
              <w:rPr>
                <w:sz w:val="24"/>
                <w:szCs w:val="24"/>
                <w:vertAlign w:val="superscript"/>
              </w:rPr>
              <w:t>2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Покрытие – глянец </w:t>
            </w:r>
          </w:p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Непрозрачность – 94%</w:t>
            </w:r>
          </w:p>
          <w:p w:rsidR="005D7FAA" w:rsidRPr="00133070" w:rsidRDefault="00DD5BE4">
            <w:pPr>
              <w:rPr>
                <w:color w:val="FF0000"/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</w:rPr>
              <w:t>200 л. в пачке</w:t>
            </w:r>
          </w:p>
        </w:tc>
        <w:tc>
          <w:tcPr>
            <w:tcW w:w="1036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1</w:t>
            </w:r>
          </w:p>
        </w:tc>
      </w:tr>
      <w:tr w:rsidR="005D7FAA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5A2720" w:rsidRPr="00133070" w:rsidRDefault="005A2720">
            <w:pPr>
              <w:rPr>
                <w:sz w:val="24"/>
                <w:szCs w:val="24"/>
              </w:rPr>
            </w:pPr>
          </w:p>
          <w:p w:rsidR="005A2720" w:rsidRPr="00133070" w:rsidRDefault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IQ COLOR </w:t>
            </w:r>
            <w:r w:rsidRPr="00133070">
              <w:rPr>
                <w:sz w:val="24"/>
                <w:szCs w:val="24"/>
                <w:lang w:val="en-US"/>
              </w:rPr>
              <w:t>MB</w:t>
            </w:r>
            <w:r w:rsidRPr="00133070">
              <w:rPr>
                <w:sz w:val="24"/>
                <w:szCs w:val="24"/>
              </w:rPr>
              <w:t xml:space="preserve"> 30 или эквивалент.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Цветная бумага для печати на к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пировально-множительной техн</w:t>
            </w:r>
            <w:r w:rsidRPr="00133070">
              <w:rPr>
                <w:sz w:val="24"/>
                <w:szCs w:val="24"/>
              </w:rPr>
              <w:t>и</w:t>
            </w:r>
            <w:r w:rsidRPr="00133070">
              <w:rPr>
                <w:sz w:val="24"/>
                <w:szCs w:val="24"/>
              </w:rPr>
              <w:t>ке, лазерных и струйных принт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>рах, А4, 80 г/м2.</w:t>
            </w: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6</w:t>
            </w:r>
          </w:p>
        </w:tc>
      </w:tr>
      <w:tr w:rsidR="005D7FAA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  <w:r w:rsidR="005A2720" w:rsidRPr="00133070">
              <w:rPr>
                <w:sz w:val="24"/>
                <w:szCs w:val="24"/>
              </w:rPr>
              <w:t xml:space="preserve"> </w:t>
            </w: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</w:p>
          <w:p w:rsidR="005A2720" w:rsidRPr="00133070" w:rsidRDefault="005A2720" w:rsidP="005A272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IQ COLOR </w:t>
            </w:r>
            <w:r w:rsidRPr="00133070">
              <w:rPr>
                <w:sz w:val="24"/>
                <w:szCs w:val="24"/>
                <w:lang w:val="en-US"/>
              </w:rPr>
              <w:t>GN</w:t>
            </w:r>
            <w:r w:rsidRPr="00133070">
              <w:rPr>
                <w:sz w:val="24"/>
                <w:szCs w:val="24"/>
              </w:rPr>
              <w:t xml:space="preserve"> 27 или эквивалент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Цветная бумага для печати на к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пировально-множительной техн</w:t>
            </w:r>
            <w:r w:rsidRPr="00133070">
              <w:rPr>
                <w:sz w:val="24"/>
                <w:szCs w:val="24"/>
              </w:rPr>
              <w:t>и</w:t>
            </w:r>
            <w:r w:rsidRPr="00133070">
              <w:rPr>
                <w:sz w:val="24"/>
                <w:szCs w:val="24"/>
              </w:rPr>
              <w:t>ке, лазерных и струйных принт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>рах, А4, 80 г/м2.</w:t>
            </w: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6</w:t>
            </w:r>
          </w:p>
        </w:tc>
      </w:tr>
      <w:tr w:rsidR="005D7FAA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133070" w:rsidRPr="00133070" w:rsidRDefault="00133070">
            <w:pPr>
              <w:rPr>
                <w:sz w:val="24"/>
                <w:szCs w:val="24"/>
              </w:rPr>
            </w:pPr>
          </w:p>
          <w:p w:rsidR="00133070" w:rsidRPr="00133070" w:rsidRDefault="0013307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IQ COLOR </w:t>
            </w:r>
            <w:r w:rsidRPr="00133070">
              <w:rPr>
                <w:sz w:val="24"/>
                <w:szCs w:val="24"/>
                <w:lang w:val="en-US"/>
              </w:rPr>
              <w:t>PI</w:t>
            </w:r>
            <w:r w:rsidRPr="00133070">
              <w:rPr>
                <w:sz w:val="24"/>
                <w:szCs w:val="24"/>
              </w:rPr>
              <w:t xml:space="preserve"> 25 или эквивалент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Цветная бумага для печати на к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пировально-множительной техн</w:t>
            </w:r>
            <w:r w:rsidRPr="00133070">
              <w:rPr>
                <w:sz w:val="24"/>
                <w:szCs w:val="24"/>
              </w:rPr>
              <w:t>и</w:t>
            </w:r>
            <w:r w:rsidRPr="00133070">
              <w:rPr>
                <w:sz w:val="24"/>
                <w:szCs w:val="24"/>
              </w:rPr>
              <w:t>ке, лазерных и струйных принт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>рах, А4, 80 г/м2.</w:t>
            </w: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3</w:t>
            </w:r>
          </w:p>
        </w:tc>
      </w:tr>
      <w:tr w:rsidR="005D7FAA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Default="005D7FAA">
            <w:pPr>
              <w:pStyle w:val="aa"/>
              <w:numPr>
                <w:ilvl w:val="0"/>
                <w:numId w:val="1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Бумага</w:t>
            </w:r>
          </w:p>
          <w:p w:rsidR="00133070" w:rsidRPr="00133070" w:rsidRDefault="00133070">
            <w:pPr>
              <w:rPr>
                <w:sz w:val="24"/>
                <w:szCs w:val="24"/>
              </w:rPr>
            </w:pPr>
          </w:p>
          <w:p w:rsidR="00133070" w:rsidRPr="00133070" w:rsidRDefault="00133070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 xml:space="preserve">Типа IQ COLOR </w:t>
            </w:r>
            <w:r w:rsidRPr="00133070">
              <w:rPr>
                <w:sz w:val="24"/>
                <w:szCs w:val="24"/>
                <w:lang w:val="en-US"/>
              </w:rPr>
              <w:t>YE</w:t>
            </w:r>
            <w:r w:rsidRPr="00133070">
              <w:rPr>
                <w:sz w:val="24"/>
                <w:szCs w:val="24"/>
              </w:rPr>
              <w:t xml:space="preserve"> 23 или эквивалент.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AA" w:rsidRPr="00133070" w:rsidRDefault="00DD5BE4">
            <w:pPr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Цветная бумага для печати на к</w:t>
            </w:r>
            <w:r w:rsidRPr="00133070">
              <w:rPr>
                <w:sz w:val="24"/>
                <w:szCs w:val="24"/>
              </w:rPr>
              <w:t>о</w:t>
            </w:r>
            <w:r w:rsidRPr="00133070">
              <w:rPr>
                <w:sz w:val="24"/>
                <w:szCs w:val="24"/>
              </w:rPr>
              <w:t>пировально-множительной техн</w:t>
            </w:r>
            <w:r w:rsidRPr="00133070">
              <w:rPr>
                <w:sz w:val="24"/>
                <w:szCs w:val="24"/>
              </w:rPr>
              <w:t>и</w:t>
            </w:r>
            <w:r w:rsidRPr="00133070">
              <w:rPr>
                <w:sz w:val="24"/>
                <w:szCs w:val="24"/>
              </w:rPr>
              <w:t>ке, лазерных и струйных принт</w:t>
            </w:r>
            <w:r w:rsidRPr="00133070">
              <w:rPr>
                <w:sz w:val="24"/>
                <w:szCs w:val="24"/>
              </w:rPr>
              <w:t>е</w:t>
            </w:r>
            <w:r w:rsidRPr="00133070">
              <w:rPr>
                <w:sz w:val="24"/>
                <w:szCs w:val="24"/>
              </w:rPr>
              <w:t>рах, А4, 80 г/м2.</w:t>
            </w:r>
          </w:p>
          <w:p w:rsidR="005D7FAA" w:rsidRPr="00133070" w:rsidRDefault="005D7FAA">
            <w:pPr>
              <w:rPr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</w:rPr>
            </w:pPr>
            <w:r w:rsidRPr="00133070">
              <w:rPr>
                <w:sz w:val="24"/>
                <w:szCs w:val="24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A" w:rsidRPr="00133070" w:rsidRDefault="00DD5BE4">
            <w:pPr>
              <w:jc w:val="center"/>
              <w:rPr>
                <w:sz w:val="24"/>
                <w:szCs w:val="24"/>
                <w:lang w:val="en-US"/>
              </w:rPr>
            </w:pPr>
            <w:r w:rsidRPr="00133070">
              <w:rPr>
                <w:sz w:val="24"/>
                <w:szCs w:val="24"/>
                <w:lang w:val="en-US"/>
              </w:rPr>
              <w:t>3</w:t>
            </w:r>
          </w:p>
        </w:tc>
      </w:tr>
      <w:bookmarkEnd w:id="0"/>
    </w:tbl>
    <w:p w:rsidR="005D7FAA" w:rsidRDefault="005D7FAA">
      <w:pPr>
        <w:ind w:left="-851" w:hanging="851"/>
        <w:rPr>
          <w:sz w:val="16"/>
          <w:szCs w:val="16"/>
        </w:rPr>
      </w:pPr>
    </w:p>
    <w:sectPr w:rsidR="005D7FAA" w:rsidSect="005D7FAA">
      <w:pgSz w:w="11906" w:h="16838"/>
      <w:pgMar w:top="426" w:right="991" w:bottom="851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2A3" w:rsidRDefault="00DB02A3">
      <w:r>
        <w:separator/>
      </w:r>
    </w:p>
  </w:endnote>
  <w:endnote w:type="continuationSeparator" w:id="1">
    <w:p w:rsidR="00DB02A3" w:rsidRDefault="00DB0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2A3" w:rsidRDefault="00DB02A3">
      <w:r>
        <w:separator/>
      </w:r>
    </w:p>
  </w:footnote>
  <w:footnote w:type="continuationSeparator" w:id="1">
    <w:p w:rsidR="00DB02A3" w:rsidRDefault="00DB02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1D3"/>
    <w:multiLevelType w:val="hybridMultilevel"/>
    <w:tmpl w:val="67C4636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08752E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2A037D"/>
    <w:multiLevelType w:val="hybridMultilevel"/>
    <w:tmpl w:val="29620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1805EE7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C15ACE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6E4147"/>
    <w:multiLevelType w:val="hybridMultilevel"/>
    <w:tmpl w:val="1EC61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4EC4804"/>
    <w:multiLevelType w:val="hybridMultilevel"/>
    <w:tmpl w:val="28965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C3A0C19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AE7BD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4">
    <w:nsid w:val="69DF63F1"/>
    <w:multiLevelType w:val="hybridMultilevel"/>
    <w:tmpl w:val="D0CEF8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CCD3F45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1F25A1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D92265"/>
    <w:multiLevelType w:val="hybridMultilevel"/>
    <w:tmpl w:val="65AE5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6"/>
  </w:num>
  <w:num w:numId="5">
    <w:abstractNumId w:val="9"/>
  </w:num>
  <w:num w:numId="6">
    <w:abstractNumId w:val="8"/>
  </w:num>
  <w:num w:numId="7">
    <w:abstractNumId w:val="6"/>
  </w:num>
  <w:num w:numId="8">
    <w:abstractNumId w:val="12"/>
  </w:num>
  <w:num w:numId="9">
    <w:abstractNumId w:val="13"/>
  </w:num>
  <w:num w:numId="10">
    <w:abstractNumId w:val="15"/>
  </w:num>
  <w:num w:numId="11">
    <w:abstractNumId w:val="5"/>
  </w:num>
  <w:num w:numId="12">
    <w:abstractNumId w:val="1"/>
  </w:num>
  <w:num w:numId="13">
    <w:abstractNumId w:val="17"/>
  </w:num>
  <w:num w:numId="14">
    <w:abstractNumId w:val="0"/>
  </w:num>
  <w:num w:numId="15">
    <w:abstractNumId w:val="14"/>
  </w:num>
  <w:num w:numId="16">
    <w:abstractNumId w:val="2"/>
  </w:num>
  <w:num w:numId="17">
    <w:abstractNumId w:val="10"/>
  </w:num>
  <w:num w:numId="18">
    <w:abstractNumId w:val="1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7FAA"/>
    <w:rsid w:val="00133070"/>
    <w:rsid w:val="00595CFF"/>
    <w:rsid w:val="005A2720"/>
    <w:rsid w:val="005D7FAA"/>
    <w:rsid w:val="00DB02A3"/>
    <w:rsid w:val="00DD5BE4"/>
    <w:rsid w:val="00E53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FAA"/>
  </w:style>
  <w:style w:type="paragraph" w:styleId="1">
    <w:name w:val="heading 1"/>
    <w:basedOn w:val="a"/>
    <w:next w:val="a"/>
    <w:qFormat/>
    <w:rsid w:val="005D7FA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5D7FAA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5D7FA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5D7FAA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5D7FAA"/>
  </w:style>
  <w:style w:type="paragraph" w:styleId="a5">
    <w:name w:val="Title"/>
    <w:basedOn w:val="a"/>
    <w:next w:val="a"/>
    <w:link w:val="a6"/>
    <w:uiPriority w:val="10"/>
    <w:qFormat/>
    <w:rsid w:val="005D7FA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D7F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footnote text"/>
    <w:basedOn w:val="a"/>
    <w:link w:val="a8"/>
    <w:uiPriority w:val="99"/>
    <w:semiHidden/>
    <w:unhideWhenUsed/>
    <w:rsid w:val="005D7FAA"/>
  </w:style>
  <w:style w:type="character" w:customStyle="1" w:styleId="a8">
    <w:name w:val="Текст сноски Знак"/>
    <w:basedOn w:val="a0"/>
    <w:link w:val="a7"/>
    <w:uiPriority w:val="99"/>
    <w:semiHidden/>
    <w:rsid w:val="005D7FAA"/>
  </w:style>
  <w:style w:type="character" w:styleId="a9">
    <w:name w:val="footnote reference"/>
    <w:basedOn w:val="a0"/>
    <w:uiPriority w:val="99"/>
    <w:semiHidden/>
    <w:unhideWhenUsed/>
    <w:rsid w:val="005D7FAA"/>
    <w:rPr>
      <w:vertAlign w:val="superscript"/>
    </w:rPr>
  </w:style>
  <w:style w:type="paragraph" w:styleId="aa">
    <w:name w:val="List Paragraph"/>
    <w:basedOn w:val="a"/>
    <w:uiPriority w:val="34"/>
    <w:qFormat/>
    <w:rsid w:val="005D7FAA"/>
    <w:pPr>
      <w:ind w:left="720"/>
      <w:contextualSpacing/>
    </w:pPr>
  </w:style>
  <w:style w:type="character" w:customStyle="1" w:styleId="right">
    <w:name w:val="right"/>
    <w:basedOn w:val="a0"/>
    <w:rsid w:val="005D7F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basedOn w:val="a0"/>
    <w:link w:val="a7"/>
    <w:uiPriority w:val="99"/>
    <w:semiHidden/>
  </w:style>
  <w:style w:type="character" w:styleId="a9">
    <w:name w:val="footnote reference"/>
    <w:basedOn w:val="a0"/>
    <w:uiPriority w:val="99"/>
    <w:semiHidden/>
    <w:unhideWhenUsed/>
    <w:rPr>
      <w:vertAlign w:val="superscript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right">
    <w:name w:val="right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607ED-149B-4FA1-A470-0E03AF5BA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4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1</cp:lastModifiedBy>
  <cp:revision>25</cp:revision>
  <cp:lastPrinted>2013-10-16T07:02:00Z</cp:lastPrinted>
  <dcterms:created xsi:type="dcterms:W3CDTF">2013-10-15T12:16:00Z</dcterms:created>
  <dcterms:modified xsi:type="dcterms:W3CDTF">2014-09-16T08:27:00Z</dcterms:modified>
</cp:coreProperties>
</file>