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5E28" w:rsidRPr="00EC66AA" w:rsidRDefault="009468E1" w:rsidP="00C25E28">
      <w:pPr>
        <w:jc w:val="center"/>
        <w:rPr>
          <w:b/>
          <w:sz w:val="28"/>
          <w:szCs w:val="28"/>
        </w:rPr>
      </w:pPr>
      <w:r w:rsidRPr="00EC66AA">
        <w:rPr>
          <w:b/>
          <w:sz w:val="28"/>
          <w:szCs w:val="28"/>
        </w:rPr>
        <w:t>Извещение</w:t>
      </w:r>
      <w:r w:rsidR="00AD7FBC">
        <w:rPr>
          <w:b/>
          <w:sz w:val="28"/>
          <w:szCs w:val="28"/>
        </w:rPr>
        <w:t xml:space="preserve"> </w:t>
      </w:r>
      <w:r w:rsidR="003E05E1">
        <w:rPr>
          <w:b/>
          <w:sz w:val="28"/>
          <w:szCs w:val="28"/>
        </w:rPr>
        <w:t xml:space="preserve">о </w:t>
      </w:r>
      <w:r w:rsidR="00907CA7">
        <w:rPr>
          <w:b/>
          <w:sz w:val="28"/>
          <w:szCs w:val="28"/>
        </w:rPr>
        <w:t>приостановлении</w:t>
      </w:r>
      <w:r w:rsidR="00A05128">
        <w:rPr>
          <w:b/>
          <w:sz w:val="28"/>
          <w:szCs w:val="28"/>
        </w:rPr>
        <w:t xml:space="preserve"> процедуры закупки</w:t>
      </w:r>
    </w:p>
    <w:p w:rsidR="009468E1" w:rsidRPr="00EC66AA" w:rsidRDefault="009468E1">
      <w:pPr>
        <w:jc w:val="both"/>
        <w:rPr>
          <w:b/>
          <w:sz w:val="28"/>
          <w:szCs w:val="28"/>
        </w:rPr>
      </w:pPr>
    </w:p>
    <w:p w:rsidR="00761EDF" w:rsidRPr="00EC66AA" w:rsidRDefault="00761EDF">
      <w:pPr>
        <w:jc w:val="both"/>
        <w:rPr>
          <w:b/>
          <w:sz w:val="28"/>
          <w:szCs w:val="28"/>
        </w:rPr>
      </w:pPr>
    </w:p>
    <w:p w:rsidR="009468E1" w:rsidRPr="00FD6892" w:rsidRDefault="00907CA7" w:rsidP="00B11AA4">
      <w:pPr>
        <w:tabs>
          <w:tab w:val="left" w:pos="7513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10.08</w:t>
      </w:r>
      <w:r w:rsidR="004B4359">
        <w:rPr>
          <w:b/>
          <w:sz w:val="28"/>
          <w:szCs w:val="28"/>
        </w:rPr>
        <w:t>.2015</w:t>
      </w:r>
      <w:r w:rsidR="00B11AA4">
        <w:rPr>
          <w:b/>
          <w:sz w:val="28"/>
          <w:szCs w:val="28"/>
        </w:rPr>
        <w:t xml:space="preserve">                                                     </w:t>
      </w:r>
      <w:r>
        <w:rPr>
          <w:b/>
          <w:sz w:val="28"/>
          <w:szCs w:val="28"/>
        </w:rPr>
        <w:t xml:space="preserve">                        </w:t>
      </w:r>
      <w:r w:rsidR="00FD6892">
        <w:rPr>
          <w:b/>
          <w:sz w:val="28"/>
          <w:szCs w:val="28"/>
        </w:rPr>
        <w:t xml:space="preserve"> </w:t>
      </w:r>
      <w:r w:rsidR="004B4359" w:rsidRPr="00EB37C2">
        <w:rPr>
          <w:b/>
          <w:sz w:val="28"/>
          <w:szCs w:val="28"/>
        </w:rPr>
        <w:t xml:space="preserve">№ </w:t>
      </w:r>
      <w:r w:rsidRPr="00FA2907">
        <w:rPr>
          <w:b/>
          <w:sz w:val="28"/>
          <w:szCs w:val="28"/>
        </w:rPr>
        <w:t>7453-1</w:t>
      </w:r>
      <w:r>
        <w:rPr>
          <w:b/>
          <w:sz w:val="28"/>
          <w:szCs w:val="28"/>
        </w:rPr>
        <w:t>30</w:t>
      </w:r>
      <w:r w:rsidRPr="00FA2907">
        <w:rPr>
          <w:b/>
          <w:sz w:val="28"/>
          <w:szCs w:val="28"/>
        </w:rPr>
        <w:t>-</w:t>
      </w:r>
      <w:r>
        <w:rPr>
          <w:b/>
          <w:sz w:val="28"/>
          <w:szCs w:val="28"/>
        </w:rPr>
        <w:t>НВО</w:t>
      </w:r>
      <w:r w:rsidRPr="00FA2907">
        <w:rPr>
          <w:b/>
          <w:sz w:val="28"/>
          <w:szCs w:val="28"/>
        </w:rPr>
        <w:t>-15</w:t>
      </w:r>
      <w:r>
        <w:rPr>
          <w:b/>
          <w:bCs/>
          <w:sz w:val="28"/>
          <w:szCs w:val="28"/>
        </w:rPr>
        <w:t>-И1</w:t>
      </w:r>
    </w:p>
    <w:p w:rsidR="0098775D" w:rsidRDefault="0098775D" w:rsidP="00B06659">
      <w:pPr>
        <w:pStyle w:val="5"/>
        <w:spacing w:after="120"/>
        <w:jc w:val="both"/>
        <w:rPr>
          <w:b w:val="0"/>
          <w:bCs w:val="0"/>
        </w:rPr>
      </w:pPr>
    </w:p>
    <w:p w:rsidR="00A05128" w:rsidRPr="00907CA7" w:rsidRDefault="00FD6892" w:rsidP="00380C8C">
      <w:pPr>
        <w:jc w:val="both"/>
        <w:rPr>
          <w:sz w:val="28"/>
          <w:szCs w:val="28"/>
        </w:rPr>
      </w:pPr>
      <w:proofErr w:type="gramStart"/>
      <w:r w:rsidRPr="00380C8C">
        <w:rPr>
          <w:bCs/>
          <w:sz w:val="28"/>
          <w:szCs w:val="28"/>
        </w:rPr>
        <w:t>Акционерное общество</w:t>
      </w:r>
      <w:r w:rsidR="00C25E28" w:rsidRPr="00380C8C">
        <w:rPr>
          <w:sz w:val="28"/>
          <w:szCs w:val="28"/>
        </w:rPr>
        <w:t xml:space="preserve"> «</w:t>
      </w:r>
      <w:r w:rsidR="00C25E28" w:rsidRPr="00907CA7">
        <w:rPr>
          <w:sz w:val="28"/>
          <w:szCs w:val="28"/>
        </w:rPr>
        <w:t>АТОМЭНЕРГОПРОЕКТ» (АО «АЭП»)</w:t>
      </w:r>
      <w:r w:rsidR="00B537D7" w:rsidRPr="00907CA7">
        <w:rPr>
          <w:sz w:val="28"/>
          <w:szCs w:val="28"/>
        </w:rPr>
        <w:t xml:space="preserve">, являющийся организатором открытого одноэтапного </w:t>
      </w:r>
      <w:r w:rsidR="003E05E1" w:rsidRPr="00907CA7">
        <w:rPr>
          <w:sz w:val="28"/>
          <w:szCs w:val="28"/>
        </w:rPr>
        <w:t>запроса предложений</w:t>
      </w:r>
      <w:r w:rsidR="00C25E28" w:rsidRPr="00907CA7">
        <w:rPr>
          <w:sz w:val="28"/>
          <w:szCs w:val="28"/>
        </w:rPr>
        <w:t xml:space="preserve"> в электронной форме </w:t>
      </w:r>
      <w:r w:rsidR="00B537D7" w:rsidRPr="00907CA7">
        <w:rPr>
          <w:sz w:val="28"/>
          <w:szCs w:val="28"/>
        </w:rPr>
        <w:t xml:space="preserve">без квалификационного отбора на право заключения договора </w:t>
      </w:r>
      <w:r w:rsidRPr="00907CA7">
        <w:rPr>
          <w:sz w:val="28"/>
          <w:szCs w:val="28"/>
        </w:rPr>
        <w:t xml:space="preserve">на </w:t>
      </w:r>
      <w:r w:rsidR="00907CA7" w:rsidRPr="00907CA7">
        <w:rPr>
          <w:sz w:val="28"/>
          <w:szCs w:val="28"/>
        </w:rPr>
        <w:t>разработку рабочей документации антиобледенительной системы на кровле вспомогательного реакторного здания 20</w:t>
      </w:r>
      <w:r w:rsidR="00907CA7" w:rsidRPr="00907CA7">
        <w:rPr>
          <w:sz w:val="28"/>
          <w:szCs w:val="28"/>
          <w:lang w:val="en-US"/>
        </w:rPr>
        <w:t>UKC</w:t>
      </w:r>
      <w:r w:rsidR="00907CA7" w:rsidRPr="00907CA7">
        <w:rPr>
          <w:sz w:val="28"/>
          <w:szCs w:val="28"/>
        </w:rPr>
        <w:t xml:space="preserve"> и на кровле реакторных зданий 10 </w:t>
      </w:r>
      <w:r w:rsidR="00907CA7" w:rsidRPr="00907CA7">
        <w:rPr>
          <w:sz w:val="28"/>
          <w:szCs w:val="28"/>
          <w:lang w:val="en-US"/>
        </w:rPr>
        <w:t>UJA</w:t>
      </w:r>
      <w:r w:rsidR="00907CA7" w:rsidRPr="00907CA7">
        <w:rPr>
          <w:sz w:val="28"/>
          <w:szCs w:val="28"/>
        </w:rPr>
        <w:t xml:space="preserve"> и 20</w:t>
      </w:r>
      <w:r w:rsidR="00907CA7" w:rsidRPr="00907CA7">
        <w:rPr>
          <w:sz w:val="28"/>
          <w:szCs w:val="28"/>
          <w:lang w:val="en-US"/>
        </w:rPr>
        <w:t>UJA</w:t>
      </w:r>
      <w:r w:rsidR="00907CA7" w:rsidRPr="00907CA7">
        <w:rPr>
          <w:sz w:val="28"/>
          <w:szCs w:val="28"/>
        </w:rPr>
        <w:t xml:space="preserve"> Нововоронежской АЭС-2</w:t>
      </w:r>
      <w:r w:rsidR="00B537D7" w:rsidRPr="00907CA7">
        <w:rPr>
          <w:sz w:val="28"/>
          <w:szCs w:val="28"/>
        </w:rPr>
        <w:t xml:space="preserve"> (извещение о проведении </w:t>
      </w:r>
      <w:r w:rsidR="003E05E1" w:rsidRPr="00907CA7">
        <w:rPr>
          <w:bCs/>
          <w:sz w:val="28"/>
          <w:szCs w:val="28"/>
        </w:rPr>
        <w:t>запроса предложений</w:t>
      </w:r>
      <w:r w:rsidR="00B537D7" w:rsidRPr="00907CA7">
        <w:rPr>
          <w:sz w:val="28"/>
          <w:szCs w:val="28"/>
        </w:rPr>
        <w:t xml:space="preserve"> и документация опубликованы </w:t>
      </w:r>
      <w:r w:rsidR="00907CA7" w:rsidRPr="00907CA7">
        <w:rPr>
          <w:sz w:val="28"/>
          <w:szCs w:val="28"/>
        </w:rPr>
        <w:t>«03» июля 2015 г. на официальном сайте в</w:t>
      </w:r>
      <w:proofErr w:type="gramEnd"/>
      <w:r w:rsidR="00907CA7" w:rsidRPr="00907CA7">
        <w:rPr>
          <w:sz w:val="28"/>
          <w:szCs w:val="28"/>
        </w:rPr>
        <w:t xml:space="preserve"> </w:t>
      </w:r>
      <w:proofErr w:type="gramStart"/>
      <w:r w:rsidR="00907CA7" w:rsidRPr="00907CA7">
        <w:rPr>
          <w:sz w:val="28"/>
          <w:szCs w:val="28"/>
        </w:rPr>
        <w:t>информационно-телекоммуникационной сети «Интернет» для размещения информации о размещении заказов на поставки товаров, выполнения работ, оказания услуг (</w:t>
      </w:r>
      <w:hyperlink r:id="rId5" w:history="1">
        <w:r w:rsidR="00907CA7" w:rsidRPr="00907CA7">
          <w:rPr>
            <w:rStyle w:val="a7"/>
            <w:sz w:val="28"/>
            <w:szCs w:val="28"/>
          </w:rPr>
          <w:t>http://www.zakupki.gov.ru</w:t>
        </w:r>
      </w:hyperlink>
      <w:r w:rsidR="00907CA7" w:rsidRPr="00907CA7">
        <w:rPr>
          <w:sz w:val="28"/>
          <w:szCs w:val="28"/>
        </w:rPr>
        <w:t>), закупка №</w:t>
      </w:r>
      <w:r w:rsidR="00907CA7" w:rsidRPr="00907CA7">
        <w:rPr>
          <w:sz w:val="28"/>
          <w:szCs w:val="28"/>
          <w:lang w:val="en-US"/>
        </w:rPr>
        <w:t> </w:t>
      </w:r>
      <w:r w:rsidR="00907CA7" w:rsidRPr="00907CA7">
        <w:rPr>
          <w:sz w:val="28"/>
          <w:szCs w:val="28"/>
        </w:rPr>
        <w:t xml:space="preserve">31502535448, официальном сайте о размещении заказов на закупки товаров, работ и услуг для нужд Госкорпорации «Росатом» </w:t>
      </w:r>
      <w:hyperlink r:id="rId6" w:history="1">
        <w:r w:rsidR="00907CA7" w:rsidRPr="00907CA7">
          <w:rPr>
            <w:rStyle w:val="a7"/>
            <w:sz w:val="28"/>
            <w:szCs w:val="28"/>
          </w:rPr>
          <w:t>http://zakupki.rosatom.ru</w:t>
        </w:r>
      </w:hyperlink>
      <w:r w:rsidR="00907CA7" w:rsidRPr="00907CA7">
        <w:rPr>
          <w:sz w:val="28"/>
          <w:szCs w:val="28"/>
        </w:rPr>
        <w:t xml:space="preserve">, закупка </w:t>
      </w:r>
      <w:r w:rsidR="00907CA7" w:rsidRPr="00907CA7">
        <w:rPr>
          <w:color w:val="000000"/>
          <w:sz w:val="28"/>
          <w:szCs w:val="28"/>
        </w:rPr>
        <w:t>№ 150703/0528/510</w:t>
      </w:r>
      <w:r w:rsidR="00907CA7" w:rsidRPr="00907CA7">
        <w:rPr>
          <w:sz w:val="28"/>
          <w:szCs w:val="28"/>
        </w:rPr>
        <w:t>, на ЭТП</w:t>
      </w:r>
      <w:r w:rsidR="00907CA7" w:rsidRPr="00907CA7">
        <w:rPr>
          <w:snapToGrid w:val="0"/>
          <w:sz w:val="28"/>
          <w:szCs w:val="28"/>
        </w:rPr>
        <w:t xml:space="preserve"> Аукционный Конкурсный Дом </w:t>
      </w:r>
      <w:hyperlink r:id="rId7" w:history="1">
        <w:r w:rsidR="00907CA7" w:rsidRPr="00907CA7">
          <w:rPr>
            <w:rStyle w:val="a7"/>
            <w:sz w:val="28"/>
            <w:szCs w:val="28"/>
          </w:rPr>
          <w:t>www.</w:t>
        </w:r>
        <w:r w:rsidR="00907CA7" w:rsidRPr="00907CA7">
          <w:rPr>
            <w:rStyle w:val="a7"/>
            <w:sz w:val="28"/>
            <w:szCs w:val="28"/>
            <w:lang w:val="en-US"/>
          </w:rPr>
          <w:t>a</w:t>
        </w:r>
        <w:r w:rsidR="00907CA7" w:rsidRPr="00907CA7">
          <w:rPr>
            <w:rStyle w:val="a7"/>
            <w:sz w:val="28"/>
            <w:szCs w:val="28"/>
          </w:rPr>
          <w:t>-</w:t>
        </w:r>
        <w:r w:rsidR="00907CA7" w:rsidRPr="00907CA7">
          <w:rPr>
            <w:rStyle w:val="a7"/>
            <w:sz w:val="28"/>
            <w:szCs w:val="28"/>
            <w:lang w:val="en-US"/>
          </w:rPr>
          <w:t>k</w:t>
        </w:r>
        <w:r w:rsidR="00907CA7" w:rsidRPr="00907CA7">
          <w:rPr>
            <w:rStyle w:val="a7"/>
            <w:sz w:val="28"/>
            <w:szCs w:val="28"/>
          </w:rPr>
          <w:t>-</w:t>
        </w:r>
        <w:r w:rsidR="00907CA7" w:rsidRPr="00907CA7">
          <w:rPr>
            <w:rStyle w:val="a7"/>
            <w:sz w:val="28"/>
            <w:szCs w:val="28"/>
            <w:lang w:val="en-US"/>
          </w:rPr>
          <w:t>d</w:t>
        </w:r>
        <w:r w:rsidR="00907CA7" w:rsidRPr="00907CA7">
          <w:rPr>
            <w:rStyle w:val="a7"/>
            <w:sz w:val="28"/>
            <w:szCs w:val="28"/>
          </w:rPr>
          <w:t>.ru</w:t>
        </w:r>
      </w:hyperlink>
      <w:r w:rsidR="00907CA7" w:rsidRPr="00907CA7">
        <w:rPr>
          <w:sz w:val="28"/>
          <w:szCs w:val="28"/>
        </w:rPr>
        <w:t>, закупка № </w:t>
      </w:r>
      <w:r w:rsidR="00907CA7" w:rsidRPr="00907CA7">
        <w:rPr>
          <w:sz w:val="28"/>
          <w:szCs w:val="28"/>
          <w:lang w:val="en-US"/>
        </w:rPr>
        <w:t>R</w:t>
      </w:r>
      <w:r w:rsidR="00907CA7" w:rsidRPr="00907CA7">
        <w:rPr>
          <w:sz w:val="28"/>
          <w:szCs w:val="28"/>
        </w:rPr>
        <w:t>027471</w:t>
      </w:r>
      <w:r w:rsidR="00750CA6" w:rsidRPr="00907CA7">
        <w:rPr>
          <w:sz w:val="28"/>
          <w:szCs w:val="28"/>
        </w:rPr>
        <w:t>)</w:t>
      </w:r>
      <w:r w:rsidR="00B537D7" w:rsidRPr="00907CA7">
        <w:rPr>
          <w:sz w:val="28"/>
          <w:szCs w:val="28"/>
        </w:rPr>
        <w:t xml:space="preserve"> </w:t>
      </w:r>
      <w:r w:rsidR="0063066E" w:rsidRPr="00907CA7">
        <w:rPr>
          <w:sz w:val="28"/>
          <w:szCs w:val="28"/>
        </w:rPr>
        <w:t>сообщает</w:t>
      </w:r>
      <w:r w:rsidR="003E05E1" w:rsidRPr="00907CA7">
        <w:rPr>
          <w:sz w:val="28"/>
          <w:szCs w:val="28"/>
        </w:rPr>
        <w:t xml:space="preserve"> о </w:t>
      </w:r>
      <w:r w:rsidR="00907CA7" w:rsidRPr="00907CA7">
        <w:rPr>
          <w:sz w:val="28"/>
          <w:szCs w:val="28"/>
        </w:rPr>
        <w:t xml:space="preserve">приостановке </w:t>
      </w:r>
      <w:r w:rsidR="003E05E1" w:rsidRPr="00907CA7">
        <w:rPr>
          <w:sz w:val="28"/>
          <w:szCs w:val="28"/>
        </w:rPr>
        <w:t>процедуры</w:t>
      </w:r>
      <w:proofErr w:type="gramEnd"/>
      <w:r w:rsidR="003E05E1" w:rsidRPr="00907CA7">
        <w:rPr>
          <w:sz w:val="28"/>
          <w:szCs w:val="28"/>
        </w:rPr>
        <w:t xml:space="preserve"> закупки в связи с принятием </w:t>
      </w:r>
      <w:r w:rsidR="00907CA7" w:rsidRPr="00907CA7">
        <w:rPr>
          <w:sz w:val="28"/>
          <w:szCs w:val="28"/>
        </w:rPr>
        <w:t xml:space="preserve">к рассмотрению </w:t>
      </w:r>
      <w:r w:rsidR="003E05E1" w:rsidRPr="00907CA7">
        <w:rPr>
          <w:sz w:val="28"/>
          <w:szCs w:val="28"/>
        </w:rPr>
        <w:t xml:space="preserve">Центральным арбитражным комитетом Госкорпорации «Росатом» </w:t>
      </w:r>
      <w:r w:rsidR="00907CA7" w:rsidRPr="00907CA7">
        <w:rPr>
          <w:sz w:val="28"/>
          <w:szCs w:val="28"/>
        </w:rPr>
        <w:t>поданной жалобы</w:t>
      </w:r>
      <w:r w:rsidR="009E353D" w:rsidRPr="00907CA7">
        <w:rPr>
          <w:sz w:val="28"/>
          <w:szCs w:val="28"/>
        </w:rPr>
        <w:t>.</w:t>
      </w:r>
    </w:p>
    <w:sectPr w:rsidR="00A05128" w:rsidRPr="00907CA7" w:rsidSect="00A97CEF">
      <w:pgSz w:w="11906" w:h="16838"/>
      <w:pgMar w:top="540" w:right="850" w:bottom="426" w:left="108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7163D"/>
    <w:multiLevelType w:val="multilevel"/>
    <w:tmpl w:val="D88CF99A"/>
    <w:lvl w:ilvl="0">
      <w:start w:val="16"/>
      <w:numFmt w:val="decimal"/>
      <w:lvlText w:val="%1."/>
      <w:lvlJc w:val="left"/>
      <w:pPr>
        <w:ind w:left="555" w:hanging="555"/>
      </w:pPr>
      <w:rPr>
        <w:rFonts w:hint="default"/>
        <w:b/>
        <w:i/>
        <w:sz w:val="20"/>
      </w:rPr>
    </w:lvl>
    <w:lvl w:ilvl="1">
      <w:start w:val="2"/>
      <w:numFmt w:val="decimal"/>
      <w:lvlText w:val="%1.%2."/>
      <w:lvlJc w:val="left"/>
      <w:pPr>
        <w:ind w:left="945" w:hanging="555"/>
      </w:pPr>
      <w:rPr>
        <w:rFonts w:hint="default"/>
        <w:b/>
        <w:i/>
        <w:sz w:val="20"/>
      </w:rPr>
    </w:lvl>
    <w:lvl w:ilvl="2">
      <w:start w:val="1"/>
      <w:numFmt w:val="decimal"/>
      <w:lvlText w:val="16.2.%3"/>
      <w:lvlJc w:val="left"/>
      <w:pPr>
        <w:ind w:left="1570" w:hanging="720"/>
      </w:pPr>
      <w:rPr>
        <w:rFonts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  <w:b/>
        <w:i/>
        <w:sz w:val="20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  <w:b/>
        <w:i/>
        <w:sz w:val="20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  <w:b/>
        <w:i/>
        <w:sz w:val="20"/>
      </w:rPr>
    </w:lvl>
    <w:lvl w:ilvl="6">
      <w:start w:val="1"/>
      <w:numFmt w:val="decimal"/>
      <w:lvlText w:val="%1.%2.%3.%4.%5.%6.%7."/>
      <w:lvlJc w:val="left"/>
      <w:pPr>
        <w:ind w:left="3780" w:hanging="1440"/>
      </w:pPr>
      <w:rPr>
        <w:rFonts w:hint="default"/>
        <w:b/>
        <w:i/>
        <w:sz w:val="20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  <w:b/>
        <w:i/>
        <w:sz w:val="20"/>
      </w:rPr>
    </w:lvl>
    <w:lvl w:ilvl="8">
      <w:start w:val="1"/>
      <w:numFmt w:val="decimal"/>
      <w:lvlText w:val="%1.%2.%3.%4.%5.%6.%7.%8.%9."/>
      <w:lvlJc w:val="left"/>
      <w:pPr>
        <w:ind w:left="4920" w:hanging="1800"/>
      </w:pPr>
      <w:rPr>
        <w:rFonts w:hint="default"/>
        <w:b/>
        <w:i/>
        <w:sz w:val="20"/>
      </w:rPr>
    </w:lvl>
  </w:abstractNum>
  <w:abstractNum w:abstractNumId="1">
    <w:nsid w:val="01BA7DEA"/>
    <w:multiLevelType w:val="multilevel"/>
    <w:tmpl w:val="AD0A0A4A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3"/>
      <w:numFmt w:val="decimal"/>
      <w:lvlText w:val="%1.%2"/>
      <w:lvlJc w:val="left"/>
      <w:pPr>
        <w:ind w:left="884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abstractNum w:abstractNumId="2">
    <w:nsid w:val="03591C6D"/>
    <w:multiLevelType w:val="multilevel"/>
    <w:tmpl w:val="7F903FE6"/>
    <w:lvl w:ilvl="0">
      <w:start w:val="1"/>
      <w:numFmt w:val="none"/>
      <w:lvlText w:val="14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2">
      <w:start w:val="1"/>
      <w:numFmt w:val="decimal"/>
      <w:lvlText w:val="14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i w:val="0"/>
        <w:color w:val="auto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">
    <w:nsid w:val="04CA75B0"/>
    <w:multiLevelType w:val="hybridMultilevel"/>
    <w:tmpl w:val="80084B22"/>
    <w:lvl w:ilvl="0" w:tplc="B30C4E6C">
      <w:start w:val="1"/>
      <w:numFmt w:val="decimal"/>
      <w:lvlText w:val="5.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D27A2D1C">
      <w:start w:val="1"/>
      <w:numFmt w:val="decimal"/>
      <w:lvlText w:val="5.1.%2"/>
      <w:lvlJc w:val="left"/>
      <w:pPr>
        <w:tabs>
          <w:tab w:val="num" w:pos="1800"/>
        </w:tabs>
        <w:ind w:left="1440" w:hanging="360"/>
      </w:pPr>
      <w:rPr>
        <w:rFonts w:hint="default"/>
      </w:rPr>
    </w:lvl>
    <w:lvl w:ilvl="2" w:tplc="F9D6536A">
      <w:start w:val="2"/>
      <w:numFmt w:val="decimal"/>
      <w:lvlText w:val="5.%3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3" w:tplc="531E01FA">
      <w:start w:val="1"/>
      <w:numFmt w:val="decimal"/>
      <w:lvlText w:val="5.2.%4"/>
      <w:lvlJc w:val="left"/>
      <w:pPr>
        <w:tabs>
          <w:tab w:val="num" w:pos="3240"/>
        </w:tabs>
        <w:ind w:left="2880" w:hanging="360"/>
      </w:pPr>
      <w:rPr>
        <w:rFonts w:hint="default"/>
      </w:rPr>
    </w:lvl>
    <w:lvl w:ilvl="4" w:tplc="8AE03544">
      <w:start w:val="1"/>
      <w:numFmt w:val="decimal"/>
      <w:lvlText w:val="5.3.%5"/>
      <w:lvlJc w:val="left"/>
      <w:pPr>
        <w:tabs>
          <w:tab w:val="num" w:pos="3960"/>
        </w:tabs>
        <w:ind w:left="3600" w:hanging="360"/>
      </w:pPr>
      <w:rPr>
        <w:rFonts w:hint="default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8F37949"/>
    <w:multiLevelType w:val="hybridMultilevel"/>
    <w:tmpl w:val="7D409A04"/>
    <w:lvl w:ilvl="0" w:tplc="0419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5">
    <w:nsid w:val="0AC150A4"/>
    <w:multiLevelType w:val="multilevel"/>
    <w:tmpl w:val="BAF873EA"/>
    <w:lvl w:ilvl="0">
      <w:start w:val="17"/>
      <w:numFmt w:val="decimal"/>
      <w:lvlText w:val="%1.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>
    <w:nsid w:val="120B66B5"/>
    <w:multiLevelType w:val="hybridMultilevel"/>
    <w:tmpl w:val="5FFCA304"/>
    <w:lvl w:ilvl="0" w:tplc="FFFFFFFF">
      <w:start w:val="1"/>
      <w:numFmt w:val="decimal"/>
      <w:lvlText w:val="14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7FF4F67"/>
    <w:multiLevelType w:val="hybridMultilevel"/>
    <w:tmpl w:val="E46EF676"/>
    <w:lvl w:ilvl="0" w:tplc="C4E8882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8FD4B48"/>
    <w:multiLevelType w:val="multilevel"/>
    <w:tmpl w:val="12A49B0C"/>
    <w:lvl w:ilvl="0">
      <w:start w:val="2"/>
      <w:numFmt w:val="decimal"/>
      <w:lvlText w:val="%1"/>
      <w:lvlJc w:val="left"/>
      <w:pPr>
        <w:ind w:left="927" w:hanging="360"/>
      </w:pPr>
      <w:rPr>
        <w:rFonts w:hint="default"/>
        <w:i w:val="0"/>
      </w:rPr>
    </w:lvl>
    <w:lvl w:ilvl="1">
      <w:start w:val="1"/>
      <w:numFmt w:val="decimal"/>
      <w:isLgl/>
      <w:lvlText w:val="%1.%2"/>
      <w:lvlJc w:val="left"/>
      <w:pPr>
        <w:ind w:left="502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isLgl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67" w:hanging="1800"/>
      </w:pPr>
      <w:rPr>
        <w:rFonts w:hint="default"/>
      </w:rPr>
    </w:lvl>
  </w:abstractNum>
  <w:abstractNum w:abstractNumId="9">
    <w:nsid w:val="1961485F"/>
    <w:multiLevelType w:val="multilevel"/>
    <w:tmpl w:val="E058166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color w:val="000000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  <w:color w:val="000000"/>
      </w:rPr>
    </w:lvl>
  </w:abstractNum>
  <w:abstractNum w:abstractNumId="10">
    <w:nsid w:val="1FF820FF"/>
    <w:multiLevelType w:val="hybridMultilevel"/>
    <w:tmpl w:val="67F0C344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7CD2EAB"/>
    <w:multiLevelType w:val="hybridMultilevel"/>
    <w:tmpl w:val="3112CC1A"/>
    <w:lvl w:ilvl="0" w:tplc="78C4698A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A152714"/>
    <w:multiLevelType w:val="hybridMultilevel"/>
    <w:tmpl w:val="C232911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2A6633F7"/>
    <w:multiLevelType w:val="hybridMultilevel"/>
    <w:tmpl w:val="80D61AEE"/>
    <w:lvl w:ilvl="0" w:tplc="6B6A1E34">
      <w:start w:val="1"/>
      <w:numFmt w:val="decimal"/>
      <w:lvlText w:val="3.3.%1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AB106EC"/>
    <w:multiLevelType w:val="hybridMultilevel"/>
    <w:tmpl w:val="1892DF48"/>
    <w:lvl w:ilvl="0" w:tplc="934EB8C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1">
      <w:start w:val="1"/>
      <w:numFmt w:val="decimal"/>
      <w:lvlText w:val="%2)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AC04A69"/>
    <w:multiLevelType w:val="hybridMultilevel"/>
    <w:tmpl w:val="A32AF594"/>
    <w:lvl w:ilvl="0" w:tplc="F58453C0">
      <w:start w:val="1"/>
      <w:numFmt w:val="decimal"/>
      <w:lvlText w:val="3.8.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C4325C06">
      <w:start w:val="1"/>
      <w:numFmt w:val="decimal"/>
      <w:lvlText w:val="3.9.%2"/>
      <w:lvlJc w:val="left"/>
      <w:pPr>
        <w:tabs>
          <w:tab w:val="num" w:pos="180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2EA370C8"/>
    <w:multiLevelType w:val="multilevel"/>
    <w:tmpl w:val="F418E3B4"/>
    <w:lvl w:ilvl="0">
      <w:start w:val="17"/>
      <w:numFmt w:val="decimal"/>
      <w:lvlText w:val="%1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7">
    <w:nsid w:val="2FAC10DF"/>
    <w:multiLevelType w:val="hybridMultilevel"/>
    <w:tmpl w:val="FB06A4B0"/>
    <w:lvl w:ilvl="0" w:tplc="81425F7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E2C2C25E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FF74F16"/>
    <w:multiLevelType w:val="hybridMultilevel"/>
    <w:tmpl w:val="03AAD5B4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31F07010"/>
    <w:multiLevelType w:val="hybridMultilevel"/>
    <w:tmpl w:val="AF76E9CC"/>
    <w:lvl w:ilvl="0" w:tplc="E16CADF6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1">
    <w:nsid w:val="3EF460CA"/>
    <w:multiLevelType w:val="hybridMultilevel"/>
    <w:tmpl w:val="59E6675A"/>
    <w:lvl w:ilvl="0" w:tplc="AB94FED2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0715D7E"/>
    <w:multiLevelType w:val="hybridMultilevel"/>
    <w:tmpl w:val="0A444F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1034D5D"/>
    <w:multiLevelType w:val="multilevel"/>
    <w:tmpl w:val="3C701FA0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2"/>
      <w:numFmt w:val="decimal"/>
      <w:lvlText w:val="%1.%2"/>
      <w:lvlJc w:val="left"/>
      <w:pPr>
        <w:ind w:left="1314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4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6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3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2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3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12" w:hanging="1800"/>
      </w:pPr>
      <w:rPr>
        <w:rFonts w:hint="default"/>
      </w:rPr>
    </w:lvl>
  </w:abstractNum>
  <w:abstractNum w:abstractNumId="24">
    <w:nsid w:val="41E669AC"/>
    <w:multiLevelType w:val="hybridMultilevel"/>
    <w:tmpl w:val="7CD201A0"/>
    <w:lvl w:ilvl="0" w:tplc="8A4A9C16">
      <w:start w:val="2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CB86712"/>
    <w:multiLevelType w:val="hybridMultilevel"/>
    <w:tmpl w:val="60143706"/>
    <w:lvl w:ilvl="0" w:tplc="3D8CB34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0120B13"/>
    <w:multiLevelType w:val="hybridMultilevel"/>
    <w:tmpl w:val="DEEE09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32A47C3"/>
    <w:multiLevelType w:val="hybridMultilevel"/>
    <w:tmpl w:val="795A0612"/>
    <w:lvl w:ilvl="0" w:tplc="9B1ADF36">
      <w:start w:val="2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7564392"/>
    <w:multiLevelType w:val="multilevel"/>
    <w:tmpl w:val="DB1A1BB4"/>
    <w:lvl w:ilvl="0">
      <w:start w:val="17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59B8201F"/>
    <w:multiLevelType w:val="hybridMultilevel"/>
    <w:tmpl w:val="93243230"/>
    <w:lvl w:ilvl="0" w:tplc="1CC89996">
      <w:start w:val="1"/>
      <w:numFmt w:val="decimal"/>
      <w:lvlText w:val="2.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54E3C2A">
      <w:start w:val="1"/>
      <w:numFmt w:val="decimal"/>
      <w:lvlText w:val="3.%3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3" w:tplc="93523BFC">
      <w:start w:val="1"/>
      <w:numFmt w:val="decimal"/>
      <w:lvlText w:val="3.1.%4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5A0D7F43"/>
    <w:multiLevelType w:val="hybridMultilevel"/>
    <w:tmpl w:val="F050BCAE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D4B5B05"/>
    <w:multiLevelType w:val="hybridMultilevel"/>
    <w:tmpl w:val="D7F08BDE"/>
    <w:lvl w:ilvl="0" w:tplc="0F82633E">
      <w:start w:val="1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0031218"/>
    <w:multiLevelType w:val="hybridMultilevel"/>
    <w:tmpl w:val="CE54110E"/>
    <w:lvl w:ilvl="0" w:tplc="EE4447C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19">
      <w:start w:val="1"/>
      <w:numFmt w:val="bullet"/>
      <w:lvlText w:val=""/>
      <w:lvlJc w:val="left"/>
      <w:pPr>
        <w:tabs>
          <w:tab w:val="num" w:pos="2186"/>
        </w:tabs>
        <w:ind w:left="2186" w:hanging="397"/>
      </w:pPr>
      <w:rPr>
        <w:rFonts w:ascii="Symbol" w:hAnsi="Symbol" w:hint="default"/>
        <w:i w:val="0"/>
        <w:color w:val="auto"/>
      </w:rPr>
    </w:lvl>
    <w:lvl w:ilvl="2" w:tplc="0419001B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19">
      <w:start w:val="1"/>
      <w:numFmt w:val="bullet"/>
      <w:lvlText w:val=""/>
      <w:lvlJc w:val="left"/>
      <w:pPr>
        <w:tabs>
          <w:tab w:val="num" w:pos="1134"/>
        </w:tabs>
        <w:ind w:left="907" w:hanging="453"/>
      </w:pPr>
      <w:rPr>
        <w:rFonts w:ascii="Symbol" w:hAnsi="Symbol" w:hint="default"/>
        <w:i w:val="0"/>
        <w:color w:val="auto"/>
      </w:rPr>
    </w:lvl>
    <w:lvl w:ilvl="5" w:tplc="0419001B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3">
    <w:nsid w:val="663B2EC7"/>
    <w:multiLevelType w:val="hybridMultilevel"/>
    <w:tmpl w:val="AD4268D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4">
    <w:nsid w:val="6C350661"/>
    <w:multiLevelType w:val="multilevel"/>
    <w:tmpl w:val="DEA85700"/>
    <w:lvl w:ilvl="0">
      <w:start w:val="14"/>
      <w:numFmt w:val="decimal"/>
      <w:lvlText w:val="%1"/>
      <w:lvlJc w:val="left"/>
      <w:pPr>
        <w:tabs>
          <w:tab w:val="num" w:pos="600"/>
        </w:tabs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600"/>
        </w:tabs>
        <w:ind w:left="600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5">
    <w:nsid w:val="6C9258B6"/>
    <w:multiLevelType w:val="hybridMultilevel"/>
    <w:tmpl w:val="95D6A9FE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70943F09"/>
    <w:multiLevelType w:val="hybridMultilevel"/>
    <w:tmpl w:val="7C6252D4"/>
    <w:lvl w:ilvl="0" w:tplc="0419000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F">
      <w:start w:val="1"/>
      <w:numFmt w:val="decimal"/>
      <w:lvlText w:val="%7."/>
      <w:lvlJc w:val="left"/>
      <w:pPr>
        <w:ind w:left="5182" w:hanging="360"/>
      </w:pPr>
      <w:rPr>
        <w:rFonts w:hint="default"/>
      </w:rPr>
    </w:lvl>
    <w:lvl w:ilvl="7" w:tplc="04190019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7">
    <w:nsid w:val="766C503C"/>
    <w:multiLevelType w:val="hybridMultilevel"/>
    <w:tmpl w:val="AD7847A6"/>
    <w:lvl w:ilvl="0" w:tplc="4C76AB2A">
      <w:start w:val="1"/>
      <w:numFmt w:val="decimal"/>
      <w:lvlText w:val="3.12.%1"/>
      <w:lvlJc w:val="left"/>
      <w:pPr>
        <w:tabs>
          <w:tab w:val="num" w:pos="72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7BBE6E15"/>
    <w:multiLevelType w:val="multilevel"/>
    <w:tmpl w:val="9E0A6420"/>
    <w:lvl w:ilvl="0">
      <w:start w:val="14"/>
      <w:numFmt w:val="decimal"/>
      <w:lvlText w:val="%1."/>
      <w:lvlJc w:val="left"/>
      <w:pPr>
        <w:tabs>
          <w:tab w:val="num" w:pos="765"/>
        </w:tabs>
        <w:ind w:left="765" w:hanging="765"/>
      </w:pPr>
      <w:rPr>
        <w:rFonts w:hint="default"/>
        <w:sz w:val="22"/>
      </w:rPr>
    </w:lvl>
    <w:lvl w:ilvl="1">
      <w:start w:val="3"/>
      <w:numFmt w:val="decimal"/>
      <w:lvlText w:val="%1.%2."/>
      <w:lvlJc w:val="left"/>
      <w:pPr>
        <w:tabs>
          <w:tab w:val="num" w:pos="765"/>
        </w:tabs>
        <w:ind w:left="765" w:hanging="765"/>
      </w:pPr>
      <w:rPr>
        <w:rFonts w:hint="default"/>
        <w:sz w:val="22"/>
      </w:rPr>
    </w:lvl>
    <w:lvl w:ilvl="2">
      <w:start w:val="1"/>
      <w:numFmt w:val="decimal"/>
      <w:lvlText w:val="%1.%2.%3."/>
      <w:lvlJc w:val="left"/>
      <w:pPr>
        <w:tabs>
          <w:tab w:val="num" w:pos="765"/>
        </w:tabs>
        <w:ind w:left="765" w:hanging="765"/>
      </w:pPr>
      <w:rPr>
        <w:rFonts w:hint="default"/>
        <w:sz w:val="22"/>
      </w:rPr>
    </w:lvl>
    <w:lvl w:ilvl="3">
      <w:start w:val="1"/>
      <w:numFmt w:val="decimal"/>
      <w:lvlText w:val="%1.%2.%3.%4."/>
      <w:lvlJc w:val="left"/>
      <w:pPr>
        <w:tabs>
          <w:tab w:val="num" w:pos="765"/>
        </w:tabs>
        <w:ind w:left="765" w:hanging="765"/>
      </w:pPr>
      <w:rPr>
        <w:rFonts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sz w:val="22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sz w:val="22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sz w:val="22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sz w:val="22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sz w:val="22"/>
      </w:rPr>
    </w:lvl>
  </w:abstractNum>
  <w:abstractNum w:abstractNumId="39">
    <w:nsid w:val="7D25496D"/>
    <w:multiLevelType w:val="hybridMultilevel"/>
    <w:tmpl w:val="1226B97A"/>
    <w:lvl w:ilvl="0" w:tplc="EE085890">
      <w:start w:val="14"/>
      <w:numFmt w:val="decimal"/>
      <w:lvlText w:val="%1."/>
      <w:lvlJc w:val="left"/>
      <w:pPr>
        <w:ind w:left="1084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0">
    <w:nsid w:val="7E4A26C5"/>
    <w:multiLevelType w:val="hybridMultilevel"/>
    <w:tmpl w:val="69B6D26C"/>
    <w:lvl w:ilvl="0" w:tplc="2932E074">
      <w:start w:val="3"/>
      <w:numFmt w:val="decimal"/>
      <w:lvlText w:val="5.%1"/>
      <w:lvlJc w:val="left"/>
      <w:pPr>
        <w:tabs>
          <w:tab w:val="num" w:pos="2880"/>
        </w:tabs>
        <w:ind w:left="2880" w:hanging="360"/>
      </w:pPr>
      <w:rPr>
        <w:rFonts w:hint="default"/>
        <w:b/>
        <w:i w:val="0"/>
      </w:rPr>
    </w:lvl>
    <w:lvl w:ilvl="1" w:tplc="B30C4E6C">
      <w:start w:val="1"/>
      <w:numFmt w:val="decimal"/>
      <w:lvlText w:val="5.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7FC9227A"/>
    <w:multiLevelType w:val="multilevel"/>
    <w:tmpl w:val="BB4A9FD6"/>
    <w:lvl w:ilvl="0">
      <w:start w:val="14"/>
      <w:numFmt w:val="decimal"/>
      <w:lvlText w:val="%1"/>
      <w:lvlJc w:val="left"/>
      <w:pPr>
        <w:tabs>
          <w:tab w:val="num" w:pos="600"/>
        </w:tabs>
        <w:ind w:left="600" w:hanging="600"/>
      </w:pPr>
      <w:rPr>
        <w:rFonts w:hint="default"/>
        <w:b w:val="0"/>
        <w:i w:val="0"/>
        <w:color w:val="000000"/>
        <w:sz w:val="24"/>
      </w:rPr>
    </w:lvl>
    <w:lvl w:ilvl="1">
      <w:start w:val="3"/>
      <w:numFmt w:val="decimal"/>
      <w:lvlText w:val="%1.%2"/>
      <w:lvlJc w:val="left"/>
      <w:pPr>
        <w:tabs>
          <w:tab w:val="num" w:pos="600"/>
        </w:tabs>
        <w:ind w:left="600" w:hanging="600"/>
      </w:pPr>
      <w:rPr>
        <w:rFonts w:hint="default"/>
        <w:b w:val="0"/>
        <w:i w:val="0"/>
        <w:color w:val="000000"/>
        <w:sz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 w:val="0"/>
        <w:i w:val="0"/>
        <w:color w:val="000000"/>
        <w:sz w:val="24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b w:val="0"/>
        <w:i w:val="0"/>
        <w:color w:val="000000"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 w:val="0"/>
        <w:i w:val="0"/>
        <w:color w:val="000000"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 w:val="0"/>
        <w:i w:val="0"/>
        <w:color w:val="000000"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 w:val="0"/>
        <w:i w:val="0"/>
        <w:color w:val="000000"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 w:val="0"/>
        <w:i w:val="0"/>
        <w:color w:val="000000"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  <w:b w:val="0"/>
        <w:i w:val="0"/>
        <w:color w:val="000000"/>
        <w:sz w:val="24"/>
      </w:rPr>
    </w:lvl>
  </w:abstractNum>
  <w:abstractNum w:abstractNumId="42">
    <w:nsid w:val="7FF22FD9"/>
    <w:multiLevelType w:val="hybridMultilevel"/>
    <w:tmpl w:val="B8FC10F8"/>
    <w:lvl w:ilvl="0" w:tplc="77F090F2">
      <w:start w:val="2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3"/>
  </w:num>
  <w:num w:numId="3">
    <w:abstractNumId w:val="26"/>
  </w:num>
  <w:num w:numId="4">
    <w:abstractNumId w:val="29"/>
  </w:num>
  <w:num w:numId="5">
    <w:abstractNumId w:val="36"/>
  </w:num>
  <w:num w:numId="6">
    <w:abstractNumId w:val="37"/>
  </w:num>
  <w:num w:numId="7">
    <w:abstractNumId w:val="22"/>
  </w:num>
  <w:num w:numId="8">
    <w:abstractNumId w:val="12"/>
  </w:num>
  <w:num w:numId="9">
    <w:abstractNumId w:val="33"/>
  </w:num>
  <w:num w:numId="10">
    <w:abstractNumId w:val="15"/>
  </w:num>
  <w:num w:numId="11">
    <w:abstractNumId w:val="3"/>
  </w:num>
  <w:num w:numId="12">
    <w:abstractNumId w:val="1"/>
  </w:num>
  <w:num w:numId="13">
    <w:abstractNumId w:val="40"/>
  </w:num>
  <w:num w:numId="14">
    <w:abstractNumId w:val="18"/>
  </w:num>
  <w:num w:numId="15">
    <w:abstractNumId w:val="35"/>
  </w:num>
  <w:num w:numId="16">
    <w:abstractNumId w:val="30"/>
  </w:num>
  <w:num w:numId="17">
    <w:abstractNumId w:val="10"/>
  </w:num>
  <w:num w:numId="18">
    <w:abstractNumId w:val="23"/>
  </w:num>
  <w:num w:numId="19">
    <w:abstractNumId w:val="4"/>
  </w:num>
  <w:num w:numId="20">
    <w:abstractNumId w:val="7"/>
  </w:num>
  <w:num w:numId="21">
    <w:abstractNumId w:val="31"/>
  </w:num>
  <w:num w:numId="22">
    <w:abstractNumId w:val="11"/>
  </w:num>
  <w:num w:numId="23">
    <w:abstractNumId w:val="21"/>
  </w:num>
  <w:num w:numId="24">
    <w:abstractNumId w:val="17"/>
  </w:num>
  <w:num w:numId="25">
    <w:abstractNumId w:val="19"/>
  </w:num>
  <w:num w:numId="26">
    <w:abstractNumId w:val="20"/>
  </w:num>
  <w:num w:numId="27">
    <w:abstractNumId w:val="6"/>
  </w:num>
  <w:num w:numId="28">
    <w:abstractNumId w:val="2"/>
  </w:num>
  <w:num w:numId="29">
    <w:abstractNumId w:val="34"/>
  </w:num>
  <w:num w:numId="30">
    <w:abstractNumId w:val="41"/>
  </w:num>
  <w:num w:numId="31">
    <w:abstractNumId w:val="38"/>
  </w:num>
  <w:num w:numId="32">
    <w:abstractNumId w:val="32"/>
  </w:num>
  <w:num w:numId="33">
    <w:abstractNumId w:val="28"/>
  </w:num>
  <w:num w:numId="34">
    <w:abstractNumId w:val="5"/>
  </w:num>
  <w:num w:numId="35">
    <w:abstractNumId w:val="16"/>
  </w:num>
  <w:num w:numId="36">
    <w:abstractNumId w:val="14"/>
  </w:num>
  <w:num w:numId="37">
    <w:abstractNumId w:val="24"/>
  </w:num>
  <w:num w:numId="38">
    <w:abstractNumId w:val="9"/>
  </w:num>
  <w:num w:numId="39">
    <w:abstractNumId w:val="42"/>
  </w:num>
  <w:num w:numId="40">
    <w:abstractNumId w:val="27"/>
  </w:num>
  <w:num w:numId="41">
    <w:abstractNumId w:val="39"/>
  </w:num>
  <w:num w:numId="42">
    <w:abstractNumId w:val="0"/>
  </w:num>
  <w:num w:numId="43">
    <w:abstractNumId w:val="2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903FF"/>
    <w:rsid w:val="00007E22"/>
    <w:rsid w:val="000102C4"/>
    <w:rsid w:val="00032CA6"/>
    <w:rsid w:val="00034440"/>
    <w:rsid w:val="00041FD5"/>
    <w:rsid w:val="00062E97"/>
    <w:rsid w:val="00065A77"/>
    <w:rsid w:val="00066237"/>
    <w:rsid w:val="00076BA1"/>
    <w:rsid w:val="00090878"/>
    <w:rsid w:val="000D1189"/>
    <w:rsid w:val="000D680F"/>
    <w:rsid w:val="00101260"/>
    <w:rsid w:val="00106529"/>
    <w:rsid w:val="00117357"/>
    <w:rsid w:val="00152C12"/>
    <w:rsid w:val="0015561D"/>
    <w:rsid w:val="00171B3E"/>
    <w:rsid w:val="001738FB"/>
    <w:rsid w:val="001A4107"/>
    <w:rsid w:val="001A7F35"/>
    <w:rsid w:val="001E6DCB"/>
    <w:rsid w:val="001F33F9"/>
    <w:rsid w:val="001F7CC0"/>
    <w:rsid w:val="00210370"/>
    <w:rsid w:val="00234396"/>
    <w:rsid w:val="002440F1"/>
    <w:rsid w:val="00283C2A"/>
    <w:rsid w:val="0029584F"/>
    <w:rsid w:val="002A3524"/>
    <w:rsid w:val="002B455B"/>
    <w:rsid w:val="002C458D"/>
    <w:rsid w:val="002E18E0"/>
    <w:rsid w:val="002F5D3B"/>
    <w:rsid w:val="0035508A"/>
    <w:rsid w:val="00361D25"/>
    <w:rsid w:val="0037308C"/>
    <w:rsid w:val="00374354"/>
    <w:rsid w:val="00380C8C"/>
    <w:rsid w:val="003903FF"/>
    <w:rsid w:val="003A435C"/>
    <w:rsid w:val="003B503D"/>
    <w:rsid w:val="003D3944"/>
    <w:rsid w:val="003D4F56"/>
    <w:rsid w:val="003E05E1"/>
    <w:rsid w:val="00401C82"/>
    <w:rsid w:val="004100AD"/>
    <w:rsid w:val="004144E6"/>
    <w:rsid w:val="00450021"/>
    <w:rsid w:val="004526CB"/>
    <w:rsid w:val="00463806"/>
    <w:rsid w:val="004B4359"/>
    <w:rsid w:val="004B7189"/>
    <w:rsid w:val="004B7D4E"/>
    <w:rsid w:val="004E0252"/>
    <w:rsid w:val="004E50EC"/>
    <w:rsid w:val="004F7FA6"/>
    <w:rsid w:val="00516060"/>
    <w:rsid w:val="00527117"/>
    <w:rsid w:val="00543F04"/>
    <w:rsid w:val="0057115B"/>
    <w:rsid w:val="00574738"/>
    <w:rsid w:val="005822F1"/>
    <w:rsid w:val="005963E4"/>
    <w:rsid w:val="005A26D9"/>
    <w:rsid w:val="005A7424"/>
    <w:rsid w:val="005C6FAC"/>
    <w:rsid w:val="005E5396"/>
    <w:rsid w:val="005F53D9"/>
    <w:rsid w:val="0060007C"/>
    <w:rsid w:val="006004C6"/>
    <w:rsid w:val="00625F02"/>
    <w:rsid w:val="0063066E"/>
    <w:rsid w:val="0064699D"/>
    <w:rsid w:val="006D2330"/>
    <w:rsid w:val="006F4CD9"/>
    <w:rsid w:val="00706192"/>
    <w:rsid w:val="00716B2B"/>
    <w:rsid w:val="0073221A"/>
    <w:rsid w:val="00750CA6"/>
    <w:rsid w:val="007537CE"/>
    <w:rsid w:val="00761EDF"/>
    <w:rsid w:val="00764646"/>
    <w:rsid w:val="00787385"/>
    <w:rsid w:val="007D10F0"/>
    <w:rsid w:val="007D473E"/>
    <w:rsid w:val="007F7DF9"/>
    <w:rsid w:val="00806570"/>
    <w:rsid w:val="008218FB"/>
    <w:rsid w:val="00847D3C"/>
    <w:rsid w:val="00847EF4"/>
    <w:rsid w:val="00856D2B"/>
    <w:rsid w:val="00863100"/>
    <w:rsid w:val="0089497C"/>
    <w:rsid w:val="008B1968"/>
    <w:rsid w:val="008C08F7"/>
    <w:rsid w:val="008C2781"/>
    <w:rsid w:val="008D0648"/>
    <w:rsid w:val="00907CA7"/>
    <w:rsid w:val="009468E1"/>
    <w:rsid w:val="009517B9"/>
    <w:rsid w:val="00966C2F"/>
    <w:rsid w:val="00972493"/>
    <w:rsid w:val="0098775D"/>
    <w:rsid w:val="009A6369"/>
    <w:rsid w:val="009C07F3"/>
    <w:rsid w:val="009C3784"/>
    <w:rsid w:val="009D4906"/>
    <w:rsid w:val="009E142F"/>
    <w:rsid w:val="009E353D"/>
    <w:rsid w:val="00A011A1"/>
    <w:rsid w:val="00A03E65"/>
    <w:rsid w:val="00A05128"/>
    <w:rsid w:val="00A236DE"/>
    <w:rsid w:val="00A541CA"/>
    <w:rsid w:val="00A60ABD"/>
    <w:rsid w:val="00A75EA2"/>
    <w:rsid w:val="00A76A67"/>
    <w:rsid w:val="00A97CEF"/>
    <w:rsid w:val="00AC5123"/>
    <w:rsid w:val="00AD7FBC"/>
    <w:rsid w:val="00AE143E"/>
    <w:rsid w:val="00AE3D6D"/>
    <w:rsid w:val="00B06659"/>
    <w:rsid w:val="00B11AA4"/>
    <w:rsid w:val="00B1634B"/>
    <w:rsid w:val="00B2136B"/>
    <w:rsid w:val="00B4031B"/>
    <w:rsid w:val="00B537D7"/>
    <w:rsid w:val="00B72618"/>
    <w:rsid w:val="00B8271F"/>
    <w:rsid w:val="00B94E53"/>
    <w:rsid w:val="00B964C1"/>
    <w:rsid w:val="00BC6720"/>
    <w:rsid w:val="00BF7B75"/>
    <w:rsid w:val="00C05FDF"/>
    <w:rsid w:val="00C139D7"/>
    <w:rsid w:val="00C25E28"/>
    <w:rsid w:val="00C36A0A"/>
    <w:rsid w:val="00C453E0"/>
    <w:rsid w:val="00C5181C"/>
    <w:rsid w:val="00C51A13"/>
    <w:rsid w:val="00C54660"/>
    <w:rsid w:val="00C61E7D"/>
    <w:rsid w:val="00C620B2"/>
    <w:rsid w:val="00C63A33"/>
    <w:rsid w:val="00CF7DD8"/>
    <w:rsid w:val="00D13C4E"/>
    <w:rsid w:val="00D2607C"/>
    <w:rsid w:val="00D4188F"/>
    <w:rsid w:val="00D8735E"/>
    <w:rsid w:val="00DA3DF3"/>
    <w:rsid w:val="00DA714F"/>
    <w:rsid w:val="00DB7C8F"/>
    <w:rsid w:val="00DC015D"/>
    <w:rsid w:val="00DD76E6"/>
    <w:rsid w:val="00DD7FE6"/>
    <w:rsid w:val="00E2044F"/>
    <w:rsid w:val="00E320AA"/>
    <w:rsid w:val="00E32806"/>
    <w:rsid w:val="00E56D7B"/>
    <w:rsid w:val="00E666ED"/>
    <w:rsid w:val="00E66ECC"/>
    <w:rsid w:val="00E72FA9"/>
    <w:rsid w:val="00E7501D"/>
    <w:rsid w:val="00E75898"/>
    <w:rsid w:val="00E80120"/>
    <w:rsid w:val="00E97E0A"/>
    <w:rsid w:val="00EA1BC8"/>
    <w:rsid w:val="00EA7162"/>
    <w:rsid w:val="00EB1348"/>
    <w:rsid w:val="00EC011A"/>
    <w:rsid w:val="00EC66AA"/>
    <w:rsid w:val="00EE3A80"/>
    <w:rsid w:val="00EE51D8"/>
    <w:rsid w:val="00F028FD"/>
    <w:rsid w:val="00F20EE8"/>
    <w:rsid w:val="00F33097"/>
    <w:rsid w:val="00F34C4F"/>
    <w:rsid w:val="00F550DF"/>
    <w:rsid w:val="00F6140C"/>
    <w:rsid w:val="00FC5C45"/>
    <w:rsid w:val="00FD0360"/>
    <w:rsid w:val="00FD68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uiPriority="9" w:qFormat="1"/>
    <w:lsdException w:name="heading 5" w:semiHidden="0" w:uiPriority="0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5A26D9"/>
    <w:rPr>
      <w:sz w:val="24"/>
      <w:szCs w:val="24"/>
    </w:rPr>
  </w:style>
  <w:style w:type="paragraph" w:styleId="1">
    <w:name w:val="heading 1"/>
    <w:basedOn w:val="a0"/>
    <w:next w:val="a0"/>
    <w:qFormat/>
    <w:rsid w:val="005A26D9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0"/>
    <w:next w:val="a0"/>
    <w:qFormat/>
    <w:rsid w:val="005A26D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0"/>
    <w:next w:val="a0"/>
    <w:qFormat/>
    <w:rsid w:val="005A26D9"/>
    <w:pPr>
      <w:keepNext/>
      <w:tabs>
        <w:tab w:val="num" w:pos="0"/>
      </w:tabs>
      <w:spacing w:before="120" w:after="120"/>
      <w:ind w:firstLine="709"/>
      <w:jc w:val="both"/>
      <w:outlineLvl w:val="2"/>
    </w:pPr>
    <w:rPr>
      <w:rFonts w:ascii="Arial" w:hAnsi="Arial" w:cs="Arial"/>
      <w:b/>
      <w:iCs/>
      <w:sz w:val="22"/>
    </w:rPr>
  </w:style>
  <w:style w:type="paragraph" w:styleId="5">
    <w:name w:val="heading 5"/>
    <w:basedOn w:val="a0"/>
    <w:next w:val="a0"/>
    <w:link w:val="50"/>
    <w:qFormat/>
    <w:rsid w:val="005A26D9"/>
    <w:pPr>
      <w:keepNext/>
      <w:jc w:val="center"/>
      <w:outlineLvl w:val="4"/>
    </w:pPr>
    <w:rPr>
      <w:b/>
      <w:b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rmal (Web)"/>
    <w:basedOn w:val="a0"/>
    <w:rsid w:val="005A26D9"/>
    <w:pPr>
      <w:spacing w:before="100" w:beforeAutospacing="1" w:after="100" w:afterAutospacing="1"/>
    </w:pPr>
  </w:style>
  <w:style w:type="paragraph" w:customStyle="1" w:styleId="a5">
    <w:name w:val="Пункт"/>
    <w:basedOn w:val="a0"/>
    <w:rsid w:val="005A26D9"/>
    <w:pPr>
      <w:tabs>
        <w:tab w:val="num" w:pos="1134"/>
      </w:tabs>
      <w:spacing w:line="360" w:lineRule="auto"/>
      <w:ind w:left="1134" w:hanging="1134"/>
      <w:jc w:val="both"/>
    </w:pPr>
    <w:rPr>
      <w:snapToGrid w:val="0"/>
      <w:sz w:val="28"/>
      <w:szCs w:val="28"/>
    </w:rPr>
  </w:style>
  <w:style w:type="character" w:customStyle="1" w:styleId="a6">
    <w:name w:val="комментарий"/>
    <w:basedOn w:val="a1"/>
    <w:rsid w:val="005A26D9"/>
    <w:rPr>
      <w:b/>
      <w:i/>
      <w:shd w:val="clear" w:color="auto" w:fill="FFFF99"/>
    </w:rPr>
  </w:style>
  <w:style w:type="character" w:styleId="a7">
    <w:name w:val="Hyperlink"/>
    <w:basedOn w:val="a1"/>
    <w:uiPriority w:val="99"/>
    <w:rsid w:val="005A26D9"/>
    <w:rPr>
      <w:color w:val="0000FF"/>
      <w:u w:val="single"/>
    </w:rPr>
  </w:style>
  <w:style w:type="paragraph" w:styleId="a8">
    <w:name w:val="Balloon Text"/>
    <w:basedOn w:val="a0"/>
    <w:semiHidden/>
    <w:rsid w:val="005A26D9"/>
    <w:rPr>
      <w:rFonts w:ascii="Tahoma" w:hAnsi="Tahoma" w:cs="Tahoma"/>
      <w:sz w:val="16"/>
      <w:szCs w:val="16"/>
    </w:rPr>
  </w:style>
  <w:style w:type="paragraph" w:customStyle="1" w:styleId="a9">
    <w:name w:val="Знак"/>
    <w:basedOn w:val="a0"/>
    <w:rsid w:val="005A26D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Знак Знак Знак1"/>
    <w:basedOn w:val="a0"/>
    <w:rsid w:val="005A26D9"/>
    <w:pPr>
      <w:tabs>
        <w:tab w:val="num" w:pos="360"/>
      </w:tabs>
      <w:spacing w:after="160" w:line="240" w:lineRule="exact"/>
    </w:pPr>
    <w:rPr>
      <w:sz w:val="20"/>
      <w:szCs w:val="20"/>
    </w:rPr>
  </w:style>
  <w:style w:type="paragraph" w:styleId="aa">
    <w:name w:val="header"/>
    <w:aliases w:val="Titul,Heder"/>
    <w:basedOn w:val="a0"/>
    <w:semiHidden/>
    <w:rsid w:val="005A26D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b">
    <w:name w:val="Верхний колонтитул Знак"/>
    <w:basedOn w:val="a1"/>
    <w:rsid w:val="005A26D9"/>
    <w:rPr>
      <w:rFonts w:ascii="Courier New" w:hAnsi="Courier New" w:cs="Courier New"/>
    </w:rPr>
  </w:style>
  <w:style w:type="paragraph" w:styleId="ac">
    <w:name w:val="Body Text"/>
    <w:basedOn w:val="a0"/>
    <w:semiHidden/>
    <w:rsid w:val="005A26D9"/>
    <w:pPr>
      <w:spacing w:after="120"/>
    </w:pPr>
  </w:style>
  <w:style w:type="character" w:customStyle="1" w:styleId="ad">
    <w:name w:val="Основной текст Знак"/>
    <w:basedOn w:val="a1"/>
    <w:rsid w:val="005A26D9"/>
    <w:rPr>
      <w:sz w:val="24"/>
      <w:szCs w:val="24"/>
    </w:rPr>
  </w:style>
  <w:style w:type="character" w:styleId="ae">
    <w:name w:val="Strong"/>
    <w:basedOn w:val="a1"/>
    <w:qFormat/>
    <w:rsid w:val="005A26D9"/>
    <w:rPr>
      <w:b/>
      <w:bCs/>
    </w:rPr>
  </w:style>
  <w:style w:type="paragraph" w:customStyle="1" w:styleId="30">
    <w:name w:val="Стиль3"/>
    <w:basedOn w:val="20"/>
    <w:rsid w:val="005A26D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0">
    <w:name w:val="Body Text Indent 2"/>
    <w:basedOn w:val="a0"/>
    <w:semiHidden/>
    <w:rsid w:val="005A26D9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1"/>
    <w:rsid w:val="005A26D9"/>
    <w:rPr>
      <w:sz w:val="24"/>
      <w:szCs w:val="24"/>
    </w:rPr>
  </w:style>
  <w:style w:type="character" w:customStyle="1" w:styleId="22">
    <w:name w:val="Заголовок 2 Знак"/>
    <w:basedOn w:val="a1"/>
    <w:rsid w:val="005A26D9"/>
    <w:rPr>
      <w:rFonts w:ascii="Arial" w:hAnsi="Arial" w:cs="Arial"/>
      <w:b/>
      <w:bCs/>
      <w:i/>
      <w:iCs/>
      <w:sz w:val="28"/>
      <w:szCs w:val="28"/>
    </w:rPr>
  </w:style>
  <w:style w:type="character" w:customStyle="1" w:styleId="11">
    <w:name w:val="Заголовок 1 Знак"/>
    <w:basedOn w:val="a1"/>
    <w:rsid w:val="005A26D9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styleId="af">
    <w:name w:val="FollowedHyperlink"/>
    <w:basedOn w:val="a1"/>
    <w:semiHidden/>
    <w:rsid w:val="005A26D9"/>
    <w:rPr>
      <w:color w:val="800080"/>
      <w:u w:val="single"/>
    </w:rPr>
  </w:style>
  <w:style w:type="character" w:customStyle="1" w:styleId="linkwhite1">
    <w:name w:val="linkwhite1"/>
    <w:basedOn w:val="a1"/>
    <w:rsid w:val="009517B9"/>
    <w:rPr>
      <w:rFonts w:ascii="Tahoma" w:hAnsi="Tahoma" w:cs="Tahoma" w:hint="default"/>
      <w:color w:val="FFFFFF"/>
      <w:sz w:val="17"/>
      <w:szCs w:val="17"/>
    </w:rPr>
  </w:style>
  <w:style w:type="character" w:customStyle="1" w:styleId="50">
    <w:name w:val="Заголовок 5 Знак"/>
    <w:basedOn w:val="a1"/>
    <w:link w:val="5"/>
    <w:rsid w:val="00A97CEF"/>
    <w:rPr>
      <w:b/>
      <w:bCs/>
      <w:sz w:val="28"/>
      <w:szCs w:val="28"/>
    </w:rPr>
  </w:style>
  <w:style w:type="table" w:styleId="af0">
    <w:name w:val="Table Grid"/>
    <w:basedOn w:val="a2"/>
    <w:uiPriority w:val="59"/>
    <w:rsid w:val="00065A77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1">
    <w:name w:val="List Paragraph"/>
    <w:basedOn w:val="a0"/>
    <w:uiPriority w:val="34"/>
    <w:qFormat/>
    <w:rsid w:val="00EC66AA"/>
    <w:pPr>
      <w:spacing w:line="276" w:lineRule="auto"/>
      <w:ind w:left="720"/>
      <w:contextualSpacing/>
      <w:jc w:val="both"/>
    </w:pPr>
    <w:rPr>
      <w:rFonts w:eastAsiaTheme="minorHAnsi" w:cstheme="minorBidi"/>
      <w:sz w:val="22"/>
      <w:szCs w:val="22"/>
      <w:lang w:eastAsia="en-US"/>
    </w:rPr>
  </w:style>
  <w:style w:type="paragraph" w:customStyle="1" w:styleId="a">
    <w:name w:val="Подподпункт"/>
    <w:basedOn w:val="a0"/>
    <w:rsid w:val="00787385"/>
    <w:pPr>
      <w:numPr>
        <w:numId w:val="26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Times12">
    <w:name w:val="Times 12"/>
    <w:basedOn w:val="a0"/>
    <w:rsid w:val="00787385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character" w:customStyle="1" w:styleId="FontStyle78">
    <w:name w:val="Font Style78"/>
    <w:basedOn w:val="a1"/>
    <w:uiPriority w:val="99"/>
    <w:rsid w:val="0098775D"/>
    <w:rPr>
      <w:rFonts w:ascii="Times New Roman" w:hAnsi="Times New Roman" w:cs="Times New Roman"/>
      <w:sz w:val="26"/>
      <w:szCs w:val="26"/>
    </w:rPr>
  </w:style>
  <w:style w:type="character" w:customStyle="1" w:styleId="apple-converted-space">
    <w:name w:val="apple-converted-space"/>
    <w:basedOn w:val="a1"/>
    <w:rsid w:val="00FD689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1</Pages>
  <Words>134</Words>
  <Characters>1214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</vt:lpstr>
    </vt:vector>
  </TitlesOfParts>
  <Company>АСЭ</Company>
  <LinksUpToDate>false</LinksUpToDate>
  <CharactersWithSpaces>1346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</dc:title>
  <dc:creator>А.Вяч.Зайцев</dc:creator>
  <cp:lastModifiedBy>dushechkina</cp:lastModifiedBy>
  <cp:revision>17</cp:revision>
  <cp:lastPrinted>2015-05-21T12:40:00Z</cp:lastPrinted>
  <dcterms:created xsi:type="dcterms:W3CDTF">2014-05-21T15:09:00Z</dcterms:created>
  <dcterms:modified xsi:type="dcterms:W3CDTF">2015-08-10T15:03:00Z</dcterms:modified>
</cp:coreProperties>
</file>