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ayout w:type="fixed"/>
        <w:tblLook w:val="0000"/>
      </w:tblPr>
      <w:tblGrid>
        <w:gridCol w:w="10456"/>
      </w:tblGrid>
      <w:tr w:rsidR="00E915A6" w:rsidRPr="005B2207" w:rsidTr="00C303E2">
        <w:trPr>
          <w:trHeight w:val="2144"/>
        </w:trPr>
        <w:tc>
          <w:tcPr>
            <w:tcW w:w="10456" w:type="dxa"/>
          </w:tcPr>
          <w:p w:rsidR="00E915A6" w:rsidRPr="005B2207" w:rsidRDefault="00E915A6" w:rsidP="007D5A1E">
            <w:pPr>
              <w:pStyle w:val="a7"/>
              <w:suppressAutoHyphens/>
              <w:spacing w:before="40"/>
              <w:jc w:val="center"/>
              <w:rPr>
                <w:b/>
                <w:sz w:val="22"/>
                <w:szCs w:val="22"/>
              </w:rPr>
            </w:pPr>
            <w:bookmarkStart w:id="0" w:name="_Toc326685843"/>
            <w:bookmarkStart w:id="1" w:name="_Toc355094825"/>
            <w:r w:rsidRPr="005B2207">
              <w:rPr>
                <w:b/>
                <w:caps/>
                <w:sz w:val="22"/>
                <w:szCs w:val="22"/>
              </w:rPr>
              <w:t>Государственная корпорация по атомной энергии «росатом»</w:t>
            </w:r>
          </w:p>
          <w:p w:rsidR="00E915A6" w:rsidRPr="005B2207" w:rsidRDefault="00E915A6" w:rsidP="007D5A1E">
            <w:pPr>
              <w:pStyle w:val="a7"/>
              <w:suppressAutoHyphens/>
              <w:spacing w:before="40"/>
              <w:jc w:val="center"/>
              <w:rPr>
                <w:b/>
                <w:sz w:val="22"/>
                <w:szCs w:val="22"/>
              </w:rPr>
            </w:pPr>
          </w:p>
          <w:p w:rsidR="00E915A6" w:rsidRPr="005B2207" w:rsidRDefault="00E915A6" w:rsidP="007D5A1E">
            <w:pPr>
              <w:pStyle w:val="a7"/>
              <w:suppressAutoHyphens/>
              <w:spacing w:before="40"/>
              <w:jc w:val="center"/>
              <w:rPr>
                <w:b/>
                <w:sz w:val="22"/>
                <w:szCs w:val="22"/>
              </w:rPr>
            </w:pPr>
            <w:r w:rsidRPr="005B2207">
              <w:rPr>
                <w:b/>
                <w:sz w:val="22"/>
                <w:szCs w:val="22"/>
              </w:rPr>
              <w:t>АКЦИОНЕРНОЕ ОБЩЕСТВО</w:t>
            </w:r>
          </w:p>
          <w:p w:rsidR="00E915A6" w:rsidRPr="005B2207" w:rsidRDefault="00E915A6" w:rsidP="007D5A1E">
            <w:pPr>
              <w:pStyle w:val="a7"/>
              <w:suppressAutoHyphens/>
              <w:spacing w:before="40"/>
              <w:jc w:val="center"/>
              <w:rPr>
                <w:b/>
                <w:sz w:val="22"/>
                <w:szCs w:val="22"/>
              </w:rPr>
            </w:pPr>
            <w:r w:rsidRPr="005B2207">
              <w:rPr>
                <w:b/>
                <w:sz w:val="22"/>
                <w:szCs w:val="22"/>
              </w:rPr>
              <w:t>«НАУЧНО-ИССЛЕДОВАТЕЛЬСКИЙ И ПРОЕКТНО-КОНСТРУКТОРСКИЙ ИНСТИТУТ ЭНЕРГЕТИЧЕСКИХ ТЕХНОЛОГИЙ «АТОМПРОЕКТ»</w:t>
            </w:r>
          </w:p>
          <w:p w:rsidR="00E915A6" w:rsidRPr="005B2207" w:rsidRDefault="006C2E7D" w:rsidP="007D5A1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6C2E7D">
              <w:rPr>
                <w:rFonts w:ascii="Times New Roman" w:hAnsi="Times New Roman"/>
                <w:sz w:val="22"/>
                <w:szCs w:val="22"/>
              </w:rPr>
              <w:pict>
                <v:line id="_x0000_s1026" style="position:absolute;left:0;text-align:left;z-index:251660288" from="-5.1pt,13.55pt" to="502.95pt,13.55pt" strokeweight="3pt">
                  <v:stroke linestyle="thinThin"/>
                </v:line>
              </w:pict>
            </w:r>
          </w:p>
        </w:tc>
      </w:tr>
      <w:tr w:rsidR="00E915A6" w:rsidRPr="005B2207" w:rsidTr="00C303E2">
        <w:trPr>
          <w:trHeight w:val="264"/>
        </w:trPr>
        <w:tc>
          <w:tcPr>
            <w:tcW w:w="10456" w:type="dxa"/>
          </w:tcPr>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E915A6" w:rsidRPr="005B2207" w:rsidTr="00C303E2">
        <w:trPr>
          <w:trHeight w:val="536"/>
        </w:trPr>
        <w:tc>
          <w:tcPr>
            <w:tcW w:w="10456" w:type="dxa"/>
          </w:tcPr>
          <w:p w:rsidR="00C303E2" w:rsidRPr="00F56347" w:rsidRDefault="00C303E2" w:rsidP="00C303E2">
            <w:pPr>
              <w:widowControl w:val="0"/>
              <w:tabs>
                <w:tab w:val="left" w:pos="9600"/>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УТВЕРЖДАЮ</w:t>
            </w:r>
          </w:p>
          <w:p w:rsidR="00C303E2"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Pr>
                <w:rFonts w:ascii="Times New Roman CYR" w:hAnsi="Times New Roman CYR" w:cs="Times New Roman CYR"/>
                <w:kern w:val="28"/>
                <w:sz w:val="22"/>
                <w:szCs w:val="22"/>
              </w:rPr>
              <w:t>Заместитель генерального директора –</w:t>
            </w:r>
          </w:p>
          <w:p w:rsidR="00C303E2" w:rsidRPr="00B409DA"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sidRPr="00B409DA">
              <w:rPr>
                <w:rFonts w:ascii="Times New Roman CYR" w:hAnsi="Times New Roman CYR" w:cs="Times New Roman CYR"/>
                <w:kern w:val="28"/>
                <w:sz w:val="22"/>
                <w:szCs w:val="22"/>
              </w:rPr>
              <w:t>Исполнительный директор</w:t>
            </w:r>
          </w:p>
          <w:p w:rsidR="00C303E2" w:rsidRPr="00B409DA" w:rsidRDefault="00C303E2" w:rsidP="00C303E2">
            <w:pPr>
              <w:widowControl w:val="0"/>
              <w:tabs>
                <w:tab w:val="left" w:pos="9923"/>
              </w:tabs>
              <w:autoSpaceDE w:val="0"/>
              <w:autoSpaceDN w:val="0"/>
              <w:adjustRightInd w:val="0"/>
              <w:ind w:firstLine="6345"/>
              <w:rPr>
                <w:rFonts w:ascii="Times New Roman CYR" w:hAnsi="Times New Roman CYR" w:cs="Times New Roman CYR"/>
                <w:kern w:val="28"/>
              </w:rPr>
            </w:pPr>
          </w:p>
          <w:p w:rsidR="00C303E2" w:rsidRPr="00B409DA" w:rsidRDefault="00C303E2" w:rsidP="00C303E2">
            <w:pPr>
              <w:ind w:left="-34" w:firstLine="6345"/>
              <w:rPr>
                <w:kern w:val="28"/>
              </w:rPr>
            </w:pPr>
            <w:r w:rsidRPr="00B409DA">
              <w:rPr>
                <w:rFonts w:ascii="Times New Roman CYR" w:hAnsi="Times New Roman CYR" w:cs="Times New Roman CYR"/>
                <w:kern w:val="28"/>
                <w:sz w:val="22"/>
                <w:szCs w:val="22"/>
              </w:rPr>
              <w:t>___________________   С.А. Петров</w:t>
            </w:r>
          </w:p>
          <w:p w:rsidR="00E915A6" w:rsidRPr="005B2207" w:rsidRDefault="00C303E2" w:rsidP="00C303E2">
            <w:pPr>
              <w:widowControl w:val="0"/>
              <w:tabs>
                <w:tab w:val="left" w:pos="9923"/>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«__» ____________ 2015</w:t>
            </w:r>
          </w:p>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bl>
    <w:p w:rsidR="00274EA1" w:rsidRDefault="00274EA1"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Pr="00A22DA9" w:rsidRDefault="000D3E93" w:rsidP="00A22DA9">
      <w:pPr>
        <w:ind w:left="5529"/>
        <w:jc w:val="center"/>
        <w:rPr>
          <w:rFonts w:ascii="Times New Roman CYR" w:hAnsi="Times New Roman CYR" w:cs="Times New Roman CYR"/>
          <w:kern w:val="28"/>
        </w:rPr>
      </w:pPr>
    </w:p>
    <w:p w:rsidR="00274EA1" w:rsidRPr="00A22DA9" w:rsidRDefault="00274EA1" w:rsidP="00A22DA9">
      <w:pPr>
        <w:ind w:left="5529"/>
        <w:jc w:val="center"/>
        <w:rPr>
          <w:rFonts w:ascii="Times New Roman CYR" w:hAnsi="Times New Roman CYR" w:cs="Times New Roman CYR"/>
          <w:kern w:val="28"/>
        </w:rPr>
      </w:pPr>
    </w:p>
    <w:p w:rsidR="00820619" w:rsidRPr="00A22DA9" w:rsidRDefault="00820619" w:rsidP="00A22DA9">
      <w:pPr>
        <w:jc w:val="center"/>
        <w:outlineLvl w:val="0"/>
        <w:rPr>
          <w:bCs/>
        </w:rPr>
      </w:pPr>
    </w:p>
    <w:p w:rsidR="00820619" w:rsidRPr="005B2207" w:rsidRDefault="00820619" w:rsidP="00820619">
      <w:pPr>
        <w:jc w:val="center"/>
        <w:outlineLvl w:val="0"/>
        <w:rPr>
          <w:b/>
          <w:bCs/>
          <w:sz w:val="28"/>
          <w:szCs w:val="28"/>
        </w:rPr>
      </w:pPr>
      <w:r w:rsidRPr="00C303E2">
        <w:rPr>
          <w:b/>
          <w:bCs/>
          <w:sz w:val="28"/>
          <w:szCs w:val="28"/>
        </w:rPr>
        <w:t>ИЗВЕЩЕНИЕ О ПРОВЕДЕНИИ</w:t>
      </w:r>
      <w:r w:rsidRPr="005B2207">
        <w:rPr>
          <w:b/>
          <w:bCs/>
          <w:sz w:val="28"/>
          <w:szCs w:val="28"/>
        </w:rPr>
        <w:t xml:space="preserve"> ЗАПРОСА ЦЕН</w:t>
      </w:r>
      <w:bookmarkEnd w:id="0"/>
      <w:r w:rsidRPr="005B2207">
        <w:rPr>
          <w:b/>
          <w:bCs/>
          <w:sz w:val="28"/>
          <w:szCs w:val="28"/>
        </w:rPr>
        <w:t xml:space="preserve"> № </w:t>
      </w:r>
      <w:r w:rsidR="0060054A">
        <w:rPr>
          <w:b/>
          <w:bCs/>
          <w:sz w:val="28"/>
          <w:szCs w:val="28"/>
        </w:rPr>
        <w:t>03-</w:t>
      </w:r>
      <w:r w:rsidR="00C303E2">
        <w:rPr>
          <w:b/>
          <w:bCs/>
          <w:sz w:val="28"/>
          <w:szCs w:val="28"/>
        </w:rPr>
        <w:t>62</w:t>
      </w:r>
      <w:r w:rsidR="00A22DA9">
        <w:rPr>
          <w:b/>
          <w:bCs/>
          <w:sz w:val="28"/>
          <w:szCs w:val="28"/>
        </w:rPr>
        <w:t>/</w:t>
      </w:r>
      <w:r w:rsidRPr="005B2207">
        <w:rPr>
          <w:b/>
          <w:bCs/>
          <w:sz w:val="28"/>
          <w:szCs w:val="28"/>
        </w:rPr>
        <w:t>1</w:t>
      </w:r>
      <w:r w:rsidR="005B2207" w:rsidRPr="005B2207">
        <w:rPr>
          <w:b/>
          <w:bCs/>
          <w:sz w:val="28"/>
          <w:szCs w:val="28"/>
        </w:rPr>
        <w:t>5</w:t>
      </w:r>
    </w:p>
    <w:p w:rsidR="00820619" w:rsidRPr="005B2207" w:rsidRDefault="00820619" w:rsidP="00820619">
      <w:pPr>
        <w:jc w:val="center"/>
        <w:rPr>
          <w:sz w:val="28"/>
          <w:szCs w:val="28"/>
        </w:rPr>
      </w:pPr>
    </w:p>
    <w:p w:rsidR="00DC3D4A" w:rsidRDefault="00820619" w:rsidP="00DC3D4A">
      <w:pPr>
        <w:jc w:val="center"/>
        <w:rPr>
          <w:b/>
          <w:sz w:val="28"/>
          <w:szCs w:val="28"/>
        </w:rPr>
      </w:pPr>
      <w:r w:rsidRPr="0041617A">
        <w:rPr>
          <w:b/>
          <w:sz w:val="28"/>
          <w:szCs w:val="28"/>
        </w:rPr>
        <w:t xml:space="preserve">открытый запрос цен в электронной форме </w:t>
      </w:r>
      <w:r w:rsidR="00DC3D4A" w:rsidRPr="008C6D97">
        <w:rPr>
          <w:b/>
          <w:sz w:val="28"/>
          <w:szCs w:val="28"/>
        </w:rPr>
        <w:t xml:space="preserve">на право </w:t>
      </w:r>
    </w:p>
    <w:p w:rsidR="0046698E" w:rsidRDefault="00DC3D4A" w:rsidP="00DC3D4A">
      <w:pPr>
        <w:jc w:val="center"/>
        <w:rPr>
          <w:b/>
          <w:sz w:val="22"/>
          <w:szCs w:val="22"/>
        </w:rPr>
      </w:pPr>
      <w:r w:rsidRPr="008C6D97">
        <w:rPr>
          <w:b/>
          <w:sz w:val="28"/>
          <w:szCs w:val="28"/>
        </w:rPr>
        <w:t xml:space="preserve">заключения договора на </w:t>
      </w:r>
      <w:r>
        <w:rPr>
          <w:b/>
          <w:sz w:val="28"/>
          <w:szCs w:val="28"/>
        </w:rPr>
        <w:t xml:space="preserve">поставку </w:t>
      </w:r>
      <w:r w:rsidR="0046698E" w:rsidRPr="0046698E">
        <w:rPr>
          <w:b/>
          <w:sz w:val="28"/>
          <w:szCs w:val="28"/>
        </w:rPr>
        <w:t>продуктов питания (</w:t>
      </w:r>
      <w:r w:rsidR="00C303E2" w:rsidRPr="001C58A4">
        <w:rPr>
          <w:b/>
          <w:sz w:val="28"/>
          <w:szCs w:val="28"/>
        </w:rPr>
        <w:t>хлеб, хлебобулочные изделия</w:t>
      </w:r>
      <w:r w:rsidR="0046698E" w:rsidRPr="0046698E">
        <w:rPr>
          <w:b/>
          <w:sz w:val="28"/>
          <w:szCs w:val="28"/>
        </w:rPr>
        <w:t>)</w:t>
      </w:r>
      <w:r w:rsidR="0046698E" w:rsidRPr="00FD277D">
        <w:rPr>
          <w:b/>
          <w:sz w:val="22"/>
          <w:szCs w:val="22"/>
        </w:rPr>
        <w:t xml:space="preserve"> </w:t>
      </w:r>
    </w:p>
    <w:p w:rsidR="00DC3D4A" w:rsidRPr="00DF27EA" w:rsidRDefault="00DC3D4A" w:rsidP="00DC3D4A">
      <w:pPr>
        <w:jc w:val="center"/>
        <w:rPr>
          <w:b/>
          <w:bCs/>
          <w:sz w:val="28"/>
          <w:szCs w:val="28"/>
        </w:rPr>
      </w:pPr>
      <w:r>
        <w:rPr>
          <w:b/>
          <w:sz w:val="28"/>
          <w:szCs w:val="28"/>
        </w:rPr>
        <w:t>для нужд АО «АТОМПРОЕКТ»</w:t>
      </w:r>
    </w:p>
    <w:p w:rsidR="00820619" w:rsidRPr="005B2207" w:rsidRDefault="00820619" w:rsidP="00DC3D4A">
      <w:pPr>
        <w:jc w:val="center"/>
        <w:rPr>
          <w:b/>
          <w:sz w:val="28"/>
          <w:szCs w:val="28"/>
        </w:rPr>
      </w:pPr>
    </w:p>
    <w:p w:rsidR="00820619" w:rsidRPr="005B2207" w:rsidRDefault="00820619" w:rsidP="00820619">
      <w:pPr>
        <w:jc w:val="center"/>
        <w:rPr>
          <w:b/>
        </w:rPr>
      </w:pPr>
    </w:p>
    <w:p w:rsidR="00820619" w:rsidRPr="005B2207" w:rsidRDefault="00820619" w:rsidP="00820619">
      <w:pPr>
        <w:jc w:val="center"/>
        <w:rPr>
          <w:b/>
        </w:rPr>
      </w:pPr>
    </w:p>
    <w:p w:rsidR="00820619" w:rsidRDefault="00820619" w:rsidP="00820619">
      <w:pPr>
        <w:jc w:val="center"/>
        <w:rPr>
          <w:b/>
        </w:rPr>
      </w:pPr>
    </w:p>
    <w:p w:rsidR="00781B71" w:rsidRPr="005B2207" w:rsidRDefault="00781B71" w:rsidP="00820619">
      <w:pPr>
        <w:jc w:val="center"/>
        <w:rPr>
          <w:b/>
        </w:rPr>
      </w:pPr>
    </w:p>
    <w:p w:rsidR="00820619" w:rsidRPr="005B2207" w:rsidRDefault="00820619" w:rsidP="00820619">
      <w:pPr>
        <w:jc w:val="center"/>
        <w:rPr>
          <w:b/>
        </w:rPr>
      </w:pPr>
    </w:p>
    <w:p w:rsidR="00820619" w:rsidRPr="005B2207" w:rsidRDefault="00820619" w:rsidP="00820619">
      <w:pPr>
        <w:jc w:val="center"/>
      </w:pPr>
    </w:p>
    <w:p w:rsidR="00820619" w:rsidRPr="005B2207" w:rsidRDefault="00820619" w:rsidP="00820619">
      <w:pPr>
        <w:jc w:val="center"/>
      </w:pPr>
    </w:p>
    <w:p w:rsidR="00820619" w:rsidRPr="005B2207" w:rsidRDefault="00820619" w:rsidP="00A22DA9">
      <w:pPr>
        <w:jc w:val="center"/>
      </w:pPr>
    </w:p>
    <w:p w:rsidR="005B2207" w:rsidRDefault="005B2207" w:rsidP="00820619">
      <w:pPr>
        <w:jc w:val="center"/>
      </w:pPr>
    </w:p>
    <w:p w:rsidR="005E4BE8" w:rsidRPr="005B2207" w:rsidRDefault="005E4BE8" w:rsidP="00820619">
      <w:pPr>
        <w:jc w:val="center"/>
      </w:pPr>
    </w:p>
    <w:p w:rsidR="005B2207" w:rsidRPr="005B2207" w:rsidRDefault="005B2207" w:rsidP="00820619">
      <w:pPr>
        <w:jc w:val="center"/>
      </w:pPr>
    </w:p>
    <w:p w:rsidR="005B2207" w:rsidRDefault="005B2207" w:rsidP="00820619">
      <w:pPr>
        <w:jc w:val="center"/>
      </w:pPr>
    </w:p>
    <w:p w:rsidR="00274EA1" w:rsidRDefault="00274EA1" w:rsidP="00820619">
      <w:pPr>
        <w:jc w:val="center"/>
      </w:pPr>
    </w:p>
    <w:p w:rsidR="00274EA1" w:rsidRDefault="00274EA1" w:rsidP="00820619">
      <w:pPr>
        <w:jc w:val="center"/>
      </w:pPr>
    </w:p>
    <w:p w:rsidR="00D80B3A" w:rsidRDefault="00D80B3A" w:rsidP="00820619">
      <w:pPr>
        <w:jc w:val="center"/>
      </w:pPr>
    </w:p>
    <w:p w:rsidR="00D80B3A" w:rsidRDefault="00D80B3A" w:rsidP="00820619">
      <w:pPr>
        <w:jc w:val="center"/>
      </w:pPr>
    </w:p>
    <w:p w:rsidR="00D80B3A" w:rsidRDefault="00D80B3A" w:rsidP="00A22DA9">
      <w:pPr>
        <w:tabs>
          <w:tab w:val="left" w:pos="4650"/>
        </w:tabs>
        <w:jc w:val="center"/>
      </w:pPr>
    </w:p>
    <w:p w:rsidR="00274EA1" w:rsidRPr="005B2207" w:rsidRDefault="00274EA1" w:rsidP="00820619">
      <w:pPr>
        <w:jc w:val="center"/>
      </w:pPr>
    </w:p>
    <w:p w:rsidR="005B2207" w:rsidRDefault="005B2207" w:rsidP="00662C10"/>
    <w:p w:rsidR="008A6F20" w:rsidRDefault="008A6F20" w:rsidP="00662C10"/>
    <w:p w:rsidR="0060054A" w:rsidRPr="005B2207" w:rsidRDefault="0060054A" w:rsidP="00662C10"/>
    <w:p w:rsidR="00820619" w:rsidRPr="005B2207" w:rsidRDefault="00820619" w:rsidP="00820619">
      <w:pPr>
        <w:jc w:val="center"/>
      </w:pPr>
      <w:r w:rsidRPr="005B2207">
        <w:t>Санкт-Петербург</w:t>
      </w:r>
    </w:p>
    <w:p w:rsidR="00FA2B69" w:rsidRDefault="00820619" w:rsidP="005E5507">
      <w:pPr>
        <w:pStyle w:val="11"/>
        <w:keepNext w:val="0"/>
        <w:rPr>
          <w:snapToGrid/>
          <w:szCs w:val="24"/>
        </w:rPr>
      </w:pPr>
      <w:r w:rsidRPr="005B2207">
        <w:rPr>
          <w:snapToGrid/>
          <w:szCs w:val="24"/>
        </w:rPr>
        <w:t>201</w:t>
      </w:r>
      <w:r w:rsidR="00553B0A">
        <w:rPr>
          <w:snapToGrid/>
          <w:szCs w:val="24"/>
        </w:rPr>
        <w:t>5</w:t>
      </w:r>
    </w:p>
    <w:p w:rsidR="00FA2B69" w:rsidRDefault="00FA2B69" w:rsidP="00FA2B69">
      <w:r>
        <w:br w:type="page"/>
      </w:r>
    </w:p>
    <w:p w:rsidR="00152A38" w:rsidRPr="005E5507" w:rsidRDefault="00152A38" w:rsidP="005E5507">
      <w:pPr>
        <w:pStyle w:val="11"/>
        <w:keepNext w:val="0"/>
        <w:rPr>
          <w:snapToGrid/>
          <w:szCs w:val="24"/>
        </w:rPr>
      </w:pPr>
    </w:p>
    <w:p w:rsidR="00820619" w:rsidRPr="005B2207" w:rsidRDefault="00820619" w:rsidP="00820619">
      <w:pPr>
        <w:jc w:val="center"/>
        <w:outlineLvl w:val="0"/>
        <w:rPr>
          <w:b/>
          <w:sz w:val="22"/>
          <w:szCs w:val="22"/>
        </w:rPr>
      </w:pPr>
      <w:r w:rsidRPr="005B2207">
        <w:rPr>
          <w:b/>
          <w:sz w:val="22"/>
          <w:szCs w:val="22"/>
        </w:rPr>
        <w:t>ИЗВЕЩЕНИЕ О ПРОВЕДЕНИИ ЗАПРОСА ЦЕН</w:t>
      </w:r>
      <w:bookmarkEnd w:id="1"/>
    </w:p>
    <w:p w:rsidR="004242D4" w:rsidRPr="00A805B2" w:rsidRDefault="004242D4" w:rsidP="004242D4">
      <w:pPr>
        <w:tabs>
          <w:tab w:val="left" w:pos="0"/>
          <w:tab w:val="left" w:pos="1134"/>
        </w:tabs>
        <w:ind w:firstLine="709"/>
        <w:jc w:val="both"/>
      </w:pPr>
      <w:r w:rsidRPr="00A805B2">
        <w:rPr>
          <w:b/>
        </w:rPr>
        <w:t>1.</w:t>
      </w:r>
      <w:r w:rsidRPr="00A805B2">
        <w:t xml:space="preserve"> Форма и способ процедуры закупки: Открытый запрос цен в электронной форме без квалификационного отбора.</w:t>
      </w:r>
    </w:p>
    <w:p w:rsidR="004242D4" w:rsidRPr="00A805B2" w:rsidRDefault="004242D4" w:rsidP="004242D4">
      <w:pPr>
        <w:pStyle w:val="af2"/>
        <w:ind w:firstLine="709"/>
        <w:jc w:val="both"/>
      </w:pPr>
      <w:r w:rsidRPr="00A805B2">
        <w:rPr>
          <w:b/>
        </w:rPr>
        <w:t>2.</w:t>
      </w:r>
      <w:r w:rsidRPr="00A805B2">
        <w:t xml:space="preserve">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от31.03.2015 №70), с учетом приказа</w:t>
      </w:r>
      <w:proofErr w:type="gramStart"/>
      <w:r w:rsidRPr="00A805B2">
        <w:t>/-</w:t>
      </w:r>
      <w:proofErr w:type="spellStart"/>
      <w:proofErr w:type="gramEnd"/>
      <w:r w:rsidRPr="00A805B2">
        <w:t>ов</w:t>
      </w:r>
      <w:proofErr w:type="spellEnd"/>
      <w:r w:rsidRPr="00A805B2">
        <w:t xml:space="preserve"> генерального директора Госкорпорации «Росатом» от 30.12.2014 №1/1326-п.) (Далее Стандарт).</w:t>
      </w:r>
    </w:p>
    <w:p w:rsidR="004242D4" w:rsidRPr="00A805B2" w:rsidRDefault="004242D4" w:rsidP="004242D4">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242D4" w:rsidRPr="00A805B2" w:rsidRDefault="004242D4" w:rsidP="004242D4">
      <w:pPr>
        <w:ind w:firstLine="709"/>
        <w:jc w:val="both"/>
        <w:rPr>
          <w:b/>
          <w:spacing w:val="-6"/>
        </w:rPr>
      </w:pPr>
      <w:r w:rsidRPr="00A805B2">
        <w:rPr>
          <w:b/>
        </w:rPr>
        <w:t>3.</w:t>
      </w:r>
      <w:r w:rsidRPr="00A805B2">
        <w:t xml:space="preserve"> Предмет закупки: право заключения договора на поставку продуктов питания (хлеб, хлебобулочные изделия) для нужд АО «АТОМПРОЕКТ».</w:t>
      </w:r>
    </w:p>
    <w:p w:rsidR="004242D4" w:rsidRPr="00A805B2" w:rsidRDefault="004242D4" w:rsidP="004242D4">
      <w:pPr>
        <w:tabs>
          <w:tab w:val="left" w:pos="0"/>
          <w:tab w:val="left" w:pos="1134"/>
        </w:tabs>
        <w:ind w:firstLine="709"/>
        <w:jc w:val="both"/>
      </w:pPr>
      <w:r w:rsidRPr="00A805B2">
        <w:rPr>
          <w:b/>
        </w:rPr>
        <w:t>4.</w:t>
      </w:r>
      <w:r w:rsidRPr="00A805B2">
        <w:t xml:space="preserve"> 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4242D4" w:rsidRPr="00A805B2" w:rsidRDefault="004242D4" w:rsidP="004242D4">
      <w:pPr>
        <w:ind w:firstLine="709"/>
        <w:jc w:val="both"/>
        <w:rPr>
          <w:rFonts w:eastAsia="Calibri"/>
          <w:lang w:eastAsia="en-US"/>
        </w:rPr>
      </w:pPr>
      <w:r w:rsidRPr="00A805B2">
        <w:rPr>
          <w:rFonts w:eastAsia="Calibri"/>
          <w:lang w:eastAsia="en-US"/>
        </w:rPr>
        <w:t xml:space="preserve">Место нахождения: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4242D4" w:rsidRPr="00A805B2" w:rsidRDefault="004242D4" w:rsidP="004242D4">
      <w:pPr>
        <w:ind w:firstLine="709"/>
        <w:jc w:val="both"/>
        <w:rPr>
          <w:rFonts w:eastAsia="Calibri"/>
          <w:lang w:eastAsia="en-US"/>
        </w:rPr>
      </w:pPr>
      <w:r w:rsidRPr="00A805B2">
        <w:rPr>
          <w:rFonts w:eastAsia="Calibri"/>
          <w:lang w:eastAsia="en-US"/>
        </w:rPr>
        <w:t xml:space="preserve">Почтовый адрес: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4242D4" w:rsidRPr="00A805B2" w:rsidRDefault="004242D4" w:rsidP="004242D4">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xml:space="preserve">. почта: телефон: (812) 339-16-12, факс: (812) 458-78-59, </w:t>
      </w:r>
      <w:hyperlink r:id="rId8" w:history="1">
        <w:r w:rsidRPr="00A805B2">
          <w:rPr>
            <w:rStyle w:val="a4"/>
            <w:rFonts w:eastAsia="Calibri"/>
            <w:lang w:eastAsia="en-US"/>
          </w:rPr>
          <w:t>zakupki@atomproekt.com</w:t>
        </w:r>
      </w:hyperlink>
      <w:r w:rsidRPr="00A805B2">
        <w:rPr>
          <w:rFonts w:eastAsia="Calibri"/>
          <w:lang w:eastAsia="en-US"/>
        </w:rPr>
        <w:t>.</w:t>
      </w:r>
    </w:p>
    <w:p w:rsidR="004242D4" w:rsidRPr="00A805B2" w:rsidRDefault="004242D4" w:rsidP="004242D4">
      <w:pPr>
        <w:suppressLineNumbers/>
        <w:suppressAutoHyphens/>
        <w:ind w:left="709"/>
        <w:jc w:val="both"/>
      </w:pPr>
      <w:r w:rsidRPr="00A805B2">
        <w:t xml:space="preserve">Контактные лица: Переварюха Александр Юрьевич т. (812) 339-16-12 (доп. 6572),  </w:t>
      </w:r>
      <w:hyperlink r:id="rId9" w:history="1">
        <w:r w:rsidRPr="00A805B2">
          <w:rPr>
            <w:rStyle w:val="a4"/>
          </w:rPr>
          <w:t>AYUPerevaryukha@atomproekt.com</w:t>
        </w:r>
      </w:hyperlink>
      <w:r w:rsidRPr="00A805B2">
        <w:t>,</w:t>
      </w:r>
    </w:p>
    <w:p w:rsidR="004242D4" w:rsidRPr="00A805B2" w:rsidRDefault="004242D4" w:rsidP="004242D4">
      <w:pPr>
        <w:suppressLineNumbers/>
        <w:suppressAutoHyphens/>
        <w:ind w:left="709"/>
        <w:jc w:val="both"/>
      </w:pPr>
      <w:r w:rsidRPr="00A805B2">
        <w:t xml:space="preserve">Антонова Анна Юрьевна т. (812) 430-03-18, </w:t>
      </w:r>
      <w:hyperlink r:id="rId10" w:history="1">
        <w:r w:rsidRPr="00A805B2">
          <w:rPr>
            <w:rStyle w:val="a4"/>
          </w:rPr>
          <w:t>zakupki@</w:t>
        </w:r>
        <w:r w:rsidRPr="00A805B2">
          <w:rPr>
            <w:rStyle w:val="a4"/>
            <w:lang w:val="en-US"/>
          </w:rPr>
          <w:t>atomproekt</w:t>
        </w:r>
        <w:r w:rsidRPr="00A805B2">
          <w:rPr>
            <w:rStyle w:val="a4"/>
          </w:rPr>
          <w:t>.</w:t>
        </w:r>
      </w:hyperlink>
      <w:r w:rsidRPr="00A805B2">
        <w:rPr>
          <w:rStyle w:val="a4"/>
        </w:rPr>
        <w:t>com</w:t>
      </w:r>
      <w:r w:rsidRPr="00A805B2">
        <w:t xml:space="preserve">, </w:t>
      </w:r>
    </w:p>
    <w:p w:rsidR="004242D4" w:rsidRPr="00A805B2" w:rsidRDefault="004242D4" w:rsidP="004242D4">
      <w:pPr>
        <w:suppressLineNumbers/>
        <w:suppressAutoHyphens/>
        <w:ind w:left="709"/>
        <w:jc w:val="both"/>
      </w:pPr>
      <w:r w:rsidRPr="00A805B2">
        <w:t>по вопросам технического задания:</w:t>
      </w:r>
    </w:p>
    <w:p w:rsidR="004242D4" w:rsidRPr="00A805B2" w:rsidRDefault="004242D4" w:rsidP="004242D4">
      <w:pPr>
        <w:suppressLineNumbers/>
        <w:suppressAutoHyphens/>
        <w:ind w:left="709"/>
        <w:jc w:val="both"/>
        <w:rPr>
          <w:rFonts w:eastAsia="Calibri"/>
          <w:lang w:eastAsia="en-US"/>
        </w:rPr>
      </w:pPr>
      <w:r w:rsidRPr="00A805B2">
        <w:t>Талятов Анатолий Ибрагимович т. (812) 430-72-79, (</w:t>
      </w:r>
      <w:proofErr w:type="spellStart"/>
      <w:r w:rsidRPr="00A805B2">
        <w:t>доб</w:t>
      </w:r>
      <w:proofErr w:type="spellEnd"/>
      <w:r w:rsidRPr="00A805B2">
        <w:t xml:space="preserve">. 5726.), </w:t>
      </w:r>
      <w:hyperlink r:id="rId11" w:history="1">
        <w:r w:rsidRPr="00A805B2">
          <w:rPr>
            <w:rStyle w:val="a4"/>
          </w:rPr>
          <w:t>AITalyatov@givnipiet.ru</w:t>
        </w:r>
      </w:hyperlink>
      <w:r w:rsidRPr="00A805B2">
        <w:rPr>
          <w:rStyle w:val="a4"/>
        </w:rPr>
        <w:t xml:space="preserve">, </w:t>
      </w:r>
      <w:r w:rsidRPr="00A805B2">
        <w:t xml:space="preserve">Форсунова Елена Борисовна т. (812) 339-15-15 (доб.6794), </w:t>
      </w:r>
      <w:hyperlink r:id="rId12" w:history="1">
        <w:r w:rsidRPr="00A805B2">
          <w:rPr>
            <w:rStyle w:val="a4"/>
          </w:rPr>
          <w:t>e.forsunova@givnipiet.ru</w:t>
        </w:r>
      </w:hyperlink>
      <w:r w:rsidRPr="00A805B2">
        <w:t>.</w:t>
      </w:r>
    </w:p>
    <w:p w:rsidR="004242D4" w:rsidRPr="00A805B2" w:rsidRDefault="004242D4" w:rsidP="004242D4">
      <w:pPr>
        <w:tabs>
          <w:tab w:val="left" w:pos="0"/>
          <w:tab w:val="left" w:pos="1134"/>
        </w:tabs>
        <w:ind w:firstLine="709"/>
        <w:jc w:val="both"/>
      </w:pPr>
      <w:r w:rsidRPr="00A805B2">
        <w:rPr>
          <w:b/>
        </w:rPr>
        <w:t xml:space="preserve">5. </w:t>
      </w:r>
      <w:r w:rsidRPr="00A805B2">
        <w:t xml:space="preserve">Количество лотов: 1 (Один). </w:t>
      </w:r>
    </w:p>
    <w:p w:rsidR="004242D4" w:rsidRPr="00A805B2" w:rsidRDefault="004242D4" w:rsidP="004242D4">
      <w:pPr>
        <w:ind w:firstLine="709"/>
        <w:jc w:val="both"/>
      </w:pPr>
      <w:r w:rsidRPr="00A805B2">
        <w:rPr>
          <w:b/>
        </w:rPr>
        <w:t>6.</w:t>
      </w:r>
      <w:r w:rsidRPr="00A805B2">
        <w:t xml:space="preserve"> Предмет договора</w:t>
      </w:r>
      <w:proofErr w:type="gramStart"/>
      <w:r w:rsidRPr="00A805B2">
        <w:rPr>
          <w:b/>
        </w:rPr>
        <w:t xml:space="preserve"> </w:t>
      </w:r>
      <w:r w:rsidRPr="00A805B2">
        <w:t>:</w:t>
      </w:r>
      <w:proofErr w:type="gramEnd"/>
      <w:r w:rsidRPr="00A805B2">
        <w:t xml:space="preserve"> «Поставка продуктов питания (хлеб, хлебобулочные изделия)  для нужд АО «АТОМПРОЕКТ»</w:t>
      </w:r>
    </w:p>
    <w:p w:rsidR="004242D4" w:rsidRPr="00A805B2" w:rsidRDefault="004242D4" w:rsidP="004242D4">
      <w:pPr>
        <w:pStyle w:val="2"/>
        <w:ind w:firstLine="709"/>
        <w:rPr>
          <w:color w:val="000000"/>
        </w:rPr>
      </w:pPr>
      <w:r w:rsidRPr="00A805B2">
        <w:t>Срок  поставки товара</w:t>
      </w:r>
      <w:proofErr w:type="gramStart"/>
      <w:r w:rsidRPr="00A805B2">
        <w:t xml:space="preserve"> :</w:t>
      </w:r>
      <w:proofErr w:type="gramEnd"/>
      <w:r w:rsidRPr="00A805B2">
        <w:t xml:space="preserve">  </w:t>
      </w:r>
    </w:p>
    <w:p w:rsidR="004242D4" w:rsidRPr="00A805B2" w:rsidRDefault="004242D4" w:rsidP="004242D4">
      <w:pPr>
        <w:pStyle w:val="2"/>
        <w:ind w:firstLine="709"/>
      </w:pPr>
      <w:r w:rsidRPr="00A805B2">
        <w:t>Период поставки Товара в течение 1(одного) года со дня заключения договора.</w:t>
      </w:r>
    </w:p>
    <w:p w:rsidR="004242D4" w:rsidRPr="00A805B2" w:rsidRDefault="004242D4" w:rsidP="004242D4">
      <w:pPr>
        <w:pStyle w:val="2"/>
        <w:ind w:firstLine="709"/>
      </w:pPr>
      <w:r w:rsidRPr="00A805B2">
        <w:t xml:space="preserve">Поставщик осуществляет поставку Товара путем его передачи Покупателю в течение 2 рабочих дней </w:t>
      </w:r>
      <w:proofErr w:type="gramStart"/>
      <w:r w:rsidRPr="00A805B2">
        <w:t>с даты получения</w:t>
      </w:r>
      <w:proofErr w:type="gramEnd"/>
      <w:r w:rsidRPr="00A805B2">
        <w:t xml:space="preserve"> Заказа от Покупателя, если иной срок не указан в Заказе.</w:t>
      </w:r>
    </w:p>
    <w:p w:rsidR="004242D4" w:rsidRPr="00A805B2" w:rsidRDefault="004242D4" w:rsidP="004242D4">
      <w:pPr>
        <w:tabs>
          <w:tab w:val="left" w:pos="1134"/>
        </w:tabs>
        <w:ind w:firstLine="709"/>
        <w:contextualSpacing/>
        <w:jc w:val="both"/>
      </w:pPr>
      <w:r w:rsidRPr="00A805B2">
        <w:t xml:space="preserve">Место поставки товара: </w:t>
      </w:r>
    </w:p>
    <w:p w:rsidR="004242D4" w:rsidRPr="00A805B2" w:rsidRDefault="004242D4" w:rsidP="004242D4">
      <w:pPr>
        <w:tabs>
          <w:tab w:val="left" w:pos="1134"/>
        </w:tabs>
        <w:ind w:firstLine="709"/>
        <w:contextualSpacing/>
        <w:jc w:val="both"/>
      </w:pPr>
      <w:r w:rsidRPr="00A805B2">
        <w:t>197183 г. Санкт-Петербург, ул. Савушкина, д.82;</w:t>
      </w:r>
    </w:p>
    <w:p w:rsidR="004242D4" w:rsidRPr="00A805B2" w:rsidRDefault="004242D4" w:rsidP="004242D4">
      <w:pPr>
        <w:tabs>
          <w:tab w:val="left" w:pos="1134"/>
        </w:tabs>
        <w:ind w:firstLine="709"/>
        <w:contextualSpacing/>
        <w:jc w:val="both"/>
      </w:pPr>
      <w:r w:rsidRPr="00A805B2">
        <w:t xml:space="preserve">191036 г. Санкт-Петербург, ул. 2-ая  </w:t>
      </w:r>
      <w:proofErr w:type="gramStart"/>
      <w:r w:rsidRPr="00A805B2">
        <w:t>Советская</w:t>
      </w:r>
      <w:proofErr w:type="gramEnd"/>
      <w:r w:rsidRPr="00A805B2">
        <w:t>, д. 9/2а;</w:t>
      </w:r>
    </w:p>
    <w:p w:rsidR="004242D4" w:rsidRPr="00A805B2" w:rsidRDefault="004242D4" w:rsidP="004242D4">
      <w:pPr>
        <w:tabs>
          <w:tab w:val="left" w:pos="1134"/>
        </w:tabs>
        <w:ind w:firstLine="709"/>
        <w:contextualSpacing/>
        <w:jc w:val="both"/>
      </w:pPr>
      <w:r w:rsidRPr="00A805B2">
        <w:t xml:space="preserve">197720 г. Санкт-Петербург, г. </w:t>
      </w:r>
      <w:proofErr w:type="spellStart"/>
      <w:r w:rsidRPr="00A805B2">
        <w:t>Зеленогорск</w:t>
      </w:r>
      <w:proofErr w:type="spellEnd"/>
      <w:r w:rsidRPr="00A805B2">
        <w:t xml:space="preserve">, ул. </w:t>
      </w:r>
      <w:proofErr w:type="gramStart"/>
      <w:r w:rsidRPr="00A805B2">
        <w:t>Пограничная</w:t>
      </w:r>
      <w:proofErr w:type="gramEnd"/>
      <w:r w:rsidRPr="00A805B2">
        <w:t>, д.1.</w:t>
      </w:r>
    </w:p>
    <w:p w:rsidR="004242D4" w:rsidRPr="00A805B2" w:rsidRDefault="004242D4" w:rsidP="004242D4">
      <w:pPr>
        <w:tabs>
          <w:tab w:val="left" w:pos="1134"/>
        </w:tabs>
        <w:ind w:firstLine="709"/>
        <w:contextualSpacing/>
        <w:jc w:val="both"/>
      </w:pPr>
      <w:r w:rsidRPr="00A805B2">
        <w:t>Состав и объем товара: все необходимые сведения приведены в Томе 2 закупочной документации.</w:t>
      </w:r>
    </w:p>
    <w:p w:rsidR="004242D4" w:rsidRPr="00A805B2" w:rsidRDefault="004242D4" w:rsidP="004242D4">
      <w:pPr>
        <w:tabs>
          <w:tab w:val="left" w:pos="1134"/>
        </w:tabs>
        <w:ind w:firstLine="709"/>
        <w:contextualSpacing/>
        <w:jc w:val="both"/>
      </w:pPr>
      <w:r w:rsidRPr="00A805B2">
        <w:t>Предложение частичной поставки товара  не допускается.</w:t>
      </w:r>
    </w:p>
    <w:p w:rsidR="004242D4" w:rsidRPr="00A805B2" w:rsidRDefault="004242D4" w:rsidP="004242D4">
      <w:pPr>
        <w:tabs>
          <w:tab w:val="left" w:pos="0"/>
          <w:tab w:val="left" w:pos="1134"/>
        </w:tabs>
        <w:ind w:firstLine="709"/>
        <w:jc w:val="both"/>
      </w:pPr>
      <w:r w:rsidRPr="00A805B2">
        <w:rPr>
          <w:b/>
        </w:rPr>
        <w:t>7.</w:t>
      </w:r>
      <w:r w:rsidRPr="00A805B2">
        <w:t xml:space="preserve"> Условия оплаты: безналичный расчет на условиях проекта договора (Часть 3 «Проект договора»).</w:t>
      </w:r>
    </w:p>
    <w:p w:rsidR="004242D4" w:rsidRPr="00A805B2" w:rsidRDefault="004242D4" w:rsidP="004242D4">
      <w:pPr>
        <w:ind w:firstLine="709"/>
        <w:jc w:val="both"/>
      </w:pPr>
      <w:r w:rsidRPr="00A805B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4242D4" w:rsidRPr="00A805B2" w:rsidRDefault="004242D4" w:rsidP="004242D4">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242D4" w:rsidRPr="00A805B2" w:rsidRDefault="004242D4" w:rsidP="004242D4">
      <w:pPr>
        <w:pStyle w:val="a9"/>
        <w:numPr>
          <w:ilvl w:val="0"/>
          <w:numId w:val="5"/>
        </w:numPr>
        <w:tabs>
          <w:tab w:val="left" w:pos="0"/>
          <w:tab w:val="left" w:pos="1134"/>
        </w:tabs>
        <w:jc w:val="both"/>
      </w:pPr>
      <w:r w:rsidRPr="00A805B2">
        <w:t>Начальная (максимальная) цена договора:</w:t>
      </w:r>
    </w:p>
    <w:tbl>
      <w:tblPr>
        <w:tblW w:w="939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138"/>
        <w:gridCol w:w="4253"/>
      </w:tblGrid>
      <w:tr w:rsidR="004242D4" w:rsidRPr="00A805B2" w:rsidTr="00E713B6">
        <w:trPr>
          <w:trHeight w:val="228"/>
        </w:trPr>
        <w:tc>
          <w:tcPr>
            <w:tcW w:w="5138" w:type="dxa"/>
          </w:tcPr>
          <w:p w:rsidR="004242D4" w:rsidRPr="00A805B2" w:rsidRDefault="004242D4" w:rsidP="00E713B6">
            <w:pPr>
              <w:rPr>
                <w:b/>
              </w:rPr>
            </w:pPr>
            <w:r w:rsidRPr="00A805B2">
              <w:rPr>
                <w:b/>
              </w:rPr>
              <w:t>С учетом НДС, руб.</w:t>
            </w:r>
          </w:p>
        </w:tc>
        <w:tc>
          <w:tcPr>
            <w:tcW w:w="4253" w:type="dxa"/>
            <w:vAlign w:val="center"/>
          </w:tcPr>
          <w:p w:rsidR="004242D4" w:rsidRPr="00A805B2" w:rsidRDefault="004242D4" w:rsidP="00E713B6">
            <w:pPr>
              <w:jc w:val="right"/>
              <w:rPr>
                <w:b/>
                <w:lang w:val="en-US"/>
              </w:rPr>
            </w:pPr>
            <w:r w:rsidRPr="00A805B2">
              <w:rPr>
                <w:b/>
                <w:lang w:val="en-US"/>
              </w:rPr>
              <w:t>2</w:t>
            </w:r>
            <w:r w:rsidRPr="00A805B2">
              <w:rPr>
                <w:b/>
              </w:rPr>
              <w:t xml:space="preserve"> </w:t>
            </w:r>
            <w:r w:rsidRPr="00A805B2">
              <w:rPr>
                <w:b/>
                <w:lang w:val="en-US"/>
              </w:rPr>
              <w:t>323</w:t>
            </w:r>
            <w:r w:rsidRPr="00A805B2">
              <w:rPr>
                <w:b/>
              </w:rPr>
              <w:t xml:space="preserve"> </w:t>
            </w:r>
            <w:r w:rsidRPr="00A805B2">
              <w:rPr>
                <w:b/>
                <w:lang w:val="en-US"/>
              </w:rPr>
              <w:t>415,00</w:t>
            </w:r>
          </w:p>
        </w:tc>
      </w:tr>
      <w:tr w:rsidR="004242D4" w:rsidRPr="00A805B2" w:rsidTr="00E713B6">
        <w:trPr>
          <w:trHeight w:val="250"/>
        </w:trPr>
        <w:tc>
          <w:tcPr>
            <w:tcW w:w="5138" w:type="dxa"/>
          </w:tcPr>
          <w:p w:rsidR="004242D4" w:rsidRPr="00A805B2" w:rsidRDefault="004242D4" w:rsidP="00E713B6">
            <w:r w:rsidRPr="00A805B2">
              <w:t>Без НДС, руб.</w:t>
            </w:r>
          </w:p>
        </w:tc>
        <w:tc>
          <w:tcPr>
            <w:tcW w:w="4253" w:type="dxa"/>
            <w:vAlign w:val="center"/>
          </w:tcPr>
          <w:p w:rsidR="004242D4" w:rsidRPr="00A805B2" w:rsidRDefault="004242D4" w:rsidP="00E713B6">
            <w:pPr>
              <w:jc w:val="right"/>
            </w:pPr>
            <w:r w:rsidRPr="00A805B2">
              <w:t>2 096 926,00</w:t>
            </w:r>
          </w:p>
        </w:tc>
      </w:tr>
      <w:tr w:rsidR="004242D4" w:rsidRPr="00A805B2" w:rsidTr="00E713B6">
        <w:trPr>
          <w:trHeight w:val="212"/>
        </w:trPr>
        <w:tc>
          <w:tcPr>
            <w:tcW w:w="5138" w:type="dxa"/>
          </w:tcPr>
          <w:p w:rsidR="004242D4" w:rsidRPr="00A805B2" w:rsidRDefault="004242D4" w:rsidP="00E713B6">
            <w:r w:rsidRPr="00A805B2">
              <w:t>Сумма НДС, руб.</w:t>
            </w:r>
          </w:p>
        </w:tc>
        <w:tc>
          <w:tcPr>
            <w:tcW w:w="4253" w:type="dxa"/>
            <w:vAlign w:val="center"/>
          </w:tcPr>
          <w:p w:rsidR="004242D4" w:rsidRPr="00A805B2" w:rsidRDefault="004242D4" w:rsidP="00E713B6">
            <w:pPr>
              <w:jc w:val="right"/>
            </w:pPr>
            <w:r w:rsidRPr="00A805B2">
              <w:t>226 489,00</w:t>
            </w:r>
          </w:p>
        </w:tc>
      </w:tr>
    </w:tbl>
    <w:p w:rsidR="004242D4" w:rsidRPr="00A805B2" w:rsidRDefault="004242D4" w:rsidP="004242D4">
      <w:pPr>
        <w:tabs>
          <w:tab w:val="left" w:pos="1134"/>
        </w:tabs>
        <w:ind w:firstLine="709"/>
        <w:contextualSpacing/>
        <w:jc w:val="both"/>
        <w:rPr>
          <w:rFonts w:eastAsia="Calibri"/>
          <w:b/>
          <w:lang w:eastAsia="en-US"/>
        </w:rPr>
      </w:pPr>
    </w:p>
    <w:p w:rsidR="004242D4" w:rsidRPr="00A805B2" w:rsidRDefault="004242D4" w:rsidP="004242D4">
      <w:pPr>
        <w:tabs>
          <w:tab w:val="left" w:pos="1134"/>
        </w:tabs>
        <w:ind w:firstLine="709"/>
        <w:contextualSpacing/>
        <w:jc w:val="both"/>
        <w:rPr>
          <w:rFonts w:eastAsia="Calibri"/>
          <w:lang w:eastAsia="en-US"/>
        </w:rPr>
      </w:pPr>
      <w:r w:rsidRPr="00A805B2">
        <w:rPr>
          <w:rFonts w:eastAsia="Calibri"/>
          <w:lang w:eastAsia="en-US"/>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4242D4" w:rsidRPr="00A805B2" w:rsidRDefault="004242D4" w:rsidP="004242D4">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4242D4" w:rsidRPr="00A805B2" w:rsidRDefault="004242D4" w:rsidP="004242D4">
      <w:pPr>
        <w:pStyle w:val="3"/>
        <w:tabs>
          <w:tab w:val="left" w:pos="708"/>
        </w:tabs>
        <w:ind w:left="0" w:firstLine="521"/>
        <w:rPr>
          <w:rFonts w:eastAsia="Calibri"/>
          <w:szCs w:val="24"/>
          <w:lang w:eastAsia="en-US"/>
        </w:rPr>
      </w:pPr>
      <w:r w:rsidRPr="00A805B2">
        <w:rPr>
          <w:rFonts w:eastAsia="Calibri"/>
          <w:szCs w:val="24"/>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4242D4" w:rsidRPr="00A805B2" w:rsidRDefault="004242D4" w:rsidP="004242D4">
      <w:pPr>
        <w:tabs>
          <w:tab w:val="left" w:pos="1134"/>
        </w:tabs>
        <w:ind w:firstLine="709"/>
        <w:contextualSpacing/>
        <w:jc w:val="both"/>
        <w:rPr>
          <w:b/>
          <w:i/>
        </w:rPr>
      </w:pPr>
    </w:p>
    <w:p w:rsidR="004242D4" w:rsidRPr="00A805B2" w:rsidRDefault="004242D4" w:rsidP="004242D4">
      <w:pPr>
        <w:pStyle w:val="a9"/>
        <w:numPr>
          <w:ilvl w:val="0"/>
          <w:numId w:val="5"/>
        </w:numPr>
        <w:tabs>
          <w:tab w:val="left" w:pos="0"/>
          <w:tab w:val="left" w:pos="1134"/>
        </w:tabs>
        <w:spacing w:after="200" w:line="276" w:lineRule="auto"/>
        <w:jc w:val="both"/>
        <w:rPr>
          <w:bCs/>
        </w:rPr>
      </w:pPr>
      <w:r w:rsidRPr="00A805B2">
        <w:t>Официальный язык закупки: русский.</w:t>
      </w:r>
    </w:p>
    <w:p w:rsidR="004242D4" w:rsidRPr="00A805B2" w:rsidRDefault="004242D4" w:rsidP="004242D4">
      <w:pPr>
        <w:tabs>
          <w:tab w:val="left" w:pos="1134"/>
        </w:tabs>
        <w:ind w:firstLine="709"/>
        <w:contextualSpacing/>
        <w:jc w:val="both"/>
        <w:rPr>
          <w:rFonts w:eastAsia="Calibri"/>
          <w:lang w:eastAsia="en-US"/>
        </w:rPr>
      </w:pPr>
      <w:bookmarkStart w:id="2" w:name="_Ref317253353"/>
      <w:r w:rsidRPr="00A805B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
      <w:r w:rsidRPr="00A805B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242D4" w:rsidRPr="00A805B2" w:rsidRDefault="004242D4" w:rsidP="004242D4">
      <w:pPr>
        <w:pStyle w:val="a9"/>
        <w:numPr>
          <w:ilvl w:val="0"/>
          <w:numId w:val="5"/>
        </w:numPr>
        <w:tabs>
          <w:tab w:val="left" w:pos="0"/>
          <w:tab w:val="left" w:pos="1134"/>
        </w:tabs>
        <w:ind w:left="0" w:firstLine="709"/>
        <w:jc w:val="both"/>
      </w:pPr>
      <w:r w:rsidRPr="00A805B2">
        <w:t>Валюта закупки: российский рубль.</w:t>
      </w:r>
    </w:p>
    <w:p w:rsidR="004242D4" w:rsidRPr="00A805B2" w:rsidRDefault="004242D4" w:rsidP="004242D4">
      <w:pPr>
        <w:tabs>
          <w:tab w:val="left" w:pos="1134"/>
        </w:tabs>
        <w:ind w:firstLine="709"/>
        <w:contextualSpacing/>
        <w:jc w:val="both"/>
        <w:rPr>
          <w:rFonts w:eastAsia="Calibri"/>
          <w:lang w:eastAsia="en-US"/>
        </w:rPr>
      </w:pPr>
      <w:r w:rsidRPr="00A805B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242D4" w:rsidRPr="00A805B2" w:rsidRDefault="004242D4" w:rsidP="004242D4">
      <w:pPr>
        <w:pStyle w:val="a9"/>
        <w:numPr>
          <w:ilvl w:val="0"/>
          <w:numId w:val="5"/>
        </w:numPr>
        <w:tabs>
          <w:tab w:val="left" w:pos="0"/>
          <w:tab w:val="left" w:pos="1134"/>
        </w:tabs>
        <w:ind w:left="0" w:firstLine="709"/>
        <w:jc w:val="both"/>
      </w:pPr>
      <w:r w:rsidRPr="00A805B2">
        <w:t>Сведения о порядке проведения, в том числе об оформлении участия в закупке, определении лица, выигравшего закупку:</w:t>
      </w:r>
    </w:p>
    <w:p w:rsidR="004242D4" w:rsidRPr="00A805B2" w:rsidRDefault="004242D4" w:rsidP="004242D4">
      <w:pPr>
        <w:tabs>
          <w:tab w:val="left" w:pos="1134"/>
        </w:tabs>
        <w:ind w:firstLine="709"/>
        <w:contextualSpacing/>
        <w:jc w:val="both"/>
      </w:pPr>
      <w:r w:rsidRPr="00A805B2">
        <w:t xml:space="preserve">Закупка проводится на электронной торговой площадке (ЭТП) «Аукционный Конкурсный Дом, в сети «Интернет» по адресу:  </w:t>
      </w:r>
      <w:hyperlink r:id="rId13" w:history="1">
        <w:r w:rsidRPr="00A805B2">
          <w:rPr>
            <w:rStyle w:val="a4"/>
          </w:rPr>
          <w:t>www.a-k-d.ru</w:t>
        </w:r>
      </w:hyperlink>
      <w:r w:rsidRPr="00A805B2">
        <w:t xml:space="preserve"> в порядке, установленном регламентом данной ЭТП в соответствии с условиями и требованиями закупочной документации.</w:t>
      </w:r>
    </w:p>
    <w:p w:rsidR="004242D4" w:rsidRPr="00A805B2" w:rsidRDefault="004242D4" w:rsidP="004242D4">
      <w:pPr>
        <w:tabs>
          <w:tab w:val="left" w:pos="1134"/>
        </w:tabs>
        <w:ind w:firstLine="709"/>
        <w:contextualSpacing/>
        <w:jc w:val="both"/>
      </w:pPr>
      <w:proofErr w:type="gramStart"/>
      <w:r w:rsidRPr="00A805B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242D4" w:rsidRPr="00A805B2" w:rsidRDefault="004242D4" w:rsidP="004242D4">
      <w:pPr>
        <w:tabs>
          <w:tab w:val="left" w:pos="1134"/>
        </w:tabs>
        <w:ind w:firstLine="709"/>
        <w:contextualSpacing/>
        <w:jc w:val="both"/>
      </w:pPr>
      <w:r w:rsidRPr="00A805B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242D4" w:rsidRPr="00A805B2" w:rsidRDefault="004242D4" w:rsidP="004242D4">
      <w:pPr>
        <w:pStyle w:val="a9"/>
        <w:numPr>
          <w:ilvl w:val="0"/>
          <w:numId w:val="5"/>
        </w:numPr>
        <w:tabs>
          <w:tab w:val="left" w:pos="0"/>
          <w:tab w:val="left" w:pos="1134"/>
        </w:tabs>
        <w:ind w:left="0" w:firstLine="709"/>
        <w:jc w:val="both"/>
      </w:pPr>
      <w:bookmarkStart w:id="3" w:name="_Ref320025392"/>
      <w:r w:rsidRPr="00A805B2">
        <w:t>Порядок получения закупочной документации:</w:t>
      </w:r>
    </w:p>
    <w:p w:rsidR="004242D4" w:rsidRPr="00A805B2" w:rsidRDefault="004242D4" w:rsidP="004242D4">
      <w:pPr>
        <w:tabs>
          <w:tab w:val="left" w:pos="1134"/>
        </w:tabs>
        <w:ind w:firstLine="709"/>
        <w:contextualSpacing/>
        <w:jc w:val="both"/>
        <w:rPr>
          <w:b/>
          <w:i/>
        </w:rPr>
      </w:pPr>
      <w:r w:rsidRPr="00A805B2">
        <w:t xml:space="preserve">На официальных сайтах закупочная документация находится в открытом доступе, начиная </w:t>
      </w:r>
      <w:proofErr w:type="gramStart"/>
      <w:r w:rsidRPr="00A805B2">
        <w:t>с даты</w:t>
      </w:r>
      <w:proofErr w:type="gramEnd"/>
      <w:r w:rsidRPr="00A805B2">
        <w:t xml:space="preserve"> официальной публикации.</w:t>
      </w:r>
      <w:r w:rsidRPr="00A805B2">
        <w:rPr>
          <w:spacing w:val="-6"/>
        </w:rPr>
        <w:t xml:space="preserve"> Порядок получения закупочной документации на ЭТП определяется правилами данной ЭТП.</w:t>
      </w:r>
    </w:p>
    <w:p w:rsidR="004242D4" w:rsidRPr="00A805B2" w:rsidRDefault="004242D4" w:rsidP="004242D4">
      <w:pPr>
        <w:tabs>
          <w:tab w:val="left" w:pos="1134"/>
        </w:tabs>
        <w:ind w:firstLine="709"/>
        <w:contextualSpacing/>
        <w:jc w:val="both"/>
      </w:pPr>
      <w:r w:rsidRPr="00A805B2">
        <w:t xml:space="preserve">Официальная публикация документов по данной закупке: Официальный сайт по закупкам атомной отрасли </w:t>
      </w:r>
      <w:r w:rsidRPr="00A805B2">
        <w:rPr>
          <w:spacing w:val="-6"/>
        </w:rPr>
        <w:t>(</w:t>
      </w:r>
      <w:hyperlink r:id="rId14" w:history="1">
        <w:r w:rsidRPr="00A805B2">
          <w:rPr>
            <w:rStyle w:val="a4"/>
          </w:rPr>
          <w:t>http://zakupki.rosatom.ru</w:t>
        </w:r>
      </w:hyperlink>
      <w:r w:rsidRPr="00A805B2">
        <w:rPr>
          <w:spacing w:val="-6"/>
        </w:rPr>
        <w:t>)</w:t>
      </w:r>
      <w:r w:rsidRPr="00A805B2">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A805B2">
          <w:rPr>
            <w:rStyle w:val="a4"/>
          </w:rPr>
          <w:t>http://www.zakupki.gov.ru</w:t>
        </w:r>
      </w:hyperlink>
      <w:r w:rsidRPr="00A805B2">
        <w:t>),</w:t>
      </w:r>
      <w:bookmarkEnd w:id="3"/>
      <w:r w:rsidRPr="00A805B2">
        <w:t xml:space="preserve"> </w:t>
      </w:r>
    </w:p>
    <w:p w:rsidR="004242D4" w:rsidRPr="00A805B2" w:rsidRDefault="004242D4" w:rsidP="004242D4">
      <w:pPr>
        <w:tabs>
          <w:tab w:val="left" w:pos="1134"/>
        </w:tabs>
        <w:ind w:firstLine="709"/>
        <w:contextualSpacing/>
        <w:jc w:val="both"/>
      </w:pPr>
      <w:r w:rsidRPr="00A805B2">
        <w:t>Копии публикации документов по данной закупке:</w:t>
      </w:r>
    </w:p>
    <w:p w:rsidR="004242D4" w:rsidRPr="00A805B2" w:rsidRDefault="004242D4" w:rsidP="004242D4">
      <w:pPr>
        <w:pStyle w:val="a9"/>
        <w:numPr>
          <w:ilvl w:val="0"/>
          <w:numId w:val="4"/>
        </w:numPr>
        <w:tabs>
          <w:tab w:val="left" w:pos="386"/>
        </w:tabs>
        <w:ind w:left="1134" w:hanging="425"/>
        <w:contextualSpacing w:val="0"/>
        <w:jc w:val="both"/>
        <w:rPr>
          <w:b/>
          <w:i/>
        </w:rPr>
      </w:pPr>
      <w:r w:rsidRPr="00A805B2">
        <w:t xml:space="preserve">ЭТП «Аукционный Конкурсный Дом»  </w:t>
      </w:r>
      <w:hyperlink r:id="rId16" w:history="1">
        <w:r w:rsidRPr="00A805B2">
          <w:rPr>
            <w:rStyle w:val="a4"/>
          </w:rPr>
          <w:t>www.a-k-d.ru</w:t>
        </w:r>
      </w:hyperlink>
      <w:r w:rsidRPr="00A805B2">
        <w:t>.</w:t>
      </w:r>
    </w:p>
    <w:p w:rsidR="004242D4" w:rsidRPr="00862341" w:rsidRDefault="004242D4" w:rsidP="004242D4">
      <w:pPr>
        <w:pStyle w:val="a9"/>
        <w:numPr>
          <w:ilvl w:val="0"/>
          <w:numId w:val="5"/>
        </w:numPr>
        <w:tabs>
          <w:tab w:val="left" w:pos="0"/>
          <w:tab w:val="left" w:pos="1134"/>
        </w:tabs>
        <w:ind w:left="0" w:firstLine="709"/>
        <w:jc w:val="both"/>
      </w:pPr>
      <w:r w:rsidRPr="00A805B2">
        <w:t xml:space="preserve">Срок </w:t>
      </w:r>
      <w:r w:rsidRPr="00862341">
        <w:t xml:space="preserve">окончания подачи заявок на участие в закупке (открытия доступа к поданным заявкам) 09-00 (время московское) </w:t>
      </w:r>
      <w:r w:rsidR="00862341" w:rsidRPr="00862341">
        <w:t>«25</w:t>
      </w:r>
      <w:r w:rsidRPr="00862341">
        <w:t xml:space="preserve">» </w:t>
      </w:r>
      <w:r w:rsidR="00862341" w:rsidRPr="00862341">
        <w:t>мая</w:t>
      </w:r>
      <w:r w:rsidRPr="00862341">
        <w:t xml:space="preserve"> 2015 г. </w:t>
      </w:r>
    </w:p>
    <w:p w:rsidR="004242D4" w:rsidRPr="00862341" w:rsidRDefault="004242D4" w:rsidP="004242D4">
      <w:pPr>
        <w:pStyle w:val="a9"/>
        <w:numPr>
          <w:ilvl w:val="0"/>
          <w:numId w:val="5"/>
        </w:numPr>
        <w:tabs>
          <w:tab w:val="left" w:pos="0"/>
          <w:tab w:val="left" w:pos="1134"/>
        </w:tabs>
        <w:ind w:left="0" w:firstLine="709"/>
        <w:jc w:val="both"/>
        <w:rPr>
          <w:spacing w:val="-6"/>
        </w:rPr>
      </w:pPr>
      <w:r w:rsidRPr="00862341">
        <w:rPr>
          <w:spacing w:val="-6"/>
        </w:rPr>
        <w:t xml:space="preserve">Место и </w:t>
      </w:r>
      <w:r w:rsidRPr="00862341">
        <w:t>дата</w:t>
      </w:r>
      <w:r w:rsidRPr="00862341">
        <w:rPr>
          <w:spacing w:val="-6"/>
        </w:rPr>
        <w:t xml:space="preserve"> рассмотрения заявок и подведения итогов закупки:</w:t>
      </w:r>
      <w:r w:rsidRPr="00862341">
        <w:rPr>
          <w:b/>
          <w:i/>
        </w:rPr>
        <w:t xml:space="preserve"> </w:t>
      </w:r>
    </w:p>
    <w:p w:rsidR="004242D4" w:rsidRPr="00862341" w:rsidRDefault="004242D4" w:rsidP="004242D4">
      <w:pPr>
        <w:tabs>
          <w:tab w:val="left" w:pos="1134"/>
        </w:tabs>
        <w:ind w:firstLine="709"/>
        <w:contextualSpacing/>
        <w:jc w:val="both"/>
        <w:rPr>
          <w:rFonts w:eastAsia="Calibri"/>
          <w:spacing w:val="-6"/>
          <w:lang w:eastAsia="en-US"/>
        </w:rPr>
      </w:pPr>
      <w:r w:rsidRPr="00862341">
        <w:rPr>
          <w:rFonts w:eastAsia="Calibri"/>
          <w:spacing w:val="-6"/>
          <w:lang w:eastAsia="en-US"/>
        </w:rPr>
        <w:t xml:space="preserve">Отборочная стадия рассмотрения заявок на участие в закупке: </w:t>
      </w:r>
    </w:p>
    <w:p w:rsidR="004242D4" w:rsidRPr="00862341" w:rsidRDefault="004242D4" w:rsidP="004242D4">
      <w:pPr>
        <w:tabs>
          <w:tab w:val="left" w:pos="1134"/>
        </w:tabs>
        <w:ind w:firstLine="709"/>
        <w:contextualSpacing/>
        <w:jc w:val="both"/>
        <w:rPr>
          <w:rFonts w:eastAsia="Calibri"/>
          <w:spacing w:val="-6"/>
          <w:lang w:eastAsia="en-US"/>
        </w:rPr>
      </w:pPr>
      <w:r w:rsidRPr="00862341">
        <w:rPr>
          <w:rFonts w:eastAsia="Calibri"/>
          <w:spacing w:val="-6"/>
          <w:lang w:eastAsia="en-US"/>
        </w:rPr>
        <w:t xml:space="preserve">Адрес: 197183, Санкт-Петербург, ул. Савушкина, д. 82, </w:t>
      </w:r>
    </w:p>
    <w:p w:rsidR="004242D4" w:rsidRPr="00862341" w:rsidRDefault="004242D4" w:rsidP="004242D4">
      <w:pPr>
        <w:tabs>
          <w:tab w:val="left" w:pos="1134"/>
        </w:tabs>
        <w:ind w:firstLine="709"/>
        <w:contextualSpacing/>
        <w:jc w:val="both"/>
        <w:rPr>
          <w:rFonts w:eastAsia="Calibri"/>
          <w:spacing w:val="-6"/>
          <w:lang w:eastAsia="en-US"/>
        </w:rPr>
      </w:pPr>
      <w:r w:rsidRPr="00862341">
        <w:rPr>
          <w:rFonts w:eastAsia="Calibri"/>
          <w:spacing w:val="-6"/>
          <w:lang w:eastAsia="en-US"/>
        </w:rPr>
        <w:t xml:space="preserve">не позднее </w:t>
      </w:r>
      <w:r w:rsidR="00862341" w:rsidRPr="00862341">
        <w:rPr>
          <w:rFonts w:eastAsia="Calibri"/>
          <w:spacing w:val="-6"/>
          <w:lang w:eastAsia="en-US"/>
        </w:rPr>
        <w:t>«11</w:t>
      </w:r>
      <w:r w:rsidRPr="00862341">
        <w:rPr>
          <w:rFonts w:eastAsia="Calibri"/>
          <w:spacing w:val="-6"/>
          <w:lang w:eastAsia="en-US"/>
        </w:rPr>
        <w:t xml:space="preserve">» </w:t>
      </w:r>
      <w:r w:rsidR="00862341" w:rsidRPr="00862341">
        <w:rPr>
          <w:rFonts w:eastAsia="Calibri"/>
          <w:spacing w:val="-6"/>
          <w:lang w:eastAsia="en-US"/>
        </w:rPr>
        <w:t>июня</w:t>
      </w:r>
      <w:r w:rsidRPr="00862341">
        <w:rPr>
          <w:rFonts w:eastAsia="Calibri"/>
          <w:spacing w:val="-6"/>
          <w:lang w:eastAsia="en-US"/>
        </w:rPr>
        <w:t xml:space="preserve"> 2015 г. </w:t>
      </w:r>
    </w:p>
    <w:p w:rsidR="004242D4" w:rsidRPr="00862341" w:rsidRDefault="004242D4" w:rsidP="004242D4">
      <w:pPr>
        <w:tabs>
          <w:tab w:val="left" w:pos="1134"/>
        </w:tabs>
        <w:ind w:firstLine="709"/>
        <w:contextualSpacing/>
        <w:jc w:val="both"/>
        <w:rPr>
          <w:rFonts w:eastAsia="Calibri"/>
          <w:spacing w:val="-6"/>
          <w:lang w:eastAsia="en-US"/>
        </w:rPr>
      </w:pPr>
      <w:r w:rsidRPr="00862341">
        <w:rPr>
          <w:rFonts w:eastAsia="Calibri"/>
          <w:spacing w:val="-6"/>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4242D4" w:rsidRPr="00A805B2" w:rsidRDefault="004242D4" w:rsidP="004242D4">
      <w:pPr>
        <w:tabs>
          <w:tab w:val="left" w:pos="1134"/>
        </w:tabs>
        <w:ind w:firstLine="709"/>
        <w:contextualSpacing/>
        <w:jc w:val="both"/>
        <w:rPr>
          <w:rFonts w:eastAsia="Calibri"/>
          <w:spacing w:val="-6"/>
          <w:lang w:eastAsia="en-US"/>
        </w:rPr>
      </w:pPr>
      <w:r w:rsidRPr="00862341">
        <w:rPr>
          <w:rFonts w:eastAsia="Calibri"/>
          <w:spacing w:val="-6"/>
          <w:lang w:eastAsia="en-US"/>
        </w:rPr>
        <w:t xml:space="preserve">не позднее </w:t>
      </w:r>
      <w:r w:rsidR="00862341" w:rsidRPr="00862341">
        <w:rPr>
          <w:rFonts w:eastAsia="Calibri"/>
          <w:spacing w:val="-6"/>
          <w:lang w:eastAsia="en-US"/>
        </w:rPr>
        <w:t>«22</w:t>
      </w:r>
      <w:r w:rsidRPr="00862341">
        <w:rPr>
          <w:rFonts w:eastAsia="Calibri"/>
          <w:spacing w:val="-6"/>
          <w:lang w:eastAsia="en-US"/>
        </w:rPr>
        <w:t xml:space="preserve">» </w:t>
      </w:r>
      <w:r w:rsidR="00862341" w:rsidRPr="00862341">
        <w:rPr>
          <w:rFonts w:eastAsia="Calibri"/>
          <w:spacing w:val="-6"/>
          <w:lang w:eastAsia="en-US"/>
        </w:rPr>
        <w:t>июня</w:t>
      </w:r>
      <w:r w:rsidRPr="00862341">
        <w:rPr>
          <w:rFonts w:eastAsia="Calibri"/>
          <w:spacing w:val="-6"/>
          <w:lang w:eastAsia="en-US"/>
        </w:rPr>
        <w:t xml:space="preserve"> 2015 г.</w:t>
      </w:r>
      <w:r w:rsidRPr="00A805B2">
        <w:rPr>
          <w:rFonts w:eastAsia="Calibri"/>
          <w:spacing w:val="-6"/>
          <w:lang w:eastAsia="en-US"/>
        </w:rPr>
        <w:t xml:space="preserve"> </w:t>
      </w:r>
    </w:p>
    <w:p w:rsidR="004242D4" w:rsidRPr="00A805B2" w:rsidRDefault="004242D4" w:rsidP="004242D4">
      <w:pPr>
        <w:pStyle w:val="a9"/>
        <w:numPr>
          <w:ilvl w:val="0"/>
          <w:numId w:val="5"/>
        </w:numPr>
        <w:tabs>
          <w:tab w:val="left" w:pos="0"/>
          <w:tab w:val="left" w:pos="1134"/>
        </w:tabs>
        <w:ind w:left="0" w:firstLine="709"/>
        <w:jc w:val="both"/>
        <w:rPr>
          <w:spacing w:val="-6"/>
        </w:rPr>
      </w:pPr>
      <w:r w:rsidRPr="00A805B2">
        <w:rPr>
          <w:spacing w:val="-6"/>
        </w:rPr>
        <w:t xml:space="preserve">Срок </w:t>
      </w:r>
      <w:r w:rsidRPr="00A805B2">
        <w:t>заключения</w:t>
      </w:r>
      <w:r w:rsidRPr="00A805B2">
        <w:rPr>
          <w:spacing w:val="-6"/>
        </w:rPr>
        <w:t xml:space="preserve"> договора: </w:t>
      </w:r>
      <w:r w:rsidRPr="00A805B2">
        <w:t xml:space="preserve">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242D4" w:rsidRPr="00A805B2" w:rsidRDefault="004242D4" w:rsidP="004242D4">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4242D4" w:rsidRPr="00A805B2" w:rsidRDefault="004242D4" w:rsidP="004242D4">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242D4" w:rsidRPr="00A805B2" w:rsidRDefault="004242D4" w:rsidP="004242D4">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242D4" w:rsidRPr="00A805B2" w:rsidRDefault="004242D4" w:rsidP="004242D4">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лицу (</w:t>
      </w:r>
      <w:r w:rsidRPr="00A805B2">
        <w:t>направляет на электронный адрес, указанный в заявке (Форма 1)</w:t>
      </w:r>
      <w:r w:rsidRPr="00A805B2">
        <w:rPr>
          <w:rFonts w:eastAsia="Calibri"/>
          <w:spacing w:val="-6"/>
          <w:lang w:eastAsia="en-US"/>
        </w:rPr>
        <w:t>, с которым заключается договор (победителю закупки или единственному участнику закупки), проект договора, 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242D4" w:rsidRPr="00A805B2" w:rsidRDefault="004242D4" w:rsidP="004242D4">
      <w:pPr>
        <w:tabs>
          <w:tab w:val="left" w:pos="1134"/>
        </w:tabs>
        <w:ind w:firstLine="709"/>
        <w:contextualSpacing/>
        <w:jc w:val="both"/>
      </w:pPr>
      <w:r w:rsidRPr="00A805B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242D4" w:rsidRPr="00A805B2" w:rsidRDefault="004242D4" w:rsidP="004242D4">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A805B2">
        <w:t xml:space="preserve"> </w:t>
      </w:r>
      <w:r w:rsidRPr="00A805B2">
        <w:rPr>
          <w:rFonts w:eastAsia="Calibri"/>
          <w:spacing w:val="-6"/>
          <w:lang w:eastAsia="en-US"/>
        </w:rPr>
        <w:t>со дня направления указанного договора.</w:t>
      </w:r>
      <w:proofErr w:type="gramEnd"/>
    </w:p>
    <w:p w:rsidR="004242D4" w:rsidRPr="00A805B2" w:rsidRDefault="004242D4" w:rsidP="004242D4">
      <w:pPr>
        <w:tabs>
          <w:tab w:val="left" w:pos="1134"/>
        </w:tabs>
        <w:ind w:firstLine="709"/>
        <w:contextualSpacing/>
        <w:jc w:val="both"/>
        <w:rPr>
          <w:spacing w:val="-6"/>
        </w:rPr>
      </w:pPr>
      <w:r w:rsidRPr="00A805B2">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242D4" w:rsidRPr="00A805B2" w:rsidRDefault="004242D4" w:rsidP="004242D4">
      <w:pPr>
        <w:numPr>
          <w:ilvl w:val="0"/>
          <w:numId w:val="5"/>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4242D4" w:rsidRPr="00A805B2" w:rsidRDefault="004242D4" w:rsidP="004242D4">
      <w:pPr>
        <w:numPr>
          <w:ilvl w:val="0"/>
          <w:numId w:val="5"/>
        </w:numPr>
        <w:tabs>
          <w:tab w:val="left" w:pos="0"/>
          <w:tab w:val="left" w:pos="1134"/>
        </w:tabs>
        <w:ind w:left="0" w:firstLine="709"/>
        <w:contextualSpacing/>
        <w:jc w:val="both"/>
      </w:pPr>
      <w:r w:rsidRPr="00A805B2">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4242D4" w:rsidRPr="00A805B2" w:rsidRDefault="004242D4" w:rsidP="004242D4">
      <w:pPr>
        <w:pStyle w:val="af1"/>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4242D4" w:rsidRPr="00A805B2" w:rsidRDefault="004242D4" w:rsidP="004242D4">
      <w:pPr>
        <w:pStyle w:val="af1"/>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242D4" w:rsidRPr="00A805B2" w:rsidRDefault="004242D4" w:rsidP="004242D4">
      <w:pPr>
        <w:pStyle w:val="af1"/>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4242D4" w:rsidRPr="00A805B2" w:rsidRDefault="004242D4" w:rsidP="004242D4">
      <w:pPr>
        <w:pStyle w:val="af1"/>
        <w:spacing w:after="0"/>
        <w:ind w:left="0" w:firstLine="709"/>
        <w:jc w:val="both"/>
      </w:pPr>
      <w:proofErr w:type="gramStart"/>
      <w:r w:rsidRPr="00A805B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4242D4" w:rsidRPr="00A805B2" w:rsidRDefault="004242D4" w:rsidP="004242D4">
      <w:pPr>
        <w:pStyle w:val="a9"/>
        <w:numPr>
          <w:ilvl w:val="0"/>
          <w:numId w:val="5"/>
        </w:numPr>
        <w:tabs>
          <w:tab w:val="left" w:pos="0"/>
          <w:tab w:val="left" w:pos="1134"/>
        </w:tabs>
        <w:ind w:left="0" w:right="153" w:firstLine="709"/>
        <w:jc w:val="both"/>
      </w:pPr>
      <w:r w:rsidRPr="00A805B2">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7" w:history="1">
        <w:r w:rsidRPr="00A805B2">
          <w:rPr>
            <w:rStyle w:val="a4"/>
          </w:rPr>
          <w:t>arbitration@rosatom.ru</w:t>
        </w:r>
      </w:hyperlink>
      <w:r w:rsidRPr="00A805B2">
        <w:t>.</w:t>
      </w:r>
    </w:p>
    <w:p w:rsidR="00820619" w:rsidRPr="005B2207" w:rsidRDefault="00820619" w:rsidP="007D5A1E">
      <w:pPr>
        <w:tabs>
          <w:tab w:val="left" w:pos="1134"/>
        </w:tabs>
        <w:ind w:firstLine="567"/>
        <w:jc w:val="center"/>
        <w:rPr>
          <w:sz w:val="22"/>
          <w:szCs w:val="22"/>
        </w:rPr>
      </w:pPr>
    </w:p>
    <w:sectPr w:rsidR="00820619" w:rsidRPr="005B2207" w:rsidSect="0026488C">
      <w:footerReference w:type="default" r:id="rId18"/>
      <w:pgSz w:w="11906" w:h="16838"/>
      <w:pgMar w:top="851" w:right="566" w:bottom="709" w:left="851" w:header="708" w:footer="27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52E" w:rsidRDefault="00AA652E" w:rsidP="003F52A2">
      <w:r>
        <w:separator/>
      </w:r>
    </w:p>
  </w:endnote>
  <w:endnote w:type="continuationSeparator" w:id="0">
    <w:p w:rsidR="00AA652E" w:rsidRDefault="00AA652E" w:rsidP="003F5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5391"/>
      <w:docPartObj>
        <w:docPartGallery w:val="Page Numbers (Bottom of Page)"/>
        <w:docPartUnique/>
      </w:docPartObj>
    </w:sdtPr>
    <w:sdtContent>
      <w:p w:rsidR="00AA652E" w:rsidRDefault="006C2E7D">
        <w:pPr>
          <w:pStyle w:val="af"/>
          <w:jc w:val="right"/>
        </w:pPr>
        <w:r w:rsidRPr="00E5256D">
          <w:rPr>
            <w:sz w:val="22"/>
            <w:szCs w:val="22"/>
          </w:rPr>
          <w:fldChar w:fldCharType="begin"/>
        </w:r>
        <w:r w:rsidR="00AA652E" w:rsidRPr="00E5256D">
          <w:rPr>
            <w:sz w:val="22"/>
            <w:szCs w:val="22"/>
          </w:rPr>
          <w:instrText xml:space="preserve"> PAGE   \* MERGEFORMAT </w:instrText>
        </w:r>
        <w:r w:rsidRPr="00E5256D">
          <w:rPr>
            <w:sz w:val="22"/>
            <w:szCs w:val="22"/>
          </w:rPr>
          <w:fldChar w:fldCharType="separate"/>
        </w:r>
        <w:r w:rsidR="00862341">
          <w:rPr>
            <w:noProof/>
            <w:sz w:val="22"/>
            <w:szCs w:val="22"/>
          </w:rPr>
          <w:t>4</w:t>
        </w:r>
        <w:r w:rsidRPr="00E5256D">
          <w:rPr>
            <w:sz w:val="22"/>
            <w:szCs w:val="22"/>
          </w:rPr>
          <w:fldChar w:fldCharType="end"/>
        </w:r>
      </w:p>
    </w:sdtContent>
  </w:sdt>
  <w:p w:rsidR="00AA652E" w:rsidRDefault="00AA652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52E" w:rsidRDefault="00AA652E" w:rsidP="003F52A2">
      <w:r>
        <w:separator/>
      </w:r>
    </w:p>
  </w:footnote>
  <w:footnote w:type="continuationSeparator" w:id="0">
    <w:p w:rsidR="00AA652E" w:rsidRDefault="00AA652E" w:rsidP="003F52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CD2EAB"/>
    <w:multiLevelType w:val="hybridMultilevel"/>
    <w:tmpl w:val="F542AE2A"/>
    <w:lvl w:ilvl="0" w:tplc="F57C414C">
      <w:start w:val="1"/>
      <w:numFmt w:val="decimal"/>
      <w:lvlText w:val="%1."/>
      <w:lvlJc w:val="left"/>
      <w:pPr>
        <w:tabs>
          <w:tab w:val="num" w:pos="720"/>
        </w:tabs>
        <w:ind w:left="720" w:hanging="360"/>
      </w:pPr>
      <w:rPr>
        <w:b w:val="0"/>
        <w:i w:val="0"/>
        <w:sz w:val="22"/>
        <w:szCs w:val="22"/>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
    <w:nsid w:val="6128133D"/>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3">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20619"/>
    <w:rsid w:val="00022360"/>
    <w:rsid w:val="0004313B"/>
    <w:rsid w:val="0007722B"/>
    <w:rsid w:val="00097F85"/>
    <w:rsid w:val="000A2419"/>
    <w:rsid w:val="000C0422"/>
    <w:rsid w:val="000C661A"/>
    <w:rsid w:val="000D3BA1"/>
    <w:rsid w:val="000D3E93"/>
    <w:rsid w:val="000D41FA"/>
    <w:rsid w:val="001132E8"/>
    <w:rsid w:val="001148AF"/>
    <w:rsid w:val="00137121"/>
    <w:rsid w:val="00152A38"/>
    <w:rsid w:val="00155432"/>
    <w:rsid w:val="00162339"/>
    <w:rsid w:val="00167B0A"/>
    <w:rsid w:val="001800D5"/>
    <w:rsid w:val="0018427F"/>
    <w:rsid w:val="001B18A9"/>
    <w:rsid w:val="001C0B7C"/>
    <w:rsid w:val="001C3C8F"/>
    <w:rsid w:val="001C6115"/>
    <w:rsid w:val="001E5684"/>
    <w:rsid w:val="002245FB"/>
    <w:rsid w:val="00231C88"/>
    <w:rsid w:val="00235E0D"/>
    <w:rsid w:val="00241190"/>
    <w:rsid w:val="002516A7"/>
    <w:rsid w:val="00257CAD"/>
    <w:rsid w:val="0026488C"/>
    <w:rsid w:val="0026662C"/>
    <w:rsid w:val="00274EA1"/>
    <w:rsid w:val="00285859"/>
    <w:rsid w:val="00296E52"/>
    <w:rsid w:val="002F4013"/>
    <w:rsid w:val="00303EB3"/>
    <w:rsid w:val="00306E2A"/>
    <w:rsid w:val="003071DF"/>
    <w:rsid w:val="003179DA"/>
    <w:rsid w:val="00322E73"/>
    <w:rsid w:val="00330B7E"/>
    <w:rsid w:val="00342DA7"/>
    <w:rsid w:val="00352D73"/>
    <w:rsid w:val="00374A04"/>
    <w:rsid w:val="00383CBA"/>
    <w:rsid w:val="003A5F71"/>
    <w:rsid w:val="003A73FF"/>
    <w:rsid w:val="003B1D59"/>
    <w:rsid w:val="003D4783"/>
    <w:rsid w:val="003F30A7"/>
    <w:rsid w:val="003F52A2"/>
    <w:rsid w:val="00400BF6"/>
    <w:rsid w:val="00401714"/>
    <w:rsid w:val="0041617A"/>
    <w:rsid w:val="004242D4"/>
    <w:rsid w:val="00445D6E"/>
    <w:rsid w:val="0044698D"/>
    <w:rsid w:val="0045251E"/>
    <w:rsid w:val="004575F6"/>
    <w:rsid w:val="0046698E"/>
    <w:rsid w:val="00472272"/>
    <w:rsid w:val="00486050"/>
    <w:rsid w:val="004904AC"/>
    <w:rsid w:val="004914C8"/>
    <w:rsid w:val="004A1964"/>
    <w:rsid w:val="004A4D2C"/>
    <w:rsid w:val="004A5FE9"/>
    <w:rsid w:val="004E4B5C"/>
    <w:rsid w:val="004E574C"/>
    <w:rsid w:val="004E7547"/>
    <w:rsid w:val="004E767B"/>
    <w:rsid w:val="005427FC"/>
    <w:rsid w:val="00553B0A"/>
    <w:rsid w:val="00560D57"/>
    <w:rsid w:val="005A10F8"/>
    <w:rsid w:val="005A60A9"/>
    <w:rsid w:val="005B2207"/>
    <w:rsid w:val="005C6920"/>
    <w:rsid w:val="005E4BE8"/>
    <w:rsid w:val="005E5507"/>
    <w:rsid w:val="005E5934"/>
    <w:rsid w:val="0060054A"/>
    <w:rsid w:val="00612919"/>
    <w:rsid w:val="006170D2"/>
    <w:rsid w:val="006172DF"/>
    <w:rsid w:val="00624044"/>
    <w:rsid w:val="0063398A"/>
    <w:rsid w:val="0064314D"/>
    <w:rsid w:val="00646ADC"/>
    <w:rsid w:val="0066225D"/>
    <w:rsid w:val="00662C10"/>
    <w:rsid w:val="00680A0C"/>
    <w:rsid w:val="00681F32"/>
    <w:rsid w:val="00683515"/>
    <w:rsid w:val="00696095"/>
    <w:rsid w:val="006A2040"/>
    <w:rsid w:val="006B651A"/>
    <w:rsid w:val="006C2949"/>
    <w:rsid w:val="006C2E7D"/>
    <w:rsid w:val="006C6C90"/>
    <w:rsid w:val="006D04AE"/>
    <w:rsid w:val="006D11C3"/>
    <w:rsid w:val="006E20A3"/>
    <w:rsid w:val="006E5109"/>
    <w:rsid w:val="006E7CFF"/>
    <w:rsid w:val="007157C8"/>
    <w:rsid w:val="00734382"/>
    <w:rsid w:val="0075570A"/>
    <w:rsid w:val="00756ECE"/>
    <w:rsid w:val="007712D1"/>
    <w:rsid w:val="00771EE2"/>
    <w:rsid w:val="00781B71"/>
    <w:rsid w:val="007A6C65"/>
    <w:rsid w:val="007B0A87"/>
    <w:rsid w:val="007C514D"/>
    <w:rsid w:val="007D5A1E"/>
    <w:rsid w:val="007F3619"/>
    <w:rsid w:val="007F4E82"/>
    <w:rsid w:val="00800086"/>
    <w:rsid w:val="00805BE0"/>
    <w:rsid w:val="00813C17"/>
    <w:rsid w:val="00820619"/>
    <w:rsid w:val="00831730"/>
    <w:rsid w:val="008339F6"/>
    <w:rsid w:val="008505BE"/>
    <w:rsid w:val="0085730F"/>
    <w:rsid w:val="00862341"/>
    <w:rsid w:val="008631FC"/>
    <w:rsid w:val="0088125F"/>
    <w:rsid w:val="00883FD7"/>
    <w:rsid w:val="00885663"/>
    <w:rsid w:val="008A6F20"/>
    <w:rsid w:val="008B3B42"/>
    <w:rsid w:val="008B6DC3"/>
    <w:rsid w:val="008D3549"/>
    <w:rsid w:val="008E4433"/>
    <w:rsid w:val="008E529B"/>
    <w:rsid w:val="008E64C8"/>
    <w:rsid w:val="00902CD9"/>
    <w:rsid w:val="00912EF4"/>
    <w:rsid w:val="009152D0"/>
    <w:rsid w:val="00925676"/>
    <w:rsid w:val="00941CC4"/>
    <w:rsid w:val="00945969"/>
    <w:rsid w:val="00972DE4"/>
    <w:rsid w:val="00977379"/>
    <w:rsid w:val="009857E3"/>
    <w:rsid w:val="009A0A0D"/>
    <w:rsid w:val="009A5868"/>
    <w:rsid w:val="009A68C9"/>
    <w:rsid w:val="009D2FFB"/>
    <w:rsid w:val="009D6F49"/>
    <w:rsid w:val="009E4ED0"/>
    <w:rsid w:val="009F48F4"/>
    <w:rsid w:val="00A16B43"/>
    <w:rsid w:val="00A22DA9"/>
    <w:rsid w:val="00A23161"/>
    <w:rsid w:val="00A43C4A"/>
    <w:rsid w:val="00A43CE3"/>
    <w:rsid w:val="00A50F4D"/>
    <w:rsid w:val="00A7621F"/>
    <w:rsid w:val="00A96E5D"/>
    <w:rsid w:val="00AA2126"/>
    <w:rsid w:val="00AA652E"/>
    <w:rsid w:val="00AA6D96"/>
    <w:rsid w:val="00AB47EA"/>
    <w:rsid w:val="00AB7AF8"/>
    <w:rsid w:val="00AC0061"/>
    <w:rsid w:val="00AD72C8"/>
    <w:rsid w:val="00AF358F"/>
    <w:rsid w:val="00AF6BBD"/>
    <w:rsid w:val="00B10A57"/>
    <w:rsid w:val="00B2748A"/>
    <w:rsid w:val="00B305D3"/>
    <w:rsid w:val="00B32ADF"/>
    <w:rsid w:val="00B42D0F"/>
    <w:rsid w:val="00B62999"/>
    <w:rsid w:val="00B76930"/>
    <w:rsid w:val="00B8154E"/>
    <w:rsid w:val="00B8686F"/>
    <w:rsid w:val="00BF3FC6"/>
    <w:rsid w:val="00BF4D4C"/>
    <w:rsid w:val="00BF5080"/>
    <w:rsid w:val="00C27E2D"/>
    <w:rsid w:val="00C303E2"/>
    <w:rsid w:val="00C528F4"/>
    <w:rsid w:val="00C601EB"/>
    <w:rsid w:val="00C611E2"/>
    <w:rsid w:val="00C618A5"/>
    <w:rsid w:val="00C64116"/>
    <w:rsid w:val="00C859D4"/>
    <w:rsid w:val="00C866B5"/>
    <w:rsid w:val="00CA77F1"/>
    <w:rsid w:val="00CD064E"/>
    <w:rsid w:val="00CF44A7"/>
    <w:rsid w:val="00CF7869"/>
    <w:rsid w:val="00D01630"/>
    <w:rsid w:val="00D12855"/>
    <w:rsid w:val="00D13B6C"/>
    <w:rsid w:val="00D17528"/>
    <w:rsid w:val="00D611DB"/>
    <w:rsid w:val="00D622C5"/>
    <w:rsid w:val="00D728B2"/>
    <w:rsid w:val="00D80B3A"/>
    <w:rsid w:val="00D87025"/>
    <w:rsid w:val="00DC3D4A"/>
    <w:rsid w:val="00DC5783"/>
    <w:rsid w:val="00DD01EF"/>
    <w:rsid w:val="00DD15B6"/>
    <w:rsid w:val="00DD5790"/>
    <w:rsid w:val="00DF1694"/>
    <w:rsid w:val="00DF3515"/>
    <w:rsid w:val="00E05287"/>
    <w:rsid w:val="00E0758A"/>
    <w:rsid w:val="00E07A8A"/>
    <w:rsid w:val="00E103A1"/>
    <w:rsid w:val="00E36177"/>
    <w:rsid w:val="00E523CF"/>
    <w:rsid w:val="00E5256D"/>
    <w:rsid w:val="00E66A33"/>
    <w:rsid w:val="00E7226B"/>
    <w:rsid w:val="00E915A6"/>
    <w:rsid w:val="00EA0EB2"/>
    <w:rsid w:val="00EB2681"/>
    <w:rsid w:val="00EB277A"/>
    <w:rsid w:val="00F5302F"/>
    <w:rsid w:val="00F70AA2"/>
    <w:rsid w:val="00FA2A5B"/>
    <w:rsid w:val="00FA2B69"/>
    <w:rsid w:val="00FA5CDF"/>
    <w:rsid w:val="00FE1ED9"/>
    <w:rsid w:val="00FE322C"/>
    <w:rsid w:val="00FE53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20619"/>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820619"/>
    <w:rPr>
      <w:color w:val="0000FF"/>
      <w:u w:val="single"/>
    </w:rPr>
  </w:style>
  <w:style w:type="paragraph" w:customStyle="1" w:styleId="11">
    <w:name w:val="заголовок 11"/>
    <w:basedOn w:val="a0"/>
    <w:next w:val="a0"/>
    <w:rsid w:val="00820619"/>
    <w:pPr>
      <w:keepNext/>
      <w:jc w:val="center"/>
    </w:pPr>
    <w:rPr>
      <w:snapToGrid w:val="0"/>
      <w:szCs w:val="20"/>
    </w:rPr>
  </w:style>
  <w:style w:type="paragraph" w:styleId="a5">
    <w:name w:val="Normal (Web)"/>
    <w:aliases w:val="Обычный (Web),Обычный (веб) Знак Знак,Обычный (Web) Знак Знак Знак"/>
    <w:basedOn w:val="a0"/>
    <w:link w:val="a6"/>
    <w:rsid w:val="00C611E2"/>
    <w:pPr>
      <w:spacing w:before="100" w:beforeAutospacing="1" w:after="100" w:afterAutospacing="1"/>
    </w:pPr>
  </w:style>
  <w:style w:type="character" w:customStyle="1" w:styleId="a6">
    <w:name w:val="Обычный (веб) Знак"/>
    <w:aliases w:val="Обычный (Web) Знак,Обычный (веб) Знак Знак Знак,Обычный (Web) Знак Знак Знак Знак"/>
    <w:link w:val="a5"/>
    <w:rsid w:val="00C611E2"/>
    <w:rPr>
      <w:rFonts w:ascii="Times New Roman" w:eastAsia="Times New Roman" w:hAnsi="Times New Roman" w:cs="Times New Roman"/>
      <w:sz w:val="24"/>
      <w:szCs w:val="24"/>
      <w:lang w:eastAsia="ru-RU"/>
    </w:rPr>
  </w:style>
  <w:style w:type="paragraph" w:customStyle="1" w:styleId="-3">
    <w:name w:val="Пункт-3"/>
    <w:basedOn w:val="a0"/>
    <w:rsid w:val="00C611E2"/>
    <w:pPr>
      <w:tabs>
        <w:tab w:val="left" w:pos="1701"/>
      </w:tabs>
      <w:spacing w:line="288" w:lineRule="auto"/>
      <w:ind w:firstLine="567"/>
      <w:jc w:val="both"/>
    </w:pPr>
    <w:rPr>
      <w:sz w:val="28"/>
    </w:rPr>
  </w:style>
  <w:style w:type="paragraph" w:styleId="HTML">
    <w:name w:val="HTML Preformatted"/>
    <w:basedOn w:val="a0"/>
    <w:link w:val="HTML0"/>
    <w:uiPriority w:val="99"/>
    <w:rsid w:val="00E91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E915A6"/>
    <w:rPr>
      <w:rFonts w:ascii="Courier New" w:eastAsia="Times New Roman" w:hAnsi="Courier New" w:cs="Courier New"/>
      <w:sz w:val="20"/>
      <w:szCs w:val="20"/>
      <w:lang w:eastAsia="ru-RU"/>
    </w:rPr>
  </w:style>
  <w:style w:type="paragraph" w:customStyle="1" w:styleId="a7">
    <w:name w:val="Бланк"/>
    <w:rsid w:val="00E915A6"/>
    <w:pPr>
      <w:spacing w:after="0" w:line="240" w:lineRule="auto"/>
    </w:pPr>
    <w:rPr>
      <w:rFonts w:ascii="Times New Roman" w:eastAsia="Times New Roman" w:hAnsi="Times New Roman" w:cs="Times New Roman"/>
      <w:sz w:val="24"/>
      <w:szCs w:val="20"/>
      <w:lang w:eastAsia="ru-RU"/>
    </w:rPr>
  </w:style>
  <w:style w:type="character" w:styleId="a8">
    <w:name w:val="FollowedHyperlink"/>
    <w:basedOn w:val="a1"/>
    <w:uiPriority w:val="99"/>
    <w:semiHidden/>
    <w:unhideWhenUsed/>
    <w:rsid w:val="00E915A6"/>
    <w:rPr>
      <w:color w:val="800080" w:themeColor="followedHyperlink"/>
      <w:u w:val="single"/>
    </w:rPr>
  </w:style>
  <w:style w:type="paragraph" w:styleId="a9">
    <w:name w:val="List Paragraph"/>
    <w:aliases w:val="ПКФ Список"/>
    <w:basedOn w:val="a0"/>
    <w:link w:val="aa"/>
    <w:uiPriority w:val="99"/>
    <w:qFormat/>
    <w:rsid w:val="007D5A1E"/>
    <w:pPr>
      <w:ind w:left="720"/>
      <w:contextualSpacing/>
    </w:pPr>
  </w:style>
  <w:style w:type="character" w:customStyle="1" w:styleId="aa">
    <w:name w:val="Абзац списка Знак"/>
    <w:aliases w:val="ПКФ Список Знак"/>
    <w:link w:val="a9"/>
    <w:uiPriority w:val="34"/>
    <w:rsid w:val="007D5A1E"/>
    <w:rPr>
      <w:rFonts w:ascii="Times New Roman" w:eastAsia="Times New Roman" w:hAnsi="Times New Roman" w:cs="Times New Roman"/>
      <w:sz w:val="24"/>
      <w:szCs w:val="24"/>
      <w:lang w:eastAsia="ru-RU"/>
    </w:rPr>
  </w:style>
  <w:style w:type="paragraph" w:customStyle="1" w:styleId="a">
    <w:name w:val="Протоколы"/>
    <w:basedOn w:val="a0"/>
    <w:qFormat/>
    <w:rsid w:val="00097F85"/>
    <w:pPr>
      <w:numPr>
        <w:numId w:val="2"/>
      </w:numPr>
      <w:spacing w:before="120"/>
      <w:jc w:val="both"/>
    </w:pPr>
  </w:style>
  <w:style w:type="paragraph" w:styleId="ab">
    <w:name w:val="Balloon Text"/>
    <w:basedOn w:val="a0"/>
    <w:link w:val="ac"/>
    <w:uiPriority w:val="99"/>
    <w:semiHidden/>
    <w:unhideWhenUsed/>
    <w:rsid w:val="00F70AA2"/>
    <w:rPr>
      <w:rFonts w:ascii="Tahoma" w:hAnsi="Tahoma" w:cs="Tahoma"/>
      <w:sz w:val="16"/>
      <w:szCs w:val="16"/>
    </w:rPr>
  </w:style>
  <w:style w:type="character" w:customStyle="1" w:styleId="ac">
    <w:name w:val="Текст выноски Знак"/>
    <w:basedOn w:val="a1"/>
    <w:link w:val="ab"/>
    <w:uiPriority w:val="99"/>
    <w:semiHidden/>
    <w:rsid w:val="00F70AA2"/>
    <w:rPr>
      <w:rFonts w:ascii="Tahoma" w:eastAsia="Times New Roman" w:hAnsi="Tahoma" w:cs="Tahoma"/>
      <w:sz w:val="16"/>
      <w:szCs w:val="16"/>
      <w:lang w:eastAsia="ru-RU"/>
    </w:rPr>
  </w:style>
  <w:style w:type="paragraph" w:styleId="ad">
    <w:name w:val="header"/>
    <w:basedOn w:val="a0"/>
    <w:link w:val="ae"/>
    <w:uiPriority w:val="99"/>
    <w:semiHidden/>
    <w:unhideWhenUsed/>
    <w:rsid w:val="003F52A2"/>
    <w:pPr>
      <w:tabs>
        <w:tab w:val="center" w:pos="4677"/>
        <w:tab w:val="right" w:pos="9355"/>
      </w:tabs>
    </w:pPr>
  </w:style>
  <w:style w:type="character" w:customStyle="1" w:styleId="ae">
    <w:name w:val="Верхний колонтитул Знак"/>
    <w:basedOn w:val="a1"/>
    <w:link w:val="ad"/>
    <w:uiPriority w:val="99"/>
    <w:semiHidden/>
    <w:rsid w:val="003F52A2"/>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3F52A2"/>
    <w:pPr>
      <w:tabs>
        <w:tab w:val="center" w:pos="4677"/>
        <w:tab w:val="right" w:pos="9355"/>
      </w:tabs>
    </w:pPr>
  </w:style>
  <w:style w:type="character" w:customStyle="1" w:styleId="af0">
    <w:name w:val="Нижний колонтитул Знак"/>
    <w:basedOn w:val="a1"/>
    <w:link w:val="af"/>
    <w:uiPriority w:val="99"/>
    <w:rsid w:val="003F52A2"/>
    <w:rPr>
      <w:rFonts w:ascii="Times New Roman" w:eastAsia="Times New Roman" w:hAnsi="Times New Roman" w:cs="Times New Roman"/>
      <w:sz w:val="24"/>
      <w:szCs w:val="24"/>
      <w:lang w:eastAsia="ru-RU"/>
    </w:rPr>
  </w:style>
  <w:style w:type="paragraph" w:customStyle="1" w:styleId="1-3">
    <w:name w:val="Текст1-3"/>
    <w:basedOn w:val="a0"/>
    <w:rsid w:val="000D3BA1"/>
    <w:pPr>
      <w:spacing w:after="60" w:line="288" w:lineRule="auto"/>
      <w:jc w:val="both"/>
    </w:pPr>
    <w:rPr>
      <w:szCs w:val="20"/>
    </w:rPr>
  </w:style>
  <w:style w:type="character" w:customStyle="1" w:styleId="FontStyle13">
    <w:name w:val="Font Style13"/>
    <w:basedOn w:val="a1"/>
    <w:rsid w:val="000D3BA1"/>
    <w:rPr>
      <w:rFonts w:ascii="Times New Roman" w:hAnsi="Times New Roman" w:cs="Times New Roman"/>
      <w:sz w:val="22"/>
      <w:szCs w:val="22"/>
    </w:rPr>
  </w:style>
  <w:style w:type="paragraph" w:styleId="2">
    <w:name w:val="Body Text Indent 2"/>
    <w:basedOn w:val="a0"/>
    <w:link w:val="20"/>
    <w:rsid w:val="004242D4"/>
    <w:pPr>
      <w:ind w:firstLine="720"/>
      <w:jc w:val="both"/>
    </w:pPr>
  </w:style>
  <w:style w:type="character" w:customStyle="1" w:styleId="20">
    <w:name w:val="Основной текст с отступом 2 Знак"/>
    <w:basedOn w:val="a1"/>
    <w:link w:val="2"/>
    <w:rsid w:val="004242D4"/>
    <w:rPr>
      <w:rFonts w:ascii="Times New Roman" w:eastAsia="Times New Roman" w:hAnsi="Times New Roman" w:cs="Times New Roman"/>
      <w:sz w:val="24"/>
      <w:szCs w:val="24"/>
      <w:lang w:eastAsia="ru-RU"/>
    </w:rPr>
  </w:style>
  <w:style w:type="paragraph" w:customStyle="1" w:styleId="3">
    <w:name w:val="Стиль3"/>
    <w:basedOn w:val="2"/>
    <w:rsid w:val="004242D4"/>
    <w:pPr>
      <w:widowControl w:val="0"/>
      <w:tabs>
        <w:tab w:val="num" w:pos="1307"/>
      </w:tabs>
      <w:adjustRightInd w:val="0"/>
      <w:ind w:left="1080" w:firstLine="0"/>
      <w:textAlignment w:val="baseline"/>
    </w:pPr>
    <w:rPr>
      <w:szCs w:val="20"/>
    </w:rPr>
  </w:style>
  <w:style w:type="paragraph" w:styleId="af1">
    <w:name w:val="List Continue"/>
    <w:basedOn w:val="a0"/>
    <w:rsid w:val="004242D4"/>
    <w:pPr>
      <w:spacing w:after="120"/>
      <w:ind w:left="283"/>
    </w:pPr>
  </w:style>
  <w:style w:type="paragraph" w:styleId="af2">
    <w:name w:val="No Spacing"/>
    <w:uiPriority w:val="1"/>
    <w:qFormat/>
    <w:rsid w:val="004242D4"/>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93649209">
      <w:bodyDiv w:val="1"/>
      <w:marLeft w:val="0"/>
      <w:marRight w:val="0"/>
      <w:marTop w:val="0"/>
      <w:marBottom w:val="0"/>
      <w:divBdr>
        <w:top w:val="none" w:sz="0" w:space="0" w:color="auto"/>
        <w:left w:val="none" w:sz="0" w:space="0" w:color="auto"/>
        <w:bottom w:val="none" w:sz="0" w:space="0" w:color="auto"/>
        <w:right w:val="none" w:sz="0" w:space="0" w:color="auto"/>
      </w:divBdr>
    </w:div>
    <w:div w:id="1203053103">
      <w:bodyDiv w:val="1"/>
      <w:marLeft w:val="0"/>
      <w:marRight w:val="0"/>
      <w:marTop w:val="0"/>
      <w:marBottom w:val="0"/>
      <w:divBdr>
        <w:top w:val="none" w:sz="0" w:space="0" w:color="auto"/>
        <w:left w:val="none" w:sz="0" w:space="0" w:color="auto"/>
        <w:bottom w:val="none" w:sz="0" w:space="0" w:color="auto"/>
        <w:right w:val="none" w:sz="0" w:space="0" w:color="auto"/>
      </w:divBdr>
    </w:div>
    <w:div w:id="139751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forsunova@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Talyatov@givnipiet.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mailto:zakupki@atomproek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YUPerevaryukha@atomproekt.com"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5B554E-0035-4394-B1FC-166E75E94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1717</Words>
  <Characters>9791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9888</dc:creator>
  <cp:lastModifiedBy>9605</cp:lastModifiedBy>
  <cp:revision>5</cp:revision>
  <cp:lastPrinted>2015-02-17T07:42:00Z</cp:lastPrinted>
  <dcterms:created xsi:type="dcterms:W3CDTF">2015-04-23T12:16:00Z</dcterms:created>
  <dcterms:modified xsi:type="dcterms:W3CDTF">2015-05-19T07:16:00Z</dcterms:modified>
</cp:coreProperties>
</file>