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25E" w:rsidRPr="00BF125E" w:rsidRDefault="00BF125E" w:rsidP="00BF125E">
      <w:pPr>
        <w:pStyle w:val="1"/>
        <w:jc w:val="center"/>
        <w:rPr>
          <w:rFonts w:eastAsia="Times New Roman"/>
          <w:sz w:val="24"/>
          <w:szCs w:val="24"/>
        </w:rPr>
      </w:pPr>
      <w:r w:rsidRPr="00BF125E">
        <w:rPr>
          <w:rFonts w:eastAsia="Times New Roman"/>
          <w:sz w:val="24"/>
          <w:szCs w:val="24"/>
        </w:rPr>
        <w:t>ПРОТОКОЛ №Z019844</w:t>
      </w:r>
      <w:r w:rsidRPr="00BF125E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BF125E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Приобретение картриджей для принтеров и множительной техники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0"/>
        <w:gridCol w:w="7952"/>
      </w:tblGrid>
      <w:tr w:rsidR="00BF125E" w:rsidRPr="00BF125E" w:rsidTr="00F3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F125E" w:rsidRPr="00BF125E" w:rsidRDefault="00BF125E" w:rsidP="00BF125E">
            <w:pPr>
              <w:jc w:val="right"/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Дата создания протокола: 10.01.2013 г.</w:t>
            </w:r>
          </w:p>
        </w:tc>
      </w:tr>
    </w:tbl>
    <w:p w:rsidR="00BF125E" w:rsidRPr="00BF125E" w:rsidRDefault="00BF125E" w:rsidP="00BF125E">
      <w:pPr>
        <w:numPr>
          <w:ilvl w:val="0"/>
          <w:numId w:val="1"/>
        </w:numPr>
        <w:spacing w:after="240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Оператор торгов: ООО "АКД"</w:t>
      </w:r>
      <w:r w:rsidRPr="00BF125E">
        <w:rPr>
          <w:rFonts w:eastAsia="Times New Roman"/>
          <w:sz w:val="22"/>
          <w:szCs w:val="22"/>
        </w:rPr>
        <w:br/>
        <w:t>Место проведения запроса цен: http://www.A-K-D.ru</w:t>
      </w:r>
      <w:r w:rsidRPr="00BF125E">
        <w:rPr>
          <w:rFonts w:eastAsia="Times New Roman"/>
          <w:sz w:val="22"/>
          <w:szCs w:val="22"/>
        </w:rPr>
        <w:br/>
        <w:t>Уникальный номер запроса цен на указанном сайте: Z019844.</w:t>
      </w:r>
      <w:r w:rsidRPr="00BF125E">
        <w:rPr>
          <w:rFonts w:eastAsia="Times New Roman"/>
          <w:sz w:val="22"/>
          <w:szCs w:val="22"/>
        </w:rPr>
        <w:br/>
        <w:t>Номер протокола: Z019844.</w:t>
      </w:r>
      <w:r w:rsidR="00241A8B">
        <w:rPr>
          <w:rFonts w:eastAsia="Times New Roman"/>
          <w:sz w:val="22"/>
          <w:szCs w:val="22"/>
        </w:rPr>
        <w:br/>
        <w:t>Дата протокола: 10.01.2013 г.</w:t>
      </w:r>
    </w:p>
    <w:p w:rsidR="00BF125E" w:rsidRPr="00BF125E" w:rsidRDefault="00BF125E" w:rsidP="00BF125E">
      <w:pPr>
        <w:numPr>
          <w:ilvl w:val="0"/>
          <w:numId w:val="1"/>
        </w:numPr>
        <w:spacing w:after="240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Заказчик: ОАО «НИКИЭТ»</w:t>
      </w:r>
      <w:r w:rsidRPr="00BF125E">
        <w:rPr>
          <w:rFonts w:eastAsia="Times New Roman"/>
          <w:sz w:val="22"/>
          <w:szCs w:val="22"/>
        </w:rPr>
        <w:br/>
        <w:t>(107140, Россия, Москва, город Москва, ул.</w:t>
      </w:r>
      <w:r w:rsidR="00241A8B">
        <w:rPr>
          <w:rFonts w:eastAsia="Times New Roman"/>
          <w:sz w:val="22"/>
          <w:szCs w:val="22"/>
        </w:rPr>
        <w:t xml:space="preserve"> </w:t>
      </w:r>
      <w:r w:rsidRPr="00BF125E">
        <w:rPr>
          <w:rFonts w:eastAsia="Times New Roman"/>
          <w:sz w:val="22"/>
          <w:szCs w:val="22"/>
        </w:rPr>
        <w:t xml:space="preserve">Малая </w:t>
      </w:r>
      <w:proofErr w:type="spellStart"/>
      <w:r w:rsidRPr="00BF125E">
        <w:rPr>
          <w:rFonts w:eastAsia="Times New Roman"/>
          <w:sz w:val="22"/>
          <w:szCs w:val="22"/>
        </w:rPr>
        <w:t>Красносельская</w:t>
      </w:r>
      <w:proofErr w:type="spellEnd"/>
      <w:r w:rsidRPr="00BF125E">
        <w:rPr>
          <w:rFonts w:eastAsia="Times New Roman"/>
          <w:sz w:val="22"/>
          <w:szCs w:val="22"/>
        </w:rPr>
        <w:t xml:space="preserve">, д.2/8). </w:t>
      </w:r>
    </w:p>
    <w:p w:rsidR="00BF125E" w:rsidRPr="00BF125E" w:rsidRDefault="00BF125E" w:rsidP="00BF125E">
      <w:pPr>
        <w:numPr>
          <w:ilvl w:val="0"/>
          <w:numId w:val="1"/>
        </w:numPr>
        <w:spacing w:after="240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Наименование запроса цен: Открытый запрос цен на право заключения договора на Приобретение картриджей для принтеров и множительной техники</w:t>
      </w:r>
      <w:proofErr w:type="gramStart"/>
      <w:r w:rsidRPr="00BF125E">
        <w:rPr>
          <w:rFonts w:eastAsia="Times New Roman"/>
          <w:sz w:val="22"/>
          <w:szCs w:val="22"/>
        </w:rPr>
        <w:t xml:space="preserve"> .</w:t>
      </w:r>
      <w:proofErr w:type="gramEnd"/>
      <w:r w:rsidRPr="00BF125E">
        <w:rPr>
          <w:rFonts w:eastAsia="Times New Roman"/>
          <w:sz w:val="22"/>
          <w:szCs w:val="22"/>
        </w:rPr>
        <w:t xml:space="preserve"> Извещение о проведении запроса цен было размещено на сайте http://www.a-k-d.ru в сети Интернет 24.12.2012 </w:t>
      </w:r>
    </w:p>
    <w:p w:rsidR="00BF125E" w:rsidRPr="00BF125E" w:rsidRDefault="00BF125E" w:rsidP="00BF125E">
      <w:pPr>
        <w:numPr>
          <w:ilvl w:val="0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Рассмотрение и оценку заявок на участие в запросе цен осуществляет</w:t>
      </w:r>
      <w:proofErr w:type="gramStart"/>
      <w:r w:rsidRPr="00BF125E">
        <w:rPr>
          <w:rFonts w:eastAsia="Times New Roman"/>
          <w:sz w:val="22"/>
          <w:szCs w:val="22"/>
        </w:rPr>
        <w:t>:«</w:t>
      </w:r>
      <w:proofErr w:type="gramEnd"/>
      <w:r w:rsidRPr="00BF125E">
        <w:rPr>
          <w:rFonts w:eastAsia="Times New Roman"/>
          <w:sz w:val="22"/>
          <w:szCs w:val="22"/>
        </w:rPr>
        <w:t>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BF125E">
        <w:rPr>
          <w:rFonts w:eastAsia="Times New Roman"/>
          <w:sz w:val="22"/>
          <w:szCs w:val="22"/>
        </w:rPr>
        <w:br/>
        <w:t xml:space="preserve">На заседании Единой комиссии </w:t>
      </w:r>
      <w:r w:rsidRPr="00BF125E">
        <w:rPr>
          <w:rStyle w:val="a3"/>
          <w:rFonts w:eastAsia="Times New Roman"/>
          <w:sz w:val="22"/>
          <w:szCs w:val="22"/>
        </w:rPr>
        <w:t>присутствовали</w:t>
      </w:r>
      <w:r w:rsidRPr="00BF125E">
        <w:rPr>
          <w:rFonts w:eastAsia="Times New Roman"/>
          <w:sz w:val="22"/>
          <w:szCs w:val="22"/>
        </w:rPr>
        <w:t>: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Зубаков Владимир Алексеевич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proofErr w:type="spellStart"/>
      <w:r w:rsidRPr="00BF125E">
        <w:rPr>
          <w:rFonts w:eastAsia="Times New Roman"/>
          <w:sz w:val="22"/>
          <w:szCs w:val="22"/>
        </w:rPr>
        <w:t>Факеев</w:t>
      </w:r>
      <w:proofErr w:type="spellEnd"/>
      <w:r w:rsidRPr="00BF125E">
        <w:rPr>
          <w:rFonts w:eastAsia="Times New Roman"/>
          <w:sz w:val="22"/>
          <w:szCs w:val="22"/>
        </w:rPr>
        <w:t xml:space="preserve"> Павел Иванович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proofErr w:type="spellStart"/>
      <w:r w:rsidRPr="00BF125E">
        <w:rPr>
          <w:rFonts w:eastAsia="Times New Roman"/>
          <w:sz w:val="22"/>
          <w:szCs w:val="22"/>
        </w:rPr>
        <w:t>Уразов</w:t>
      </w:r>
      <w:proofErr w:type="spellEnd"/>
      <w:r w:rsidRPr="00BF125E">
        <w:rPr>
          <w:rFonts w:eastAsia="Times New Roman"/>
          <w:sz w:val="22"/>
          <w:szCs w:val="22"/>
        </w:rPr>
        <w:t xml:space="preserve"> </w:t>
      </w:r>
      <w:proofErr w:type="spellStart"/>
      <w:r w:rsidRPr="00BF125E">
        <w:rPr>
          <w:rFonts w:eastAsia="Times New Roman"/>
          <w:sz w:val="22"/>
          <w:szCs w:val="22"/>
        </w:rPr>
        <w:t>Сабит</w:t>
      </w:r>
      <w:proofErr w:type="spellEnd"/>
      <w:r w:rsidRPr="00BF125E">
        <w:rPr>
          <w:rFonts w:eastAsia="Times New Roman"/>
          <w:sz w:val="22"/>
          <w:szCs w:val="22"/>
        </w:rPr>
        <w:t xml:space="preserve"> </w:t>
      </w:r>
      <w:proofErr w:type="spellStart"/>
      <w:r w:rsidRPr="00BF125E">
        <w:rPr>
          <w:rFonts w:eastAsia="Times New Roman"/>
          <w:sz w:val="22"/>
          <w:szCs w:val="22"/>
        </w:rPr>
        <w:t>Хамитович</w:t>
      </w:r>
      <w:proofErr w:type="spellEnd"/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Лопаткин Александр Викторович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Михайлов Михаил Николаевич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proofErr w:type="spellStart"/>
      <w:r w:rsidRPr="00BF125E">
        <w:rPr>
          <w:rFonts w:eastAsia="Times New Roman"/>
          <w:sz w:val="22"/>
          <w:szCs w:val="22"/>
        </w:rPr>
        <w:t>Стребков</w:t>
      </w:r>
      <w:proofErr w:type="spellEnd"/>
      <w:r w:rsidRPr="00BF125E">
        <w:rPr>
          <w:rFonts w:eastAsia="Times New Roman"/>
          <w:sz w:val="22"/>
          <w:szCs w:val="22"/>
        </w:rPr>
        <w:t xml:space="preserve"> Юрий Сергеевич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Лебедев Сергей Иванович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Ознобишин Сергей Тихонович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proofErr w:type="spellStart"/>
      <w:r w:rsidRPr="00BF125E">
        <w:rPr>
          <w:rFonts w:eastAsia="Times New Roman"/>
          <w:sz w:val="22"/>
          <w:szCs w:val="22"/>
        </w:rPr>
        <w:t>Кистенев</w:t>
      </w:r>
      <w:proofErr w:type="spellEnd"/>
      <w:r w:rsidRPr="00BF125E">
        <w:rPr>
          <w:rFonts w:eastAsia="Times New Roman"/>
          <w:sz w:val="22"/>
          <w:szCs w:val="22"/>
        </w:rPr>
        <w:t xml:space="preserve"> Вадим Николаевич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Фролов Вадим Геннадьевич</w:t>
      </w:r>
      <w:proofErr w:type="gramStart"/>
      <w:r>
        <w:rPr>
          <w:rFonts w:eastAsia="Times New Roman"/>
          <w:sz w:val="22"/>
          <w:szCs w:val="22"/>
        </w:rPr>
        <w:br/>
      </w:r>
      <w:r w:rsidRPr="00BF125E">
        <w:rPr>
          <w:rFonts w:eastAsia="Times New Roman"/>
          <w:sz w:val="22"/>
          <w:szCs w:val="22"/>
        </w:rPr>
        <w:t>Н</w:t>
      </w:r>
      <w:proofErr w:type="gramEnd"/>
      <w:r w:rsidRPr="00BF125E">
        <w:rPr>
          <w:rFonts w:eastAsia="Times New Roman"/>
          <w:sz w:val="22"/>
          <w:szCs w:val="22"/>
        </w:rPr>
        <w:t xml:space="preserve">а заседании Единой комиссии </w:t>
      </w:r>
      <w:r w:rsidRPr="00BF125E">
        <w:rPr>
          <w:rStyle w:val="a3"/>
          <w:rFonts w:eastAsia="Times New Roman"/>
          <w:sz w:val="22"/>
          <w:szCs w:val="22"/>
        </w:rPr>
        <w:t>отсутствовали</w:t>
      </w:r>
      <w:r w:rsidRPr="00BF125E">
        <w:rPr>
          <w:rFonts w:eastAsia="Times New Roman"/>
          <w:sz w:val="22"/>
          <w:szCs w:val="22"/>
        </w:rPr>
        <w:t>: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Кошкина Светлана Николаевна</w:t>
      </w:r>
    </w:p>
    <w:p w:rsidR="00BF125E" w:rsidRPr="00BF125E" w:rsidRDefault="00BF125E" w:rsidP="00BF125E">
      <w:pPr>
        <w:numPr>
          <w:ilvl w:val="1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Колышкин Андрей Евгенньевич</w:t>
      </w:r>
      <w:proofErr w:type="gramStart"/>
      <w:r>
        <w:rPr>
          <w:rFonts w:eastAsia="Times New Roman"/>
          <w:sz w:val="22"/>
          <w:szCs w:val="22"/>
        </w:rPr>
        <w:br/>
      </w:r>
      <w:r w:rsidRPr="00BF125E">
        <w:rPr>
          <w:rFonts w:eastAsia="Times New Roman"/>
          <w:sz w:val="22"/>
          <w:szCs w:val="22"/>
        </w:rPr>
        <w:t>И</w:t>
      </w:r>
      <w:proofErr w:type="gramEnd"/>
      <w:r w:rsidRPr="00BF125E">
        <w:rPr>
          <w:rFonts w:eastAsia="Times New Roman"/>
          <w:sz w:val="22"/>
          <w:szCs w:val="22"/>
        </w:rPr>
        <w:t>з 12 членов Единой комиссии на заседании присутствовали 10. Кворум состоялся.</w:t>
      </w:r>
    </w:p>
    <w:p w:rsidR="00BF125E" w:rsidRPr="00BF125E" w:rsidRDefault="00BF125E" w:rsidP="00BF125E">
      <w:pPr>
        <w:numPr>
          <w:ilvl w:val="0"/>
          <w:numId w:val="1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F125E" w:rsidRPr="00BF125E" w:rsidRDefault="00BF125E" w:rsidP="00BF125E">
      <w:pPr>
        <w:numPr>
          <w:ilvl w:val="1"/>
          <w:numId w:val="2"/>
        </w:numPr>
        <w:spacing w:after="100" w:afterAutospacing="1"/>
        <w:ind w:left="1440" w:hanging="360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 xml:space="preserve">Максимальная цена договора: 3 745 094.00 российский рубль (три миллиона семьсот сорок пять тысяч девяносто четыре рубля 00 копеек) с учетом НДС </w:t>
      </w:r>
    </w:p>
    <w:p w:rsidR="00BF125E" w:rsidRPr="00BF125E" w:rsidRDefault="00BF125E" w:rsidP="00BF125E">
      <w:pPr>
        <w:numPr>
          <w:ilvl w:val="1"/>
          <w:numId w:val="2"/>
        </w:numPr>
        <w:spacing w:after="100" w:afterAutospacing="1"/>
        <w:ind w:left="1440" w:hanging="360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 xml:space="preserve">Требования к поставщикам и другая информация: </w:t>
      </w:r>
    </w:p>
    <w:p w:rsidR="00BF125E" w:rsidRPr="00BF125E" w:rsidRDefault="00BF125E" w:rsidP="00BF125E">
      <w:pPr>
        <w:numPr>
          <w:ilvl w:val="1"/>
          <w:numId w:val="2"/>
        </w:numPr>
        <w:spacing w:after="100" w:afterAutospacing="1"/>
        <w:ind w:left="1440" w:hanging="360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 xml:space="preserve">Место исполнения договора: </w:t>
      </w:r>
      <w:proofErr w:type="gramStart"/>
      <w:r w:rsidRPr="00BF125E">
        <w:rPr>
          <w:rFonts w:eastAsia="Times New Roman"/>
          <w:sz w:val="22"/>
          <w:szCs w:val="22"/>
        </w:rPr>
        <w:t>г</w:t>
      </w:r>
      <w:proofErr w:type="gramEnd"/>
      <w:r w:rsidRPr="00BF125E">
        <w:rPr>
          <w:rFonts w:eastAsia="Times New Roman"/>
          <w:sz w:val="22"/>
          <w:szCs w:val="22"/>
        </w:rPr>
        <w:t xml:space="preserve">. Москва, ул. Малая </w:t>
      </w:r>
      <w:proofErr w:type="spellStart"/>
      <w:r w:rsidRPr="00BF125E">
        <w:rPr>
          <w:rFonts w:eastAsia="Times New Roman"/>
          <w:sz w:val="22"/>
          <w:szCs w:val="22"/>
        </w:rPr>
        <w:t>Красносельская</w:t>
      </w:r>
      <w:proofErr w:type="spellEnd"/>
      <w:r w:rsidRPr="00BF125E">
        <w:rPr>
          <w:rFonts w:eastAsia="Times New Roman"/>
          <w:sz w:val="22"/>
          <w:szCs w:val="22"/>
        </w:rPr>
        <w:t xml:space="preserve">, д.2/8 </w:t>
      </w:r>
    </w:p>
    <w:p w:rsidR="00BF125E" w:rsidRPr="00BF125E" w:rsidRDefault="00BF125E" w:rsidP="00BF125E">
      <w:pPr>
        <w:numPr>
          <w:ilvl w:val="1"/>
          <w:numId w:val="2"/>
        </w:numPr>
        <w:spacing w:after="100" w:afterAutospacing="1"/>
        <w:ind w:left="1440" w:hanging="360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 xml:space="preserve">Сроки поставки товаров, выполнения работ, оказания услуг: 2 (Две) недели с момента подписания Договора </w:t>
      </w:r>
    </w:p>
    <w:p w:rsidR="00BF125E" w:rsidRPr="00BF125E" w:rsidRDefault="00BF125E" w:rsidP="00BF125E">
      <w:pPr>
        <w:numPr>
          <w:ilvl w:val="1"/>
          <w:numId w:val="2"/>
        </w:numPr>
        <w:spacing w:after="100" w:afterAutospacing="1"/>
        <w:ind w:left="1440" w:hanging="360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 xml:space="preserve">Сроки и условия оплаты товаров, выполнения работ, оказания услуг: Согласно проекту договора </w:t>
      </w:r>
    </w:p>
    <w:p w:rsidR="00BF125E" w:rsidRPr="00BF125E" w:rsidRDefault="00BF125E" w:rsidP="00BF125E">
      <w:pPr>
        <w:numPr>
          <w:ilvl w:val="0"/>
          <w:numId w:val="2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 xml:space="preserve">До окончания указанного в извещении срока подачи заявок на участие в запросе цен 09.01.2013 г., 10:00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"/>
        <w:gridCol w:w="2352"/>
        <w:gridCol w:w="2246"/>
        <w:gridCol w:w="1672"/>
        <w:gridCol w:w="2613"/>
      </w:tblGrid>
      <w:tr w:rsidR="00BF125E" w:rsidRPr="00BF125E" w:rsidTr="00F35A2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jc w:val="center"/>
              <w:rPr>
                <w:rFonts w:eastAsia="Times New Roman"/>
                <w:b/>
                <w:bCs/>
              </w:rPr>
            </w:pPr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jc w:val="center"/>
              <w:rPr>
                <w:rFonts w:eastAsia="Times New Roman"/>
                <w:b/>
                <w:bCs/>
              </w:rPr>
            </w:pPr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jc w:val="center"/>
              <w:rPr>
                <w:rFonts w:eastAsia="Times New Roman"/>
                <w:b/>
                <w:bCs/>
              </w:rPr>
            </w:pPr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jc w:val="center"/>
              <w:rPr>
                <w:rFonts w:eastAsia="Times New Roman"/>
                <w:b/>
                <w:bCs/>
              </w:rPr>
            </w:pPr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jc w:val="center"/>
              <w:rPr>
                <w:rFonts w:eastAsia="Times New Roman"/>
                <w:b/>
                <w:bCs/>
              </w:rPr>
            </w:pPr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ООО «</w:t>
            </w:r>
            <w:proofErr w:type="spellStart"/>
            <w:r w:rsidRPr="00BF125E">
              <w:rPr>
                <w:rFonts w:eastAsia="Times New Roman"/>
                <w:sz w:val="22"/>
                <w:szCs w:val="22"/>
              </w:rPr>
              <w:t>Долтен</w:t>
            </w:r>
            <w:proofErr w:type="spellEnd"/>
            <w:r w:rsidRPr="00BF125E">
              <w:rPr>
                <w:rFonts w:eastAsia="Times New Roman"/>
                <w:sz w:val="22"/>
                <w:szCs w:val="22"/>
              </w:rPr>
              <w:t>»</w:t>
            </w:r>
            <w:r w:rsidRPr="00BF125E">
              <w:rPr>
                <w:rFonts w:eastAsia="Times New Roman"/>
                <w:sz w:val="22"/>
                <w:szCs w:val="22"/>
              </w:rPr>
              <w:br/>
              <w:t>ИНН 7727688907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 xml:space="preserve">117149, Россия, </w:t>
            </w:r>
            <w:proofErr w:type="gramStart"/>
            <w:r w:rsidRPr="00BF125E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BF125E">
              <w:rPr>
                <w:rFonts w:eastAsia="Times New Roman"/>
                <w:sz w:val="22"/>
                <w:szCs w:val="22"/>
              </w:rPr>
              <w:t>. Москва, г. Москва, Одесская,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27 декабря 2012 г. 13:54:48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3 738 761.56 российский рубль (три миллиона семьсот тридцать восемь тысяч семьсот шестьдесят один рубль 56 копеек) с учетом НДС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Цветной мир</w:t>
            </w:r>
            <w:r w:rsidRPr="00BF125E">
              <w:rPr>
                <w:rFonts w:eastAsia="Times New Roman"/>
                <w:sz w:val="22"/>
                <w:szCs w:val="22"/>
              </w:rPr>
              <w:br/>
              <w:t>ИНН 5029114546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141014, Россия, Московская область, г. Мытищи</w:t>
            </w:r>
            <w:proofErr w:type="gramStart"/>
            <w:r w:rsidRPr="00BF125E">
              <w:rPr>
                <w:rFonts w:eastAsia="Times New Roman"/>
                <w:sz w:val="22"/>
                <w:szCs w:val="22"/>
              </w:rPr>
              <w:t xml:space="preserve"> ,</w:t>
            </w:r>
            <w:proofErr w:type="gramEnd"/>
            <w:r w:rsidRPr="00BF125E">
              <w:rPr>
                <w:rFonts w:eastAsia="Times New Roman"/>
                <w:sz w:val="22"/>
                <w:szCs w:val="22"/>
              </w:rPr>
              <w:t xml:space="preserve"> ул. Веры Волошиной, 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28 декабря 2012 г. 15:48:48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3 517 627.00 российский рубль (три миллиона пятьсот семнадцать тысяч шестьсот двадцать семь рублей 00 копеек) с учетом НДС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ООО “Максима“</w:t>
            </w:r>
            <w:r w:rsidRPr="00BF125E">
              <w:rPr>
                <w:rFonts w:eastAsia="Times New Roman"/>
                <w:sz w:val="22"/>
                <w:szCs w:val="22"/>
              </w:rPr>
              <w:br/>
              <w:t>ИНН 5262142989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 xml:space="preserve">603122, Россия, Нижегородская, </w:t>
            </w:r>
            <w:proofErr w:type="gramStart"/>
            <w:r w:rsidRPr="00BF125E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BF125E">
              <w:rPr>
                <w:rFonts w:eastAsia="Times New Roman"/>
                <w:sz w:val="22"/>
                <w:szCs w:val="22"/>
              </w:rPr>
              <w:t>. Н. Новгород, ул. Ванеева, 205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29 декабря 2012 г. 08:26:12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3 660 820.00 российский рубль (три миллиона шестьсот шестьдесят тысяч восемьсот двадцать рублей 00 копеек) с учетом НДС</w:t>
            </w:r>
          </w:p>
        </w:tc>
      </w:tr>
    </w:tbl>
    <w:p w:rsidR="00BF125E" w:rsidRPr="00BF125E" w:rsidRDefault="00BF125E" w:rsidP="00BF125E">
      <w:pPr>
        <w:numPr>
          <w:ilvl w:val="0"/>
          <w:numId w:val="2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3"/>
        <w:gridCol w:w="6159"/>
      </w:tblGrid>
      <w:tr w:rsidR="00BF125E" w:rsidRPr="00BF125E" w:rsidTr="00F35A2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jc w:val="center"/>
              <w:rPr>
                <w:rFonts w:eastAsia="Times New Roman"/>
                <w:b/>
                <w:bCs/>
              </w:rPr>
            </w:pPr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jc w:val="center"/>
              <w:rPr>
                <w:rFonts w:eastAsia="Times New Roman"/>
                <w:b/>
                <w:bCs/>
              </w:rPr>
            </w:pPr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Причина отклонения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241A8B">
            <w:pPr>
              <w:jc w:val="center"/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ООО “Максима“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Отс</w:t>
            </w:r>
            <w:r w:rsidR="00241A8B">
              <w:rPr>
                <w:rFonts w:eastAsia="Times New Roman"/>
                <w:sz w:val="22"/>
                <w:szCs w:val="22"/>
              </w:rPr>
              <w:t>утствуют обязательные документы</w:t>
            </w:r>
            <w:r w:rsidRPr="00BF125E">
              <w:rPr>
                <w:rFonts w:eastAsia="Times New Roman"/>
                <w:sz w:val="22"/>
                <w:szCs w:val="22"/>
              </w:rPr>
              <w:t>:</w:t>
            </w:r>
            <w:r w:rsidR="00241A8B">
              <w:rPr>
                <w:rFonts w:eastAsia="Times New Roman"/>
                <w:sz w:val="22"/>
                <w:szCs w:val="22"/>
              </w:rPr>
              <w:t>1)</w:t>
            </w:r>
            <w:r w:rsidRPr="00BF125E">
              <w:rPr>
                <w:rFonts w:eastAsia="Times New Roman"/>
                <w:sz w:val="22"/>
                <w:szCs w:val="22"/>
              </w:rPr>
              <w:t>П.1 анкета процедуры закупки. 2)П.8 Справка из налогового органа об отсутствии задолженности по начисленным налогам, сборам и иным обязательным платежам в бюджеты любого уровня или государственные внебюджетные фонды.</w:t>
            </w:r>
          </w:p>
        </w:tc>
      </w:tr>
    </w:tbl>
    <w:p w:rsidR="00241A8B" w:rsidRDefault="00241A8B" w:rsidP="00BF125E">
      <w:pPr>
        <w:numPr>
          <w:ilvl w:val="0"/>
          <w:numId w:val="2"/>
        </w:numPr>
        <w:spacing w:after="100" w:afterAutospacing="1"/>
        <w:rPr>
          <w:rFonts w:eastAsia="Times New Roman"/>
          <w:sz w:val="22"/>
          <w:szCs w:val="22"/>
        </w:rPr>
      </w:pPr>
    </w:p>
    <w:p w:rsidR="00BF125E" w:rsidRDefault="00BF125E" w:rsidP="00BF125E">
      <w:pPr>
        <w:numPr>
          <w:ilvl w:val="0"/>
          <w:numId w:val="2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</w:t>
      </w:r>
      <w:proofErr w:type="gramStart"/>
      <w:r w:rsidRPr="00BF125E">
        <w:rPr>
          <w:rFonts w:eastAsia="Times New Roman"/>
          <w:sz w:val="22"/>
          <w:szCs w:val="22"/>
        </w:rPr>
        <w:t>на</w:t>
      </w:r>
      <w:proofErr w:type="gramEnd"/>
      <w:r w:rsidRPr="00BF125E">
        <w:rPr>
          <w:rFonts w:eastAsia="Times New Roman"/>
          <w:sz w:val="22"/>
          <w:szCs w:val="22"/>
        </w:rPr>
        <w:t xml:space="preserve"> </w:t>
      </w:r>
      <w:proofErr w:type="gramStart"/>
      <w:r w:rsidRPr="00BF125E">
        <w:rPr>
          <w:rFonts w:eastAsia="Times New Roman"/>
          <w:sz w:val="22"/>
          <w:szCs w:val="22"/>
        </w:rPr>
        <w:t>основании</w:t>
      </w:r>
      <w:proofErr w:type="gramEnd"/>
      <w:r w:rsidRPr="00BF125E">
        <w:rPr>
          <w:rFonts w:eastAsia="Times New Roman"/>
          <w:sz w:val="22"/>
          <w:szCs w:val="22"/>
        </w:rPr>
        <w:t xml:space="preserve"> полученных результатов следующее решение:</w:t>
      </w:r>
    </w:p>
    <w:p w:rsidR="00241A8B" w:rsidRPr="00BF125E" w:rsidRDefault="00241A8B" w:rsidP="00BF125E">
      <w:pPr>
        <w:numPr>
          <w:ilvl w:val="0"/>
          <w:numId w:val="2"/>
        </w:numPr>
        <w:spacing w:after="100" w:afterAutospacing="1"/>
        <w:rPr>
          <w:rFonts w:eastAsia="Times New Roman"/>
          <w:sz w:val="22"/>
          <w:szCs w:val="22"/>
        </w:rPr>
      </w:pPr>
    </w:p>
    <w:p w:rsidR="00241A8B" w:rsidRPr="006144B3" w:rsidRDefault="00241A8B" w:rsidP="00241A8B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           .   </w:t>
      </w:r>
      <w:r w:rsidRPr="006144B3">
        <w:rPr>
          <w:rFonts w:eastAsia="Times New Roman"/>
          <w:sz w:val="22"/>
          <w:szCs w:val="22"/>
        </w:rPr>
        <w:t>Перенести рассмотрение зая</w:t>
      </w:r>
      <w:r>
        <w:rPr>
          <w:rFonts w:eastAsia="Times New Roman"/>
          <w:sz w:val="22"/>
          <w:szCs w:val="22"/>
        </w:rPr>
        <w:t>вок на 17.01.2013</w:t>
      </w:r>
      <w:r w:rsidRPr="006144B3">
        <w:rPr>
          <w:rFonts w:eastAsia="Times New Roman"/>
          <w:sz w:val="22"/>
          <w:szCs w:val="22"/>
        </w:rPr>
        <w:t>г.</w:t>
      </w:r>
    </w:p>
    <w:p w:rsidR="00241A8B" w:rsidRPr="006144B3" w:rsidRDefault="00241A8B" w:rsidP="00241A8B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           .   </w:t>
      </w:r>
      <w:r w:rsidRPr="006144B3">
        <w:rPr>
          <w:rFonts w:eastAsia="Times New Roman"/>
          <w:sz w:val="22"/>
          <w:szCs w:val="22"/>
        </w:rPr>
        <w:t xml:space="preserve">Настоящий протокол разместить на сайте http://www.a-k-d.ru </w:t>
      </w:r>
    </w:p>
    <w:p w:rsidR="00BF125E" w:rsidRPr="00BF125E" w:rsidRDefault="00BF125E" w:rsidP="00BF125E">
      <w:pPr>
        <w:numPr>
          <w:ilvl w:val="0"/>
          <w:numId w:val="2"/>
        </w:numPr>
        <w:spacing w:after="240"/>
        <w:rPr>
          <w:rFonts w:eastAsia="Times New Roman"/>
          <w:sz w:val="22"/>
          <w:szCs w:val="22"/>
        </w:rPr>
      </w:pPr>
    </w:p>
    <w:p w:rsidR="00BF125E" w:rsidRPr="00BF125E" w:rsidRDefault="00BF125E" w:rsidP="00BF125E">
      <w:pPr>
        <w:numPr>
          <w:ilvl w:val="0"/>
          <w:numId w:val="2"/>
        </w:numPr>
        <w:spacing w:after="100" w:afterAutospacing="1"/>
        <w:rPr>
          <w:rFonts w:eastAsia="Times New Roman"/>
          <w:sz w:val="22"/>
          <w:szCs w:val="22"/>
        </w:rPr>
      </w:pPr>
      <w:r w:rsidRPr="00BF125E">
        <w:rPr>
          <w:rFonts w:eastAsia="Times New Roman"/>
          <w:sz w:val="22"/>
          <w:szCs w:val="22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6"/>
        <w:gridCol w:w="2055"/>
      </w:tblGrid>
      <w:tr w:rsidR="00BF125E" w:rsidRPr="00BF125E" w:rsidTr="00F35A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125E" w:rsidRPr="00BF125E" w:rsidRDefault="00BF125E" w:rsidP="00BF125E">
            <w:pPr>
              <w:jc w:val="center"/>
              <w:rPr>
                <w:rFonts w:eastAsia="Times New Roman"/>
                <w:b/>
                <w:bCs/>
              </w:rPr>
            </w:pPr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125E" w:rsidRPr="00BF125E" w:rsidRDefault="00BF125E" w:rsidP="00BF125E">
            <w:pPr>
              <w:jc w:val="center"/>
              <w:rPr>
                <w:rFonts w:eastAsia="Times New Roman"/>
                <w:b/>
                <w:bCs/>
              </w:rPr>
            </w:pPr>
            <w:r w:rsidRPr="00BF125E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proofErr w:type="spellStart"/>
            <w:r w:rsidRPr="00BF125E">
              <w:rPr>
                <w:rFonts w:eastAsia="Times New Roman"/>
                <w:sz w:val="22"/>
                <w:szCs w:val="22"/>
              </w:rPr>
              <w:t>Факеев</w:t>
            </w:r>
            <w:proofErr w:type="spellEnd"/>
            <w:r w:rsidRPr="00BF125E">
              <w:rPr>
                <w:rFonts w:eastAsia="Times New Roman"/>
                <w:sz w:val="22"/>
                <w:szCs w:val="22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proofErr w:type="spellStart"/>
            <w:r w:rsidRPr="00BF125E">
              <w:rPr>
                <w:rFonts w:eastAsia="Times New Roman"/>
                <w:sz w:val="22"/>
                <w:szCs w:val="22"/>
              </w:rPr>
              <w:t>Уразов</w:t>
            </w:r>
            <w:proofErr w:type="spellEnd"/>
            <w:r w:rsidRPr="00BF125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BF125E">
              <w:rPr>
                <w:rFonts w:eastAsia="Times New Roman"/>
                <w:sz w:val="22"/>
                <w:szCs w:val="22"/>
              </w:rPr>
              <w:t>Сабит</w:t>
            </w:r>
            <w:proofErr w:type="spellEnd"/>
            <w:r w:rsidRPr="00BF125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BF125E">
              <w:rPr>
                <w:rFonts w:eastAsia="Times New Roman"/>
                <w:sz w:val="22"/>
                <w:szCs w:val="22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proofErr w:type="spellStart"/>
            <w:r w:rsidRPr="00BF125E">
              <w:rPr>
                <w:rFonts w:eastAsia="Times New Roman"/>
                <w:sz w:val="22"/>
                <w:szCs w:val="22"/>
              </w:rPr>
              <w:t>Стребков</w:t>
            </w:r>
            <w:proofErr w:type="spellEnd"/>
            <w:r w:rsidRPr="00BF125E">
              <w:rPr>
                <w:rFonts w:eastAsia="Times New Roman"/>
                <w:sz w:val="22"/>
                <w:szCs w:val="22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proofErr w:type="spellStart"/>
            <w:r w:rsidRPr="00BF125E">
              <w:rPr>
                <w:rFonts w:eastAsia="Times New Roman"/>
                <w:sz w:val="22"/>
                <w:szCs w:val="22"/>
              </w:rPr>
              <w:t>Кистенев</w:t>
            </w:r>
            <w:proofErr w:type="spellEnd"/>
            <w:r w:rsidRPr="00BF125E">
              <w:rPr>
                <w:rFonts w:eastAsia="Times New Roman"/>
                <w:sz w:val="22"/>
                <w:szCs w:val="22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BF125E" w:rsidRPr="00BF125E" w:rsidTr="00F35A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125E" w:rsidRPr="00BF125E" w:rsidRDefault="00BF125E" w:rsidP="00BF125E">
            <w:pPr>
              <w:rPr>
                <w:rFonts w:eastAsia="Times New Roman"/>
              </w:rPr>
            </w:pPr>
            <w:r w:rsidRPr="00BF12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</w:tbl>
    <w:p w:rsidR="004B2929" w:rsidRPr="00BF125E" w:rsidRDefault="004B2929" w:rsidP="00BF125E">
      <w:pPr>
        <w:rPr>
          <w:sz w:val="22"/>
          <w:szCs w:val="22"/>
        </w:rPr>
      </w:pPr>
    </w:p>
    <w:sectPr w:rsidR="004B2929" w:rsidRPr="00BF125E" w:rsidSect="00241A8B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94B37"/>
    <w:multiLevelType w:val="multilevel"/>
    <w:tmpl w:val="7A022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8810D2"/>
    <w:multiLevelType w:val="multilevel"/>
    <w:tmpl w:val="03204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25E"/>
    <w:rsid w:val="00241A8B"/>
    <w:rsid w:val="004B2929"/>
    <w:rsid w:val="00BF125E"/>
    <w:rsid w:val="00C22DAC"/>
    <w:rsid w:val="00F75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25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F12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125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F12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2013-01-10T10:42:00Z</cp:lastPrinted>
  <dcterms:created xsi:type="dcterms:W3CDTF">2013-01-10T10:38:00Z</dcterms:created>
  <dcterms:modified xsi:type="dcterms:W3CDTF">2013-01-10T11:43:00Z</dcterms:modified>
</cp:coreProperties>
</file>