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21FE4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B69">
        <w:rPr>
          <w:sz w:val="24"/>
          <w:szCs w:val="24"/>
          <w:lang w:val="ru-RU"/>
        </w:rPr>
        <w:t>1</w:t>
      </w:r>
      <w:r w:rsidR="00821FE4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464B69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821FE4">
        <w:rPr>
          <w:sz w:val="28"/>
          <w:szCs w:val="28"/>
          <w:lang w:val="ru-RU"/>
        </w:rPr>
        <w:t>канцелярских товаров</w:t>
      </w:r>
      <w:r w:rsidR="00AA32C6">
        <w:rPr>
          <w:sz w:val="28"/>
          <w:szCs w:val="28"/>
          <w:lang w:val="ru-RU"/>
        </w:rPr>
        <w:t xml:space="preserve"> </w:t>
      </w:r>
      <w:r w:rsidR="00520D61">
        <w:rPr>
          <w:sz w:val="28"/>
          <w:szCs w:val="28"/>
          <w:lang w:val="ru-RU"/>
        </w:rPr>
        <w:t xml:space="preserve"> </w:t>
      </w:r>
      <w:r w:rsidR="00464B69">
        <w:rPr>
          <w:sz w:val="28"/>
          <w:szCs w:val="28"/>
          <w:lang w:val="ru-RU"/>
        </w:rPr>
        <w:t>(поставка 1 квартала 2012г.)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</w:t>
      </w:r>
      <w:r w:rsidR="00821FE4">
        <w:rPr>
          <w:sz w:val="28"/>
          <w:szCs w:val="28"/>
          <w:lang w:val="ru-RU"/>
        </w:rPr>
        <w:t>76</w:t>
      </w:r>
      <w:r w:rsidR="00862FC4" w:rsidRPr="003A5CF6">
        <w:rPr>
          <w:sz w:val="28"/>
          <w:szCs w:val="28"/>
          <w:lang w:val="ru-RU"/>
        </w:rPr>
        <w:t>/</w:t>
      </w:r>
      <w:r w:rsidR="00821FE4">
        <w:rPr>
          <w:sz w:val="28"/>
          <w:szCs w:val="28"/>
          <w:lang w:val="ru-RU"/>
        </w:rPr>
        <w:t>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B69">
        <w:rPr>
          <w:sz w:val="24"/>
          <w:szCs w:val="24"/>
          <w:lang w:val="ru-RU"/>
        </w:rPr>
        <w:t>1</w:t>
      </w:r>
      <w:r w:rsidR="00821FE4">
        <w:rPr>
          <w:sz w:val="24"/>
          <w:szCs w:val="24"/>
          <w:lang w:val="ru-RU"/>
        </w:rPr>
        <w:t>4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464B69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C1364C" w:rsidRDefault="00BD0D69" w:rsidP="00C976FB">
            <w:pPr>
              <w:ind w:left="2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  <w:r w:rsidR="00C1364C">
              <w:rPr>
                <w:sz w:val="24"/>
                <w:szCs w:val="24"/>
                <w:lang w:val="ru-RU"/>
              </w:rPr>
              <w:t xml:space="preserve">       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C1364C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21FE4">
        <w:rPr>
          <w:b/>
          <w:bCs/>
          <w:color w:val="000000"/>
          <w:sz w:val="24"/>
          <w:szCs w:val="24"/>
          <w:lang w:val="ru-RU"/>
        </w:rPr>
        <w:t xml:space="preserve">канцелярских товаров </w:t>
      </w:r>
      <w:r w:rsidR="00464B69">
        <w:rPr>
          <w:b/>
          <w:bCs/>
          <w:color w:val="000000"/>
          <w:sz w:val="24"/>
          <w:szCs w:val="24"/>
          <w:lang w:val="ru-RU"/>
        </w:rPr>
        <w:t xml:space="preserve"> (поставка 1 квартала 2012г.)</w:t>
      </w:r>
      <w:r w:rsidR="002F7322">
        <w:rPr>
          <w:b/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821FE4">
        <w:rPr>
          <w:sz w:val="24"/>
          <w:szCs w:val="24"/>
          <w:lang w:val="ru-RU"/>
        </w:rPr>
        <w:t>148 500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821FE4">
        <w:rPr>
          <w:sz w:val="24"/>
          <w:szCs w:val="24"/>
          <w:lang w:val="ru-RU"/>
        </w:rPr>
        <w:t xml:space="preserve">Сто сорок восемь </w:t>
      </w:r>
      <w:r w:rsidR="00464B69">
        <w:rPr>
          <w:sz w:val="24"/>
          <w:szCs w:val="24"/>
          <w:lang w:val="ru-RU"/>
        </w:rPr>
        <w:t xml:space="preserve"> тысяч </w:t>
      </w:r>
      <w:r w:rsidR="00821FE4">
        <w:rPr>
          <w:sz w:val="24"/>
          <w:szCs w:val="24"/>
          <w:lang w:val="ru-RU"/>
        </w:rPr>
        <w:t xml:space="preserve"> пятьсот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821FE4">
        <w:rPr>
          <w:bCs/>
          <w:color w:val="000000"/>
          <w:sz w:val="24"/>
          <w:szCs w:val="24"/>
          <w:lang w:val="ru-RU"/>
        </w:rPr>
        <w:t>125 847</w:t>
      </w:r>
      <w:r w:rsidR="00566C14">
        <w:rPr>
          <w:bCs/>
          <w:color w:val="000000"/>
          <w:sz w:val="24"/>
          <w:szCs w:val="24"/>
          <w:lang w:val="ru-RU"/>
        </w:rPr>
        <w:t>,</w:t>
      </w:r>
      <w:r w:rsidR="00821FE4">
        <w:rPr>
          <w:bCs/>
          <w:color w:val="000000"/>
          <w:sz w:val="24"/>
          <w:szCs w:val="24"/>
          <w:lang w:val="ru-RU"/>
        </w:rPr>
        <w:t>45</w:t>
      </w:r>
      <w:r w:rsidR="002D07D3">
        <w:rPr>
          <w:bCs/>
          <w:color w:val="000000"/>
          <w:sz w:val="24"/>
          <w:szCs w:val="24"/>
          <w:lang w:val="ru-RU"/>
        </w:rPr>
        <w:t>(</w:t>
      </w:r>
      <w:r w:rsidR="00821FE4">
        <w:rPr>
          <w:bCs/>
          <w:color w:val="000000"/>
          <w:sz w:val="24"/>
          <w:szCs w:val="24"/>
          <w:lang w:val="ru-RU"/>
        </w:rPr>
        <w:t>Сто двадцать пять тысяч восемьсот сорок семь</w:t>
      </w:r>
      <w:r w:rsidR="00520D61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520D61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821FE4">
        <w:rPr>
          <w:bCs/>
          <w:color w:val="000000"/>
          <w:sz w:val="24"/>
          <w:szCs w:val="24"/>
          <w:lang w:val="ru-RU"/>
        </w:rPr>
        <w:t>45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821FE4">
        <w:rPr>
          <w:b/>
          <w:color w:val="000000"/>
          <w:sz w:val="24"/>
          <w:szCs w:val="24"/>
          <w:lang w:val="ru-RU"/>
        </w:rPr>
        <w:t>20</w:t>
      </w:r>
      <w:bookmarkStart w:id="0" w:name="_GoBack"/>
      <w:bookmarkEnd w:id="0"/>
      <w:r w:rsidR="00464B69">
        <w:rPr>
          <w:b/>
          <w:color w:val="000000"/>
          <w:sz w:val="24"/>
          <w:szCs w:val="24"/>
          <w:lang w:val="ru-RU"/>
        </w:rPr>
        <w:t xml:space="preserve"> марта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464B69">
        <w:rPr>
          <w:bCs/>
          <w:color w:val="000000"/>
          <w:sz w:val="24"/>
          <w:szCs w:val="24"/>
          <w:lang w:val="ru-RU"/>
        </w:rPr>
        <w:t>2</w:t>
      </w:r>
      <w:r w:rsidR="00F13C3C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464B69">
        <w:rPr>
          <w:bCs/>
          <w:color w:val="000000"/>
          <w:sz w:val="24"/>
          <w:szCs w:val="24"/>
          <w:lang w:val="ru-RU"/>
        </w:rPr>
        <w:t>2</w:t>
      </w:r>
      <w:r w:rsidR="00F13C3C">
        <w:rPr>
          <w:bCs/>
          <w:color w:val="000000"/>
          <w:sz w:val="24"/>
          <w:szCs w:val="24"/>
          <w:lang w:val="ru-RU"/>
        </w:rPr>
        <w:t>8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D07D3"/>
    <w:rsid w:val="002E044F"/>
    <w:rsid w:val="002E4951"/>
    <w:rsid w:val="002E558C"/>
    <w:rsid w:val="002E6334"/>
    <w:rsid w:val="002F2B36"/>
    <w:rsid w:val="002F5EB7"/>
    <w:rsid w:val="002F7322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64B69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0D61"/>
    <w:rsid w:val="0052540D"/>
    <w:rsid w:val="00525523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AA2"/>
    <w:rsid w:val="00821D2D"/>
    <w:rsid w:val="00821FE4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32C6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1364C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3C3C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632B0-1A86-4F53-9B53-E3202ADEA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3718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2012-02-14T03:30:00Z</dcterms:created>
  <dcterms:modified xsi:type="dcterms:W3CDTF">2012-02-14T03:30:00Z</dcterms:modified>
</cp:coreProperties>
</file>