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</w:t>
      </w:r>
      <w:r w:rsidR="007E6FC9">
        <w:t>Нижний Новгород</w:t>
      </w:r>
      <w:r w:rsidRPr="0013189A">
        <w:t xml:space="preserve">                                                         </w:t>
      </w:r>
      <w:r w:rsidR="00910847" w:rsidRPr="0013189A">
        <w:t>«___»___________ 20</w:t>
      </w:r>
      <w:r w:rsidR="007E6FC9">
        <w:t>14</w:t>
      </w:r>
      <w:r w:rsidR="00910847" w:rsidRPr="0013189A">
        <w:t xml:space="preserve"> года</w:t>
      </w:r>
    </w:p>
    <w:p w:rsidR="00910847" w:rsidRPr="0013189A" w:rsidRDefault="00910847" w:rsidP="00910847">
      <w:pPr>
        <w:ind w:left="360"/>
      </w:pPr>
    </w:p>
    <w:p w:rsidR="00910847" w:rsidRPr="0013189A" w:rsidRDefault="007E6FC9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16079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016079">
        <w:t xml:space="preserve">, именуемое в дальнейшем </w:t>
      </w:r>
      <w:r w:rsidRPr="00016079">
        <w:rPr>
          <w:b/>
        </w:rPr>
        <w:t>«Покупатель»</w:t>
      </w:r>
      <w:r w:rsidRPr="00016079">
        <w:t>, в лице директора филиала «Приволжский территориальный округ» ФГУП «РосРАО» Балашова Андрея Львовича</w:t>
      </w:r>
      <w:r w:rsidRPr="00016079">
        <w:rPr>
          <w:spacing w:val="3"/>
        </w:rPr>
        <w:t xml:space="preserve">, </w:t>
      </w:r>
      <w:r w:rsidRPr="00016079">
        <w:rPr>
          <w:spacing w:val="5"/>
        </w:rPr>
        <w:t xml:space="preserve">действующего на основании </w:t>
      </w:r>
      <w:r w:rsidR="005D2CAF">
        <w:rPr>
          <w:spacing w:val="5"/>
        </w:rPr>
        <w:t xml:space="preserve">положения о Филиале и </w:t>
      </w:r>
      <w:r w:rsidRPr="00016079">
        <w:rPr>
          <w:spacing w:val="5"/>
        </w:rPr>
        <w:t xml:space="preserve"> доверенности</w:t>
      </w:r>
      <w:r>
        <w:rPr>
          <w:spacing w:val="5"/>
        </w:rPr>
        <w:t xml:space="preserve"> №</w:t>
      </w:r>
      <w:r w:rsidR="00C52144">
        <w:rPr>
          <w:spacing w:val="5"/>
        </w:rPr>
        <w:t xml:space="preserve"> </w:t>
      </w:r>
      <w:r w:rsidR="004529CB">
        <w:rPr>
          <w:spacing w:val="5"/>
        </w:rPr>
        <w:t>96</w:t>
      </w:r>
      <w:r>
        <w:rPr>
          <w:spacing w:val="5"/>
        </w:rPr>
        <w:t>/Ф-</w:t>
      </w:r>
      <w:r w:rsidR="004529CB">
        <w:rPr>
          <w:spacing w:val="5"/>
        </w:rPr>
        <w:t>12</w:t>
      </w:r>
      <w:r>
        <w:rPr>
          <w:spacing w:val="5"/>
        </w:rPr>
        <w:t xml:space="preserve"> от </w:t>
      </w:r>
      <w:r w:rsidR="004529CB">
        <w:rPr>
          <w:spacing w:val="5"/>
        </w:rPr>
        <w:t>09</w:t>
      </w:r>
      <w:r>
        <w:rPr>
          <w:spacing w:val="5"/>
        </w:rPr>
        <w:t>.</w:t>
      </w:r>
      <w:r w:rsidR="004529CB">
        <w:rPr>
          <w:spacing w:val="5"/>
        </w:rPr>
        <w:t>12</w:t>
      </w:r>
      <w:r>
        <w:rPr>
          <w:spacing w:val="5"/>
        </w:rPr>
        <w:t>.2013 года</w:t>
      </w:r>
      <w:r w:rsidRPr="00016079">
        <w:rPr>
          <w:spacing w:val="5"/>
        </w:rPr>
        <w:t>,</w:t>
      </w:r>
      <w:r w:rsidRPr="00016079">
        <w:t xml:space="preserve"> с одной стороны</w:t>
      </w:r>
      <w:r w:rsidR="00910847" w:rsidRPr="0013189A">
        <w:t>, и _______________________________________, именуем</w:t>
      </w:r>
      <w:r w:rsidR="00D91470">
        <w:t>ое</w:t>
      </w:r>
      <w:r w:rsidR="00910847" w:rsidRPr="0013189A">
        <w:t xml:space="preserve"> в дальнейшем «Поставщик», в лице ____________________________________________________, действующего на основании __________________, с другой стороны, именуемые в дальнейшем «Стороны</w:t>
      </w:r>
      <w:proofErr w:type="gramEnd"/>
      <w:r w:rsidR="00910847" w:rsidRPr="0013189A">
        <w:t xml:space="preserve">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подписанного сторонами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</w:t>
      </w:r>
      <w:r w:rsidR="00BD4F1A">
        <w:t>экскаватора-погрузчика</w:t>
      </w:r>
      <w:r w:rsidR="00F02F26" w:rsidRPr="00B30A6C">
        <w:rPr>
          <w:color w:val="000000"/>
        </w:rPr>
        <w:t xml:space="preserve"> для</w:t>
      </w:r>
      <w:r w:rsidR="00F02F26">
        <w:rPr>
          <w:color w:val="000000"/>
        </w:rPr>
        <w:t xml:space="preserve"> </w:t>
      </w:r>
      <w:r w:rsidR="00BD4F1A">
        <w:rPr>
          <w:color w:val="000000"/>
        </w:rPr>
        <w:t>н</w:t>
      </w:r>
      <w:r w:rsidR="00F02F26" w:rsidRPr="00B30A6C">
        <w:rPr>
          <w:color w:val="000000"/>
        </w:rPr>
        <w:t xml:space="preserve">ужд </w:t>
      </w:r>
      <w:proofErr w:type="spellStart"/>
      <w:r w:rsidR="00862B75">
        <w:rPr>
          <w:color w:val="000000"/>
        </w:rPr>
        <w:t>Кирово-Чепецкого</w:t>
      </w:r>
      <w:proofErr w:type="spellEnd"/>
      <w:r w:rsidR="00862B75">
        <w:rPr>
          <w:color w:val="000000"/>
        </w:rPr>
        <w:t xml:space="preserve"> отделения </w:t>
      </w:r>
      <w:r w:rsidR="00F02F26" w:rsidRPr="00B30A6C">
        <w:rPr>
          <w:color w:val="000000"/>
        </w:rPr>
        <w:t>филиала «Приволжский территориальный округ» ФГУП «РосРАО»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45612" w:rsidRDefault="00B65373" w:rsidP="00945612">
      <w:pPr>
        <w:pStyle w:val="-0"/>
        <w:numPr>
          <w:ilvl w:val="0"/>
          <w:numId w:val="0"/>
        </w:numPr>
      </w:pPr>
      <w:r w:rsidRPr="00B65373">
        <w:t xml:space="preserve">Поставка Товара (оборудования) и приемка его Покупателем осуществляется по </w:t>
      </w:r>
      <w:r w:rsidRPr="00525E16">
        <w:t>адрес</w:t>
      </w:r>
      <w:r w:rsidR="00525E16">
        <w:t>у</w:t>
      </w:r>
      <w:r w:rsidRPr="00B65373">
        <w:t>, указанн</w:t>
      </w:r>
      <w:r w:rsidR="00862B75">
        <w:t>ому</w:t>
      </w:r>
      <w:r w:rsidRPr="00B65373">
        <w:t xml:space="preserve"> в Спецификации (Приложение № 1 к настоящему Договору), на следующих условиях: </w:t>
      </w:r>
      <w:r w:rsidR="00730C13">
        <w:t>доставка товара Покупателю с разгрузкой с транспортного средства</w:t>
      </w:r>
      <w:r w:rsidR="00EF2E7D" w:rsidRPr="00B65373">
        <w:t>.</w:t>
      </w:r>
      <w:r w:rsidR="0013189A" w:rsidRPr="00B65373">
        <w:t xml:space="preserve"> </w:t>
      </w:r>
    </w:p>
    <w:p w:rsidR="000A1CC8" w:rsidRPr="00525E16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5E16">
        <w:t xml:space="preserve">Поставщик поставляет Покупателю </w:t>
      </w:r>
      <w:r w:rsidR="00F30BB2" w:rsidRPr="00525E16">
        <w:t>Товар (</w:t>
      </w:r>
      <w:r w:rsidR="00B87B27" w:rsidRPr="00525E16">
        <w:t>оборудование</w:t>
      </w:r>
      <w:r w:rsidR="00F30BB2" w:rsidRPr="00525E16">
        <w:t>)</w:t>
      </w:r>
      <w:r w:rsidRPr="00525E16">
        <w:t>, свободн</w:t>
      </w:r>
      <w:r w:rsidR="00F30BB2" w:rsidRPr="00525E16">
        <w:t>ый</w:t>
      </w:r>
      <w:r w:rsidRPr="00525E16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 xml:space="preserve">его доставки до Покупателя, упаковку, экспедирование, полный комплект документации, предоставляемый в соответствии с условиями Договора, </w:t>
      </w:r>
      <w:r w:rsidR="0089379B" w:rsidRPr="00730C13">
        <w:t>разгрузки транспортного средства по адрес</w:t>
      </w:r>
      <w:r w:rsidR="00862B75">
        <w:t>у</w:t>
      </w:r>
      <w:r w:rsidR="0089379B" w:rsidRPr="00730C13">
        <w:t xml:space="preserve"> Покупателя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</w:t>
      </w:r>
      <w:proofErr w:type="gramEnd"/>
      <w:r w:rsidRPr="0013189A">
        <w:t xml:space="preserve"> </w:t>
      </w:r>
      <w:proofErr w:type="gramStart"/>
      <w:r w:rsidRPr="0013189A">
        <w:t>соответствии</w:t>
      </w:r>
      <w:proofErr w:type="gramEnd"/>
      <w:r w:rsidRPr="0013189A">
        <w:t xml:space="preserve"> с законодательством Российской Федерации.</w:t>
      </w:r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2878C1">
        <w:t>Доставить Товар (оборудование) Покупателю по адре</w:t>
      </w:r>
      <w:r w:rsidR="00AF119C">
        <w:t>су</w:t>
      </w:r>
      <w:r w:rsidRPr="002878C1">
        <w:t xml:space="preserve">, на условиях и в сроки, установленные в настоящем Договоре и приложениях к нему. </w:t>
      </w:r>
    </w:p>
    <w:p w:rsidR="00E02B15" w:rsidRPr="0013189A" w:rsidRDefault="00E02B15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Обеспечить наличие у себя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E50C26">
        <w:t xml:space="preserve">Поставщик обязан до выплаты аванса, а в случаях его отсутствия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571B14" w:rsidRPr="00E50C26" w:rsidRDefault="00571B14" w:rsidP="00571B14">
      <w:pPr>
        <w:jc w:val="both"/>
      </w:pPr>
      <w:r w:rsidRPr="00E50C26">
        <w:lastRenderedPageBreak/>
        <w:t xml:space="preserve">              </w:t>
      </w:r>
      <w:r w:rsidR="00945612">
        <w:t xml:space="preserve">- </w:t>
      </w:r>
      <w:r w:rsidRPr="00E50C26">
        <w:t xml:space="preserve">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</w:t>
      </w:r>
      <w:proofErr w:type="gramStart"/>
      <w:r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</w:t>
      </w:r>
      <w:proofErr w:type="gramEnd"/>
      <w:r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50C26">
        <w:t>с даты получения</w:t>
      </w:r>
      <w:proofErr w:type="gramEnd"/>
      <w:r w:rsidRPr="00E50C2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F2CDE" w:rsidRDefault="009F2CDE" w:rsidP="009F2CDE">
      <w:pPr>
        <w:pStyle w:val="-0"/>
        <w:numPr>
          <w:ilvl w:val="0"/>
          <w:numId w:val="0"/>
        </w:numPr>
      </w:pPr>
    </w:p>
    <w:p w:rsidR="009F2CDE" w:rsidRPr="0013189A" w:rsidRDefault="009F2CDE" w:rsidP="009F2CDE">
      <w:pPr>
        <w:pStyle w:val="-0"/>
        <w:numPr>
          <w:ilvl w:val="0"/>
          <w:numId w:val="0"/>
        </w:numPr>
      </w:pP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 xml:space="preserve">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</w:t>
      </w:r>
      <w:r w:rsidR="00862B75">
        <w:t>у</w:t>
      </w:r>
      <w:r w:rsidRPr="0013189A">
        <w:t xml:space="preserve">, </w:t>
      </w:r>
      <w:r w:rsidR="00862B75">
        <w:t>указанно</w:t>
      </w:r>
      <w:r>
        <w:t>м</w:t>
      </w:r>
      <w:r w:rsidR="00862B75">
        <w:t>у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 w:rsidR="00945612">
        <w:t>5</w:t>
      </w:r>
      <w:r w:rsidRPr="0013189A"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720974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</w:p>
    <w:p w:rsidR="001F2762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</w:t>
      </w:r>
      <w:r w:rsidR="006C54E2">
        <w:lastRenderedPageBreak/>
        <w:t xml:space="preserve">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4E2243">
        <w:t>12 месяцев</w:t>
      </w:r>
      <w:r w:rsidR="00675F41">
        <w:t xml:space="preserve"> или 1000 м/ч (</w:t>
      </w:r>
      <w:proofErr w:type="spellStart"/>
      <w:r w:rsidR="00675F41">
        <w:t>моточасы</w:t>
      </w:r>
      <w:proofErr w:type="spellEnd"/>
      <w:r w:rsidR="00675F41">
        <w:t>)</w:t>
      </w:r>
      <w:r w:rsidR="004E2243">
        <w:t xml:space="preserve"> </w:t>
      </w:r>
      <w:r w:rsidR="004E2243" w:rsidRPr="00016079">
        <w:t xml:space="preserve">со дня пуска в эксплуатацию, </w:t>
      </w:r>
      <w:r w:rsidR="00675F41">
        <w:t>смотря, что наступит первым</w:t>
      </w:r>
      <w:r w:rsidRPr="0013189A">
        <w:t xml:space="preserve">. Гарантийный срок  исчисляется со дня подписания соответствующего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 w:rsidRPr="0013189A">
        <w:t xml:space="preserve">Сроки замены, возврата и исправления товара не могут превышать </w:t>
      </w:r>
      <w:r w:rsidR="00862B75">
        <w:t>6</w:t>
      </w:r>
      <w:r w:rsidR="00DC2C86" w:rsidRPr="0013189A">
        <w:t>0 (</w:t>
      </w:r>
      <w:r w:rsidR="00862B75">
        <w:t>шестидеся</w:t>
      </w:r>
      <w:r w:rsidR="00DC2C86" w:rsidRPr="0013189A">
        <w:t xml:space="preserve">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продлевается.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Поставщика;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обслуживания.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в рамках Договора</w:t>
      </w:r>
      <w:r w:rsidRPr="0013189A">
        <w:t xml:space="preserve"> будет осуществляться в следующем порядке:</w:t>
      </w:r>
      <w:bookmarkEnd w:id="54"/>
    </w:p>
    <w:p w:rsidR="004439E7" w:rsidRPr="0013189A" w:rsidRDefault="00B23429" w:rsidP="0037696F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r w:rsidR="00B60844"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в течение </w:t>
      </w:r>
      <w:r w:rsidR="00675F41">
        <w:t>5 банковских</w:t>
      </w:r>
      <w:r w:rsidR="00AF119C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предусмотренных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="00B210B0" w:rsidRPr="0013189A">
        <w:t xml:space="preserve"> (форма установлена в Приложении №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5" w:name="_Toc213335127"/>
      <w:bookmarkStart w:id="56" w:name="_Toc213679130"/>
      <w:bookmarkStart w:id="57" w:name="_Toc213679208"/>
      <w:r w:rsidR="004439E7" w:rsidRPr="0013189A">
        <w:t>.</w:t>
      </w:r>
    </w:p>
    <w:p w:rsidR="00910847" w:rsidRPr="0013189A" w:rsidRDefault="00675F41" w:rsidP="00910847">
      <w:pPr>
        <w:pStyle w:val="-"/>
        <w:outlineLvl w:val="1"/>
      </w:pPr>
      <w:r>
        <w:t>О</w:t>
      </w:r>
      <w:r w:rsidR="00910847" w:rsidRPr="0013189A">
        <w:t>тветственность сторон</w:t>
      </w:r>
      <w:bookmarkEnd w:id="55"/>
      <w:bookmarkEnd w:id="56"/>
      <w:bookmarkEnd w:id="57"/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просрочки.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BF3AC6" w:rsidRPr="0013189A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 и действует до </w:t>
      </w:r>
      <w:r w:rsidR="00C52144">
        <w:t>«_____»__________2014 года.</w:t>
      </w:r>
    </w:p>
    <w:p w:rsidR="00910847" w:rsidRPr="00AF119C" w:rsidRDefault="00E76CEB" w:rsidP="002458A9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910847" w:rsidRPr="00AF119C">
        <w:t>В</w:t>
      </w:r>
      <w:r w:rsidR="00525E16" w:rsidRPr="00AF119C">
        <w:t>се обязательства Поставщика</w:t>
      </w:r>
      <w:r w:rsidR="00910847" w:rsidRPr="00AF119C">
        <w:t xml:space="preserve"> по поставке </w:t>
      </w:r>
      <w:r w:rsidR="00AA7549" w:rsidRPr="00AF119C">
        <w:t>Товара (</w:t>
      </w:r>
      <w:r w:rsidR="00B87B27" w:rsidRPr="00AF119C">
        <w:t>оборудования</w:t>
      </w:r>
      <w:r w:rsidR="00AA7549" w:rsidRPr="00AF119C">
        <w:t>)</w:t>
      </w:r>
      <w:r w:rsidR="00910847" w:rsidRPr="00AF119C">
        <w:t xml:space="preserve"> </w:t>
      </w:r>
      <w:r w:rsidR="009045BC" w:rsidRPr="00AF119C">
        <w:t>Покупателю</w:t>
      </w:r>
      <w:r w:rsidR="00910847" w:rsidRPr="00AF119C">
        <w:t xml:space="preserve"> должны быть исполнены </w:t>
      </w:r>
      <w:r w:rsidR="005D2CAF" w:rsidRPr="00AF119C">
        <w:t xml:space="preserve">в срок </w:t>
      </w:r>
      <w:r w:rsidR="00910847" w:rsidRPr="00AF119C">
        <w:t xml:space="preserve">не позднее </w:t>
      </w:r>
      <w:r w:rsidR="00BD4F1A" w:rsidRPr="00AF119C">
        <w:t>пят</w:t>
      </w:r>
      <w:r w:rsidR="00AF119C">
        <w:t>надцати</w:t>
      </w:r>
      <w:r w:rsidR="00BD4F1A" w:rsidRPr="00AF119C">
        <w:t xml:space="preserve"> </w:t>
      </w:r>
      <w:r w:rsidR="00C52144" w:rsidRPr="00AF119C">
        <w:t xml:space="preserve">(календарных)  </w:t>
      </w:r>
      <w:r w:rsidR="00BD4F1A" w:rsidRPr="00AF119C">
        <w:t xml:space="preserve">дней </w:t>
      </w:r>
      <w:proofErr w:type="gramStart"/>
      <w:r w:rsidR="00BD4F1A" w:rsidRPr="00AF119C">
        <w:t xml:space="preserve">с </w:t>
      </w:r>
      <w:r w:rsidR="005D2CAF" w:rsidRPr="00AF119C">
        <w:t xml:space="preserve">даты </w:t>
      </w:r>
      <w:r w:rsidR="00BD4F1A" w:rsidRPr="00AF119C">
        <w:t>подписания</w:t>
      </w:r>
      <w:proofErr w:type="gramEnd"/>
      <w:r w:rsidR="00BD4F1A" w:rsidRPr="00AF119C">
        <w:t xml:space="preserve"> договора.</w:t>
      </w:r>
    </w:p>
    <w:p w:rsidR="00910847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5D2CAF" w:rsidRDefault="005D2CAF" w:rsidP="0037696F">
      <w:pPr>
        <w:pStyle w:val="-0"/>
        <w:tabs>
          <w:tab w:val="clear" w:pos="851"/>
          <w:tab w:val="num" w:pos="0"/>
        </w:tabs>
        <w:ind w:left="0" w:firstLine="851"/>
      </w:pPr>
      <w:r>
        <w:t>Покупатель вправе в одностороннем порядке отказаться от исполнения настоящего договора в случае нарушения Поставщиком срока поста</w:t>
      </w:r>
      <w:r w:rsidR="002458A9">
        <w:t>вки Товара (оборудования) более</w:t>
      </w:r>
      <w:r>
        <w:t xml:space="preserve"> чем на </w:t>
      </w:r>
      <w:r w:rsidR="00997F78">
        <w:t>15</w:t>
      </w:r>
      <w:r>
        <w:t xml:space="preserve"> (</w:t>
      </w:r>
      <w:r w:rsidR="00997F78">
        <w:t>пятнад</w:t>
      </w:r>
      <w:r>
        <w:t>ца</w:t>
      </w:r>
      <w:r w:rsidR="002458A9">
        <w:t>ть) календарных дней. При этом</w:t>
      </w:r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 письменного уведомления Покупателя  о расторжении  договора.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  <w:r w:rsidR="00004857">
        <w:t xml:space="preserve"> 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lastRenderedPageBreak/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162720" w:rsidRPr="0013189A" w:rsidRDefault="00162720" w:rsidP="00BB0E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</w:t>
      </w:r>
      <w:r w:rsidR="00BB0EEB">
        <w:t>представленные Поставщиком в рамках аукциона,</w:t>
      </w:r>
      <w:r w:rsidRPr="0013189A">
        <w:t xml:space="preserve"> (далее – Сведения), являются полными, точными и достоверными.</w:t>
      </w:r>
    </w:p>
    <w:p w:rsidR="00D91470" w:rsidRPr="00016079" w:rsidRDefault="00162720" w:rsidP="00D91470">
      <w:pPr>
        <w:pStyle w:val="-0"/>
        <w:numPr>
          <w:ilvl w:val="0"/>
          <w:numId w:val="0"/>
        </w:numPr>
        <w:rPr>
          <w:rStyle w:val="FontStyle12"/>
        </w:rPr>
      </w:pPr>
      <w:r w:rsidRPr="0013189A">
        <w:t xml:space="preserve">           </w:t>
      </w:r>
      <w:r w:rsidR="00611147" w:rsidRPr="0013189A">
        <w:t xml:space="preserve"> </w:t>
      </w:r>
      <w:proofErr w:type="gramStart"/>
      <w:r w:rsidR="00D91470" w:rsidRPr="00016079">
        <w:rPr>
          <w:rStyle w:val="FontStyle12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D91470" w:rsidRPr="00016079">
        <w:rPr>
          <w:rStyle w:val="FontStyle12"/>
        </w:rPr>
        <w:t>Росфинмониторингу</w:t>
      </w:r>
      <w:proofErr w:type="spellEnd"/>
      <w:r w:rsidR="00D91470" w:rsidRPr="00016079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D91470" w:rsidRPr="00016079">
        <w:rPr>
          <w:rStyle w:val="FontStyle12"/>
        </w:rPr>
        <w:t xml:space="preserve"> (далее - Раскрытие).</w:t>
      </w:r>
    </w:p>
    <w:p w:rsidR="00D91470" w:rsidRPr="00016079" w:rsidRDefault="00D91470" w:rsidP="00D91470">
      <w:pPr>
        <w:pStyle w:val="Style4"/>
        <w:widowControl/>
        <w:spacing w:line="293" w:lineRule="exact"/>
        <w:rPr>
          <w:rStyle w:val="FontStyle12"/>
        </w:rPr>
      </w:pPr>
      <w:r w:rsidRPr="00016079">
        <w:rPr>
          <w:rStyle w:val="FontStyle12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D91470" w:rsidP="00D91470">
      <w:pPr>
        <w:pStyle w:val="-0"/>
        <w:numPr>
          <w:ilvl w:val="0"/>
          <w:numId w:val="0"/>
        </w:numPr>
      </w:pPr>
      <w:r w:rsidRPr="00016079">
        <w:rPr>
          <w:rStyle w:val="FontStyle12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переговоров. Если по результатам переговоров стороны не приходят к согласию, дело передается на ра</w:t>
      </w:r>
      <w:r w:rsidR="00D91470">
        <w:t>ссмотрение Арбитражного суда Нижегородской области</w:t>
      </w:r>
      <w:r w:rsidRPr="0013189A">
        <w:t>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755D7" w:rsidRPr="0013189A" w:rsidRDefault="009755D7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№4: Акт сверки взаимных расчетов (образец).</w:t>
      </w:r>
    </w:p>
    <w:p w:rsidR="00910847" w:rsidRPr="0013189A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4678" w:type="dxa"/>
              <w:tblLayout w:type="fixed"/>
              <w:tblLook w:val="0000"/>
            </w:tblPr>
            <w:tblGrid>
              <w:gridCol w:w="4678"/>
            </w:tblGrid>
            <w:tr w:rsidR="00446C2D" w:rsidRPr="0013189A" w:rsidTr="0000712F">
              <w:trPr>
                <w:trHeight w:val="357"/>
              </w:trPr>
              <w:tc>
                <w:tcPr>
                  <w:tcW w:w="4678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BB0EEB" w:rsidRPr="0013189A" w:rsidTr="0000712F">
              <w:trPr>
                <w:trHeight w:val="29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</w:pPr>
                  <w:r w:rsidRPr="00717B2D">
                    <w:rPr>
                      <w:b/>
                      <w:bCs/>
                    </w:rPr>
                    <w:t>Покупатель:</w:t>
                  </w:r>
                </w:p>
                <w:p w:rsidR="00BB0EEB" w:rsidRDefault="00BB0EEB" w:rsidP="0000712F">
                  <w:pPr>
                    <w:ind w:right="-108"/>
                    <w:rPr>
                      <w:b/>
                      <w:bCs/>
                    </w:rPr>
                  </w:pPr>
                  <w:r w:rsidRPr="00717B2D">
                    <w:rPr>
                      <w:b/>
                      <w:bCs/>
                    </w:rPr>
                    <w:t xml:space="preserve">ФГУП «РосРАО» </w:t>
                  </w:r>
                </w:p>
                <w:p w:rsidR="00BB0EEB" w:rsidRDefault="00BB0EEB" w:rsidP="0000712F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119017, РФ, Москва, ул.Б.Ордынка, дом 24</w:t>
                  </w:r>
                </w:p>
                <w:p w:rsidR="00BB0EEB" w:rsidRDefault="00BB0EEB" w:rsidP="0000712F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ИНН 4714004270 КПП 770601001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rPr>
                      <w:b/>
                      <w:bCs/>
                    </w:rPr>
                    <w:t>Филиал «Приволжский территориальный округ» ФГУП «РосРАО»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 xml:space="preserve">Адрес: </w:t>
                  </w:r>
                  <w:smartTag w:uri="urn:schemas-microsoft-com:office:smarttags" w:element="metricconverter">
                    <w:smartTagPr>
                      <w:attr w:name="ProductID" w:val="603950 г"/>
                    </w:smartTagPr>
                    <w:r w:rsidRPr="00717B2D">
                      <w:t>603950 г</w:t>
                    </w:r>
                  </w:smartTag>
                  <w:r w:rsidRPr="00717B2D">
                    <w:t>. Нижний Новгород, ГСП-1027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>Московское шоссе, 302А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>ИНН: 4714004270 КПП:525743002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proofErr w:type="spellStart"/>
                  <w:proofErr w:type="gramStart"/>
                  <w:r w:rsidRPr="00717B2D">
                    <w:t>р</w:t>
                  </w:r>
                  <w:proofErr w:type="spellEnd"/>
                  <w:proofErr w:type="gramEnd"/>
                  <w:r w:rsidRPr="00717B2D">
                    <w:t>/</w:t>
                  </w:r>
                  <w:proofErr w:type="spellStart"/>
                  <w:r w:rsidRPr="00717B2D">
                    <w:t>сч</w:t>
                  </w:r>
                  <w:proofErr w:type="spellEnd"/>
                  <w:r w:rsidRPr="00717B2D">
                    <w:t>: 40502810042070000046 в Волго-Вятский Банк Сбербанка РФ г. Нижний Новгород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proofErr w:type="spellStart"/>
                  <w:r w:rsidRPr="00717B2D">
                    <w:t>Сормовское</w:t>
                  </w:r>
                  <w:proofErr w:type="spellEnd"/>
                  <w:r w:rsidRPr="00717B2D">
                    <w:t xml:space="preserve"> отделение №6652 г. Нижнего Новгорода</w:t>
                  </w:r>
                </w:p>
                <w:p w:rsidR="00BB0EEB" w:rsidRPr="00717B2D" w:rsidRDefault="00BB0EEB" w:rsidP="0000712F">
                  <w:pPr>
                    <w:ind w:right="-108"/>
                  </w:pPr>
                  <w:r w:rsidRPr="00717B2D">
                    <w:t>к/</w:t>
                  </w:r>
                  <w:proofErr w:type="spellStart"/>
                  <w:r w:rsidRPr="00717B2D">
                    <w:t>сч</w:t>
                  </w:r>
                  <w:proofErr w:type="spellEnd"/>
                  <w:r w:rsidRPr="00717B2D">
                    <w:t>: 30101810900000000603</w:t>
                  </w:r>
                </w:p>
                <w:p w:rsidR="00BB0EEB" w:rsidRPr="0046504F" w:rsidRDefault="00BB0EEB" w:rsidP="0000712F">
                  <w:pPr>
                    <w:widowControl w:val="0"/>
                    <w:autoSpaceDE w:val="0"/>
                    <w:autoSpaceDN w:val="0"/>
                    <w:adjustRightInd w:val="0"/>
                    <w:spacing w:line="360" w:lineRule="atLeast"/>
                    <w:ind w:right="-108"/>
                    <w:jc w:val="both"/>
                    <w:textAlignment w:val="baseline"/>
                  </w:pPr>
                  <w:r w:rsidRPr="00717B2D">
                    <w:t xml:space="preserve">БИК: 042202603 </w:t>
                  </w:r>
                </w:p>
              </w:tc>
            </w:tr>
            <w:tr w:rsidR="00BB0EEB" w:rsidRPr="0013189A" w:rsidTr="0000712F">
              <w:trPr>
                <w:trHeight w:val="32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  <w:rPr>
                      <w:b/>
                      <w:sz w:val="26"/>
                      <w:szCs w:val="26"/>
                    </w:rPr>
                  </w:pPr>
                  <w:r w:rsidRPr="00717B2D">
                    <w:rPr>
                      <w:b/>
                      <w:sz w:val="26"/>
                      <w:szCs w:val="26"/>
                    </w:rPr>
                    <w:t>От Покупателя: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Директор</w:t>
                  </w:r>
                  <w:r w:rsidRPr="00717B2D">
                    <w:rPr>
                      <w:sz w:val="26"/>
                      <w:szCs w:val="26"/>
                    </w:rPr>
                    <w:t xml:space="preserve"> филиала 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«Приволжский территориальный округ» ФГУП «РосРАО»</w:t>
                  </w:r>
                </w:p>
                <w:p w:rsidR="00BB0EEB" w:rsidRPr="00717B2D" w:rsidRDefault="00BB0EEB" w:rsidP="0000712F">
                  <w:pPr>
                    <w:ind w:left="456" w:right="-108" w:hangingChars="190" w:hanging="456"/>
                  </w:pPr>
                </w:p>
              </w:tc>
            </w:tr>
            <w:tr w:rsidR="00BB0EEB" w:rsidRPr="0013189A" w:rsidTr="0000712F">
              <w:trPr>
                <w:trHeight w:val="760"/>
              </w:trPr>
              <w:tc>
                <w:tcPr>
                  <w:tcW w:w="4678" w:type="dxa"/>
                </w:tcPr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____________________/А.Л. Балаш</w:t>
                  </w:r>
                  <w:r>
                    <w:rPr>
                      <w:sz w:val="26"/>
                      <w:szCs w:val="26"/>
                    </w:rPr>
                    <w:t>о</w:t>
                  </w:r>
                  <w:r w:rsidRPr="00717B2D">
                    <w:rPr>
                      <w:sz w:val="26"/>
                      <w:szCs w:val="26"/>
                    </w:rPr>
                    <w:t xml:space="preserve">в </w:t>
                  </w:r>
                </w:p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М.П.</w:t>
                  </w:r>
                </w:p>
                <w:p w:rsidR="00BB0EEB" w:rsidRPr="0013189A" w:rsidRDefault="0000712F" w:rsidP="0000712F">
                  <w:pPr>
                    <w:ind w:right="46" w:firstLine="252"/>
                    <w:jc w:val="center"/>
                  </w:pPr>
                  <w:r w:rsidRPr="00717B2D">
                    <w:rPr>
                      <w:sz w:val="26"/>
                      <w:szCs w:val="26"/>
                    </w:rPr>
                    <w:t>«____»_____________ 201</w:t>
                  </w:r>
                  <w:r>
                    <w:rPr>
                      <w:sz w:val="26"/>
                      <w:szCs w:val="26"/>
                    </w:rPr>
                    <w:t>4</w:t>
                  </w:r>
                  <w:r w:rsidRPr="00717B2D">
                    <w:rPr>
                      <w:sz w:val="26"/>
                      <w:szCs w:val="26"/>
                    </w:rPr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7127D1">
      <w:pPr>
        <w:pageBreakBefore/>
        <w:jc w:val="right"/>
      </w:pPr>
      <w:bookmarkStart w:id="88" w:name="_Ref122726520"/>
      <w:r w:rsidRPr="0013189A">
        <w:lastRenderedPageBreak/>
        <w:t>Приложение №</w:t>
      </w:r>
      <w:bookmarkEnd w:id="88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89" w:name="_Toc157679453"/>
      <w:bookmarkStart w:id="90" w:name="_Toc168144796"/>
      <w:bookmarkStart w:id="91" w:name="_Toc168159782"/>
      <w:bookmarkStart w:id="92" w:name="_Toc213335134"/>
      <w:bookmarkStart w:id="93" w:name="_Toc213679137"/>
      <w:bookmarkStart w:id="94" w:name="_Toc213679215"/>
      <w:r w:rsidRPr="00524271">
        <w:t>СПЕЦИФИКАЦИЯ</w:t>
      </w:r>
      <w:bookmarkEnd w:id="89"/>
      <w:bookmarkEnd w:id="90"/>
      <w:bookmarkEnd w:id="91"/>
      <w:bookmarkEnd w:id="92"/>
      <w:bookmarkEnd w:id="93"/>
      <w:bookmarkEnd w:id="94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181"/>
        <w:gridCol w:w="2126"/>
        <w:gridCol w:w="851"/>
        <w:gridCol w:w="709"/>
        <w:gridCol w:w="1275"/>
        <w:gridCol w:w="1229"/>
      </w:tblGrid>
      <w:tr w:rsidR="00C13071" w:rsidRPr="00524271" w:rsidTr="001A09C7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gramEnd"/>
            <w:r w:rsidRPr="00524271">
              <w:rPr>
                <w:sz w:val="24"/>
                <w:szCs w:val="24"/>
              </w:rPr>
              <w:t>/п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18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212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70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5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  <w:vAlign w:val="center"/>
          </w:tcPr>
          <w:p w:rsidR="001A09C7" w:rsidRPr="00674B6A" w:rsidRDefault="00862B75" w:rsidP="001A09C7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Экскаватор-погрузчик</w:t>
            </w:r>
            <w:r w:rsidR="001A09C7" w:rsidRPr="00674B6A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с навесным оборудованием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862B75" w:rsidP="00CE2EF1">
            <w:pPr>
              <w:pStyle w:val="a8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Г.Кирово-Чепецк</w:t>
            </w:r>
            <w:proofErr w:type="spellEnd"/>
            <w:r>
              <w:rPr>
                <w:color w:val="000000"/>
                <w:sz w:val="24"/>
                <w:szCs w:val="24"/>
              </w:rPr>
              <w:t>, пер. Пожарный, д.7</w:t>
            </w: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1A09C7" w:rsidRPr="00524271" w:rsidRDefault="00862B75" w:rsidP="00CE2EF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1A09C7" w:rsidRPr="00674B6A" w:rsidRDefault="001A09C7" w:rsidP="001A09C7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1A09C7" w:rsidRPr="00674B6A" w:rsidRDefault="001A09C7" w:rsidP="001A09C7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2660" w:type="dxa"/>
            <w:gridSpan w:val="2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C13071" w:rsidRPr="00524271" w:rsidRDefault="001A09C7" w:rsidP="00C13071">
      <w:pPr>
        <w:pStyle w:val="-"/>
        <w:numPr>
          <w:ilvl w:val="0"/>
          <w:numId w:val="0"/>
        </w:numPr>
        <w:outlineLvl w:val="1"/>
      </w:pPr>
      <w:r>
        <w:t>2</w:t>
      </w:r>
      <w:r w:rsidR="00C13071" w:rsidRPr="00524271">
        <w:t>. СРОКИ ПОСТАВКИ</w:t>
      </w:r>
    </w:p>
    <w:p w:rsidR="00910847" w:rsidRDefault="001A09C7" w:rsidP="005309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Поставка осуществляется не позднее </w:t>
      </w:r>
      <w:r w:rsidR="00530951">
        <w:rPr>
          <w:sz w:val="28"/>
          <w:szCs w:val="28"/>
        </w:rPr>
        <w:t>пят</w:t>
      </w:r>
      <w:r w:rsidR="00862B75">
        <w:rPr>
          <w:sz w:val="28"/>
          <w:szCs w:val="28"/>
        </w:rPr>
        <w:t>надцати</w:t>
      </w:r>
      <w:r w:rsidR="00675F41">
        <w:rPr>
          <w:sz w:val="28"/>
          <w:szCs w:val="28"/>
        </w:rPr>
        <w:t xml:space="preserve"> календарных</w:t>
      </w:r>
      <w:r w:rsidR="00530951">
        <w:rPr>
          <w:sz w:val="28"/>
          <w:szCs w:val="28"/>
        </w:rPr>
        <w:t xml:space="preserve"> дней </w:t>
      </w:r>
      <w:proofErr w:type="gramStart"/>
      <w:r w:rsidR="00530951">
        <w:rPr>
          <w:sz w:val="28"/>
          <w:szCs w:val="28"/>
        </w:rPr>
        <w:t>с даты подписания</w:t>
      </w:r>
      <w:proofErr w:type="gramEnd"/>
      <w:r w:rsidR="00530951">
        <w:rPr>
          <w:sz w:val="28"/>
          <w:szCs w:val="28"/>
        </w:rPr>
        <w:t xml:space="preserve"> договора</w:t>
      </w:r>
      <w:r w:rsidR="00453D6D">
        <w:rPr>
          <w:sz w:val="28"/>
          <w:szCs w:val="28"/>
        </w:rPr>
        <w:t xml:space="preserve"> по адресу: </w:t>
      </w:r>
      <w:r w:rsidR="00453D6D" w:rsidRPr="00857046">
        <w:rPr>
          <w:color w:val="000000"/>
        </w:rPr>
        <w:t xml:space="preserve">Россия, Кировская обл., г. </w:t>
      </w:r>
      <w:proofErr w:type="spellStart"/>
      <w:r w:rsidR="00453D6D" w:rsidRPr="00857046">
        <w:rPr>
          <w:color w:val="000000"/>
        </w:rPr>
        <w:t>Кирово-Чепецк</w:t>
      </w:r>
      <w:proofErr w:type="spellEnd"/>
      <w:r w:rsidR="00453D6D" w:rsidRPr="00857046">
        <w:rPr>
          <w:color w:val="000000"/>
        </w:rPr>
        <w:t>, пер. Пожарный, д.7</w:t>
      </w:r>
      <w:r w:rsidR="00530951">
        <w:rPr>
          <w:sz w:val="28"/>
          <w:szCs w:val="28"/>
        </w:rPr>
        <w:t>.</w:t>
      </w:r>
    </w:p>
    <w:p w:rsidR="00453D6D" w:rsidRDefault="00453D6D" w:rsidP="00530951">
      <w:pPr>
        <w:jc w:val="both"/>
        <w:rPr>
          <w:sz w:val="28"/>
          <w:szCs w:val="28"/>
        </w:rPr>
      </w:pPr>
    </w:p>
    <w:p w:rsidR="00453D6D" w:rsidRPr="0013189A" w:rsidRDefault="00453D6D" w:rsidP="00530951">
      <w:pPr>
        <w:jc w:val="both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13189A" w:rsidTr="00FE2753"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95" w:name="_Toc154041528"/>
      <w:bookmarkStart w:id="96" w:name="_Toc154059250"/>
      <w:bookmarkStart w:id="97" w:name="_Toc157679459"/>
      <w:bookmarkStart w:id="98" w:name="_Toc168144802"/>
      <w:bookmarkStart w:id="99" w:name="_Toc168159788"/>
      <w:bookmarkStart w:id="100" w:name="_Toc213335138"/>
      <w:bookmarkStart w:id="101" w:name="_Toc213679141"/>
      <w:bookmarkStart w:id="102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p w:rsidR="00A86574" w:rsidRPr="00267247" w:rsidRDefault="00910847" w:rsidP="00A86574">
      <w:pPr>
        <w:spacing w:line="276" w:lineRule="auto"/>
        <w:rPr>
          <w:b/>
          <w:sz w:val="28"/>
          <w:szCs w:val="28"/>
        </w:rPr>
      </w:pPr>
      <w:r w:rsidRPr="0013189A">
        <w:t xml:space="preserve"> </w:t>
      </w:r>
      <w:r w:rsidR="00A86574" w:rsidRPr="00267247">
        <w:rPr>
          <w:b/>
          <w:sz w:val="28"/>
          <w:szCs w:val="28"/>
        </w:rPr>
        <w:t>Комплектация:</w:t>
      </w:r>
      <w:r w:rsidR="00A86574" w:rsidRPr="00267247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9"/>
        <w:gridCol w:w="6022"/>
        <w:gridCol w:w="1528"/>
        <w:gridCol w:w="1082"/>
      </w:tblGrid>
      <w:tr w:rsidR="00A86574" w:rsidRPr="00267247" w:rsidTr="00AA2B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6724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67247">
              <w:rPr>
                <w:sz w:val="28"/>
                <w:szCs w:val="28"/>
              </w:rPr>
              <w:t>/</w:t>
            </w:r>
            <w:proofErr w:type="spellStart"/>
            <w:r w:rsidRPr="0026724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Ед. </w:t>
            </w:r>
            <w:proofErr w:type="spellStart"/>
            <w:r w:rsidRPr="00267247">
              <w:rPr>
                <w:sz w:val="28"/>
                <w:szCs w:val="28"/>
              </w:rPr>
              <w:t>измер</w:t>
            </w:r>
            <w:proofErr w:type="spell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Кол-во</w:t>
            </w:r>
          </w:p>
        </w:tc>
      </w:tr>
      <w:tr w:rsidR="00A86574" w:rsidRPr="00267247" w:rsidTr="00AA2B6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DB59C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Экскаватор-погрузчик </w:t>
            </w:r>
            <w:r>
              <w:rPr>
                <w:sz w:val="28"/>
                <w:szCs w:val="28"/>
                <w:lang w:val="en-US"/>
              </w:rPr>
              <w:t>MST</w:t>
            </w:r>
            <w:r w:rsidRPr="00DB59C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M</w:t>
            </w:r>
            <w:r w:rsidRPr="00DB59C4">
              <w:rPr>
                <w:sz w:val="28"/>
                <w:szCs w:val="28"/>
              </w:rPr>
              <w:t xml:space="preserve">544 </w:t>
            </w:r>
            <w:r>
              <w:rPr>
                <w:sz w:val="28"/>
                <w:szCs w:val="28"/>
                <w:lang w:val="en-US"/>
              </w:rPr>
              <w:t>Plus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keepNext/>
              <w:keepLines/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Ковш экскаваторный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1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Джойстик управления экскаватором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Кондиционер в кабину машиниста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Двух челюстной ковш для земельных работ с зубьями 4х1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Телескопическая рукоять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Разводка под </w:t>
            </w:r>
            <w:proofErr w:type="spellStart"/>
            <w:r>
              <w:rPr>
                <w:sz w:val="28"/>
                <w:szCs w:val="28"/>
              </w:rPr>
              <w:t>гидромолот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Проблесковый маячок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 баллонный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Инструкция по эксплуатации на русском языке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Каталог запчастей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Приспособление для быстрой смены навесок на обратную лопату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Магнитола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Вилы </w:t>
            </w:r>
            <w:proofErr w:type="spellStart"/>
            <w:r>
              <w:rPr>
                <w:sz w:val="28"/>
                <w:szCs w:val="28"/>
              </w:rPr>
              <w:t>палетные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DB59C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Гидробур </w:t>
            </w:r>
            <w:r>
              <w:rPr>
                <w:sz w:val="28"/>
                <w:szCs w:val="28"/>
                <w:lang w:val="en-US"/>
              </w:rPr>
              <w:t>TR 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Грейферный захват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574" w:rsidRDefault="00A86574" w:rsidP="00AA2B60">
            <w:pPr>
              <w:jc w:val="center"/>
            </w:pPr>
            <w:r w:rsidRPr="00310746"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45B03" w:rsidRPr="00267247" w:rsidTr="00AA2B60">
        <w:trPr>
          <w:trHeight w:val="4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B03" w:rsidRDefault="00245B03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B03" w:rsidRDefault="00245B03" w:rsidP="00AA2B6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Гидромолот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B03" w:rsidRPr="00310746" w:rsidRDefault="00245B03" w:rsidP="00AA2B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B03" w:rsidRDefault="00245B03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A86574" w:rsidRPr="00267247" w:rsidRDefault="00A86574" w:rsidP="00A86574">
      <w:pPr>
        <w:shd w:val="clear" w:color="auto" w:fill="FFFFFF"/>
        <w:spacing w:line="276" w:lineRule="auto"/>
        <w:rPr>
          <w:sz w:val="28"/>
          <w:szCs w:val="28"/>
        </w:rPr>
      </w:pPr>
    </w:p>
    <w:p w:rsidR="00A86574" w:rsidRPr="00267247" w:rsidRDefault="00A86574" w:rsidP="00A86574">
      <w:pPr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267247">
        <w:rPr>
          <w:b/>
          <w:sz w:val="28"/>
          <w:szCs w:val="28"/>
        </w:rPr>
        <w:t xml:space="preserve">Основные технические характеристики </w:t>
      </w:r>
      <w:r>
        <w:rPr>
          <w:b/>
          <w:sz w:val="28"/>
          <w:szCs w:val="28"/>
        </w:rPr>
        <w:t>экскаватора-</w:t>
      </w:r>
      <w:r w:rsidRPr="00267247">
        <w:rPr>
          <w:b/>
          <w:sz w:val="28"/>
          <w:szCs w:val="28"/>
        </w:rPr>
        <w:t>погрузчика</w:t>
      </w:r>
      <w:r w:rsidRPr="00267247">
        <w:rPr>
          <w:b/>
          <w:bCs/>
          <w:sz w:val="28"/>
          <w:szCs w:val="28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1"/>
        <w:gridCol w:w="5445"/>
        <w:gridCol w:w="1480"/>
        <w:gridCol w:w="1745"/>
      </w:tblGrid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6724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67247">
              <w:rPr>
                <w:sz w:val="28"/>
                <w:szCs w:val="28"/>
              </w:rPr>
              <w:t>/</w:t>
            </w:r>
            <w:proofErr w:type="spellStart"/>
            <w:r w:rsidRPr="0026724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Показатель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 xml:space="preserve">Ед. </w:t>
            </w:r>
            <w:proofErr w:type="spellStart"/>
            <w:r w:rsidRPr="00267247">
              <w:rPr>
                <w:sz w:val="28"/>
                <w:szCs w:val="28"/>
              </w:rPr>
              <w:t>измер</w:t>
            </w:r>
            <w:proofErr w:type="spell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Значение</w:t>
            </w:r>
          </w:p>
        </w:tc>
      </w:tr>
      <w:tr w:rsidR="00A86574" w:rsidRPr="00453D6D" w:rsidTr="00A86574">
        <w:trPr>
          <w:trHeight w:val="259"/>
        </w:trPr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7F762A" w:rsidRDefault="00A86574" w:rsidP="00AA2B60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Двигатель</w:t>
            </w:r>
            <w:r w:rsidRPr="007F762A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Perkins 1104C-44T (New Euro II Green Engine)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мощность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кВт/л.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74,5/101,3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Максимальный крутящий момент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7F762A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413 </w:t>
            </w:r>
            <w:r>
              <w:rPr>
                <w:sz w:val="28"/>
                <w:szCs w:val="28"/>
                <w:lang w:val="en-US"/>
              </w:rPr>
              <w:t>@</w:t>
            </w:r>
            <w:r>
              <w:rPr>
                <w:sz w:val="28"/>
                <w:szCs w:val="28"/>
              </w:rPr>
              <w:t xml:space="preserve"> 1350 </w:t>
            </w:r>
            <w:proofErr w:type="gramStart"/>
            <w:r>
              <w:rPr>
                <w:sz w:val="28"/>
                <w:szCs w:val="28"/>
              </w:rPr>
              <w:t>об</w:t>
            </w:r>
            <w:proofErr w:type="gramEnd"/>
            <w:r>
              <w:rPr>
                <w:sz w:val="28"/>
                <w:szCs w:val="28"/>
              </w:rPr>
              <w:t>/мин.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Рабочий объем цилиндров двигателя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л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4,4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цилиндров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Диаметр расточки цилиндра двигателя</w:t>
            </w:r>
            <w:r w:rsidRPr="0026724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 w:rsidRPr="00267247">
              <w:rPr>
                <w:sz w:val="28"/>
                <w:szCs w:val="28"/>
              </w:rPr>
              <w:t>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 хода поршня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мм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Воздушный фильтр – двухэлементный, сухого типа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A86574" w:rsidRPr="00267247" w:rsidTr="00A86574">
        <w:trPr>
          <w:trHeight w:val="409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Холодный запу</w:t>
            </w:r>
            <w:proofErr w:type="gramStart"/>
            <w:r>
              <w:rPr>
                <w:sz w:val="28"/>
                <w:szCs w:val="28"/>
              </w:rPr>
              <w:t>ск с пр</w:t>
            </w:r>
            <w:proofErr w:type="gramEnd"/>
            <w:r>
              <w:rPr>
                <w:sz w:val="28"/>
                <w:szCs w:val="28"/>
              </w:rPr>
              <w:t>едварительным прогревом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A86574" w:rsidRPr="00267247" w:rsidTr="00A86574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7F762A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Скорость движения по дорогам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7247">
              <w:rPr>
                <w:sz w:val="28"/>
                <w:szCs w:val="28"/>
              </w:rPr>
              <w:t>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 скорость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км</w:t>
            </w:r>
            <w:proofErr w:type="gramEnd"/>
            <w:r>
              <w:rPr>
                <w:sz w:val="28"/>
                <w:szCs w:val="28"/>
              </w:rPr>
              <w:t>/ч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06,14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скорость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км</w:t>
            </w:r>
            <w:proofErr w:type="gramEnd"/>
            <w:r>
              <w:rPr>
                <w:sz w:val="28"/>
                <w:szCs w:val="28"/>
              </w:rPr>
              <w:t>/ч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10,11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скорость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км</w:t>
            </w:r>
            <w:proofErr w:type="gramEnd"/>
            <w:r>
              <w:rPr>
                <w:sz w:val="28"/>
                <w:szCs w:val="28"/>
              </w:rPr>
              <w:t>/ч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22,18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скорость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км</w:t>
            </w:r>
            <w:proofErr w:type="gramEnd"/>
            <w:r>
              <w:rPr>
                <w:sz w:val="28"/>
                <w:szCs w:val="28"/>
              </w:rPr>
              <w:t>/ч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Pr="00267247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41,93</w:t>
            </w:r>
          </w:p>
        </w:tc>
      </w:tr>
      <w:tr w:rsidR="00A86574" w:rsidRPr="00267247" w:rsidTr="00A86574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Погрузчик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ковша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м3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грузоподъемность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3100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Максимальное отрывное усилие (Ковш)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7734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Максимальное отрывное усилие (стрела)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5905</w:t>
            </w:r>
          </w:p>
        </w:tc>
      </w:tr>
      <w:tr w:rsidR="00A86574" w:rsidRPr="00267247" w:rsidTr="00A86574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Обратная лопата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грузоподъемность (Стандартная стрела)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Максимальная грузоподъемность (Телескопическая стрела)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>силие отрыва стрелы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3354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ысота подъема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6110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лубина копания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5500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оризонтального вылета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6440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поворота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Растояние</w:t>
            </w:r>
            <w:proofErr w:type="spellEnd"/>
            <w:r>
              <w:rPr>
                <w:sz w:val="28"/>
                <w:szCs w:val="28"/>
              </w:rPr>
              <w:t xml:space="preserve"> бокового смещения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1154</w:t>
            </w:r>
          </w:p>
        </w:tc>
      </w:tr>
      <w:tr w:rsidR="00A86574" w:rsidRPr="00267247" w:rsidTr="00A86574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</w:t>
            </w:r>
          </w:p>
        </w:tc>
      </w:tr>
      <w:tr w:rsidR="00A86574" w:rsidRPr="00267247" w:rsidTr="00A86574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Стандартная эксплуатационная масса машины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74" w:rsidRDefault="00A86574" w:rsidP="00AA2B6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8900</w:t>
            </w:r>
          </w:p>
        </w:tc>
      </w:tr>
    </w:tbl>
    <w:p w:rsidR="00A86574" w:rsidRPr="00267247" w:rsidRDefault="00A86574" w:rsidP="00A86574">
      <w:pPr>
        <w:spacing w:line="276" w:lineRule="auto"/>
        <w:ind w:firstLine="992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 xml:space="preserve">Поставляемый </w:t>
      </w: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>должен быть новым, не ранее 2014 года выпуска (не допускается поставка выставочного образца, а также полуприцепа, собранного из восстановленных узлов  и агрегатов).</w:t>
      </w:r>
    </w:p>
    <w:p w:rsidR="00A86574" w:rsidRPr="00267247" w:rsidRDefault="00A86574" w:rsidP="00A86574">
      <w:pPr>
        <w:spacing w:line="276" w:lineRule="auto"/>
        <w:ind w:firstLine="992"/>
        <w:rPr>
          <w:bCs/>
          <w:sz w:val="28"/>
          <w:szCs w:val="28"/>
        </w:rPr>
      </w:pP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 xml:space="preserve">погрузчик </w:t>
      </w:r>
      <w:r>
        <w:rPr>
          <w:sz w:val="28"/>
          <w:szCs w:val="28"/>
        </w:rPr>
        <w:t>д</w:t>
      </w:r>
      <w:r w:rsidRPr="00267247">
        <w:rPr>
          <w:iCs/>
          <w:sz w:val="28"/>
          <w:szCs w:val="28"/>
        </w:rPr>
        <w:t xml:space="preserve">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</w:t>
      </w:r>
      <w:r>
        <w:rPr>
          <w:sz w:val="28"/>
          <w:szCs w:val="28"/>
        </w:rPr>
        <w:t>экскаватора-</w:t>
      </w:r>
      <w:r w:rsidRPr="00267247">
        <w:rPr>
          <w:sz w:val="28"/>
          <w:szCs w:val="28"/>
        </w:rPr>
        <w:t xml:space="preserve">погрузчика </w:t>
      </w:r>
      <w:r w:rsidRPr="00267247">
        <w:rPr>
          <w:iCs/>
          <w:sz w:val="28"/>
          <w:szCs w:val="28"/>
        </w:rPr>
        <w:t xml:space="preserve">при поставке должно подтверждаться копиями действующих сертификатов </w:t>
      </w:r>
      <w:r w:rsidRPr="00267247">
        <w:rPr>
          <w:iCs/>
          <w:sz w:val="28"/>
          <w:szCs w:val="28"/>
        </w:rPr>
        <w:lastRenderedPageBreak/>
        <w:t xml:space="preserve">соответствия. </w:t>
      </w:r>
      <w:r w:rsidRPr="00267247">
        <w:rPr>
          <w:sz w:val="28"/>
          <w:szCs w:val="28"/>
        </w:rPr>
        <w:t xml:space="preserve">Полностью укомплектованный </w:t>
      </w: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>погрузчик поставляется в собранном виде без упаковки с учётом требований ГОСТ 23170-78.</w:t>
      </w:r>
    </w:p>
    <w:p w:rsidR="00910847" w:rsidRDefault="00A86574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 xml:space="preserve">Гарантийный срок </w:t>
      </w:r>
      <w:proofErr w:type="gramStart"/>
      <w:r w:rsidRPr="00267247">
        <w:rPr>
          <w:bCs/>
          <w:sz w:val="28"/>
          <w:szCs w:val="28"/>
        </w:rPr>
        <w:t>на</w:t>
      </w:r>
      <w:proofErr w:type="gramEnd"/>
      <w:r w:rsidRPr="0026724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экскаватор-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 xml:space="preserve">– не менее </w:t>
      </w:r>
      <w:r w:rsidRPr="00560A1C">
        <w:rPr>
          <w:bCs/>
          <w:sz w:val="28"/>
          <w:szCs w:val="28"/>
        </w:rPr>
        <w:t xml:space="preserve">12 месяцев или 1000 </w:t>
      </w:r>
      <w:proofErr w:type="spellStart"/>
      <w:r w:rsidRPr="00560A1C">
        <w:rPr>
          <w:bCs/>
          <w:sz w:val="28"/>
          <w:szCs w:val="28"/>
        </w:rPr>
        <w:t>моточасов</w:t>
      </w:r>
      <w:proofErr w:type="spellEnd"/>
      <w:r w:rsidRPr="00560A1C">
        <w:rPr>
          <w:bCs/>
          <w:sz w:val="28"/>
          <w:szCs w:val="28"/>
        </w:rPr>
        <w:t xml:space="preserve"> в </w:t>
      </w:r>
      <w:r w:rsidRPr="00267247">
        <w:rPr>
          <w:bCs/>
          <w:sz w:val="28"/>
          <w:szCs w:val="28"/>
        </w:rPr>
        <w:t>зависимости от того что наступит ранее.</w:t>
      </w:r>
    </w:p>
    <w:p w:rsidR="00675F41" w:rsidRDefault="00675F41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p w:rsidR="00675F41" w:rsidRDefault="00675F41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75F41" w:rsidRPr="0013189A" w:rsidTr="00D0359A">
        <w:tc>
          <w:tcPr>
            <w:tcW w:w="4627" w:type="dxa"/>
          </w:tcPr>
          <w:p w:rsidR="00675F41" w:rsidRPr="0013189A" w:rsidRDefault="00675F41" w:rsidP="00D0359A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675F41" w:rsidRPr="0013189A" w:rsidRDefault="00675F41" w:rsidP="00D0359A">
            <w:pPr>
              <w:ind w:left="456" w:hangingChars="190" w:hanging="456"/>
            </w:pPr>
          </w:p>
          <w:p w:rsidR="00675F41" w:rsidRPr="0013189A" w:rsidRDefault="00675F41" w:rsidP="00D0359A">
            <w:pPr>
              <w:ind w:left="456" w:hangingChars="190" w:hanging="456"/>
            </w:pPr>
          </w:p>
          <w:p w:rsidR="00675F41" w:rsidRPr="0013189A" w:rsidRDefault="00675F41" w:rsidP="00D0359A">
            <w:pPr>
              <w:ind w:left="456" w:hangingChars="190" w:hanging="456"/>
            </w:pPr>
          </w:p>
          <w:p w:rsidR="00675F41" w:rsidRPr="0013189A" w:rsidRDefault="00675F41" w:rsidP="00D0359A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675F41" w:rsidRPr="0013189A" w:rsidRDefault="00675F41" w:rsidP="00D0359A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675F41" w:rsidRPr="0013189A" w:rsidRDefault="00675F41" w:rsidP="00D0359A">
            <w:pPr>
              <w:ind w:left="456" w:hangingChars="190" w:hanging="456"/>
            </w:pPr>
          </w:p>
          <w:p w:rsidR="00675F41" w:rsidRPr="0013189A" w:rsidRDefault="00675F41" w:rsidP="00D0359A">
            <w:pPr>
              <w:ind w:left="456" w:hangingChars="190" w:hanging="456"/>
            </w:pPr>
          </w:p>
          <w:p w:rsidR="00675F41" w:rsidRPr="0013189A" w:rsidRDefault="00675F41" w:rsidP="00D0359A">
            <w:pPr>
              <w:ind w:left="456" w:hangingChars="190" w:hanging="456"/>
            </w:pPr>
          </w:p>
          <w:p w:rsidR="00675F41" w:rsidRPr="0013189A" w:rsidRDefault="00675F41" w:rsidP="00D0359A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675F41" w:rsidRPr="0013189A" w:rsidRDefault="00675F41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</w:pPr>
    </w:p>
    <w:p w:rsidR="00910847" w:rsidRPr="0013189A" w:rsidRDefault="005D4BD1" w:rsidP="00745FF4">
      <w:pPr>
        <w:pageBreakBefore/>
        <w:jc w:val="right"/>
      </w:pPr>
      <w:r w:rsidRPr="0013189A">
        <w:lastRenderedPageBreak/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03" w:name="_Toc157679469"/>
      <w:bookmarkStart w:id="104" w:name="_Toc168144812"/>
      <w:bookmarkStart w:id="105" w:name="_Toc168159798"/>
      <w:bookmarkStart w:id="106" w:name="_Toc213335139"/>
      <w:bookmarkStart w:id="107" w:name="_Toc213679142"/>
      <w:bookmarkStart w:id="108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03"/>
      <w:bookmarkEnd w:id="104"/>
      <w:bookmarkEnd w:id="105"/>
      <w:bookmarkEnd w:id="106"/>
      <w:bookmarkEnd w:id="107"/>
      <w:bookmarkEnd w:id="108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лице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  <w:proofErr w:type="gramEnd"/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составляет: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Поставщика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F877D5" w:rsidRDefault="00F877D5">
      <w:pPr>
        <w:sectPr w:rsidR="00F87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11D" w:rsidRPr="00465E08" w:rsidRDefault="00FC711D" w:rsidP="00FC711D">
      <w:pPr>
        <w:pageBreakBefore/>
        <w:shd w:val="clear" w:color="auto" w:fill="FFFFFF"/>
        <w:ind w:left="3540"/>
        <w:jc w:val="right"/>
        <w:rPr>
          <w:bCs/>
        </w:rPr>
      </w:pPr>
      <w:r w:rsidRPr="00465E08">
        <w:lastRenderedPageBreak/>
        <w:t xml:space="preserve">Приложение № </w:t>
      </w:r>
      <w:r>
        <w:t>4</w:t>
      </w:r>
      <w:r w:rsidRPr="00465E08">
        <w:t xml:space="preserve"> к Договору</w:t>
      </w:r>
      <w:r w:rsidRPr="00465E08">
        <w:br/>
        <w:t xml:space="preserve">                                           </w:t>
      </w:r>
      <w:r w:rsidRPr="00465E08">
        <w:rPr>
          <w:b/>
        </w:rPr>
        <w:t xml:space="preserve">ОБРАЗЕЦ                                                             </w:t>
      </w:r>
      <w:proofErr w:type="gramStart"/>
      <w:r w:rsidRPr="00465E08">
        <w:t>от</w:t>
      </w:r>
      <w:proofErr w:type="gramEnd"/>
      <w:r w:rsidRPr="00465E08">
        <w:t xml:space="preserve"> ______________ №___________</w:t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____</w:t>
      </w:r>
      <w:r w:rsidRPr="00747734">
        <w:rPr>
          <w:i/>
          <w:sz w:val="20"/>
          <w:szCs w:val="20"/>
        </w:rPr>
        <w:t>(указать период)</w:t>
      </w:r>
      <w:r>
        <w:rPr>
          <w:sz w:val="20"/>
          <w:szCs w:val="20"/>
        </w:rPr>
        <w:t>___ и составлен акт о нижеследующем: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FC711D" w:rsidTr="00C2065A">
        <w:tc>
          <w:tcPr>
            <w:tcW w:w="7391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2, руб.</w:t>
            </w: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</w:tr>
      <w:tr w:rsidR="00FC711D" w:rsidRPr="0058367C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14786" w:type="dxa"/>
            <w:gridSpan w:val="8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Договор №</w:t>
            </w: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7393"/>
        <w:gridCol w:w="7393"/>
      </w:tblGrid>
      <w:tr w:rsid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на __.__.20__ задолженность в пользу Организации 2 (сумма в рублях) руб. (сумма прописью)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на __.__.20__ задолженность в пользу Организации 1 (сумма в рублях) руб. (сумма прописью)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</w:tr>
      <w:tr w:rsidR="00FC711D" w:rsidRP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Покупателя: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Поставщика: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</w:tr>
    </w:tbl>
    <w:p w:rsidR="001D3D3D" w:rsidRPr="0013189A" w:rsidRDefault="001D3D3D" w:rsidP="001A09C7"/>
    <w:sectPr w:rsidR="001D3D3D" w:rsidRPr="0013189A" w:rsidSect="00F877D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B75" w:rsidRDefault="00862B75" w:rsidP="00F8700F">
      <w:r>
        <w:separator/>
      </w:r>
    </w:p>
  </w:endnote>
  <w:endnote w:type="continuationSeparator" w:id="0">
    <w:p w:rsidR="00862B75" w:rsidRDefault="00862B75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B75" w:rsidRDefault="00862B75" w:rsidP="00F8700F">
      <w:r>
        <w:separator/>
      </w:r>
    </w:p>
  </w:footnote>
  <w:footnote w:type="continuationSeparator" w:id="0">
    <w:p w:rsidR="00862B75" w:rsidRDefault="00862B75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3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002C"/>
    <w:rsid w:val="0000484A"/>
    <w:rsid w:val="00004857"/>
    <w:rsid w:val="0000712F"/>
    <w:rsid w:val="00012C36"/>
    <w:rsid w:val="00015CDF"/>
    <w:rsid w:val="00020021"/>
    <w:rsid w:val="00021E21"/>
    <w:rsid w:val="00047B20"/>
    <w:rsid w:val="00071A2B"/>
    <w:rsid w:val="00094865"/>
    <w:rsid w:val="000A0B6D"/>
    <w:rsid w:val="000A1CC8"/>
    <w:rsid w:val="000A7A47"/>
    <w:rsid w:val="000B7D10"/>
    <w:rsid w:val="000C0134"/>
    <w:rsid w:val="000F50C0"/>
    <w:rsid w:val="001032CC"/>
    <w:rsid w:val="00112E37"/>
    <w:rsid w:val="00116281"/>
    <w:rsid w:val="0013189A"/>
    <w:rsid w:val="00146BEB"/>
    <w:rsid w:val="00162720"/>
    <w:rsid w:val="0016361F"/>
    <w:rsid w:val="0016404F"/>
    <w:rsid w:val="00164EA9"/>
    <w:rsid w:val="001655F5"/>
    <w:rsid w:val="00174C09"/>
    <w:rsid w:val="0018646F"/>
    <w:rsid w:val="00197C2A"/>
    <w:rsid w:val="001A09C7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59A4"/>
    <w:rsid w:val="00220DD4"/>
    <w:rsid w:val="00224B99"/>
    <w:rsid w:val="00224FA0"/>
    <w:rsid w:val="00231DBD"/>
    <w:rsid w:val="00241F2C"/>
    <w:rsid w:val="002458A9"/>
    <w:rsid w:val="00245B03"/>
    <w:rsid w:val="0027253F"/>
    <w:rsid w:val="00276609"/>
    <w:rsid w:val="002A2B2D"/>
    <w:rsid w:val="002B135B"/>
    <w:rsid w:val="002B72D7"/>
    <w:rsid w:val="002E6EC6"/>
    <w:rsid w:val="002F2398"/>
    <w:rsid w:val="002F4800"/>
    <w:rsid w:val="003026E1"/>
    <w:rsid w:val="00354FBE"/>
    <w:rsid w:val="003563B4"/>
    <w:rsid w:val="003613CD"/>
    <w:rsid w:val="00365B05"/>
    <w:rsid w:val="00367F95"/>
    <w:rsid w:val="00372B9E"/>
    <w:rsid w:val="0037696F"/>
    <w:rsid w:val="00376F5D"/>
    <w:rsid w:val="00385A9B"/>
    <w:rsid w:val="00386140"/>
    <w:rsid w:val="003A1124"/>
    <w:rsid w:val="003A6108"/>
    <w:rsid w:val="003B0BC1"/>
    <w:rsid w:val="003F494E"/>
    <w:rsid w:val="003F7ED5"/>
    <w:rsid w:val="004434FE"/>
    <w:rsid w:val="004439E7"/>
    <w:rsid w:val="00445E33"/>
    <w:rsid w:val="00446C2D"/>
    <w:rsid w:val="00450B6D"/>
    <w:rsid w:val="004521C3"/>
    <w:rsid w:val="004529CB"/>
    <w:rsid w:val="00453D6D"/>
    <w:rsid w:val="00463C80"/>
    <w:rsid w:val="0046565E"/>
    <w:rsid w:val="00475498"/>
    <w:rsid w:val="004926F5"/>
    <w:rsid w:val="00495DEF"/>
    <w:rsid w:val="004A1660"/>
    <w:rsid w:val="004A191F"/>
    <w:rsid w:val="004B31D9"/>
    <w:rsid w:val="004D38F2"/>
    <w:rsid w:val="004E2243"/>
    <w:rsid w:val="004E7DC9"/>
    <w:rsid w:val="004F4DD5"/>
    <w:rsid w:val="004F53E5"/>
    <w:rsid w:val="00502C9C"/>
    <w:rsid w:val="00511A13"/>
    <w:rsid w:val="00524388"/>
    <w:rsid w:val="00525E16"/>
    <w:rsid w:val="005269DA"/>
    <w:rsid w:val="00530951"/>
    <w:rsid w:val="005362D3"/>
    <w:rsid w:val="00537BE1"/>
    <w:rsid w:val="00540691"/>
    <w:rsid w:val="0055300A"/>
    <w:rsid w:val="00562E5C"/>
    <w:rsid w:val="00564400"/>
    <w:rsid w:val="00571B14"/>
    <w:rsid w:val="005731CA"/>
    <w:rsid w:val="0058186D"/>
    <w:rsid w:val="0058366F"/>
    <w:rsid w:val="00590F84"/>
    <w:rsid w:val="005C2221"/>
    <w:rsid w:val="005C3C27"/>
    <w:rsid w:val="005C5183"/>
    <w:rsid w:val="005D2CAF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75F41"/>
    <w:rsid w:val="006818EC"/>
    <w:rsid w:val="00682865"/>
    <w:rsid w:val="006A7E84"/>
    <w:rsid w:val="006B70A2"/>
    <w:rsid w:val="006B7B89"/>
    <w:rsid w:val="006C1963"/>
    <w:rsid w:val="006C54E2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0C13"/>
    <w:rsid w:val="007328C4"/>
    <w:rsid w:val="00732AF3"/>
    <w:rsid w:val="00733FFF"/>
    <w:rsid w:val="00735523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7E6FC9"/>
    <w:rsid w:val="00813E62"/>
    <w:rsid w:val="00820700"/>
    <w:rsid w:val="00827388"/>
    <w:rsid w:val="00842F79"/>
    <w:rsid w:val="00856F8E"/>
    <w:rsid w:val="00860A10"/>
    <w:rsid w:val="00862B75"/>
    <w:rsid w:val="00864A6B"/>
    <w:rsid w:val="008677D5"/>
    <w:rsid w:val="008856EE"/>
    <w:rsid w:val="0089379B"/>
    <w:rsid w:val="00894BBA"/>
    <w:rsid w:val="008A6D44"/>
    <w:rsid w:val="008B3885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10847"/>
    <w:rsid w:val="009175CB"/>
    <w:rsid w:val="00930812"/>
    <w:rsid w:val="0093677E"/>
    <w:rsid w:val="00940260"/>
    <w:rsid w:val="00942933"/>
    <w:rsid w:val="00944CBB"/>
    <w:rsid w:val="00945612"/>
    <w:rsid w:val="009519B4"/>
    <w:rsid w:val="00951CBC"/>
    <w:rsid w:val="0096376B"/>
    <w:rsid w:val="00966C9D"/>
    <w:rsid w:val="009755D7"/>
    <w:rsid w:val="00997F78"/>
    <w:rsid w:val="009B40B1"/>
    <w:rsid w:val="009B7E3D"/>
    <w:rsid w:val="009C5F29"/>
    <w:rsid w:val="009C773D"/>
    <w:rsid w:val="009D1EA6"/>
    <w:rsid w:val="009D5EE7"/>
    <w:rsid w:val="009E2704"/>
    <w:rsid w:val="009E2BEF"/>
    <w:rsid w:val="009E6C34"/>
    <w:rsid w:val="009F2CDE"/>
    <w:rsid w:val="00A01409"/>
    <w:rsid w:val="00A138D8"/>
    <w:rsid w:val="00A1520D"/>
    <w:rsid w:val="00A17EBE"/>
    <w:rsid w:val="00A215BA"/>
    <w:rsid w:val="00A25E1B"/>
    <w:rsid w:val="00A5309D"/>
    <w:rsid w:val="00A6569F"/>
    <w:rsid w:val="00A7271B"/>
    <w:rsid w:val="00A7289A"/>
    <w:rsid w:val="00A77A29"/>
    <w:rsid w:val="00A86574"/>
    <w:rsid w:val="00A874DF"/>
    <w:rsid w:val="00A94393"/>
    <w:rsid w:val="00A94A30"/>
    <w:rsid w:val="00AA492D"/>
    <w:rsid w:val="00AA7549"/>
    <w:rsid w:val="00AB3264"/>
    <w:rsid w:val="00AB52FF"/>
    <w:rsid w:val="00AC7559"/>
    <w:rsid w:val="00AD3DFF"/>
    <w:rsid w:val="00AE4832"/>
    <w:rsid w:val="00AF09B9"/>
    <w:rsid w:val="00AF119C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B0EEB"/>
    <w:rsid w:val="00BD008A"/>
    <w:rsid w:val="00BD0350"/>
    <w:rsid w:val="00BD4F1A"/>
    <w:rsid w:val="00BE0F4A"/>
    <w:rsid w:val="00BE26D3"/>
    <w:rsid w:val="00BF3AC6"/>
    <w:rsid w:val="00BF7D34"/>
    <w:rsid w:val="00C02A16"/>
    <w:rsid w:val="00C112D9"/>
    <w:rsid w:val="00C12B18"/>
    <w:rsid w:val="00C13071"/>
    <w:rsid w:val="00C2065A"/>
    <w:rsid w:val="00C22B68"/>
    <w:rsid w:val="00C2480E"/>
    <w:rsid w:val="00C255CF"/>
    <w:rsid w:val="00C30BC7"/>
    <w:rsid w:val="00C33E3F"/>
    <w:rsid w:val="00C36D1C"/>
    <w:rsid w:val="00C4083F"/>
    <w:rsid w:val="00C4323F"/>
    <w:rsid w:val="00C52144"/>
    <w:rsid w:val="00C77EFB"/>
    <w:rsid w:val="00C864B0"/>
    <w:rsid w:val="00C9717D"/>
    <w:rsid w:val="00C974A0"/>
    <w:rsid w:val="00CB6359"/>
    <w:rsid w:val="00CB674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0F28"/>
    <w:rsid w:val="00D41048"/>
    <w:rsid w:val="00D45887"/>
    <w:rsid w:val="00D5183E"/>
    <w:rsid w:val="00D53DD9"/>
    <w:rsid w:val="00D573BE"/>
    <w:rsid w:val="00D73479"/>
    <w:rsid w:val="00D73962"/>
    <w:rsid w:val="00D8142D"/>
    <w:rsid w:val="00D81887"/>
    <w:rsid w:val="00D91470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F2E7D"/>
    <w:rsid w:val="00F01BE5"/>
    <w:rsid w:val="00F02357"/>
    <w:rsid w:val="00F02F26"/>
    <w:rsid w:val="00F10880"/>
    <w:rsid w:val="00F23B23"/>
    <w:rsid w:val="00F23FDF"/>
    <w:rsid w:val="00F30BB2"/>
    <w:rsid w:val="00F62EEF"/>
    <w:rsid w:val="00F66B3D"/>
    <w:rsid w:val="00F7518E"/>
    <w:rsid w:val="00F76197"/>
    <w:rsid w:val="00F80078"/>
    <w:rsid w:val="00F8123E"/>
    <w:rsid w:val="00F83D8C"/>
    <w:rsid w:val="00F851D9"/>
    <w:rsid w:val="00F8700F"/>
    <w:rsid w:val="00F877D5"/>
    <w:rsid w:val="00F943A6"/>
    <w:rsid w:val="00FA7906"/>
    <w:rsid w:val="00FB35F6"/>
    <w:rsid w:val="00FC711D"/>
    <w:rsid w:val="00FC74C2"/>
    <w:rsid w:val="00FD65D5"/>
    <w:rsid w:val="00FE2753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link w:val="af"/>
    <w:rsid w:val="00B210B0"/>
    <w:pPr>
      <w:spacing w:before="100" w:beforeAutospacing="1" w:after="100" w:afterAutospacing="1"/>
    </w:p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Обычный (веб) Знак"/>
    <w:link w:val="ae"/>
    <w:rsid w:val="00FC711D"/>
    <w:rPr>
      <w:sz w:val="24"/>
      <w:szCs w:val="24"/>
    </w:rPr>
  </w:style>
  <w:style w:type="table" w:styleId="afa">
    <w:name w:val="Table Grid"/>
    <w:basedOn w:val="a4"/>
    <w:uiPriority w:val="59"/>
    <w:rsid w:val="00FC7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2"/>
    <w:link w:val="30"/>
    <w:unhideWhenUsed/>
    <w:rsid w:val="001A09C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3"/>
    <w:link w:val="3"/>
    <w:rsid w:val="001A09C7"/>
    <w:rPr>
      <w:sz w:val="16"/>
      <w:szCs w:val="16"/>
    </w:rPr>
  </w:style>
  <w:style w:type="paragraph" w:styleId="31">
    <w:name w:val="Body Text Indent 3"/>
    <w:basedOn w:val="a2"/>
    <w:link w:val="32"/>
    <w:rsid w:val="001A09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1A09C7"/>
    <w:rPr>
      <w:sz w:val="16"/>
      <w:szCs w:val="16"/>
    </w:rPr>
  </w:style>
  <w:style w:type="paragraph" w:styleId="af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c"/>
    <w:uiPriority w:val="99"/>
    <w:rsid w:val="001A09C7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b"/>
    <w:uiPriority w:val="99"/>
    <w:rsid w:val="001A09C7"/>
    <w:rPr>
      <w:sz w:val="24"/>
      <w:szCs w:val="24"/>
    </w:rPr>
  </w:style>
  <w:style w:type="paragraph" w:customStyle="1" w:styleId="Style4">
    <w:name w:val="Style4"/>
    <w:basedOn w:val="a2"/>
    <w:uiPriority w:val="99"/>
    <w:rsid w:val="00D91470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uiPriority w:val="99"/>
    <w:rsid w:val="00D914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F0046-1FC0-4283-83C1-68B9D8C19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4125</Words>
  <Characters>31342</Characters>
  <Application>Microsoft Office Word</Application>
  <DocSecurity>0</DocSecurity>
  <Lines>261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Panferov</cp:lastModifiedBy>
  <cp:revision>6</cp:revision>
  <cp:lastPrinted>2014-03-11T12:24:00Z</cp:lastPrinted>
  <dcterms:created xsi:type="dcterms:W3CDTF">2014-02-27T13:18:00Z</dcterms:created>
  <dcterms:modified xsi:type="dcterms:W3CDTF">2014-03-11T12:24:00Z</dcterms:modified>
</cp:coreProperties>
</file>