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AD6" w:rsidRPr="00EF1518" w:rsidRDefault="00F91117" w:rsidP="00AB7341">
      <w:pPr>
        <w:pStyle w:val="1"/>
        <w:numPr>
          <w:ilvl w:val="0"/>
          <w:numId w:val="0"/>
        </w:numPr>
        <w:jc w:val="center"/>
        <w:rPr>
          <w:b/>
          <w:sz w:val="28"/>
          <w:szCs w:val="28"/>
          <w:lang w:val="ru-RU"/>
        </w:rPr>
      </w:pPr>
      <w:r>
        <w:rPr>
          <w:b/>
          <w:sz w:val="28"/>
          <w:szCs w:val="28"/>
          <w:lang w:val="ru-RU"/>
        </w:rPr>
        <w:t>ПРОЕКТ ДОГОВОРА</w:t>
      </w:r>
    </w:p>
    <w:p w:rsidR="00641AD6" w:rsidRDefault="00641AD6" w:rsidP="00AB7341">
      <w:pPr>
        <w:jc w:val="center"/>
        <w:rPr>
          <w:b/>
          <w:bCs/>
          <w:color w:val="000000"/>
        </w:rPr>
      </w:pPr>
    </w:p>
    <w:p w:rsidR="00641AD6" w:rsidRPr="0089152F" w:rsidRDefault="00641AD6" w:rsidP="00AB7341">
      <w:pPr>
        <w:jc w:val="center"/>
      </w:pPr>
      <w:r w:rsidRPr="0089152F">
        <w:rPr>
          <w:b/>
          <w:bCs/>
          <w:color w:val="000000"/>
        </w:rPr>
        <w:t xml:space="preserve">ДОГОВОР  № </w:t>
      </w:r>
      <w:r w:rsidRPr="0089152F">
        <w:t>_</w:t>
      </w:r>
    </w:p>
    <w:p w:rsidR="00641AD6" w:rsidRPr="0089152F" w:rsidRDefault="00641AD6" w:rsidP="00AB7341">
      <w:pPr>
        <w:jc w:val="center"/>
        <w:rPr>
          <w:b/>
          <w:bCs/>
          <w:color w:val="000000"/>
        </w:rPr>
      </w:pPr>
    </w:p>
    <w:p w:rsidR="00641AD6" w:rsidRPr="0089152F" w:rsidRDefault="00641AD6" w:rsidP="00AB7341">
      <w:pPr>
        <w:ind w:right="-104"/>
        <w:rPr>
          <w:color w:val="000000"/>
        </w:rPr>
      </w:pPr>
      <w:r w:rsidRPr="0089152F">
        <w:rPr>
          <w:color w:val="000000"/>
        </w:rPr>
        <w:t xml:space="preserve">г. Нижний Новгород </w:t>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r>
      <w:r w:rsidRPr="0089152F">
        <w:rPr>
          <w:color w:val="000000"/>
        </w:rPr>
        <w:tab/>
        <w:t xml:space="preserve">  </w:t>
      </w:r>
      <w:r>
        <w:rPr>
          <w:color w:val="000000"/>
        </w:rPr>
        <w:t xml:space="preserve">       </w:t>
      </w:r>
      <w:r w:rsidRPr="0089152F">
        <w:rPr>
          <w:color w:val="000000"/>
        </w:rPr>
        <w:t xml:space="preserve">  «___»_____________ 201</w:t>
      </w:r>
      <w:r w:rsidR="003C5194">
        <w:rPr>
          <w:color w:val="000000"/>
        </w:rPr>
        <w:t>4</w:t>
      </w:r>
      <w:r w:rsidRPr="0089152F">
        <w:rPr>
          <w:color w:val="000000"/>
        </w:rPr>
        <w:t xml:space="preserve"> г. </w:t>
      </w:r>
    </w:p>
    <w:p w:rsidR="00641AD6" w:rsidRDefault="00641AD6" w:rsidP="00AB7341">
      <w:pPr>
        <w:pStyle w:val="31"/>
        <w:tabs>
          <w:tab w:val="left" w:pos="180"/>
          <w:tab w:val="num" w:pos="3510"/>
          <w:tab w:val="num" w:pos="6390"/>
        </w:tabs>
        <w:ind w:firstLine="902"/>
        <w:rPr>
          <w:szCs w:val="24"/>
        </w:rPr>
      </w:pPr>
    </w:p>
    <w:p w:rsidR="00641AD6" w:rsidRDefault="00641AD6" w:rsidP="00AB7341">
      <w:pPr>
        <w:pStyle w:val="31"/>
        <w:tabs>
          <w:tab w:val="left" w:pos="180"/>
          <w:tab w:val="num" w:pos="3510"/>
          <w:tab w:val="num" w:pos="6390"/>
        </w:tabs>
        <w:ind w:firstLine="709"/>
        <w:rPr>
          <w:szCs w:val="24"/>
        </w:rPr>
      </w:pPr>
      <w:proofErr w:type="gramStart"/>
      <w:r w:rsidRPr="0089152F">
        <w:rPr>
          <w:szCs w:val="24"/>
        </w:rPr>
        <w:t xml:space="preserve">Открытое акционерное общество НИЖЕГОРОДСКАЯ ИНЖИНИРИНГОВАЯ КОМПАНИЯ «АТОМЭНЕРГОПРОЕКТ», именуемое в </w:t>
      </w:r>
      <w:r>
        <w:rPr>
          <w:szCs w:val="24"/>
        </w:rPr>
        <w:t>дальнейшем «Заказчик», в лице __________________________________________________________________________________</w:t>
      </w:r>
      <w:r w:rsidRPr="0089152F">
        <w:rPr>
          <w:szCs w:val="24"/>
        </w:rPr>
        <w:t xml:space="preserve">, действующего на основании </w:t>
      </w:r>
      <w:r>
        <w:rPr>
          <w:szCs w:val="24"/>
        </w:rPr>
        <w:t xml:space="preserve">_________________________________________________________, </w:t>
      </w:r>
      <w:r w:rsidRPr="0089152F">
        <w:rPr>
          <w:szCs w:val="24"/>
        </w:rPr>
        <w:t xml:space="preserve">с  одной  стороны, и </w:t>
      </w:r>
      <w:r>
        <w:rPr>
          <w:szCs w:val="24"/>
        </w:rPr>
        <w:t>_____________________________________</w:t>
      </w:r>
      <w:r w:rsidRPr="0089152F">
        <w:rPr>
          <w:szCs w:val="24"/>
        </w:rPr>
        <w:t>, именуемое в дальнейшем «</w:t>
      </w:r>
      <w:r>
        <w:rPr>
          <w:szCs w:val="24"/>
        </w:rPr>
        <w:t>Исполнитель</w:t>
      </w:r>
      <w:r w:rsidRPr="0089152F">
        <w:rPr>
          <w:szCs w:val="24"/>
        </w:rPr>
        <w:t xml:space="preserve">», в лице </w:t>
      </w:r>
      <w:r>
        <w:rPr>
          <w:szCs w:val="24"/>
        </w:rPr>
        <w:t>____________________________________________________________</w:t>
      </w:r>
      <w:r w:rsidRPr="0089152F">
        <w:rPr>
          <w:szCs w:val="24"/>
        </w:rPr>
        <w:t xml:space="preserve">, действующего на основании </w:t>
      </w:r>
      <w:r>
        <w:rPr>
          <w:szCs w:val="24"/>
        </w:rPr>
        <w:t>__________________________________,</w:t>
      </w:r>
      <w:r w:rsidRPr="0089152F">
        <w:rPr>
          <w:szCs w:val="24"/>
        </w:rPr>
        <w:t xml:space="preserve"> с другой стороны, именуемые в дальнейшем «Стороны», заключили настоящий Договор о нижеследующем:</w:t>
      </w:r>
      <w:proofErr w:type="gramEnd"/>
    </w:p>
    <w:p w:rsidR="00641AD6" w:rsidRDefault="00641AD6"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641AD6" w:rsidRDefault="00641AD6"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jc w:val="center"/>
        <w:rPr>
          <w:sz w:val="24"/>
          <w:szCs w:val="24"/>
        </w:rPr>
      </w:pPr>
    </w:p>
    <w:p w:rsidR="00641AD6" w:rsidRPr="008853CF" w:rsidRDefault="00641AD6" w:rsidP="00AB7341">
      <w:pPr>
        <w:pStyle w:val="13"/>
        <w:numPr>
          <w:ilvl w:val="0"/>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jc w:val="center"/>
        <w:rPr>
          <w:b/>
          <w:sz w:val="24"/>
          <w:szCs w:val="24"/>
        </w:rPr>
      </w:pPr>
      <w:r w:rsidRPr="008853CF">
        <w:rPr>
          <w:b/>
          <w:sz w:val="24"/>
          <w:szCs w:val="24"/>
        </w:rPr>
        <w:t>ПРЕДМЕТ ДОГОВОРА</w:t>
      </w:r>
    </w:p>
    <w:p w:rsidR="00641AD6" w:rsidRPr="00B97247" w:rsidRDefault="00641AD6" w:rsidP="00AB7341">
      <w:pPr>
        <w:numPr>
          <w:ilvl w:val="1"/>
          <w:numId w:val="18"/>
        </w:numPr>
        <w:autoSpaceDE w:val="0"/>
        <w:autoSpaceDN w:val="0"/>
        <w:adjustRightInd w:val="0"/>
        <w:ind w:left="0" w:firstLine="567"/>
        <w:jc w:val="both"/>
      </w:pPr>
      <w:r>
        <w:t xml:space="preserve">Исполнитель обязуется оказать услуги </w:t>
      </w:r>
      <w:r w:rsidRPr="00B97247">
        <w:t xml:space="preserve">по оформлению технической поддержки на </w:t>
      </w:r>
      <w:r>
        <w:t xml:space="preserve">лицензионное программного обеспечения (далее – Услуги) </w:t>
      </w:r>
      <w:proofErr w:type="spellStart"/>
      <w:r w:rsidRPr="00B97247">
        <w:t>Oracle</w:t>
      </w:r>
      <w:proofErr w:type="spellEnd"/>
      <w:r w:rsidRPr="00A44481">
        <w:rPr>
          <w:rStyle w:val="a4"/>
        </w:rPr>
        <w:t xml:space="preserve"> </w:t>
      </w:r>
      <w:r w:rsidRPr="00B97247">
        <w:t xml:space="preserve"> (далее – Правообладатель) для нужд </w:t>
      </w:r>
      <w:r w:rsidRPr="00A44481">
        <w:rPr>
          <w:bCs/>
          <w:color w:val="000000"/>
        </w:rPr>
        <w:t>ОАО «НИАЭП»</w:t>
      </w:r>
      <w:r w:rsidRPr="00B97247">
        <w:t>, предусмотренной Приложением № 1 к наст</w:t>
      </w:r>
      <w:r>
        <w:t>оящему Договору</w:t>
      </w:r>
      <w:r w:rsidRPr="00B97247">
        <w:t xml:space="preserve">. </w:t>
      </w:r>
      <w:r>
        <w:t>Заказчик</w:t>
      </w:r>
      <w:r w:rsidRPr="00B97247">
        <w:t xml:space="preserve"> обязуется оплатить Услуги </w:t>
      </w:r>
      <w:r>
        <w:t>на условиях настоящего Договора.</w:t>
      </w:r>
    </w:p>
    <w:p w:rsidR="00641AD6" w:rsidRDefault="007B71EF" w:rsidP="00AB7341">
      <w:pPr>
        <w:pStyle w:val="consplusnormal"/>
        <w:numPr>
          <w:ilvl w:val="1"/>
          <w:numId w:val="18"/>
        </w:numPr>
        <w:tabs>
          <w:tab w:val="left"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beforeAutospacing="0" w:after="0" w:afterAutospacing="0"/>
        <w:ind w:left="0" w:firstLine="567"/>
        <w:jc w:val="both"/>
      </w:pPr>
      <w:r>
        <w:t>В целях реализации пункта 1.1</w:t>
      </w:r>
      <w:r w:rsidR="00641AD6">
        <w:t>. настоящего Договора, Исполнитель</w:t>
      </w:r>
      <w:r w:rsidR="00641AD6" w:rsidRPr="00B97247">
        <w:t xml:space="preserve"> обязуется передать </w:t>
      </w:r>
      <w:r w:rsidR="00641AD6">
        <w:t>Заказчику</w:t>
      </w:r>
      <w:r w:rsidR="00641AD6" w:rsidRPr="00B97247">
        <w:t xml:space="preserve"> электронный код доступа</w:t>
      </w:r>
      <w:r w:rsidR="00641AD6" w:rsidRPr="00A44481">
        <w:t xml:space="preserve"> </w:t>
      </w:r>
      <w:r w:rsidR="00641AD6" w:rsidRPr="00A44481">
        <w:rPr>
          <w:lang w:val="en-US"/>
        </w:rPr>
        <w:t>CSI</w:t>
      </w:r>
      <w:r w:rsidR="00641AD6" w:rsidRPr="00B97247">
        <w:t xml:space="preserve">, активировав который </w:t>
      </w:r>
      <w:r w:rsidR="00641AD6">
        <w:t>Заказчику</w:t>
      </w:r>
      <w:r w:rsidR="00641AD6" w:rsidRPr="00B97247">
        <w:t xml:space="preserve"> предоставляется право на получение технической поддержки программного обеспечения от Правообладателя.</w:t>
      </w:r>
    </w:p>
    <w:p w:rsidR="00641AD6" w:rsidRPr="00EF0E3D" w:rsidRDefault="00641AD6" w:rsidP="00AB7341">
      <w:pPr>
        <w:pStyle w:val="consplusnormal"/>
        <w:numPr>
          <w:ilvl w:val="1"/>
          <w:numId w:val="18"/>
        </w:numPr>
        <w:tabs>
          <w:tab w:val="left"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beforeAutospacing="0" w:after="0" w:afterAutospacing="0"/>
        <w:ind w:left="0" w:firstLine="567"/>
        <w:jc w:val="both"/>
      </w:pPr>
      <w:r w:rsidRPr="00B97247">
        <w:t>Для целей настоящего Договора</w:t>
      </w:r>
      <w:r w:rsidRPr="00A44481">
        <w:rPr>
          <w:b/>
        </w:rPr>
        <w:t xml:space="preserve"> </w:t>
      </w:r>
      <w:r w:rsidRPr="00B97247">
        <w:t xml:space="preserve">техническая поддержка – это стандартный сервис Правообладателя по поддержке и техническому сопровождению программного обеспечения на основании  предоставленных или имеющихся  прав использования программного обеспечения. Техническая поддержка будет оказываться Правообладателем через Центр технической </w:t>
      </w:r>
      <w:r w:rsidRPr="00EF0E3D">
        <w:t xml:space="preserve">поддержки </w:t>
      </w:r>
      <w:proofErr w:type="spellStart"/>
      <w:r w:rsidRPr="00EF0E3D">
        <w:t>Оракл</w:t>
      </w:r>
      <w:proofErr w:type="spellEnd"/>
      <w:r w:rsidRPr="00EF0E3D">
        <w:t xml:space="preserve"> СНГ</w:t>
      </w:r>
      <w:r w:rsidR="007B71EF" w:rsidRPr="00EF0E3D">
        <w:t>.</w:t>
      </w:r>
    </w:p>
    <w:p w:rsidR="00641AD6" w:rsidRPr="00EF0E3D" w:rsidRDefault="00641AD6" w:rsidP="00AB7341">
      <w:pPr>
        <w:pStyle w:val="consplusnormal"/>
        <w:numPr>
          <w:ilvl w:val="1"/>
          <w:numId w:val="18"/>
        </w:numPr>
        <w:tabs>
          <w:tab w:val="left"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beforeAutospacing="0" w:after="0" w:afterAutospacing="0"/>
        <w:ind w:left="0" w:firstLine="567"/>
        <w:jc w:val="both"/>
      </w:pPr>
      <w:r w:rsidRPr="00EF0E3D">
        <w:t xml:space="preserve">Место оказания Услуг: </w:t>
      </w:r>
      <w:smartTag w:uri="urn:schemas-microsoft-com:office:smarttags" w:element="metricconverter">
        <w:smartTagPr>
          <w:attr w:name="ProductID" w:val="603006, г"/>
        </w:smartTagPr>
        <w:r w:rsidRPr="00EF0E3D">
          <w:t>603006, г</w:t>
        </w:r>
      </w:smartTag>
      <w:r w:rsidRPr="00EF0E3D">
        <w:t xml:space="preserve">. </w:t>
      </w:r>
      <w:proofErr w:type="spellStart"/>
      <w:r w:rsidRPr="00EF0E3D">
        <w:t>Н.Новгород</w:t>
      </w:r>
      <w:proofErr w:type="spellEnd"/>
      <w:r w:rsidRPr="00EF0E3D">
        <w:t>, пл. Свободы, 3.</w:t>
      </w:r>
    </w:p>
    <w:p w:rsidR="00641AD6" w:rsidRDefault="00641AD6" w:rsidP="00AB7341">
      <w:pPr>
        <w:pStyle w:val="consplusnormal"/>
        <w:numPr>
          <w:ilvl w:val="1"/>
          <w:numId w:val="18"/>
        </w:numPr>
        <w:tabs>
          <w:tab w:val="left" w:pos="709"/>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beforeAutospacing="0" w:after="0" w:afterAutospacing="0"/>
        <w:ind w:left="0" w:firstLine="567"/>
        <w:jc w:val="both"/>
      </w:pPr>
      <w:r w:rsidRPr="0089152F">
        <w:t>Срок оказания Услуг:</w:t>
      </w:r>
      <w:r>
        <w:t xml:space="preserve"> с </w:t>
      </w:r>
      <w:r w:rsidR="00013933">
        <w:t>момента предоставления доступа</w:t>
      </w:r>
      <w:r w:rsidRPr="008853CF">
        <w:t xml:space="preserve"> по </w:t>
      </w:r>
      <w:r w:rsidR="00013933">
        <w:t>31</w:t>
      </w:r>
      <w:r w:rsidRPr="008853CF">
        <w:t>.0</w:t>
      </w:r>
      <w:r w:rsidR="00013933">
        <w:t>3</w:t>
      </w:r>
      <w:r w:rsidRPr="008853CF">
        <w:t>.201</w:t>
      </w:r>
      <w:r w:rsidR="007B71EF">
        <w:t>5</w:t>
      </w:r>
      <w:r w:rsidRPr="008853CF">
        <w:t>г</w:t>
      </w:r>
      <w:r>
        <w:t>.</w:t>
      </w:r>
    </w:p>
    <w:p w:rsidR="00641AD6" w:rsidRDefault="00641AD6" w:rsidP="00AB7341">
      <w:pPr>
        <w:pStyle w:val="13"/>
        <w:tabs>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641AD6" w:rsidRPr="0089152F" w:rsidRDefault="00641AD6" w:rsidP="00AB7341">
      <w:pPr>
        <w:pStyle w:val="13"/>
        <w:tabs>
          <w:tab w:val="num" w:pos="72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641AD6" w:rsidRDefault="00641AD6" w:rsidP="00AB7341">
      <w:pPr>
        <w:pStyle w:val="13"/>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jc w:val="center"/>
        <w:rPr>
          <w:b/>
          <w:sz w:val="24"/>
          <w:szCs w:val="24"/>
        </w:rPr>
      </w:pPr>
      <w:r>
        <w:rPr>
          <w:b/>
          <w:sz w:val="24"/>
          <w:szCs w:val="24"/>
        </w:rPr>
        <w:t>ОБЪЕМ ТЕХНИЧЕСКОЙ ПОДДЕРЖКИ</w:t>
      </w:r>
    </w:p>
    <w:p w:rsidR="00641AD6" w:rsidRPr="00B97247" w:rsidRDefault="00E67890" w:rsidP="00AB7341">
      <w:pPr>
        <w:numPr>
          <w:ilvl w:val="1"/>
          <w:numId w:val="4"/>
        </w:numPr>
        <w:tabs>
          <w:tab w:val="left" w:pos="284"/>
          <w:tab w:val="left" w:pos="567"/>
          <w:tab w:val="left" w:pos="709"/>
          <w:tab w:val="left" w:pos="851"/>
        </w:tabs>
        <w:autoSpaceDE w:val="0"/>
        <w:autoSpaceDN w:val="0"/>
        <w:adjustRightInd w:val="0"/>
        <w:ind w:firstLine="567"/>
        <w:jc w:val="both"/>
      </w:pPr>
      <w:r>
        <w:t>.</w:t>
      </w:r>
      <w:r w:rsidR="00641AD6">
        <w:t xml:space="preserve"> </w:t>
      </w:r>
      <w:r w:rsidR="00641AD6" w:rsidRPr="00B97247">
        <w:t xml:space="preserve">В состав технической поддержки, </w:t>
      </w:r>
      <w:proofErr w:type="gramStart"/>
      <w:r w:rsidR="00641AD6" w:rsidRPr="00B97247">
        <w:t>услуги</w:t>
      </w:r>
      <w:proofErr w:type="gramEnd"/>
      <w:r w:rsidR="00641AD6" w:rsidRPr="00B97247">
        <w:t xml:space="preserve"> по оформлению которой оказывает </w:t>
      </w:r>
      <w:r w:rsidR="00641AD6">
        <w:t>Исполнитель Заказчику</w:t>
      </w:r>
      <w:r w:rsidR="00641AD6" w:rsidRPr="00B97247">
        <w:t>, входит:</w:t>
      </w:r>
    </w:p>
    <w:p w:rsidR="00756531" w:rsidRDefault="00E67890" w:rsidP="00AB7341">
      <w:pPr>
        <w:numPr>
          <w:ilvl w:val="2"/>
          <w:numId w:val="4"/>
        </w:numPr>
        <w:tabs>
          <w:tab w:val="left" w:pos="709"/>
          <w:tab w:val="left" w:pos="851"/>
        </w:tabs>
        <w:ind w:left="0" w:firstLine="567"/>
        <w:jc w:val="both"/>
      </w:pPr>
      <w:r>
        <w:t>.</w:t>
      </w:r>
      <w:r w:rsidR="00641AD6">
        <w:t xml:space="preserve"> </w:t>
      </w:r>
      <w:r w:rsidR="00756531">
        <w:t xml:space="preserve">Доступ к электронной информационной системе технической поддержки </w:t>
      </w:r>
      <w:r w:rsidR="00756531">
        <w:rPr>
          <w:lang w:val="en-US"/>
        </w:rPr>
        <w:t>Oracle</w:t>
      </w:r>
      <w:r w:rsidR="00756531" w:rsidRPr="00756531">
        <w:t xml:space="preserve"> </w:t>
      </w:r>
      <w:r w:rsidR="00756531">
        <w:t xml:space="preserve"> в сети </w:t>
      </w:r>
      <w:r w:rsidR="00756531">
        <w:rPr>
          <w:lang w:val="en-US"/>
        </w:rPr>
        <w:t>Internet</w:t>
      </w:r>
      <w:r w:rsidR="00756531" w:rsidRPr="00756531">
        <w:t xml:space="preserve"> </w:t>
      </w:r>
      <w:r w:rsidR="00756531">
        <w:t>«</w:t>
      </w:r>
      <w:r w:rsidR="00756531">
        <w:rPr>
          <w:lang w:val="en-US"/>
        </w:rPr>
        <w:t>My</w:t>
      </w:r>
      <w:r w:rsidR="00756531" w:rsidRPr="00756531">
        <w:t xml:space="preserve"> </w:t>
      </w:r>
      <w:r w:rsidR="00756531">
        <w:rPr>
          <w:lang w:val="en-US"/>
        </w:rPr>
        <w:t>Oracle</w:t>
      </w:r>
      <w:r w:rsidR="00756531" w:rsidRPr="00756531">
        <w:t xml:space="preserve"> </w:t>
      </w:r>
      <w:r w:rsidR="00756531">
        <w:rPr>
          <w:lang w:val="en-US"/>
        </w:rPr>
        <w:t>Support</w:t>
      </w:r>
      <w:r w:rsidR="00756531">
        <w:t>» для получения справочной информации, а также для заведения технических запросов «</w:t>
      </w:r>
      <w:r w:rsidR="00756531">
        <w:rPr>
          <w:lang w:val="en-US"/>
        </w:rPr>
        <w:t>SR</w:t>
      </w:r>
      <w:r w:rsidR="00756531">
        <w:t>» (</w:t>
      </w:r>
      <w:r w:rsidR="00756531">
        <w:rPr>
          <w:lang w:val="en-US"/>
        </w:rPr>
        <w:t>Service</w:t>
      </w:r>
      <w:r w:rsidR="00756531" w:rsidRPr="00756531">
        <w:t xml:space="preserve"> </w:t>
      </w:r>
      <w:r w:rsidR="00756531">
        <w:rPr>
          <w:lang w:val="en-US"/>
        </w:rPr>
        <w:t>Request</w:t>
      </w:r>
      <w:r w:rsidR="00756531">
        <w:t>) специалистами уполномоченного Центра технической поддержки на основании запросов полученных от Заказчика.</w:t>
      </w:r>
    </w:p>
    <w:p w:rsidR="00756531" w:rsidRDefault="00E67890" w:rsidP="00AB7341">
      <w:pPr>
        <w:numPr>
          <w:ilvl w:val="2"/>
          <w:numId w:val="4"/>
        </w:numPr>
        <w:tabs>
          <w:tab w:val="left" w:pos="709"/>
          <w:tab w:val="left" w:pos="851"/>
        </w:tabs>
        <w:ind w:left="0" w:firstLine="567"/>
        <w:jc w:val="both"/>
      </w:pPr>
      <w:r>
        <w:t>.</w:t>
      </w:r>
      <w:r w:rsidR="00756531">
        <w:t xml:space="preserve"> Прямые телефонные линии для консультаций:</w:t>
      </w:r>
    </w:p>
    <w:p w:rsidR="00756531" w:rsidRDefault="00756531" w:rsidP="00AB7341">
      <w:pPr>
        <w:tabs>
          <w:tab w:val="left" w:pos="709"/>
          <w:tab w:val="left" w:pos="851"/>
        </w:tabs>
        <w:ind w:firstLine="567"/>
        <w:jc w:val="both"/>
      </w:pPr>
      <w:r>
        <w:t xml:space="preserve">а) на русском языке со специалистами уполномоченного Центра технической поддержки </w:t>
      </w:r>
      <w:proofErr w:type="spellStart"/>
      <w:r>
        <w:t>Оракл</w:t>
      </w:r>
      <w:proofErr w:type="spellEnd"/>
      <w:r>
        <w:t xml:space="preserve"> с 10:00 до 18:00 по московскому времени, с пон</w:t>
      </w:r>
      <w:r w:rsidR="000E374B">
        <w:t>едельника по пятницу по телефону</w:t>
      </w:r>
      <w:r>
        <w:t xml:space="preserve">: </w:t>
      </w:r>
      <w:r w:rsidR="00EF0E3D" w:rsidRPr="00EF0E3D">
        <w:t>____________________________________________</w:t>
      </w:r>
      <w:r>
        <w:t xml:space="preserve">. </w:t>
      </w:r>
    </w:p>
    <w:p w:rsidR="00EF0E3D" w:rsidRDefault="00EF0E3D" w:rsidP="00AB7341">
      <w:pPr>
        <w:tabs>
          <w:tab w:val="left" w:pos="709"/>
          <w:tab w:val="left" w:pos="851"/>
        </w:tabs>
        <w:ind w:firstLine="567"/>
        <w:jc w:val="both"/>
      </w:pPr>
      <w:r>
        <w:t xml:space="preserve">б) на английском языке со специалистами </w:t>
      </w:r>
      <w:proofErr w:type="spellStart"/>
      <w:r>
        <w:t>Суперцентра</w:t>
      </w:r>
      <w:proofErr w:type="spellEnd"/>
      <w:r>
        <w:t xml:space="preserve"> технической поддержки </w:t>
      </w:r>
      <w:r>
        <w:rPr>
          <w:lang w:val="en-US"/>
        </w:rPr>
        <w:t>Oracle</w:t>
      </w:r>
      <w:r w:rsidRPr="00EF0E3D">
        <w:t xml:space="preserve"> </w:t>
      </w:r>
      <w:r>
        <w:rPr>
          <w:lang w:val="en-US"/>
        </w:rPr>
        <w:t>c</w:t>
      </w:r>
      <w:r w:rsidRPr="00EF0E3D">
        <w:t xml:space="preserve"> 18</w:t>
      </w:r>
      <w:r>
        <w:t>:00 до 09:00 в круглосуточном режиме по телефону: _______________________________</w:t>
      </w:r>
    </w:p>
    <w:p w:rsidR="006056C9" w:rsidRDefault="006056C9" w:rsidP="00AB7341">
      <w:pPr>
        <w:tabs>
          <w:tab w:val="left" w:pos="709"/>
          <w:tab w:val="left" w:pos="851"/>
        </w:tabs>
        <w:ind w:firstLine="567"/>
        <w:jc w:val="both"/>
      </w:pPr>
      <w:proofErr w:type="gramStart"/>
      <w:r>
        <w:t xml:space="preserve">Виды оказываемых по телефону консультаций: оказание помощи по установке программного обеспечения, оказание помощи по идентификации и устранению сообщений об ошибках и неисправностях, о которых заявляет Заказчик, в действующих на этот момент версиях </w:t>
      </w:r>
      <w:r>
        <w:lastRenderedPageBreak/>
        <w:t>программного обеспечения при условии, что программное обеспечение не изменялось Заказчиком и используется Заказчиком на соответствующей программной платформе.</w:t>
      </w:r>
      <w:proofErr w:type="gramEnd"/>
    </w:p>
    <w:p w:rsidR="00641AD6" w:rsidRPr="00B97247" w:rsidRDefault="00E67890" w:rsidP="00AB7341">
      <w:pPr>
        <w:numPr>
          <w:ilvl w:val="2"/>
          <w:numId w:val="4"/>
        </w:numPr>
        <w:tabs>
          <w:tab w:val="left" w:pos="709"/>
          <w:tab w:val="left" w:pos="851"/>
        </w:tabs>
        <w:ind w:left="0" w:firstLine="567"/>
        <w:jc w:val="both"/>
      </w:pPr>
      <w:r>
        <w:t>.</w:t>
      </w:r>
      <w:r w:rsidR="006056C9">
        <w:t xml:space="preserve"> Получение технической информации и/или дополнительных программных компонент (так называемых </w:t>
      </w:r>
      <w:r w:rsidR="006056C9">
        <w:rPr>
          <w:lang w:val="en-US"/>
        </w:rPr>
        <w:t>patch</w:t>
      </w:r>
      <w:r w:rsidR="006056C9" w:rsidRPr="006056C9">
        <w:t>-</w:t>
      </w:r>
      <w:r w:rsidR="006056C9">
        <w:t xml:space="preserve">ей) для преодоления и разрешения проблем и ошибок, обнаруженных в программном обеспечении </w:t>
      </w:r>
      <w:r w:rsidR="006056C9">
        <w:rPr>
          <w:lang w:val="en-US"/>
        </w:rPr>
        <w:t>Oracle</w:t>
      </w:r>
      <w:r w:rsidR="006056C9">
        <w:t>.</w:t>
      </w:r>
    </w:p>
    <w:p w:rsidR="00641AD6" w:rsidRPr="00B97247" w:rsidRDefault="00E67890" w:rsidP="00AB7341">
      <w:pPr>
        <w:numPr>
          <w:ilvl w:val="2"/>
          <w:numId w:val="4"/>
        </w:numPr>
        <w:tabs>
          <w:tab w:val="left" w:pos="709"/>
          <w:tab w:val="left" w:pos="851"/>
        </w:tabs>
        <w:ind w:left="0" w:firstLine="567"/>
        <w:jc w:val="both"/>
      </w:pPr>
      <w:r>
        <w:t>.</w:t>
      </w:r>
      <w:r w:rsidR="00641AD6">
        <w:t xml:space="preserve"> </w:t>
      </w:r>
      <w:r w:rsidR="006056C9">
        <w:t xml:space="preserve"> Получение обновлений </w:t>
      </w:r>
      <w:proofErr w:type="gramStart"/>
      <w:r w:rsidR="006056C9">
        <w:t>под-версий</w:t>
      </w:r>
      <w:proofErr w:type="gramEnd"/>
      <w:r w:rsidR="006056C9">
        <w:t xml:space="preserve"> поддерживаемого программного обеспечения </w:t>
      </w:r>
      <w:r w:rsidR="006056C9" w:rsidRPr="006056C9">
        <w:t>(</w:t>
      </w:r>
      <w:r w:rsidR="006056C9">
        <w:rPr>
          <w:lang w:val="en-US"/>
        </w:rPr>
        <w:t>updates</w:t>
      </w:r>
      <w:r w:rsidR="006056C9">
        <w:t>), выпускаемых для обеспечения эффективной совместимости с новыми версиями операционных систем.</w:t>
      </w:r>
    </w:p>
    <w:p w:rsidR="006056C9" w:rsidRDefault="00E67890" w:rsidP="00AB7341">
      <w:pPr>
        <w:numPr>
          <w:ilvl w:val="2"/>
          <w:numId w:val="4"/>
        </w:numPr>
        <w:tabs>
          <w:tab w:val="left" w:pos="567"/>
          <w:tab w:val="left" w:pos="709"/>
          <w:tab w:val="left" w:pos="851"/>
        </w:tabs>
        <w:autoSpaceDE w:val="0"/>
        <w:autoSpaceDN w:val="0"/>
        <w:adjustRightInd w:val="0"/>
        <w:ind w:left="0" w:firstLine="567"/>
        <w:jc w:val="both"/>
      </w:pPr>
      <w:r>
        <w:t>.</w:t>
      </w:r>
      <w:r w:rsidR="006056C9">
        <w:t xml:space="preserve"> Получение обновленных версий поддерживаемых продуктов с новыми функциональными возможностями (</w:t>
      </w:r>
      <w:r w:rsidR="006056C9">
        <w:rPr>
          <w:lang w:val="en-US"/>
        </w:rPr>
        <w:t>upgrades</w:t>
      </w:r>
      <w:r w:rsidR="006056C9">
        <w:t xml:space="preserve">), по мере </w:t>
      </w:r>
      <w:r w:rsidR="00390ADE">
        <w:t>их поступления.</w:t>
      </w:r>
      <w:r w:rsidR="00641AD6">
        <w:t xml:space="preserve"> </w:t>
      </w:r>
    </w:p>
    <w:p w:rsidR="000E374B" w:rsidRPr="00B97247" w:rsidRDefault="00E67890" w:rsidP="00AB7341">
      <w:pPr>
        <w:numPr>
          <w:ilvl w:val="1"/>
          <w:numId w:val="4"/>
        </w:numPr>
        <w:tabs>
          <w:tab w:val="left" w:pos="567"/>
          <w:tab w:val="left" w:pos="709"/>
          <w:tab w:val="left" w:pos="851"/>
        </w:tabs>
        <w:autoSpaceDE w:val="0"/>
        <w:autoSpaceDN w:val="0"/>
        <w:adjustRightInd w:val="0"/>
        <w:ind w:firstLine="567"/>
        <w:jc w:val="both"/>
      </w:pPr>
      <w:r>
        <w:t>.</w:t>
      </w:r>
      <w:r w:rsidR="00390ADE">
        <w:t xml:space="preserve"> </w:t>
      </w:r>
      <w:r w:rsidR="00641AD6" w:rsidRPr="00B97247">
        <w:t xml:space="preserve">Техническая поддержка оказывается Правообладателем в объеме, на условиях и в соответствии с Правилами технической поддержки правообладателя, действующими в момент оказания услуг. Текущая версия Правил технической поддержки правообладателя доступна на сайте: </w:t>
      </w:r>
      <w:hyperlink r:id="rId8" w:history="1">
        <w:r w:rsidR="000E374B" w:rsidRPr="00716B25">
          <w:rPr>
            <w:rStyle w:val="a5"/>
            <w:lang w:val="en-US"/>
          </w:rPr>
          <w:t>www</w:t>
        </w:r>
        <w:r w:rsidR="000E374B" w:rsidRPr="00716B25">
          <w:rPr>
            <w:rStyle w:val="a5"/>
          </w:rPr>
          <w:t>.</w:t>
        </w:r>
        <w:r w:rsidR="000E374B" w:rsidRPr="00716B25">
          <w:rPr>
            <w:rStyle w:val="a5"/>
            <w:lang w:val="en-US"/>
          </w:rPr>
          <w:t>oracle</w:t>
        </w:r>
        <w:r w:rsidR="000E374B" w:rsidRPr="00716B25">
          <w:rPr>
            <w:rStyle w:val="a5"/>
          </w:rPr>
          <w:t>.</w:t>
        </w:r>
        <w:proofErr w:type="spellStart"/>
        <w:r w:rsidR="000E374B" w:rsidRPr="00716B25">
          <w:rPr>
            <w:rStyle w:val="a5"/>
            <w:lang w:val="en-US"/>
          </w:rPr>
          <w:t>ru</w:t>
        </w:r>
        <w:proofErr w:type="spellEnd"/>
      </w:hyperlink>
      <w:r w:rsidR="00641AD6" w:rsidRPr="00B97247">
        <w:t>.</w:t>
      </w:r>
    </w:p>
    <w:p w:rsidR="00641AD6" w:rsidRDefault="00641AD6"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32" w:firstLine="0"/>
        <w:rPr>
          <w:b/>
          <w:sz w:val="24"/>
          <w:szCs w:val="24"/>
        </w:rPr>
      </w:pPr>
    </w:p>
    <w:p w:rsidR="00D71A92" w:rsidRPr="00D71A92" w:rsidRDefault="00D71A92" w:rsidP="00AB7341">
      <w:pPr>
        <w:pStyle w:val="13"/>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jc w:val="center"/>
        <w:rPr>
          <w:b/>
          <w:sz w:val="24"/>
          <w:szCs w:val="24"/>
        </w:rPr>
      </w:pPr>
      <w:r w:rsidRPr="00D71A92">
        <w:rPr>
          <w:b/>
          <w:sz w:val="24"/>
          <w:szCs w:val="24"/>
        </w:rPr>
        <w:t>ПОРЯДОК СДАЧИ-ПРИЁМКИ ОКАЗАННЫХ УСЛУГ</w:t>
      </w:r>
    </w:p>
    <w:p w:rsidR="00D71A92" w:rsidRDefault="00E67890" w:rsidP="00AB7341">
      <w:pPr>
        <w:numPr>
          <w:ilvl w:val="1"/>
          <w:numId w:val="4"/>
        </w:numPr>
        <w:tabs>
          <w:tab w:val="left" w:pos="709"/>
          <w:tab w:val="left" w:pos="851"/>
          <w:tab w:val="left" w:pos="1134"/>
          <w:tab w:val="left" w:pos="1276"/>
          <w:tab w:val="left" w:pos="1560"/>
        </w:tabs>
        <w:autoSpaceDE w:val="0"/>
        <w:autoSpaceDN w:val="0"/>
        <w:adjustRightInd w:val="0"/>
        <w:jc w:val="both"/>
      </w:pPr>
      <w:r>
        <w:t xml:space="preserve">. </w:t>
      </w:r>
      <w:r w:rsidR="00D71A92">
        <w:t>Исполнитель обязан оформить и предоставить Заказчику доступ к технической поддержке в течение 20 (</w:t>
      </w:r>
      <w:r w:rsidR="00B04BA0">
        <w:t>Д</w:t>
      </w:r>
      <w:r w:rsidR="00D71A92">
        <w:t xml:space="preserve">вадцати) рабочих дней с момента подписания </w:t>
      </w:r>
      <w:r w:rsidR="00B04BA0">
        <w:t>Д</w:t>
      </w:r>
      <w:r w:rsidR="00D71A92">
        <w:t>оговора.</w:t>
      </w:r>
    </w:p>
    <w:p w:rsidR="00D71A92" w:rsidRDefault="00E67890" w:rsidP="00AB7341">
      <w:pPr>
        <w:numPr>
          <w:ilvl w:val="1"/>
          <w:numId w:val="4"/>
        </w:numPr>
        <w:tabs>
          <w:tab w:val="left" w:pos="709"/>
          <w:tab w:val="left" w:pos="851"/>
          <w:tab w:val="left" w:pos="1134"/>
          <w:tab w:val="left" w:pos="1276"/>
          <w:tab w:val="left" w:pos="1560"/>
        </w:tabs>
        <w:autoSpaceDE w:val="0"/>
        <w:autoSpaceDN w:val="0"/>
        <w:adjustRightInd w:val="0"/>
        <w:jc w:val="both"/>
      </w:pPr>
      <w:r>
        <w:t xml:space="preserve">. </w:t>
      </w:r>
      <w:r w:rsidR="00D71A92">
        <w:t xml:space="preserve">Доступ к технической поддержке  считается надлежащим </w:t>
      </w:r>
      <w:proofErr w:type="gramStart"/>
      <w:r w:rsidR="00D71A92">
        <w:t>образом</w:t>
      </w:r>
      <w:proofErr w:type="gramEnd"/>
      <w:r w:rsidR="00D71A92">
        <w:t xml:space="preserve"> оформленным и предоставленным Заказчику с момента</w:t>
      </w:r>
      <w:r w:rsidR="00D71A92">
        <w:rPr>
          <w:b/>
        </w:rPr>
        <w:t xml:space="preserve"> </w:t>
      </w:r>
      <w:r w:rsidR="00D71A92">
        <w:t xml:space="preserve">подписания обеими Сторонами Акта об оформлении доступа к технической поддержке. </w:t>
      </w:r>
    </w:p>
    <w:p w:rsidR="00D71A92" w:rsidRDefault="00E67890" w:rsidP="00AB7341">
      <w:pPr>
        <w:numPr>
          <w:ilvl w:val="1"/>
          <w:numId w:val="4"/>
        </w:numPr>
        <w:tabs>
          <w:tab w:val="left" w:pos="709"/>
          <w:tab w:val="left" w:pos="851"/>
          <w:tab w:val="left" w:pos="1134"/>
          <w:tab w:val="left" w:pos="1276"/>
          <w:tab w:val="left" w:pos="1560"/>
        </w:tabs>
        <w:autoSpaceDE w:val="0"/>
        <w:autoSpaceDN w:val="0"/>
        <w:adjustRightInd w:val="0"/>
        <w:jc w:val="both"/>
      </w:pPr>
      <w:r>
        <w:t xml:space="preserve">. </w:t>
      </w:r>
      <w:r w:rsidR="00D71A92">
        <w:t>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D71A92" w:rsidRDefault="00E67890" w:rsidP="00AB7341">
      <w:pPr>
        <w:numPr>
          <w:ilvl w:val="2"/>
          <w:numId w:val="4"/>
        </w:numPr>
        <w:tabs>
          <w:tab w:val="left" w:pos="709"/>
          <w:tab w:val="left" w:pos="851"/>
          <w:tab w:val="left" w:pos="1134"/>
          <w:tab w:val="left" w:pos="1276"/>
          <w:tab w:val="left" w:pos="1560"/>
        </w:tabs>
        <w:autoSpaceDE w:val="0"/>
        <w:autoSpaceDN w:val="0"/>
        <w:adjustRightInd w:val="0"/>
        <w:ind w:firstLine="576"/>
        <w:jc w:val="both"/>
      </w:pPr>
      <w:r>
        <w:t xml:space="preserve">. </w:t>
      </w:r>
      <w:r w:rsidR="00D71A92">
        <w:t>Исполнитель не позднее последнего числа последнего месяца каждого отчетного периода в течение срока оказания Исполнителем услуг по технической поддержке передаёт Заказчику счет-фактуру и акт об оказании услуг (в двух экземплярах).</w:t>
      </w:r>
    </w:p>
    <w:p w:rsidR="00D71A92" w:rsidRDefault="00E67890" w:rsidP="00AB7341">
      <w:pPr>
        <w:numPr>
          <w:ilvl w:val="2"/>
          <w:numId w:val="4"/>
        </w:numPr>
        <w:tabs>
          <w:tab w:val="left" w:pos="709"/>
          <w:tab w:val="left" w:pos="851"/>
          <w:tab w:val="left" w:pos="1134"/>
          <w:tab w:val="left" w:pos="1276"/>
          <w:tab w:val="left" w:pos="1560"/>
        </w:tabs>
        <w:autoSpaceDE w:val="0"/>
        <w:autoSpaceDN w:val="0"/>
        <w:adjustRightInd w:val="0"/>
        <w:ind w:firstLine="576"/>
        <w:jc w:val="both"/>
      </w:pPr>
      <w:r>
        <w:t xml:space="preserve">. </w:t>
      </w:r>
      <w:r w:rsidR="00D71A92">
        <w:t>Заказчик не позднее 5 (пяти) рабочих дней с момента получения документов, предусмотренных в п.3.3.1 настоящего Договора, направляет Исполнителю подписанный экземпляр Акта об оказании услуг или мотивированный отказ от его подписания.</w:t>
      </w:r>
    </w:p>
    <w:p w:rsidR="00D71A92" w:rsidRDefault="00E67890" w:rsidP="00AB7341">
      <w:pPr>
        <w:numPr>
          <w:ilvl w:val="2"/>
          <w:numId w:val="4"/>
        </w:numPr>
        <w:tabs>
          <w:tab w:val="left" w:pos="709"/>
          <w:tab w:val="left" w:pos="851"/>
          <w:tab w:val="left" w:pos="1134"/>
          <w:tab w:val="left" w:pos="1276"/>
          <w:tab w:val="left" w:pos="1560"/>
        </w:tabs>
        <w:autoSpaceDE w:val="0"/>
        <w:autoSpaceDN w:val="0"/>
        <w:adjustRightInd w:val="0"/>
        <w:ind w:firstLine="576"/>
        <w:jc w:val="both"/>
      </w:pPr>
      <w:r>
        <w:t xml:space="preserve">. </w:t>
      </w:r>
      <w:r w:rsidR="00D71A92">
        <w:t>В случае получения от Заказчика мотивированного отказа от подписания Акта об оказании услуг, Исполнитель обязуется предпринять меры по устранению недостатков оказанных услуг, и передать Заказчику соответственно скорректированный Акт об оказании услуг (в двух экземплярах).</w:t>
      </w:r>
    </w:p>
    <w:p w:rsidR="00D71A92" w:rsidRDefault="00E67890" w:rsidP="00AB7341">
      <w:pPr>
        <w:numPr>
          <w:ilvl w:val="2"/>
          <w:numId w:val="4"/>
        </w:numPr>
        <w:tabs>
          <w:tab w:val="left" w:pos="709"/>
          <w:tab w:val="left" w:pos="851"/>
          <w:tab w:val="left" w:pos="1134"/>
          <w:tab w:val="left" w:pos="1276"/>
          <w:tab w:val="left" w:pos="1560"/>
        </w:tabs>
        <w:autoSpaceDE w:val="0"/>
        <w:autoSpaceDN w:val="0"/>
        <w:adjustRightInd w:val="0"/>
        <w:ind w:firstLine="576"/>
        <w:jc w:val="both"/>
      </w:pPr>
      <w:r>
        <w:t xml:space="preserve">. </w:t>
      </w:r>
      <w:r w:rsidR="00D71A92">
        <w:t>Услуги Исполнителем считаются надлежаще оказанными в каждом отчетном периоде с момента подписания Исполнителем и Заказчиком каждого Акта об оказании услуг.</w:t>
      </w:r>
    </w:p>
    <w:p w:rsidR="00D71A92" w:rsidRDefault="00D71A92"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32" w:firstLine="0"/>
        <w:rPr>
          <w:b/>
          <w:sz w:val="24"/>
          <w:szCs w:val="24"/>
        </w:rPr>
      </w:pPr>
    </w:p>
    <w:p w:rsidR="00641AD6" w:rsidRDefault="00641AD6" w:rsidP="00AB7341">
      <w:pPr>
        <w:pStyle w:val="13"/>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jc w:val="center"/>
        <w:rPr>
          <w:b/>
          <w:sz w:val="24"/>
          <w:szCs w:val="24"/>
        </w:rPr>
      </w:pPr>
      <w:r w:rsidRPr="008853CF">
        <w:rPr>
          <w:b/>
          <w:sz w:val="24"/>
          <w:szCs w:val="24"/>
        </w:rPr>
        <w:t>ЦЕНА ДОГОВОРА И ПОРЯДОК ОПЛАТЫ</w:t>
      </w:r>
    </w:p>
    <w:p w:rsidR="00641AD6" w:rsidRPr="0089152F" w:rsidRDefault="00641AD6" w:rsidP="00AB7341">
      <w:pPr>
        <w:pStyle w:val="13"/>
        <w:numPr>
          <w:ilvl w:val="1"/>
          <w:numId w:val="30"/>
        </w:numPr>
        <w:tabs>
          <w:tab w:val="left" w:pos="709"/>
          <w:tab w:val="left" w:pos="993"/>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89152F">
        <w:rPr>
          <w:sz w:val="24"/>
          <w:szCs w:val="24"/>
        </w:rPr>
        <w:t xml:space="preserve">Цена настоящего Договора составляет </w:t>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u w:val="single"/>
        </w:rPr>
        <w:tab/>
      </w:r>
      <w:r>
        <w:rPr>
          <w:sz w:val="24"/>
          <w:szCs w:val="24"/>
        </w:rPr>
        <w:t>,</w:t>
      </w:r>
      <w:r w:rsidRPr="0089152F">
        <w:rPr>
          <w:sz w:val="24"/>
          <w:szCs w:val="24"/>
        </w:rPr>
        <w:t xml:space="preserve"> в </w:t>
      </w:r>
      <w:proofErr w:type="spellStart"/>
      <w:r w:rsidRPr="0089152F">
        <w:rPr>
          <w:sz w:val="24"/>
          <w:szCs w:val="24"/>
        </w:rPr>
        <w:t>т.ч</w:t>
      </w:r>
      <w:proofErr w:type="spellEnd"/>
      <w:r w:rsidRPr="0089152F">
        <w:rPr>
          <w:sz w:val="24"/>
          <w:szCs w:val="24"/>
        </w:rPr>
        <w:t xml:space="preserve">. НДС 18 % - _________________________________. </w:t>
      </w:r>
    </w:p>
    <w:p w:rsidR="00641AD6" w:rsidRDefault="00641AD6" w:rsidP="00AB7341">
      <w:pPr>
        <w:pStyle w:val="13"/>
        <w:numPr>
          <w:ilvl w:val="1"/>
          <w:numId w:val="30"/>
        </w:numPr>
        <w:tabs>
          <w:tab w:val="left" w:pos="709"/>
          <w:tab w:val="left" w:pos="993"/>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89152F">
        <w:rPr>
          <w:sz w:val="24"/>
          <w:szCs w:val="24"/>
        </w:rPr>
        <w:t xml:space="preserve">Цена настоящего договора включает в себя стоимость оказания Услуг, транспортные расходы, а также все иные </w:t>
      </w:r>
      <w:r>
        <w:rPr>
          <w:sz w:val="24"/>
          <w:szCs w:val="24"/>
        </w:rPr>
        <w:t>расходы, связанные с выполнением</w:t>
      </w:r>
      <w:r w:rsidRPr="0089152F">
        <w:rPr>
          <w:sz w:val="24"/>
          <w:szCs w:val="24"/>
        </w:rPr>
        <w:t xml:space="preserve"> </w:t>
      </w:r>
      <w:r>
        <w:rPr>
          <w:sz w:val="24"/>
          <w:szCs w:val="24"/>
        </w:rPr>
        <w:t>Исполнителя</w:t>
      </w:r>
      <w:r w:rsidRPr="0089152F">
        <w:rPr>
          <w:sz w:val="24"/>
          <w:szCs w:val="24"/>
        </w:rPr>
        <w:t xml:space="preserve"> обязательств по настоящему Договору.</w:t>
      </w:r>
    </w:p>
    <w:p w:rsidR="00641AD6" w:rsidRDefault="00641AD6" w:rsidP="00AB7341">
      <w:pPr>
        <w:pStyle w:val="13"/>
        <w:numPr>
          <w:ilvl w:val="1"/>
          <w:numId w:val="30"/>
        </w:numPr>
        <w:tabs>
          <w:tab w:val="left" w:pos="709"/>
          <w:tab w:val="left" w:pos="993"/>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FF0EAC">
        <w:rPr>
          <w:sz w:val="24"/>
          <w:szCs w:val="24"/>
          <w:highlight w:val="yellow"/>
        </w:rPr>
        <w:t>Выбирается</w:t>
      </w:r>
      <w:r w:rsidRPr="00FF0EAC">
        <w:rPr>
          <w:highlight w:val="yellow"/>
        </w:rPr>
        <w:t xml:space="preserve"> </w:t>
      </w:r>
      <w:r w:rsidRPr="00FF0EAC">
        <w:rPr>
          <w:sz w:val="23"/>
          <w:szCs w:val="23"/>
          <w:highlight w:val="yellow"/>
        </w:rPr>
        <w:t xml:space="preserve">Исполнителем </w:t>
      </w:r>
      <w:r w:rsidRPr="009E42F0">
        <w:rPr>
          <w:sz w:val="23"/>
          <w:szCs w:val="23"/>
          <w:highlight w:val="yellow"/>
        </w:rPr>
        <w:t xml:space="preserve">из 2-х вариантов в соответствии с условием, предложенным в  Заявке на участие в запросе </w:t>
      </w:r>
      <w:r w:rsidRPr="008853CF">
        <w:rPr>
          <w:sz w:val="23"/>
          <w:szCs w:val="23"/>
          <w:highlight w:val="yellow"/>
        </w:rPr>
        <w:t>цен</w:t>
      </w:r>
      <w:r>
        <w:rPr>
          <w:sz w:val="24"/>
          <w:szCs w:val="24"/>
        </w:rPr>
        <w:t>:</w:t>
      </w:r>
    </w:p>
    <w:p w:rsidR="009042AD" w:rsidRDefault="00641AD6" w:rsidP="00AB7341">
      <w:pPr>
        <w:tabs>
          <w:tab w:val="num" w:pos="0"/>
          <w:tab w:val="left" w:pos="709"/>
        </w:tabs>
        <w:ind w:firstLine="567"/>
        <w:jc w:val="both"/>
      </w:pPr>
      <w:r w:rsidRPr="003273B7">
        <w:rPr>
          <w:i/>
          <w:highlight w:val="yellow"/>
        </w:rPr>
        <w:t>1 Вариант:</w:t>
      </w:r>
      <w:r w:rsidRPr="00475C4B">
        <w:t xml:space="preserve"> </w:t>
      </w:r>
      <w:r w:rsidR="009042AD" w:rsidRPr="00754BEB">
        <w:t xml:space="preserve">Оплата </w:t>
      </w:r>
      <w:r w:rsidR="009042AD">
        <w:t>Заказчиком</w:t>
      </w:r>
      <w:r w:rsidR="009042AD" w:rsidRPr="00754BEB">
        <w:t xml:space="preserve"> цены настоящего Договора производится путем 100% авансового платежа, в </w:t>
      </w:r>
      <w:r w:rsidR="009042AD" w:rsidRPr="00E67890">
        <w:t xml:space="preserve">течение 30 (тридцати) банковских дней с момента заключения настоящего Договора. Оплата производится при условии предоставления </w:t>
      </w:r>
      <w:proofErr w:type="spellStart"/>
      <w:r w:rsidR="009042AD" w:rsidRPr="00E67890">
        <w:t>Исполниетелем</w:t>
      </w:r>
      <w:proofErr w:type="spellEnd"/>
      <w:r w:rsidR="009042AD" w:rsidRPr="00E67890">
        <w:t xml:space="preserve"> обеспечения возврата аванса, в соответствие с условиями, установленными ст. 12 настоящего договора, а также документов, указанных в п. 4.1.3. настоящего договора и предоставления Заказчику доступа к технической</w:t>
      </w:r>
      <w:r w:rsidR="009042AD">
        <w:t xml:space="preserve"> поддержке  по акту об оформлении доступа, на основании счета, выставленного Исполнителем.</w:t>
      </w:r>
    </w:p>
    <w:p w:rsidR="00DF5C5B" w:rsidRPr="00C81E77" w:rsidRDefault="00641AD6" w:rsidP="00AB7341">
      <w:pPr>
        <w:tabs>
          <w:tab w:val="num" w:pos="0"/>
          <w:tab w:val="left" w:pos="709"/>
        </w:tabs>
        <w:ind w:firstLine="567"/>
        <w:jc w:val="both"/>
        <w:rPr>
          <w:noProof/>
        </w:rPr>
      </w:pPr>
      <w:r w:rsidRPr="003273B7">
        <w:rPr>
          <w:i/>
          <w:noProof/>
          <w:highlight w:val="yellow"/>
        </w:rPr>
        <w:lastRenderedPageBreak/>
        <w:t>2 Вариант:</w:t>
      </w:r>
      <w:r w:rsidRPr="00475C4B">
        <w:rPr>
          <w:i/>
          <w:noProof/>
        </w:rPr>
        <w:t xml:space="preserve"> </w:t>
      </w:r>
      <w:r w:rsidRPr="00475C4B">
        <w:t xml:space="preserve">Оплата </w:t>
      </w:r>
      <w:r>
        <w:t>Заказчиком</w:t>
      </w:r>
      <w:r w:rsidRPr="00475C4B">
        <w:t xml:space="preserve"> цены настоящего Договора по п</w:t>
      </w:r>
      <w:r w:rsidRPr="00295BB5">
        <w:t xml:space="preserve">. </w:t>
      </w:r>
      <w:r w:rsidR="00FF0EAC">
        <w:t>4</w:t>
      </w:r>
      <w:r w:rsidRPr="00295BB5">
        <w:t>.1</w:t>
      </w:r>
      <w:r w:rsidRPr="00475C4B">
        <w:t xml:space="preserve"> производится ежеквартально в течение </w:t>
      </w:r>
      <w:r>
        <w:t>1</w:t>
      </w:r>
      <w:r w:rsidRPr="00475C4B">
        <w:t xml:space="preserve">0 </w:t>
      </w:r>
      <w:r>
        <w:t xml:space="preserve">(десяти) </w:t>
      </w:r>
      <w:r w:rsidRPr="00475C4B">
        <w:t xml:space="preserve">банковских дней с момента подписания </w:t>
      </w:r>
      <w:r w:rsidR="00DF5C5B">
        <w:rPr>
          <w:sz w:val="23"/>
          <w:szCs w:val="23"/>
        </w:rPr>
        <w:t>А</w:t>
      </w:r>
      <w:r w:rsidR="00DF5C5B" w:rsidRPr="00563136">
        <w:rPr>
          <w:sz w:val="23"/>
          <w:szCs w:val="23"/>
        </w:rPr>
        <w:t xml:space="preserve">кт </w:t>
      </w:r>
      <w:r w:rsidR="00DF5C5B">
        <w:rPr>
          <w:sz w:val="23"/>
          <w:szCs w:val="23"/>
        </w:rPr>
        <w:t xml:space="preserve">сдачи-приемки </w:t>
      </w:r>
      <w:r w:rsidR="00DF5C5B" w:rsidRPr="00563136">
        <w:rPr>
          <w:sz w:val="23"/>
          <w:szCs w:val="23"/>
        </w:rPr>
        <w:t>оказан</w:t>
      </w:r>
      <w:r w:rsidR="00DF5C5B">
        <w:rPr>
          <w:sz w:val="23"/>
          <w:szCs w:val="23"/>
        </w:rPr>
        <w:t>ных</w:t>
      </w:r>
      <w:r w:rsidR="00DF5C5B" w:rsidRPr="00563136">
        <w:rPr>
          <w:sz w:val="23"/>
          <w:szCs w:val="23"/>
        </w:rPr>
        <w:t xml:space="preserve"> услуг</w:t>
      </w:r>
      <w:r w:rsidR="00DF5C5B" w:rsidRPr="008245FB">
        <w:t>, в соответствии с п</w:t>
      </w:r>
      <w:r w:rsidR="00DF5C5B" w:rsidRPr="00741AA1">
        <w:t xml:space="preserve">. </w:t>
      </w:r>
      <w:r w:rsidR="00FF0EAC">
        <w:t>3</w:t>
      </w:r>
      <w:r w:rsidR="00DF5C5B" w:rsidRPr="00741AA1">
        <w:t>.</w:t>
      </w:r>
      <w:r w:rsidR="00FF0EAC">
        <w:t>3</w:t>
      </w:r>
      <w:r w:rsidR="00DF5C5B" w:rsidRPr="00741AA1">
        <w:t>.</w:t>
      </w:r>
      <w:r w:rsidR="00FF0EAC">
        <w:t>1</w:t>
      </w:r>
      <w:r w:rsidR="00DF5C5B" w:rsidRPr="00741AA1">
        <w:t xml:space="preserve"> настоящего</w:t>
      </w:r>
      <w:r w:rsidR="00DF5C5B" w:rsidRPr="008245FB">
        <w:t xml:space="preserve"> договора и предоставления Лицензиатом счета на оплату</w:t>
      </w:r>
      <w:r w:rsidR="00754BEB">
        <w:t>.</w:t>
      </w:r>
    </w:p>
    <w:p w:rsidR="00641AD6" w:rsidRPr="00C91CB3" w:rsidRDefault="00F20BEE" w:rsidP="00AB7341">
      <w:pPr>
        <w:pStyle w:val="13"/>
        <w:numPr>
          <w:ilvl w:val="1"/>
          <w:numId w:val="30"/>
        </w:numPr>
        <w:tabs>
          <w:tab w:val="left" w:pos="709"/>
          <w:tab w:val="left" w:pos="993"/>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C81E77">
        <w:rPr>
          <w:sz w:val="23"/>
          <w:szCs w:val="23"/>
        </w:rPr>
        <w:t xml:space="preserve">Днём </w:t>
      </w:r>
      <w:r w:rsidRPr="00FF0EAC">
        <w:rPr>
          <w:sz w:val="24"/>
          <w:szCs w:val="24"/>
        </w:rPr>
        <w:t>оплаты</w:t>
      </w:r>
      <w:r w:rsidRPr="00C81E77">
        <w:rPr>
          <w:sz w:val="23"/>
          <w:szCs w:val="23"/>
        </w:rPr>
        <w:t xml:space="preserve"> признаётся день списания денежных сре</w:t>
      </w:r>
      <w:proofErr w:type="gramStart"/>
      <w:r w:rsidRPr="00C81E77">
        <w:rPr>
          <w:sz w:val="23"/>
          <w:szCs w:val="23"/>
        </w:rPr>
        <w:t>дств с р</w:t>
      </w:r>
      <w:proofErr w:type="gramEnd"/>
      <w:r w:rsidRPr="00C81E77">
        <w:rPr>
          <w:sz w:val="23"/>
          <w:szCs w:val="23"/>
        </w:rPr>
        <w:t xml:space="preserve">асчётного счёта </w:t>
      </w:r>
      <w:r>
        <w:rPr>
          <w:sz w:val="23"/>
          <w:szCs w:val="23"/>
        </w:rPr>
        <w:t>Заказчика</w:t>
      </w:r>
      <w:r w:rsidR="00641AD6" w:rsidRPr="00C91CB3">
        <w:rPr>
          <w:sz w:val="24"/>
          <w:szCs w:val="24"/>
        </w:rPr>
        <w:t>.</w:t>
      </w:r>
    </w:p>
    <w:p w:rsidR="00641AD6" w:rsidRDefault="00641AD6" w:rsidP="00AB7341">
      <w:pPr>
        <w:pStyle w:val="13"/>
        <w:tabs>
          <w:tab w:val="num" w:pos="0"/>
          <w:tab w:val="left" w:pos="709"/>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4"/>
          <w:szCs w:val="24"/>
        </w:rPr>
      </w:pPr>
    </w:p>
    <w:p w:rsidR="00641AD6" w:rsidRPr="0089152F" w:rsidRDefault="00641AD6" w:rsidP="00AB7341">
      <w:pPr>
        <w:pStyle w:val="13"/>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20" w:firstLine="0"/>
        <w:rPr>
          <w:sz w:val="24"/>
          <w:szCs w:val="24"/>
        </w:rPr>
      </w:pPr>
    </w:p>
    <w:p w:rsidR="00641AD6" w:rsidRPr="00E67890" w:rsidRDefault="00641AD6" w:rsidP="00AB7341">
      <w:pPr>
        <w:pStyle w:val="13"/>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jc w:val="center"/>
        <w:rPr>
          <w:b/>
          <w:sz w:val="24"/>
          <w:szCs w:val="24"/>
        </w:rPr>
      </w:pPr>
      <w:r w:rsidRPr="008853CF">
        <w:rPr>
          <w:b/>
          <w:sz w:val="24"/>
          <w:szCs w:val="24"/>
        </w:rPr>
        <w:t>ОБЯЗАННОСТИ СТОРОН</w:t>
      </w:r>
    </w:p>
    <w:p w:rsidR="00641AD6" w:rsidRPr="003273B7" w:rsidRDefault="00641AD6" w:rsidP="00AB7341">
      <w:pPr>
        <w:pStyle w:val="13"/>
        <w:numPr>
          <w:ilvl w:val="1"/>
          <w:numId w:val="31"/>
        </w:numPr>
        <w:tabs>
          <w:tab w:val="left" w:pos="567"/>
          <w:tab w:val="left" w:pos="709"/>
          <w:tab w:val="left" w:pos="851"/>
          <w:tab w:val="left" w:pos="993"/>
          <w:tab w:val="left" w:pos="1560"/>
          <w:tab w:val="left" w:pos="2124"/>
          <w:tab w:val="left" w:pos="2832"/>
          <w:tab w:val="left" w:pos="3540"/>
          <w:tab w:val="left" w:pos="4248"/>
          <w:tab w:val="left" w:pos="4956"/>
          <w:tab w:val="left" w:pos="5664"/>
          <w:tab w:val="left" w:pos="6372"/>
        </w:tabs>
        <w:spacing w:after="0" w:line="240" w:lineRule="auto"/>
        <w:ind w:left="0" w:firstLine="567"/>
        <w:rPr>
          <w:sz w:val="24"/>
          <w:szCs w:val="24"/>
        </w:rPr>
      </w:pPr>
      <w:r w:rsidRPr="003273B7">
        <w:rPr>
          <w:sz w:val="24"/>
          <w:szCs w:val="24"/>
        </w:rPr>
        <w:t>Исполнитель обязан:</w:t>
      </w:r>
    </w:p>
    <w:p w:rsidR="00641AD6" w:rsidRPr="00D71A92" w:rsidRDefault="00AB7341" w:rsidP="00AB7341">
      <w:pPr>
        <w:pStyle w:val="13"/>
        <w:numPr>
          <w:ilvl w:val="2"/>
          <w:numId w:val="4"/>
        </w:numPr>
        <w:tabs>
          <w:tab w:val="left" w:pos="-567"/>
          <w:tab w:val="left" w:pos="709"/>
          <w:tab w:val="left" w:pos="851"/>
          <w:tab w:val="left" w:pos="13041"/>
        </w:tabs>
        <w:spacing w:after="0" w:line="240" w:lineRule="auto"/>
        <w:ind w:left="0" w:firstLine="567"/>
        <w:rPr>
          <w:sz w:val="24"/>
          <w:szCs w:val="24"/>
        </w:rPr>
      </w:pPr>
      <w:r>
        <w:rPr>
          <w:sz w:val="24"/>
          <w:szCs w:val="24"/>
        </w:rPr>
        <w:t>.</w:t>
      </w:r>
      <w:r w:rsidR="00641AD6" w:rsidRPr="003273B7">
        <w:rPr>
          <w:sz w:val="24"/>
          <w:szCs w:val="24"/>
        </w:rPr>
        <w:t xml:space="preserve"> Оказывать услуги по технической поддержке лицензионного программного обеспечения, в соответствии со спецификацией (Приложение №1) и объемом технической поддержки программного обеспечения (раздел 2 Договора).</w:t>
      </w:r>
    </w:p>
    <w:p w:rsidR="005B2D0B" w:rsidRDefault="00AB7341" w:rsidP="00AB7341">
      <w:pPr>
        <w:pStyle w:val="14"/>
        <w:numPr>
          <w:ilvl w:val="2"/>
          <w:numId w:val="4"/>
        </w:numPr>
        <w:tabs>
          <w:tab w:val="left" w:pos="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ind w:left="0" w:firstLine="567"/>
        <w:jc w:val="both"/>
        <w:rPr>
          <w:rFonts w:ascii="Times New Roman" w:hAnsi="Times New Roman"/>
          <w:sz w:val="24"/>
          <w:szCs w:val="24"/>
        </w:rPr>
      </w:pPr>
      <w:r>
        <w:rPr>
          <w:rFonts w:ascii="Times New Roman" w:hAnsi="Times New Roman"/>
          <w:sz w:val="24"/>
          <w:szCs w:val="24"/>
        </w:rPr>
        <w:t>.</w:t>
      </w:r>
      <w:r w:rsidR="00641AD6" w:rsidRPr="003273B7">
        <w:rPr>
          <w:rFonts w:ascii="Times New Roman" w:hAnsi="Times New Roman"/>
          <w:sz w:val="24"/>
          <w:szCs w:val="24"/>
        </w:rPr>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1735CD" w:rsidRPr="001735CD" w:rsidRDefault="00AB7341" w:rsidP="00AB7341">
      <w:pPr>
        <w:pStyle w:val="14"/>
        <w:numPr>
          <w:ilvl w:val="2"/>
          <w:numId w:val="4"/>
        </w:numPr>
        <w:tabs>
          <w:tab w:val="left" w:pos="0"/>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ind w:left="0" w:firstLine="567"/>
        <w:jc w:val="both"/>
        <w:rPr>
          <w:rFonts w:ascii="Times New Roman" w:hAnsi="Times New Roman"/>
          <w:sz w:val="24"/>
          <w:szCs w:val="24"/>
        </w:rPr>
      </w:pPr>
      <w:proofErr w:type="gramStart"/>
      <w:r>
        <w:rPr>
          <w:rFonts w:ascii="Times New Roman" w:hAnsi="Times New Roman"/>
          <w:sz w:val="24"/>
          <w:szCs w:val="24"/>
        </w:rPr>
        <w:t>.</w:t>
      </w:r>
      <w:r w:rsidR="005B2D0B" w:rsidRPr="001735CD">
        <w:rPr>
          <w:rFonts w:ascii="Times New Roman" w:hAnsi="Times New Roman"/>
          <w:sz w:val="24"/>
          <w:szCs w:val="24"/>
        </w:rPr>
        <w:t xml:space="preserve"> </w:t>
      </w:r>
      <w:r w:rsidR="001735CD" w:rsidRPr="001735CD">
        <w:rPr>
          <w:rFonts w:ascii="Times New Roman" w:hAnsi="Times New Roman"/>
          <w:sz w:val="24"/>
          <w:szCs w:val="24"/>
        </w:rPr>
        <w:t>Представить</w:t>
      </w:r>
      <w:r w:rsidR="001735CD" w:rsidRPr="001735CD">
        <w:rPr>
          <w:rFonts w:ascii="Times New Roman" w:hAnsi="Times New Roman"/>
        </w:rPr>
        <w:t xml:space="preserve"> </w:t>
      </w:r>
      <w:r w:rsidR="001735CD" w:rsidRPr="001735CD">
        <w:rPr>
          <w:rFonts w:ascii="Times New Roman" w:hAnsi="Times New Roman"/>
          <w:sz w:val="24"/>
          <w:szCs w:val="24"/>
        </w:rPr>
        <w:t xml:space="preserve">Заказчику не позднее пятнадцати календарных дней с даты заключения настоящего Договора документы, </w:t>
      </w:r>
      <w:bookmarkStart w:id="0" w:name="OLE_LINK4"/>
      <w:bookmarkStart w:id="1" w:name="OLE_LINK3"/>
      <w:bookmarkEnd w:id="0"/>
      <w:bookmarkEnd w:id="1"/>
      <w:r w:rsidR="001735CD" w:rsidRPr="001735CD">
        <w:rPr>
          <w:rFonts w:ascii="Times New Roman" w:hAnsi="Times New Roman"/>
          <w:sz w:val="24"/>
          <w:szCs w:val="24"/>
        </w:rPr>
        <w:t xml:space="preserve">подтверждающие отсутствие у Исполнителя налоговой задолженности, превышающей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1735CD" w:rsidRPr="001735CD" w:rsidRDefault="001735CD" w:rsidP="00AB7341">
      <w:pPr>
        <w:tabs>
          <w:tab w:val="left" w:pos="709"/>
          <w:tab w:val="left" w:pos="851"/>
        </w:tabs>
        <w:ind w:firstLine="567"/>
        <w:jc w:val="both"/>
      </w:pPr>
      <w:r w:rsidRPr="001735CD">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w:t>
      </w:r>
    </w:p>
    <w:p w:rsidR="001735CD" w:rsidRDefault="001735CD" w:rsidP="00AB7341">
      <w:pPr>
        <w:tabs>
          <w:tab w:val="left" w:pos="709"/>
          <w:tab w:val="left" w:pos="851"/>
        </w:tabs>
        <w:ind w:firstLine="567"/>
        <w:jc w:val="both"/>
      </w:pPr>
      <w: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1735CD" w:rsidRDefault="001735CD" w:rsidP="00AB7341">
      <w:pPr>
        <w:tabs>
          <w:tab w:val="left" w:pos="709"/>
          <w:tab w:val="left" w:pos="851"/>
        </w:tabs>
        <w:ind w:firstLine="567"/>
        <w:jc w:val="both"/>
      </w:pPr>
      <w:r w:rsidRPr="001735CD">
        <w:t>-</w:t>
      </w:r>
      <w:r>
        <w:t xml:space="preserve"> копия справки о состоянии расчетов по налогам, сборам, пеням и штрафам, выданной налоговым органом по месту нахождения Исполнителя не ранее чем за 60 календарных дней до дня заключения Договора;</w:t>
      </w:r>
    </w:p>
    <w:p w:rsidR="00641AD6" w:rsidRPr="001735CD" w:rsidRDefault="001735CD" w:rsidP="00AB7341">
      <w:pPr>
        <w:tabs>
          <w:tab w:val="left" w:pos="709"/>
          <w:tab w:val="left" w:pos="851"/>
        </w:tabs>
        <w:ind w:firstLine="567"/>
        <w:jc w:val="both"/>
        <w:rPr>
          <w:rFonts w:ascii="Calibri" w:hAnsi="Calibri" w:cs="Calibri"/>
          <w:sz w:val="22"/>
          <w:szCs w:val="22"/>
        </w:rPr>
      </w:pPr>
      <w:r w:rsidRPr="001735CD">
        <w:t xml:space="preserve">- </w:t>
      </w:r>
      <w: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641AD6" w:rsidRPr="003273B7" w:rsidRDefault="00641AD6" w:rsidP="00AB7341">
      <w:pPr>
        <w:pStyle w:val="13"/>
        <w:numPr>
          <w:ilvl w:val="1"/>
          <w:numId w:val="31"/>
        </w:numPr>
        <w:tabs>
          <w:tab w:val="left" w:pos="0"/>
          <w:tab w:val="left" w:pos="709"/>
          <w:tab w:val="left" w:pos="851"/>
          <w:tab w:val="left" w:pos="993"/>
          <w:tab w:val="left" w:pos="2124"/>
          <w:tab w:val="left" w:pos="2832"/>
          <w:tab w:val="left" w:pos="3540"/>
          <w:tab w:val="left" w:pos="4248"/>
          <w:tab w:val="left" w:pos="4956"/>
          <w:tab w:val="left" w:pos="5664"/>
          <w:tab w:val="left" w:pos="6372"/>
          <w:tab w:val="left" w:pos="7080"/>
          <w:tab w:val="left" w:pos="7788"/>
          <w:tab w:val="left" w:pos="8496"/>
        </w:tabs>
        <w:spacing w:after="0" w:line="240" w:lineRule="auto"/>
        <w:ind w:left="0" w:firstLine="567"/>
        <w:rPr>
          <w:sz w:val="24"/>
          <w:szCs w:val="24"/>
        </w:rPr>
      </w:pPr>
      <w:r w:rsidRPr="003273B7">
        <w:rPr>
          <w:sz w:val="24"/>
          <w:szCs w:val="24"/>
        </w:rPr>
        <w:t>Заказчик обязан:</w:t>
      </w:r>
    </w:p>
    <w:p w:rsidR="00641AD6" w:rsidRPr="003273B7" w:rsidRDefault="00641AD6" w:rsidP="00AB7341">
      <w:pPr>
        <w:pStyle w:val="13"/>
        <w:numPr>
          <w:ilvl w:val="2"/>
          <w:numId w:val="31"/>
        </w:numPr>
        <w:tabs>
          <w:tab w:val="left" w:pos="709"/>
          <w:tab w:val="left" w:pos="851"/>
          <w:tab w:val="left" w:pos="1276"/>
          <w:tab w:val="left" w:pos="1418"/>
          <w:tab w:val="left" w:pos="1560"/>
          <w:tab w:val="left" w:pos="1985"/>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proofErr w:type="gramStart"/>
      <w:r w:rsidRPr="003273B7">
        <w:rPr>
          <w:sz w:val="24"/>
          <w:szCs w:val="24"/>
        </w:rPr>
        <w:t>Оплатить стоимость оказания</w:t>
      </w:r>
      <w:proofErr w:type="gramEnd"/>
      <w:r w:rsidRPr="003273B7">
        <w:rPr>
          <w:sz w:val="24"/>
          <w:szCs w:val="24"/>
        </w:rPr>
        <w:t xml:space="preserve"> Услуг в размерах и в сроки, установленные настоящим Договором.</w:t>
      </w:r>
    </w:p>
    <w:p w:rsidR="00677850" w:rsidRDefault="00641AD6" w:rsidP="00AB7341">
      <w:pPr>
        <w:pStyle w:val="13"/>
        <w:numPr>
          <w:ilvl w:val="2"/>
          <w:numId w:val="31"/>
        </w:numPr>
        <w:tabs>
          <w:tab w:val="left" w:pos="0"/>
          <w:tab w:val="left" w:pos="709"/>
          <w:tab w:val="left" w:pos="851"/>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567"/>
        <w:rPr>
          <w:sz w:val="24"/>
          <w:szCs w:val="24"/>
        </w:rPr>
      </w:pPr>
      <w:r w:rsidRPr="003273B7">
        <w:rPr>
          <w:sz w:val="24"/>
          <w:szCs w:val="24"/>
        </w:rPr>
        <w:t>Совершить все необходимые действия, обеспечивающие условия оказания услуг, а также надлежащее исполнение данного договора.</w:t>
      </w:r>
    </w:p>
    <w:p w:rsidR="00677850" w:rsidRPr="00677850" w:rsidRDefault="00677850" w:rsidP="00AB7341">
      <w:pPr>
        <w:pStyle w:val="13"/>
        <w:numPr>
          <w:ilvl w:val="1"/>
          <w:numId w:val="31"/>
        </w:numPr>
        <w:tabs>
          <w:tab w:val="left" w:pos="0"/>
          <w:tab w:val="left" w:pos="1276"/>
        </w:tabs>
        <w:spacing w:after="0" w:line="240" w:lineRule="auto"/>
        <w:ind w:left="0" w:firstLine="567"/>
        <w:rPr>
          <w:sz w:val="24"/>
          <w:szCs w:val="24"/>
        </w:rPr>
      </w:pPr>
      <w:r w:rsidRPr="00677850">
        <w:rPr>
          <w:sz w:val="24"/>
          <w:szCs w:val="24"/>
        </w:rPr>
        <w:t xml:space="preserve">Стороны обязаны ежеквартально производить сверку расчетов по обязательствам, возникшим из исполняемого договора. </w:t>
      </w:r>
      <w:r>
        <w:rPr>
          <w:sz w:val="24"/>
          <w:szCs w:val="24"/>
        </w:rPr>
        <w:t>Заказчик</w:t>
      </w:r>
      <w:r w:rsidRPr="00677850">
        <w:rPr>
          <w:sz w:val="24"/>
          <w:szCs w:val="24"/>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r>
        <w:rPr>
          <w:sz w:val="24"/>
          <w:szCs w:val="24"/>
        </w:rPr>
        <w:t>Исполнитель</w:t>
      </w:r>
      <w:r w:rsidRPr="00677850">
        <w:rPr>
          <w:sz w:val="24"/>
          <w:szCs w:val="24"/>
        </w:rPr>
        <w:t xml:space="preserve"> в течение 5 (Пяти) рабочих дней </w:t>
      </w:r>
      <w:proofErr w:type="gramStart"/>
      <w:r w:rsidRPr="00677850">
        <w:rPr>
          <w:sz w:val="24"/>
          <w:szCs w:val="24"/>
        </w:rPr>
        <w:t>с даты получения</w:t>
      </w:r>
      <w:proofErr w:type="gramEnd"/>
      <w:r w:rsidRPr="00677850">
        <w:rPr>
          <w:sz w:val="24"/>
          <w:szCs w:val="24"/>
        </w:rPr>
        <w:t xml:space="preserve"> акта сверки подписывает акт сверки и возвращает один экземпляр </w:t>
      </w:r>
      <w:r>
        <w:rPr>
          <w:sz w:val="24"/>
          <w:szCs w:val="24"/>
        </w:rPr>
        <w:t>Заказчику</w:t>
      </w:r>
      <w:r w:rsidRPr="00677850">
        <w:rPr>
          <w:sz w:val="24"/>
          <w:szCs w:val="24"/>
        </w:rPr>
        <w:t xml:space="preserve"> либо, при наличии разногласий, направляет в адрес </w:t>
      </w:r>
      <w:r>
        <w:rPr>
          <w:sz w:val="24"/>
          <w:szCs w:val="24"/>
        </w:rPr>
        <w:t>Заказчику</w:t>
      </w:r>
      <w:r w:rsidRPr="00677850">
        <w:rPr>
          <w:sz w:val="24"/>
          <w:szCs w:val="24"/>
        </w:rPr>
        <w:t xml:space="preserve"> подписанный протокол разногласий</w:t>
      </w:r>
    </w:p>
    <w:p w:rsidR="00641AD6" w:rsidRDefault="00641AD6" w:rsidP="00AB7341">
      <w:pPr>
        <w:pStyle w:val="13"/>
        <w:tabs>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p>
    <w:p w:rsidR="00AB7341" w:rsidRDefault="00AB7341" w:rsidP="00AB7341">
      <w:pPr>
        <w:pStyle w:val="13"/>
        <w:tabs>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p>
    <w:p w:rsidR="00AB7341" w:rsidRDefault="00AB7341" w:rsidP="00AB7341">
      <w:pPr>
        <w:pStyle w:val="13"/>
        <w:tabs>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p>
    <w:p w:rsidR="00641AD6" w:rsidRPr="008853CF" w:rsidRDefault="00641AD6" w:rsidP="00AB7341">
      <w:pPr>
        <w:pStyle w:val="13"/>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jc w:val="center"/>
        <w:rPr>
          <w:b/>
          <w:sz w:val="24"/>
          <w:szCs w:val="24"/>
        </w:rPr>
      </w:pPr>
      <w:r w:rsidRPr="008853CF">
        <w:rPr>
          <w:b/>
          <w:sz w:val="24"/>
          <w:szCs w:val="24"/>
        </w:rPr>
        <w:lastRenderedPageBreak/>
        <w:t>ОТВЕТСТВЕННОСТЬ СТОРОН</w:t>
      </w:r>
    </w:p>
    <w:p w:rsidR="00641AD6" w:rsidRPr="0089152F" w:rsidRDefault="00AB7341" w:rsidP="00AB7341">
      <w:pPr>
        <w:pStyle w:val="13"/>
        <w:numPr>
          <w:ilvl w:val="1"/>
          <w:numId w:val="4"/>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Pr>
          <w:sz w:val="24"/>
          <w:szCs w:val="24"/>
        </w:rPr>
        <w:t xml:space="preserve">. </w:t>
      </w:r>
      <w:r w:rsidR="00641AD6" w:rsidRPr="0089152F">
        <w:rPr>
          <w:sz w:val="24"/>
          <w:szCs w:val="24"/>
        </w:rPr>
        <w:t xml:space="preserve">За нарушение сроков оказания услуг </w:t>
      </w:r>
      <w:r w:rsidR="00641AD6">
        <w:rPr>
          <w:sz w:val="24"/>
          <w:szCs w:val="24"/>
        </w:rPr>
        <w:t>Исполнитель</w:t>
      </w:r>
      <w:r w:rsidR="00641AD6" w:rsidRPr="0089152F">
        <w:rPr>
          <w:sz w:val="24"/>
          <w:szCs w:val="24"/>
        </w:rPr>
        <w:t xml:space="preserve"> уплачивает </w:t>
      </w:r>
      <w:r w:rsidR="00641AD6">
        <w:rPr>
          <w:sz w:val="24"/>
          <w:szCs w:val="24"/>
        </w:rPr>
        <w:t>Заказчику</w:t>
      </w:r>
      <w:r w:rsidR="00641AD6" w:rsidRPr="0089152F">
        <w:rPr>
          <w:sz w:val="24"/>
          <w:szCs w:val="24"/>
        </w:rPr>
        <w:t xml:space="preserve"> пени в размере 0,1% от стоимости услуг, невыполненных в установленный договором срок, за каждый день просрочки</w:t>
      </w:r>
    </w:p>
    <w:p w:rsidR="00641AD6" w:rsidRDefault="00AB7341" w:rsidP="00AB7341">
      <w:pPr>
        <w:pStyle w:val="13"/>
        <w:numPr>
          <w:ilvl w:val="1"/>
          <w:numId w:val="4"/>
        </w:numP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Pr>
          <w:sz w:val="24"/>
          <w:szCs w:val="24"/>
        </w:rPr>
        <w:t xml:space="preserve">. </w:t>
      </w:r>
      <w:r w:rsidR="00641AD6" w:rsidRPr="0089152F">
        <w:rPr>
          <w:sz w:val="24"/>
          <w:szCs w:val="24"/>
        </w:rPr>
        <w:t xml:space="preserve">Если </w:t>
      </w:r>
      <w:r w:rsidR="00641AD6">
        <w:rPr>
          <w:sz w:val="24"/>
          <w:szCs w:val="24"/>
        </w:rPr>
        <w:t>Заказчику</w:t>
      </w:r>
      <w:r w:rsidR="00641AD6" w:rsidRPr="0089152F">
        <w:rPr>
          <w:sz w:val="24"/>
          <w:szCs w:val="24"/>
        </w:rPr>
        <w:t xml:space="preserve"> со стороны третьих лиц будут предъявлены какие-либо претензии, связанные с нарушением авторского права, товарной марки или</w:t>
      </w:r>
      <w:r w:rsidR="00641AD6" w:rsidRPr="003C39E1">
        <w:rPr>
          <w:sz w:val="24"/>
          <w:szCs w:val="24"/>
        </w:rPr>
        <w:t xml:space="preserve"> </w:t>
      </w:r>
      <w:r w:rsidR="00641AD6">
        <w:rPr>
          <w:sz w:val="24"/>
          <w:szCs w:val="24"/>
        </w:rPr>
        <w:t>названий</w:t>
      </w:r>
      <w:r w:rsidR="00641AD6" w:rsidRPr="0089152F">
        <w:rPr>
          <w:sz w:val="24"/>
          <w:szCs w:val="24"/>
        </w:rPr>
        <w:t xml:space="preserve">, </w:t>
      </w:r>
      <w:r w:rsidR="00641AD6">
        <w:rPr>
          <w:sz w:val="24"/>
          <w:szCs w:val="24"/>
        </w:rPr>
        <w:t>Исполнитель</w:t>
      </w:r>
      <w:r w:rsidR="00641AD6" w:rsidRPr="0089152F">
        <w:rPr>
          <w:sz w:val="24"/>
          <w:szCs w:val="24"/>
        </w:rPr>
        <w:t xml:space="preserve"> обязуется возместить </w:t>
      </w:r>
      <w:r w:rsidR="00641AD6">
        <w:rPr>
          <w:sz w:val="24"/>
          <w:szCs w:val="24"/>
        </w:rPr>
        <w:t>Заказчику</w:t>
      </w:r>
      <w:r w:rsidR="00641AD6" w:rsidRPr="0089152F">
        <w:rPr>
          <w:sz w:val="24"/>
          <w:szCs w:val="24"/>
        </w:rPr>
        <w:t xml:space="preserve"> все расходы и убытки, причиненные в связи с нарушением этих прав. </w:t>
      </w:r>
    </w:p>
    <w:p w:rsidR="00641AD6" w:rsidRDefault="00641AD6"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4"/>
          <w:szCs w:val="24"/>
        </w:rPr>
      </w:pPr>
    </w:p>
    <w:p w:rsidR="00641AD6" w:rsidRPr="0089152F" w:rsidRDefault="00641AD6"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4"/>
          <w:szCs w:val="24"/>
        </w:rPr>
      </w:pPr>
    </w:p>
    <w:p w:rsidR="00641AD6" w:rsidRDefault="00641AD6" w:rsidP="00AB7341">
      <w:pPr>
        <w:pStyle w:val="13"/>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jc w:val="center"/>
        <w:rPr>
          <w:b/>
          <w:sz w:val="24"/>
          <w:szCs w:val="24"/>
        </w:rPr>
      </w:pPr>
      <w:r w:rsidRPr="008853CF">
        <w:rPr>
          <w:b/>
          <w:sz w:val="24"/>
          <w:szCs w:val="24"/>
        </w:rPr>
        <w:t>ОБСТОЯТЕЛЬСТВА НЕПРЕОДОЛИМОЙ СИЛЫ</w:t>
      </w:r>
    </w:p>
    <w:p w:rsidR="00641AD6" w:rsidRPr="00FF0EAC" w:rsidRDefault="00AB7341" w:rsidP="00AB7341">
      <w:pPr>
        <w:pStyle w:val="13"/>
        <w:numPr>
          <w:ilvl w:val="1"/>
          <w:numId w:val="4"/>
        </w:numPr>
        <w:tabs>
          <w:tab w:val="num" w:pos="142"/>
          <w:tab w:val="left" w:pos="709"/>
          <w:tab w:val="left" w:pos="851"/>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proofErr w:type="gramStart"/>
      <w:r>
        <w:rPr>
          <w:sz w:val="24"/>
          <w:szCs w:val="24"/>
        </w:rPr>
        <w:t xml:space="preserve">. </w:t>
      </w:r>
      <w:r w:rsidR="00641AD6" w:rsidRPr="00FF0EAC">
        <w:rPr>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 </w:t>
      </w:r>
      <w:proofErr w:type="gramEnd"/>
    </w:p>
    <w:p w:rsidR="00641AD6" w:rsidRPr="00FF0EAC" w:rsidRDefault="00AB7341" w:rsidP="00AB7341">
      <w:pPr>
        <w:pStyle w:val="13"/>
        <w:numPr>
          <w:ilvl w:val="1"/>
          <w:numId w:val="4"/>
        </w:numPr>
        <w:tabs>
          <w:tab w:val="left" w:pos="0"/>
          <w:tab w:val="left" w:pos="709"/>
          <w:tab w:val="left" w:pos="851"/>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Pr>
          <w:sz w:val="24"/>
          <w:szCs w:val="24"/>
        </w:rPr>
        <w:t xml:space="preserve">. </w:t>
      </w:r>
      <w:r w:rsidR="00641AD6" w:rsidRPr="00FF0EAC">
        <w:rPr>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641AD6" w:rsidRPr="00FF0EAC" w:rsidRDefault="00AB7341" w:rsidP="00AB7341">
      <w:pPr>
        <w:pStyle w:val="13"/>
        <w:numPr>
          <w:ilvl w:val="1"/>
          <w:numId w:val="4"/>
        </w:numPr>
        <w:tabs>
          <w:tab w:val="left" w:pos="0"/>
          <w:tab w:val="left" w:pos="709"/>
          <w:tab w:val="left" w:pos="851"/>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Pr>
          <w:sz w:val="24"/>
          <w:szCs w:val="24"/>
        </w:rPr>
        <w:t xml:space="preserve">. </w:t>
      </w:r>
      <w:r w:rsidR="00641AD6" w:rsidRPr="00FF0EAC">
        <w:rPr>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641AD6" w:rsidRPr="00FF0EAC" w:rsidRDefault="00AB7341" w:rsidP="00AB7341">
      <w:pPr>
        <w:pStyle w:val="13"/>
        <w:numPr>
          <w:ilvl w:val="1"/>
          <w:numId w:val="4"/>
        </w:numPr>
        <w:tabs>
          <w:tab w:val="left" w:pos="0"/>
          <w:tab w:val="left" w:pos="709"/>
          <w:tab w:val="left" w:pos="851"/>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Pr>
          <w:sz w:val="24"/>
          <w:szCs w:val="24"/>
        </w:rPr>
        <w:t xml:space="preserve">. </w:t>
      </w:r>
      <w:r w:rsidR="00641AD6" w:rsidRPr="00FF0EAC">
        <w:rPr>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00641AD6" w:rsidRPr="00FF0EAC">
        <w:rPr>
          <w:sz w:val="24"/>
          <w:szCs w:val="24"/>
        </w:rPr>
        <w:t>Договор</w:t>
      </w:r>
      <w:proofErr w:type="gramEnd"/>
      <w:r w:rsidR="00641AD6" w:rsidRPr="00FF0EAC">
        <w:rPr>
          <w:sz w:val="24"/>
          <w:szCs w:val="24"/>
        </w:rPr>
        <w:t xml:space="preserve"> может быть расторгнут по соглашению Сторон, либо в порядке, установленном настоящим Договором.</w:t>
      </w:r>
    </w:p>
    <w:p w:rsidR="009E65C2" w:rsidRDefault="009E65C2"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4"/>
          <w:szCs w:val="24"/>
        </w:rPr>
      </w:pPr>
    </w:p>
    <w:p w:rsidR="009E65C2" w:rsidRPr="0089152F" w:rsidRDefault="009E65C2"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4"/>
          <w:szCs w:val="24"/>
        </w:rPr>
      </w:pPr>
    </w:p>
    <w:p w:rsidR="00641AD6" w:rsidRPr="008853CF" w:rsidRDefault="00641AD6" w:rsidP="00AB7341">
      <w:pPr>
        <w:pStyle w:val="13"/>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jc w:val="center"/>
        <w:rPr>
          <w:b/>
          <w:sz w:val="24"/>
          <w:szCs w:val="24"/>
        </w:rPr>
      </w:pPr>
      <w:r w:rsidRPr="008853CF">
        <w:rPr>
          <w:b/>
          <w:sz w:val="24"/>
          <w:szCs w:val="24"/>
        </w:rPr>
        <w:t>РАЗРЕШЕНИЕ СПОРОВ</w:t>
      </w:r>
    </w:p>
    <w:p w:rsidR="00641AD6" w:rsidRDefault="00AB7341" w:rsidP="00AB7341">
      <w:pPr>
        <w:pStyle w:val="13"/>
        <w:numPr>
          <w:ilvl w:val="1"/>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Pr>
          <w:sz w:val="24"/>
          <w:szCs w:val="24"/>
        </w:rPr>
        <w:t xml:space="preserve">. </w:t>
      </w:r>
      <w:r w:rsidR="00641AD6" w:rsidRPr="0089152F">
        <w:rPr>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641AD6" w:rsidRDefault="00AB7341" w:rsidP="00AB7341">
      <w:pPr>
        <w:pStyle w:val="13"/>
        <w:numPr>
          <w:ilvl w:val="1"/>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Pr>
          <w:sz w:val="24"/>
          <w:szCs w:val="24"/>
        </w:rPr>
        <w:t xml:space="preserve">. </w:t>
      </w:r>
      <w:r w:rsidR="00641AD6" w:rsidRPr="004A3B71">
        <w:rPr>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00641AD6" w:rsidRPr="004A3B71">
        <w:rPr>
          <w:sz w:val="24"/>
          <w:szCs w:val="24"/>
        </w:rPr>
        <w:t>с даты получения</w:t>
      </w:r>
      <w:proofErr w:type="gramEnd"/>
      <w:r w:rsidR="00641AD6" w:rsidRPr="004A3B71">
        <w:rPr>
          <w:sz w:val="24"/>
          <w:szCs w:val="24"/>
        </w:rPr>
        <w:t xml:space="preserve"> претензии.</w:t>
      </w:r>
    </w:p>
    <w:p w:rsidR="00641AD6" w:rsidRPr="004A3B71" w:rsidRDefault="00AB7341" w:rsidP="00AB7341">
      <w:pPr>
        <w:pStyle w:val="13"/>
        <w:numPr>
          <w:ilvl w:val="1"/>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Pr>
          <w:sz w:val="24"/>
          <w:szCs w:val="24"/>
        </w:rPr>
        <w:t xml:space="preserve">. </w:t>
      </w:r>
      <w:r w:rsidR="00641AD6" w:rsidRPr="004A3B71">
        <w:rPr>
          <w:sz w:val="24"/>
          <w:szCs w:val="24"/>
        </w:rPr>
        <w:t>В случае</w:t>
      </w:r>
      <w:proofErr w:type="gramStart"/>
      <w:r w:rsidR="00641AD6" w:rsidRPr="004A3B71">
        <w:rPr>
          <w:sz w:val="24"/>
          <w:szCs w:val="24"/>
        </w:rPr>
        <w:t>,</w:t>
      </w:r>
      <w:proofErr w:type="gramEnd"/>
      <w:r w:rsidR="00641AD6" w:rsidRPr="004A3B71">
        <w:rPr>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641AD6" w:rsidRDefault="00641AD6"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4"/>
          <w:szCs w:val="24"/>
        </w:rPr>
      </w:pPr>
    </w:p>
    <w:p w:rsidR="00641AD6" w:rsidRPr="0089152F" w:rsidRDefault="00641AD6"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4"/>
          <w:szCs w:val="24"/>
        </w:rPr>
      </w:pPr>
    </w:p>
    <w:p w:rsidR="00641AD6" w:rsidRPr="008853CF" w:rsidRDefault="00641AD6" w:rsidP="00AB7341">
      <w:pPr>
        <w:pStyle w:val="13"/>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jc w:val="center"/>
        <w:rPr>
          <w:b/>
          <w:sz w:val="24"/>
          <w:szCs w:val="24"/>
        </w:rPr>
      </w:pPr>
      <w:r w:rsidRPr="008853CF">
        <w:rPr>
          <w:b/>
          <w:sz w:val="24"/>
          <w:szCs w:val="24"/>
        </w:rPr>
        <w:t>ПОРЯДОК  ВНЕСЕНИЯ ИЗМЕНЕНИЙ, ДОПОЛНЕНИЙ В ДОГОВОР И ЕГО РАСТОРЖЕНИЯ</w:t>
      </w:r>
    </w:p>
    <w:p w:rsidR="00641AD6" w:rsidRDefault="00AB7341" w:rsidP="00AB7341">
      <w:pPr>
        <w:pStyle w:val="13"/>
        <w:numPr>
          <w:ilvl w:val="1"/>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Pr>
          <w:sz w:val="24"/>
          <w:szCs w:val="24"/>
        </w:rPr>
        <w:t xml:space="preserve">. </w:t>
      </w:r>
      <w:r w:rsidR="00641AD6" w:rsidRPr="0089152F">
        <w:rPr>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641AD6" w:rsidRDefault="00AB7341" w:rsidP="00AB7341">
      <w:pPr>
        <w:pStyle w:val="13"/>
        <w:numPr>
          <w:ilvl w:val="1"/>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Pr>
          <w:sz w:val="24"/>
          <w:szCs w:val="24"/>
        </w:rPr>
        <w:t xml:space="preserve">. </w:t>
      </w:r>
      <w:r w:rsidR="00641AD6" w:rsidRPr="00A519F8">
        <w:rPr>
          <w:sz w:val="24"/>
          <w:szCs w:val="24"/>
        </w:rPr>
        <w:t xml:space="preserve">Настоящий Договор </w:t>
      </w:r>
      <w:proofErr w:type="gramStart"/>
      <w:r w:rsidR="00641AD6" w:rsidRPr="00A519F8">
        <w:rPr>
          <w:sz w:val="24"/>
          <w:szCs w:val="24"/>
        </w:rPr>
        <w:t>может быть досрочно расторгнут</w:t>
      </w:r>
      <w:proofErr w:type="gramEnd"/>
      <w:r w:rsidR="00641AD6" w:rsidRPr="00A519F8">
        <w:rPr>
          <w:sz w:val="24"/>
          <w:szCs w:val="24"/>
        </w:rPr>
        <w:t xml:space="preserve"> по основаниям, предусмотренным настоящим Договором и законодательством Российской Федерации.</w:t>
      </w:r>
    </w:p>
    <w:p w:rsidR="00641AD6" w:rsidRDefault="00AB7341" w:rsidP="00AB7341">
      <w:pPr>
        <w:pStyle w:val="13"/>
        <w:numPr>
          <w:ilvl w:val="1"/>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Pr>
          <w:sz w:val="24"/>
          <w:szCs w:val="24"/>
        </w:rPr>
        <w:t xml:space="preserve">. </w:t>
      </w:r>
      <w:r w:rsidR="00641AD6" w:rsidRPr="00A519F8">
        <w:rPr>
          <w:sz w:val="24"/>
          <w:szCs w:val="24"/>
        </w:rPr>
        <w:t>Заказчик имеет право в одностороннем порядке отказаться от исполнения настоящего Договора, направив Исполнителю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FF1126" w:rsidRDefault="00AB7341" w:rsidP="00FF1126">
      <w:pPr>
        <w:pStyle w:val="13"/>
        <w:numPr>
          <w:ilvl w:val="1"/>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Pr>
          <w:sz w:val="24"/>
          <w:szCs w:val="24"/>
        </w:rPr>
        <w:lastRenderedPageBreak/>
        <w:t xml:space="preserve">. </w:t>
      </w:r>
      <w:r w:rsidR="00641AD6" w:rsidRPr="00A519F8">
        <w:rPr>
          <w:sz w:val="24"/>
          <w:szCs w:val="24"/>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года.</w:t>
      </w:r>
    </w:p>
    <w:p w:rsidR="00FF1126" w:rsidRPr="00FF1126" w:rsidRDefault="00FF1126" w:rsidP="00FF1126">
      <w:pPr>
        <w:pStyle w:val="13"/>
        <w:numPr>
          <w:ilvl w:val="1"/>
          <w:numId w:val="4"/>
        </w:numPr>
        <w:tabs>
          <w:tab w:val="left" w:pos="-2127"/>
          <w:tab w:val="left" w:pos="-1134"/>
          <w:tab w:val="left" w:pos="1134"/>
          <w:tab w:val="left" w:pos="2124"/>
          <w:tab w:val="left" w:pos="2832"/>
          <w:tab w:val="left" w:pos="3540"/>
          <w:tab w:val="left" w:pos="4248"/>
          <w:tab w:val="left" w:pos="4956"/>
          <w:tab w:val="left" w:pos="5664"/>
          <w:tab w:val="left" w:pos="6372"/>
          <w:tab w:val="left" w:pos="7080"/>
        </w:tabs>
        <w:spacing w:after="0" w:line="240" w:lineRule="auto"/>
        <w:rPr>
          <w:sz w:val="24"/>
          <w:szCs w:val="24"/>
        </w:rPr>
      </w:pPr>
      <w:r>
        <w:rPr>
          <w:sz w:val="24"/>
        </w:rPr>
        <w:t xml:space="preserve">. </w:t>
      </w:r>
      <w:r w:rsidRPr="00FF1126">
        <w:rPr>
          <w:sz w:val="24"/>
        </w:rPr>
        <w:t>Заказчик имеет право расторгнуть Договор в случае непредставления подтверждающи</w:t>
      </w:r>
      <w:r>
        <w:rPr>
          <w:sz w:val="24"/>
        </w:rPr>
        <w:t>х</w:t>
      </w:r>
      <w:r w:rsidR="0004610C">
        <w:rPr>
          <w:sz w:val="24"/>
        </w:rPr>
        <w:t xml:space="preserve"> документов, указанных в п.5.1.3</w:t>
      </w:r>
      <w:bookmarkStart w:id="2" w:name="_GoBack"/>
      <w:bookmarkEnd w:id="2"/>
      <w:r>
        <w:rPr>
          <w:sz w:val="24"/>
        </w:rPr>
        <w:t>.</w:t>
      </w:r>
      <w:r w:rsidRPr="00FF1126">
        <w:rPr>
          <w:sz w:val="24"/>
        </w:rPr>
        <w:t xml:space="preserve"> настоящего Договора, либо в случае выявления по представленным документам задолженности Исполнителя по уплате налогов, сборов, пеней и штрафов, превышающей 25% (Двадцать пять процентов) балансовой стоимости его активов</w:t>
      </w:r>
    </w:p>
    <w:p w:rsidR="00641AD6" w:rsidRDefault="00641AD6"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4"/>
          <w:szCs w:val="24"/>
        </w:rPr>
      </w:pPr>
    </w:p>
    <w:p w:rsidR="00641AD6" w:rsidRPr="0089152F" w:rsidRDefault="00641AD6"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4"/>
          <w:szCs w:val="24"/>
        </w:rPr>
      </w:pPr>
    </w:p>
    <w:p w:rsidR="00641AD6" w:rsidRDefault="00641AD6" w:rsidP="00AB7341">
      <w:pPr>
        <w:pStyle w:val="13"/>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jc w:val="center"/>
        <w:rPr>
          <w:b/>
          <w:sz w:val="24"/>
          <w:szCs w:val="24"/>
        </w:rPr>
      </w:pPr>
      <w:r w:rsidRPr="008853CF">
        <w:rPr>
          <w:b/>
          <w:sz w:val="24"/>
          <w:szCs w:val="24"/>
        </w:rPr>
        <w:t>СРОК  ДЕЙСТВИЯ ДОГОВОРА</w:t>
      </w:r>
    </w:p>
    <w:p w:rsidR="00E67890" w:rsidRDefault="00E67890" w:rsidP="00AB7341">
      <w:pPr>
        <w:pStyle w:val="13"/>
        <w:numPr>
          <w:ilvl w:val="1"/>
          <w:numId w:val="44"/>
        </w:numPr>
        <w:tabs>
          <w:tab w:val="left" w:pos="0"/>
          <w:tab w:val="left" w:pos="1134"/>
        </w:tabs>
        <w:spacing w:after="0" w:line="240" w:lineRule="auto"/>
        <w:ind w:left="0" w:firstLine="567"/>
        <w:rPr>
          <w:sz w:val="24"/>
          <w:szCs w:val="24"/>
        </w:rPr>
      </w:pPr>
      <w:r w:rsidRPr="003A2782">
        <w:rPr>
          <w:sz w:val="24"/>
          <w:szCs w:val="24"/>
        </w:rPr>
        <w:t xml:space="preserve">Настоящий Договор вступает в силу </w:t>
      </w:r>
      <w:proofErr w:type="gramStart"/>
      <w:r w:rsidRPr="003A2782">
        <w:rPr>
          <w:sz w:val="24"/>
          <w:szCs w:val="24"/>
        </w:rPr>
        <w:t>с даты</w:t>
      </w:r>
      <w:proofErr w:type="gramEnd"/>
      <w:r w:rsidRPr="003A2782">
        <w:rPr>
          <w:sz w:val="24"/>
          <w:szCs w:val="24"/>
        </w:rPr>
        <w:t xml:space="preserve"> его подписания Сторонами и действует до полного исполнения сторонами обязательств по настоящему Договору, включая исполнение гарантийных обязательств.</w:t>
      </w:r>
    </w:p>
    <w:p w:rsidR="00641AD6" w:rsidRDefault="00641AD6" w:rsidP="00AB7341">
      <w:pPr>
        <w:pStyle w:val="13"/>
        <w:tabs>
          <w:tab w:val="left" w:pos="28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576"/>
        <w:rPr>
          <w:sz w:val="24"/>
          <w:szCs w:val="24"/>
        </w:rPr>
      </w:pPr>
    </w:p>
    <w:p w:rsidR="00641AD6" w:rsidRPr="0089152F" w:rsidRDefault="00641AD6"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4"/>
          <w:szCs w:val="24"/>
        </w:rPr>
      </w:pPr>
    </w:p>
    <w:p w:rsidR="00641AD6" w:rsidRPr="008853CF" w:rsidRDefault="00641AD6" w:rsidP="00AB7341">
      <w:pPr>
        <w:pStyle w:val="13"/>
        <w:numPr>
          <w:ilvl w:val="0"/>
          <w:numId w:val="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jc w:val="center"/>
        <w:rPr>
          <w:b/>
          <w:sz w:val="24"/>
          <w:szCs w:val="24"/>
        </w:rPr>
      </w:pPr>
      <w:r w:rsidRPr="008853CF">
        <w:rPr>
          <w:b/>
          <w:sz w:val="24"/>
          <w:szCs w:val="24"/>
        </w:rPr>
        <w:t>ПРОЧИЕ УСЛОВИЯ</w:t>
      </w:r>
    </w:p>
    <w:p w:rsidR="00641AD6" w:rsidRPr="0089152F" w:rsidRDefault="00641AD6" w:rsidP="00AB7341">
      <w:pPr>
        <w:pStyle w:val="13"/>
        <w:numPr>
          <w:ilvl w:val="1"/>
          <w:numId w:val="33"/>
        </w:numPr>
        <w:tabs>
          <w:tab w:val="left" w:pos="0"/>
          <w:tab w:val="left" w:pos="1276"/>
        </w:tabs>
        <w:spacing w:after="0" w:line="240" w:lineRule="auto"/>
        <w:ind w:left="0" w:firstLine="567"/>
        <w:rPr>
          <w:sz w:val="24"/>
          <w:szCs w:val="24"/>
        </w:rPr>
      </w:pPr>
      <w:r>
        <w:rPr>
          <w:sz w:val="24"/>
          <w:szCs w:val="24"/>
        </w:rPr>
        <w:t>Исполнитель</w:t>
      </w:r>
      <w:r w:rsidRPr="0089152F">
        <w:rPr>
          <w:sz w:val="24"/>
          <w:szCs w:val="24"/>
        </w:rPr>
        <w:t xml:space="preserve"> не вправе полностью или частично уступать свои права по настоящему Договору третьим лица</w:t>
      </w:r>
      <w:r>
        <w:rPr>
          <w:sz w:val="24"/>
          <w:szCs w:val="24"/>
        </w:rPr>
        <w:t>м без согласования с Заказчиком</w:t>
      </w:r>
      <w:r w:rsidRPr="0089152F">
        <w:rPr>
          <w:sz w:val="24"/>
          <w:szCs w:val="24"/>
        </w:rPr>
        <w:t xml:space="preserve">. </w:t>
      </w:r>
    </w:p>
    <w:p w:rsidR="00641AD6" w:rsidRPr="0089152F" w:rsidRDefault="00641AD6" w:rsidP="00AB7341">
      <w:pPr>
        <w:pStyle w:val="13"/>
        <w:numPr>
          <w:ilvl w:val="1"/>
          <w:numId w:val="33"/>
        </w:numPr>
        <w:tabs>
          <w:tab w:val="left" w:pos="0"/>
          <w:tab w:val="left" w:pos="1276"/>
          <w:tab w:val="left" w:pos="1416"/>
          <w:tab w:val="left" w:pos="2124"/>
          <w:tab w:val="left" w:pos="2832"/>
          <w:tab w:val="left" w:pos="9756"/>
        </w:tabs>
        <w:spacing w:after="0" w:line="240" w:lineRule="auto"/>
        <w:ind w:left="0" w:firstLine="567"/>
        <w:rPr>
          <w:sz w:val="24"/>
          <w:szCs w:val="24"/>
        </w:rPr>
      </w:pPr>
      <w:r w:rsidRPr="0089152F">
        <w:rPr>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641AD6" w:rsidRDefault="00641AD6" w:rsidP="00AB7341">
      <w:pPr>
        <w:pStyle w:val="13"/>
        <w:numPr>
          <w:ilvl w:val="1"/>
          <w:numId w:val="33"/>
        </w:numPr>
        <w:tabs>
          <w:tab w:val="left" w:pos="0"/>
          <w:tab w:val="left" w:pos="1276"/>
          <w:tab w:val="left" w:pos="1416"/>
          <w:tab w:val="left" w:pos="2124"/>
          <w:tab w:val="left" w:pos="2832"/>
          <w:tab w:val="left" w:pos="9756"/>
        </w:tabs>
        <w:spacing w:after="0" w:line="240" w:lineRule="auto"/>
        <w:ind w:left="0" w:firstLine="567"/>
        <w:rPr>
          <w:sz w:val="24"/>
          <w:szCs w:val="24"/>
        </w:rPr>
      </w:pPr>
      <w:r w:rsidRPr="0089152F">
        <w:rPr>
          <w:sz w:val="24"/>
          <w:szCs w:val="24"/>
        </w:rPr>
        <w:t xml:space="preserve">В случае изменения у </w:t>
      </w:r>
      <w:proofErr w:type="gramStart"/>
      <w:r w:rsidRPr="0089152F">
        <w:rPr>
          <w:sz w:val="24"/>
          <w:szCs w:val="24"/>
        </w:rPr>
        <w:t>какой-либо</w:t>
      </w:r>
      <w:proofErr w:type="gramEnd"/>
      <w:r w:rsidRPr="0089152F">
        <w:rPr>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641AD6" w:rsidRPr="00124DD6" w:rsidRDefault="00641AD6" w:rsidP="00AB7341">
      <w:pPr>
        <w:pStyle w:val="13"/>
        <w:numPr>
          <w:ilvl w:val="1"/>
          <w:numId w:val="33"/>
        </w:numPr>
        <w:tabs>
          <w:tab w:val="left" w:pos="0"/>
          <w:tab w:val="left" w:pos="1276"/>
          <w:tab w:val="left" w:pos="1416"/>
          <w:tab w:val="left" w:pos="2124"/>
          <w:tab w:val="left" w:pos="2832"/>
          <w:tab w:val="left" w:pos="9756"/>
        </w:tabs>
        <w:spacing w:after="0" w:line="240" w:lineRule="auto"/>
        <w:ind w:left="0" w:firstLine="567"/>
      </w:pPr>
      <w:r w:rsidRPr="006F21F5">
        <w:rPr>
          <w:sz w:val="24"/>
          <w:szCs w:val="24"/>
        </w:rPr>
        <w:t>Исполнитель гарантирует ОАО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запроса цен, (далее – Сведения), являются полными, точными и достоверными</w:t>
      </w:r>
      <w:r w:rsidRPr="00124DD6">
        <w:t>.</w:t>
      </w:r>
    </w:p>
    <w:p w:rsidR="00641AD6" w:rsidRPr="00124DD6" w:rsidRDefault="00641AD6" w:rsidP="00AB7341">
      <w:pPr>
        <w:tabs>
          <w:tab w:val="left" w:pos="1276"/>
        </w:tabs>
        <w:ind w:firstLine="567"/>
        <w:jc w:val="both"/>
      </w:pPr>
      <w:r w:rsidRPr="00124DD6">
        <w:t xml:space="preserve">При изменении Сведений </w:t>
      </w:r>
      <w:r>
        <w:t>Исполнитель</w:t>
      </w:r>
      <w:r w:rsidRPr="00124DD6">
        <w:t xml:space="preserve">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641AD6" w:rsidRPr="00124DD6" w:rsidRDefault="00641AD6" w:rsidP="00AB7341">
      <w:pPr>
        <w:tabs>
          <w:tab w:val="left" w:pos="1276"/>
        </w:tabs>
        <w:ind w:firstLine="567"/>
        <w:jc w:val="both"/>
      </w:pPr>
      <w:proofErr w:type="gramStart"/>
      <w:r>
        <w:t>Исполнитель</w:t>
      </w:r>
      <w:r w:rsidRPr="00124DD6">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124DD6">
        <w:t>Госкорпарации</w:t>
      </w:r>
      <w:proofErr w:type="spellEnd"/>
      <w:r w:rsidRPr="00124DD6">
        <w:t xml:space="preserve"> «</w:t>
      </w:r>
      <w:proofErr w:type="spellStart"/>
      <w:r w:rsidRPr="00124DD6">
        <w:t>Росатом</w:t>
      </w:r>
      <w:proofErr w:type="spellEnd"/>
      <w:r w:rsidRPr="00124DD6">
        <w:t>» и компетентным органам</w:t>
      </w:r>
      <w:proofErr w:type="gramEnd"/>
      <w:r w:rsidRPr="00124DD6">
        <w:t xml:space="preserve"> государственной власти (в том числе Федеральной налоговой службе, Минэнерго России, </w:t>
      </w:r>
      <w:proofErr w:type="spellStart"/>
      <w:r w:rsidRPr="00124DD6">
        <w:t>Росфинмониторингу</w:t>
      </w:r>
      <w:proofErr w:type="spellEnd"/>
      <w:r w:rsidRPr="00124DD6">
        <w:t xml:space="preserve">, Правительству Российской Федерации) и последующую обработку Сведений </w:t>
      </w:r>
      <w:proofErr w:type="spellStart"/>
      <w:r w:rsidRPr="00124DD6">
        <w:t>Госкорпорацией</w:t>
      </w:r>
      <w:proofErr w:type="spellEnd"/>
      <w:r w:rsidRPr="00124DD6">
        <w:t xml:space="preserve"> «</w:t>
      </w:r>
      <w:proofErr w:type="spellStart"/>
      <w:r w:rsidRPr="00124DD6">
        <w:t>Росатом</w:t>
      </w:r>
      <w:proofErr w:type="spellEnd"/>
      <w:r w:rsidRPr="00124DD6">
        <w:t xml:space="preserve">» и такими органами (далее – Раскрытие). </w:t>
      </w:r>
      <w:r>
        <w:t>Исполнитель</w:t>
      </w:r>
      <w:r w:rsidRPr="00124DD6">
        <w:t xml:space="preserve">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641AD6" w:rsidRPr="00124DD6" w:rsidRDefault="00641AD6" w:rsidP="00AB7341">
      <w:pPr>
        <w:tabs>
          <w:tab w:val="left" w:pos="1276"/>
        </w:tabs>
        <w:ind w:firstLine="567"/>
        <w:jc w:val="both"/>
      </w:pPr>
      <w:r>
        <w:t>Исполнитель</w:t>
      </w:r>
      <w:r w:rsidRPr="00124DD6">
        <w:t xml:space="preserve">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41AD6" w:rsidRDefault="00641AD6" w:rsidP="00AB7341">
      <w:pPr>
        <w:tabs>
          <w:tab w:val="left" w:pos="1276"/>
        </w:tabs>
        <w:ind w:firstLine="567"/>
        <w:jc w:val="both"/>
      </w:pPr>
      <w:proofErr w:type="gramStart"/>
      <w:r w:rsidRPr="00124DD6">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w:t>
      </w:r>
      <w:r w:rsidRPr="00124DD6">
        <w:lastRenderedPageBreak/>
        <w:t xml:space="preserve">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w:t>
      </w:r>
      <w:r>
        <w:t>Исполнителю</w:t>
      </w:r>
      <w:r w:rsidRPr="00124DD6">
        <w:t xml:space="preserve"> требования о возмещении убытков, причиненных прекращением Договора.</w:t>
      </w:r>
      <w:proofErr w:type="gramEnd"/>
      <w:r w:rsidRPr="00124DD6">
        <w:t xml:space="preserve"> Договор считается расторгнутым </w:t>
      </w:r>
      <w:proofErr w:type="gramStart"/>
      <w:r w:rsidRPr="00124DD6">
        <w:t>с даты получения</w:t>
      </w:r>
      <w:proofErr w:type="gramEnd"/>
      <w:r w:rsidRPr="00124DD6">
        <w:t xml:space="preserve"> </w:t>
      </w:r>
      <w:r>
        <w:t>Исполнителем</w:t>
      </w:r>
      <w:r w:rsidRPr="00124DD6">
        <w:t xml:space="preserve"> соответствующего письменного уведомления ОАО «НИАЭП», если более поздняя дата не будет установлена в уведомлении.</w:t>
      </w:r>
    </w:p>
    <w:p w:rsidR="00641AD6" w:rsidRPr="00BC39E1" w:rsidRDefault="00641AD6" w:rsidP="00AB7341">
      <w:pPr>
        <w:pStyle w:val="13"/>
        <w:numPr>
          <w:ilvl w:val="1"/>
          <w:numId w:val="14"/>
        </w:numPr>
        <w:tabs>
          <w:tab w:val="left" w:pos="708"/>
          <w:tab w:val="left" w:pos="1276"/>
          <w:tab w:val="left" w:pos="1416"/>
          <w:tab w:val="left" w:pos="2124"/>
          <w:tab w:val="left" w:pos="2832"/>
          <w:tab w:val="left" w:pos="9756"/>
        </w:tabs>
        <w:spacing w:after="0" w:line="240" w:lineRule="auto"/>
        <w:ind w:left="0" w:firstLine="567"/>
        <w:rPr>
          <w:sz w:val="24"/>
          <w:szCs w:val="24"/>
        </w:rPr>
      </w:pPr>
      <w:r w:rsidRPr="00BC39E1">
        <w:rPr>
          <w:sz w:val="24"/>
          <w:szCs w:val="24"/>
        </w:rPr>
        <w:t>Все приложения к настоящему Договору являются его неотъемлемой частью.</w:t>
      </w:r>
    </w:p>
    <w:p w:rsidR="00641AD6" w:rsidRPr="0089152F" w:rsidRDefault="00641AD6" w:rsidP="00AB7341">
      <w:pPr>
        <w:pStyle w:val="13"/>
        <w:numPr>
          <w:ilvl w:val="1"/>
          <w:numId w:val="14"/>
        </w:numPr>
        <w:tabs>
          <w:tab w:val="left" w:pos="708"/>
          <w:tab w:val="left" w:pos="1276"/>
          <w:tab w:val="left" w:pos="1416"/>
          <w:tab w:val="left" w:pos="2124"/>
          <w:tab w:val="left" w:pos="2832"/>
          <w:tab w:val="left" w:pos="9756"/>
        </w:tabs>
        <w:spacing w:after="0" w:line="240" w:lineRule="auto"/>
        <w:ind w:left="0" w:firstLine="567"/>
        <w:rPr>
          <w:sz w:val="24"/>
          <w:szCs w:val="24"/>
        </w:rPr>
      </w:pPr>
      <w:r w:rsidRPr="00BC39E1">
        <w:rPr>
          <w:sz w:val="24"/>
          <w:szCs w:val="24"/>
        </w:rPr>
        <w:t>После подписания</w:t>
      </w:r>
      <w:r w:rsidRPr="0089152F">
        <w:rPr>
          <w:sz w:val="24"/>
          <w:szCs w:val="24"/>
        </w:rPr>
        <w:t xml:space="preserve">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641AD6" w:rsidRPr="0089152F" w:rsidRDefault="00641AD6" w:rsidP="00AB7341">
      <w:pPr>
        <w:pStyle w:val="13"/>
        <w:numPr>
          <w:ilvl w:val="1"/>
          <w:numId w:val="14"/>
        </w:numPr>
        <w:tabs>
          <w:tab w:val="left" w:pos="708"/>
          <w:tab w:val="left" w:pos="1276"/>
          <w:tab w:val="left" w:pos="1416"/>
          <w:tab w:val="left" w:pos="2124"/>
          <w:tab w:val="left" w:pos="2832"/>
          <w:tab w:val="left" w:pos="9756"/>
        </w:tabs>
        <w:spacing w:after="0" w:line="240" w:lineRule="auto"/>
        <w:ind w:left="0" w:firstLine="567"/>
        <w:rPr>
          <w:sz w:val="24"/>
          <w:szCs w:val="24"/>
        </w:rPr>
      </w:pPr>
      <w:r w:rsidRPr="0089152F">
        <w:rPr>
          <w:sz w:val="24"/>
          <w:szCs w:val="24"/>
        </w:rPr>
        <w:t xml:space="preserve">По всем остальным вопросам, не урегулированным настоящим Договором, </w:t>
      </w:r>
      <w:r>
        <w:rPr>
          <w:sz w:val="24"/>
          <w:szCs w:val="24"/>
        </w:rPr>
        <w:t>Заказчик</w:t>
      </w:r>
      <w:r w:rsidRPr="0089152F">
        <w:rPr>
          <w:sz w:val="24"/>
          <w:szCs w:val="24"/>
        </w:rPr>
        <w:t xml:space="preserve"> и </w:t>
      </w:r>
      <w:r>
        <w:rPr>
          <w:sz w:val="24"/>
          <w:szCs w:val="24"/>
        </w:rPr>
        <w:t>Исполнитель</w:t>
      </w:r>
      <w:r w:rsidRPr="0089152F">
        <w:rPr>
          <w:sz w:val="24"/>
          <w:szCs w:val="24"/>
        </w:rPr>
        <w:t xml:space="preserve"> должны руководствоваться нормами действующего гражданского законодательства РФ.</w:t>
      </w:r>
    </w:p>
    <w:p w:rsidR="00641AD6" w:rsidRDefault="00641AD6" w:rsidP="00AB7341">
      <w:pPr>
        <w:pStyle w:val="13"/>
        <w:numPr>
          <w:ilvl w:val="1"/>
          <w:numId w:val="14"/>
        </w:numPr>
        <w:tabs>
          <w:tab w:val="left" w:pos="708"/>
          <w:tab w:val="left" w:pos="1276"/>
          <w:tab w:val="left" w:pos="1416"/>
          <w:tab w:val="left" w:pos="2124"/>
          <w:tab w:val="left" w:pos="2832"/>
          <w:tab w:val="left" w:pos="9756"/>
        </w:tabs>
        <w:spacing w:after="0" w:line="240" w:lineRule="auto"/>
        <w:ind w:left="0" w:firstLine="567"/>
        <w:rPr>
          <w:sz w:val="24"/>
          <w:szCs w:val="24"/>
        </w:rPr>
      </w:pPr>
      <w:r w:rsidRPr="0089152F">
        <w:rPr>
          <w:sz w:val="24"/>
          <w:szCs w:val="24"/>
        </w:rPr>
        <w:t>Настоящий Договор составлен в двух экземплярах, имеющих одинаковую силу,  по одному  для каждой из Сторон.</w:t>
      </w:r>
    </w:p>
    <w:p w:rsidR="00641AD6" w:rsidRDefault="00641AD6"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firstLine="0"/>
        <w:rPr>
          <w:sz w:val="24"/>
          <w:szCs w:val="24"/>
        </w:rPr>
      </w:pPr>
    </w:p>
    <w:p w:rsidR="00641AD6" w:rsidRDefault="00641AD6"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67" w:firstLine="0"/>
        <w:rPr>
          <w:sz w:val="24"/>
          <w:szCs w:val="24"/>
        </w:rPr>
      </w:pPr>
    </w:p>
    <w:p w:rsidR="00641AD6" w:rsidRDefault="00641AD6" w:rsidP="00AB7341">
      <w:pPr>
        <w:pStyle w:val="ConsNormal"/>
        <w:widowControl w:val="0"/>
        <w:numPr>
          <w:ilvl w:val="0"/>
          <w:numId w:val="14"/>
        </w:numPr>
        <w:ind w:left="0" w:right="0" w:firstLine="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 xml:space="preserve">ОБЕСПЕЧЕНИЕ </w:t>
      </w:r>
    </w:p>
    <w:p w:rsidR="00641AD6" w:rsidRPr="000C77FA" w:rsidRDefault="00641AD6" w:rsidP="00AB7341">
      <w:pPr>
        <w:pStyle w:val="ConsNormal"/>
        <w:widowControl w:val="0"/>
        <w:ind w:right="0" w:firstLine="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w:t>
      </w:r>
      <w:r w:rsidRPr="000C77FA">
        <w:rPr>
          <w:rFonts w:ascii="Times New Roman" w:hAnsi="Times New Roman" w:cs="Times New Roman"/>
          <w:b/>
          <w:color w:val="000000"/>
          <w:sz w:val="24"/>
          <w:szCs w:val="24"/>
          <w:highlight w:val="yellow"/>
        </w:rPr>
        <w:t>Этот раздел исключается, в случае выбора в п</w:t>
      </w:r>
      <w:r>
        <w:rPr>
          <w:rFonts w:ascii="Times New Roman" w:hAnsi="Times New Roman" w:cs="Times New Roman"/>
          <w:b/>
          <w:color w:val="000000"/>
          <w:sz w:val="24"/>
          <w:szCs w:val="24"/>
          <w:highlight w:val="yellow"/>
        </w:rPr>
        <w:t>. 3.3</w:t>
      </w:r>
      <w:r w:rsidRPr="000C77FA">
        <w:rPr>
          <w:rFonts w:ascii="Times New Roman" w:hAnsi="Times New Roman" w:cs="Times New Roman"/>
          <w:b/>
          <w:color w:val="000000"/>
          <w:sz w:val="24"/>
          <w:szCs w:val="24"/>
          <w:highlight w:val="yellow"/>
        </w:rPr>
        <w:t xml:space="preserve"> 2-го Варианта оплаты</w:t>
      </w:r>
      <w:r w:rsidRPr="000C77FA">
        <w:rPr>
          <w:rFonts w:ascii="Times New Roman" w:hAnsi="Times New Roman" w:cs="Times New Roman"/>
          <w:b/>
          <w:color w:val="000000"/>
          <w:sz w:val="24"/>
          <w:szCs w:val="24"/>
        </w:rPr>
        <w:t>)</w:t>
      </w:r>
    </w:p>
    <w:p w:rsidR="009042AD" w:rsidRDefault="009042AD" w:rsidP="00AB7341">
      <w:pPr>
        <w:numPr>
          <w:ilvl w:val="1"/>
          <w:numId w:val="34"/>
        </w:numPr>
        <w:tabs>
          <w:tab w:val="left" w:pos="1276"/>
        </w:tabs>
        <w:ind w:left="0" w:firstLine="567"/>
        <w:jc w:val="both"/>
      </w:pPr>
      <w:r w:rsidRPr="003250AE">
        <w:t xml:space="preserve">В срок не более 15 (пятнадцати) календарных дней </w:t>
      </w:r>
      <w:proofErr w:type="gramStart"/>
      <w:r w:rsidRPr="003250AE">
        <w:t>с даты заключения</w:t>
      </w:r>
      <w:proofErr w:type="gramEnd"/>
      <w:r w:rsidRPr="003250AE">
        <w:t xml:space="preserve"> Договора </w:t>
      </w:r>
      <w:r>
        <w:t xml:space="preserve">Исполнитель </w:t>
      </w:r>
      <w:r w:rsidRPr="003250AE">
        <w:t xml:space="preserve">обязан предоставить </w:t>
      </w:r>
      <w:r>
        <w:t>Заказчику</w:t>
      </w:r>
      <w:r w:rsidRPr="003250AE">
        <w:t xml:space="preserve"> обеспечение возврата авансового платежа в виде безотзывной банковской гарантии или поручительства, указанных в пункте </w:t>
      </w:r>
      <w:r>
        <w:rPr>
          <w:highlight w:val="yellow"/>
        </w:rPr>
        <w:t>1</w:t>
      </w:r>
      <w:r w:rsidRPr="000B78E9">
        <w:rPr>
          <w:highlight w:val="yellow"/>
        </w:rPr>
        <w:t>2</w:t>
      </w:r>
      <w:r w:rsidRPr="007F5F66">
        <w:rPr>
          <w:highlight w:val="yellow"/>
        </w:rPr>
        <w:t>.</w:t>
      </w:r>
      <w:r w:rsidRPr="000A4FF7">
        <w:rPr>
          <w:highlight w:val="yellow"/>
        </w:rPr>
        <w:t>2</w:t>
      </w:r>
      <w:r w:rsidRPr="003250AE">
        <w:t xml:space="preserve"> настоящего Договора, в размере авансового платежа. </w:t>
      </w:r>
    </w:p>
    <w:p w:rsidR="009042AD" w:rsidRDefault="009042AD" w:rsidP="00AB7341">
      <w:pPr>
        <w:tabs>
          <w:tab w:val="left" w:pos="1276"/>
        </w:tabs>
        <w:ind w:firstLine="567"/>
        <w:jc w:val="both"/>
      </w:pPr>
      <w:r w:rsidRPr="003250AE">
        <w:t>Срок обеспечения возврата авансового платежа (в виде безотзывной банковской гарантии) должен оканчиваться в установленный Догов</w:t>
      </w:r>
      <w:r>
        <w:t>ором срок оказания Услуг</w:t>
      </w:r>
      <w:r w:rsidRPr="003250AE">
        <w:t xml:space="preserve">  </w:t>
      </w:r>
      <w:r>
        <w:t>Исполнителем</w:t>
      </w:r>
      <w:r w:rsidRPr="003250AE">
        <w:t xml:space="preserve">, плюс 60 (шестьдесят) дней. </w:t>
      </w:r>
    </w:p>
    <w:p w:rsidR="009042AD" w:rsidRDefault="009042AD" w:rsidP="00AB7341">
      <w:pPr>
        <w:tabs>
          <w:tab w:val="left" w:pos="1276"/>
        </w:tabs>
        <w:ind w:firstLine="567"/>
        <w:jc w:val="both"/>
      </w:pPr>
      <w:r w:rsidRPr="003250AE">
        <w:t xml:space="preserve">Срок обеспечения возврата авансового платежа (в виде поручительства) должен оканчиваться в установленный Договором срок </w:t>
      </w:r>
      <w:r>
        <w:t>оказания Услуг Исполнителем</w:t>
      </w:r>
      <w:r w:rsidRPr="003250AE">
        <w:t>, плюс 1 (один) год.</w:t>
      </w:r>
    </w:p>
    <w:p w:rsidR="009042AD" w:rsidRDefault="009042AD" w:rsidP="00AB7341">
      <w:pPr>
        <w:tabs>
          <w:tab w:val="left" w:pos="1276"/>
        </w:tabs>
        <w:ind w:firstLine="567"/>
        <w:jc w:val="both"/>
      </w:pPr>
      <w:r>
        <w:t xml:space="preserve">Исполнитель </w:t>
      </w:r>
      <w:r w:rsidRPr="003250AE">
        <w:t>несет все расходы по получению обеспечения возврата аванса.</w:t>
      </w:r>
    </w:p>
    <w:p w:rsidR="009042AD" w:rsidRDefault="009042AD" w:rsidP="00AB7341">
      <w:pPr>
        <w:numPr>
          <w:ilvl w:val="1"/>
          <w:numId w:val="34"/>
        </w:numPr>
        <w:tabs>
          <w:tab w:val="left" w:pos="1276"/>
        </w:tabs>
        <w:ind w:left="0" w:firstLine="567"/>
        <w:jc w:val="both"/>
      </w:pPr>
      <w:r w:rsidRPr="003250AE">
        <w:t>Обеспечение возврата авансового платежа может быть предоставлено в виде:</w:t>
      </w:r>
    </w:p>
    <w:p w:rsidR="009042AD" w:rsidRDefault="009042AD" w:rsidP="00AB7341">
      <w:pPr>
        <w:numPr>
          <w:ilvl w:val="2"/>
          <w:numId w:val="34"/>
        </w:numPr>
        <w:tabs>
          <w:tab w:val="left" w:pos="1276"/>
          <w:tab w:val="left" w:pos="1560"/>
        </w:tabs>
        <w:ind w:left="0" w:firstLine="567"/>
        <w:jc w:val="both"/>
      </w:pPr>
      <w:r w:rsidRPr="003250AE">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3250AE">
        <w:t xml:space="preserve">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w:t>
      </w:r>
      <w:r>
        <w:t>Заказчика</w:t>
      </w:r>
      <w:r w:rsidRPr="003250AE">
        <w:t xml:space="preserve"> об </w:t>
      </w:r>
      <w:proofErr w:type="spellStart"/>
      <w:r w:rsidRPr="003250AE">
        <w:t>авизовании</w:t>
      </w:r>
      <w:proofErr w:type="spellEnd"/>
      <w:r w:rsidRPr="003250AE">
        <w:t xml:space="preserve"> </w:t>
      </w:r>
      <w:r>
        <w:t xml:space="preserve">Заказчику </w:t>
      </w:r>
      <w:r w:rsidRPr="003250AE">
        <w:t>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w:t>
      </w:r>
      <w:proofErr w:type="gramEnd"/>
      <w:r w:rsidRPr="003250AE">
        <w:t xml:space="preserve"> полномочий лица, подписавшего данную гарантию.</w:t>
      </w:r>
    </w:p>
    <w:p w:rsidR="009042AD" w:rsidRDefault="009042AD" w:rsidP="00AB7341">
      <w:pPr>
        <w:numPr>
          <w:ilvl w:val="2"/>
          <w:numId w:val="34"/>
        </w:numPr>
        <w:tabs>
          <w:tab w:val="left" w:pos="1276"/>
          <w:tab w:val="left" w:pos="1560"/>
        </w:tabs>
        <w:ind w:left="0" w:firstLine="567"/>
        <w:jc w:val="both"/>
      </w:pPr>
      <w:r w:rsidRPr="003250AE">
        <w:t>Безотзывной банковской гарантии, переда</w:t>
      </w:r>
      <w:r>
        <w:t>нной по системе SWIFT в банк Заказчика</w:t>
      </w:r>
      <w:r w:rsidRPr="003250AE">
        <w:t xml:space="preserve">, с инструкцией авизовать данную гарантию </w:t>
      </w:r>
      <w:r>
        <w:t>Заказчику</w:t>
      </w:r>
      <w:r w:rsidRPr="003250AE">
        <w:t>. При данном виде предоставления банковской гарантии полномочия лица, подписавшего данную гарантию, считаются подтвержденными.</w:t>
      </w:r>
    </w:p>
    <w:p w:rsidR="009042AD" w:rsidRPr="00AB7341" w:rsidRDefault="009042AD" w:rsidP="00AB7341">
      <w:pPr>
        <w:numPr>
          <w:ilvl w:val="2"/>
          <w:numId w:val="34"/>
        </w:numPr>
        <w:tabs>
          <w:tab w:val="left" w:pos="1276"/>
          <w:tab w:val="left" w:pos="1560"/>
        </w:tabs>
        <w:ind w:left="0" w:firstLine="567"/>
        <w:jc w:val="both"/>
      </w:pPr>
      <w:r w:rsidRPr="003250AE">
        <w:t xml:space="preserve">Безотзывной банковской гарантии на бланке банка-гаранта, подписанной уполномоченным </w:t>
      </w:r>
      <w:r w:rsidRPr="00AB7341">
        <w:t>лицом банка-гаранта, с печатью банка-гаранта.</w:t>
      </w:r>
    </w:p>
    <w:p w:rsidR="009042AD" w:rsidRPr="00AB7341" w:rsidRDefault="009042AD" w:rsidP="00AB7341">
      <w:pPr>
        <w:numPr>
          <w:ilvl w:val="2"/>
          <w:numId w:val="34"/>
        </w:numPr>
        <w:tabs>
          <w:tab w:val="left" w:pos="1276"/>
          <w:tab w:val="left" w:pos="1560"/>
        </w:tabs>
        <w:ind w:left="0" w:firstLine="567"/>
        <w:jc w:val="both"/>
      </w:pPr>
      <w:r w:rsidRPr="00AB7341">
        <w:t>Договора поручительства с подписью уполномоченного лица Поручителя и печатью Поручителя.</w:t>
      </w:r>
    </w:p>
    <w:p w:rsidR="009042AD" w:rsidRPr="00AB7341" w:rsidRDefault="009042AD" w:rsidP="00AB7341">
      <w:pPr>
        <w:numPr>
          <w:ilvl w:val="1"/>
          <w:numId w:val="34"/>
        </w:numPr>
        <w:tabs>
          <w:tab w:val="left" w:pos="1276"/>
        </w:tabs>
        <w:ind w:left="0" w:firstLine="567"/>
        <w:jc w:val="both"/>
      </w:pPr>
      <w:r w:rsidRPr="00AB7341">
        <w:t>Вид обеспечения возврата авансового платежа из указанных в настоящем пункте видов определяется Исполнителем самостоятельно.</w:t>
      </w:r>
    </w:p>
    <w:p w:rsidR="009042AD" w:rsidRPr="00AB7341" w:rsidRDefault="009042AD" w:rsidP="00AB7341">
      <w:pPr>
        <w:tabs>
          <w:tab w:val="left" w:pos="1276"/>
        </w:tabs>
        <w:ind w:firstLine="567"/>
        <w:jc w:val="both"/>
      </w:pPr>
      <w:r w:rsidRPr="00AB7341">
        <w:lastRenderedPageBreak/>
        <w:tab/>
        <w:t>В случае если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12.2.1 и/или 12.2.2 настоящего Договора.</w:t>
      </w:r>
    </w:p>
    <w:p w:rsidR="009042AD" w:rsidRPr="00AB7341" w:rsidRDefault="009042AD" w:rsidP="00AB7341">
      <w:pPr>
        <w:numPr>
          <w:ilvl w:val="1"/>
          <w:numId w:val="34"/>
        </w:numPr>
        <w:tabs>
          <w:tab w:val="left" w:pos="1276"/>
        </w:tabs>
        <w:ind w:left="0" w:firstLine="567"/>
        <w:jc w:val="both"/>
      </w:pPr>
      <w:r w:rsidRPr="00AB7341">
        <w:t>Банковская гарантия оформляется в соответствие с формой, установленной Приложением № 2 к настоящему Договору.</w:t>
      </w:r>
    </w:p>
    <w:p w:rsidR="009042AD" w:rsidRPr="00AB7341" w:rsidRDefault="009042AD" w:rsidP="00AB7341">
      <w:pPr>
        <w:numPr>
          <w:ilvl w:val="1"/>
          <w:numId w:val="34"/>
        </w:numPr>
        <w:tabs>
          <w:tab w:val="left" w:pos="1276"/>
        </w:tabs>
        <w:ind w:left="0" w:firstLine="567"/>
        <w:jc w:val="both"/>
      </w:pPr>
      <w:r w:rsidRPr="00AB7341">
        <w:t>Договор поручительства заключается по форме, установленной в Приложении № 3 к настоящему Договору.</w:t>
      </w:r>
    </w:p>
    <w:p w:rsidR="009042AD" w:rsidRPr="00AB7341" w:rsidRDefault="009042AD" w:rsidP="00AB7341">
      <w:pPr>
        <w:numPr>
          <w:ilvl w:val="1"/>
          <w:numId w:val="34"/>
        </w:numPr>
        <w:tabs>
          <w:tab w:val="left" w:pos="1276"/>
        </w:tabs>
        <w:ind w:left="0" w:firstLine="567"/>
        <w:jc w:val="both"/>
      </w:pPr>
      <w:r w:rsidRPr="00AB7341">
        <w:t>Банк, предоставляющий в пользу Заказчика банковскую гарантию, должен быть предварительно согласован с Заказчиком.</w:t>
      </w:r>
    </w:p>
    <w:p w:rsidR="009042AD" w:rsidRPr="00AB7341" w:rsidRDefault="009042AD" w:rsidP="00AB7341">
      <w:pPr>
        <w:numPr>
          <w:ilvl w:val="1"/>
          <w:numId w:val="34"/>
        </w:numPr>
        <w:tabs>
          <w:tab w:val="left" w:pos="1276"/>
        </w:tabs>
        <w:ind w:left="0" w:firstLine="567"/>
        <w:jc w:val="both"/>
      </w:pPr>
      <w:r w:rsidRPr="00AB7341">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9042AD" w:rsidRPr="00AB7341" w:rsidRDefault="009042AD" w:rsidP="00AB7341">
      <w:pPr>
        <w:numPr>
          <w:ilvl w:val="1"/>
          <w:numId w:val="34"/>
        </w:numPr>
        <w:tabs>
          <w:tab w:val="left" w:pos="1276"/>
        </w:tabs>
        <w:ind w:left="0" w:firstLine="567"/>
        <w:jc w:val="both"/>
      </w:pPr>
      <w:r w:rsidRPr="00AB7341">
        <w:t xml:space="preserve">Если в течение 30 (тридцати) рабочих дней </w:t>
      </w:r>
      <w:proofErr w:type="gramStart"/>
      <w:r w:rsidRPr="00AB7341">
        <w:t>с даты окончания</w:t>
      </w:r>
      <w:proofErr w:type="gramEnd"/>
      <w:r w:rsidRPr="00AB7341">
        <w:t xml:space="preserve"> срока действия банковской гарантии Исполнитель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9042AD" w:rsidRPr="00AB7341" w:rsidRDefault="009042AD" w:rsidP="00AB7341">
      <w:pPr>
        <w:numPr>
          <w:ilvl w:val="1"/>
          <w:numId w:val="34"/>
        </w:numPr>
        <w:tabs>
          <w:tab w:val="left" w:pos="1276"/>
        </w:tabs>
        <w:ind w:left="0" w:firstLine="567"/>
        <w:jc w:val="both"/>
      </w:pPr>
      <w:r w:rsidRPr="00AB7341">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9042AD" w:rsidRPr="00AB7341" w:rsidRDefault="009042AD" w:rsidP="00AB7341">
      <w:pPr>
        <w:numPr>
          <w:ilvl w:val="0"/>
          <w:numId w:val="35"/>
        </w:numPr>
        <w:tabs>
          <w:tab w:val="left" w:pos="1276"/>
        </w:tabs>
        <w:ind w:left="0" w:firstLine="567"/>
        <w:jc w:val="both"/>
      </w:pPr>
      <w:r w:rsidRPr="00AB7341">
        <w:t>бенефициаром в банковской гарантии должен быть указан Заказчик, принципалом – Исполнитель, гарантом – банк, выдавший банковскую гарантию;</w:t>
      </w:r>
    </w:p>
    <w:p w:rsidR="009042AD" w:rsidRPr="00AB7341" w:rsidRDefault="009042AD" w:rsidP="00AB7341">
      <w:pPr>
        <w:numPr>
          <w:ilvl w:val="0"/>
          <w:numId w:val="35"/>
        </w:numPr>
        <w:tabs>
          <w:tab w:val="left" w:pos="1276"/>
        </w:tabs>
        <w:ind w:left="0" w:firstLine="567"/>
        <w:jc w:val="both"/>
      </w:pPr>
      <w:r w:rsidRPr="00AB7341">
        <w:t>в банковской гарантии в обязательном порядке указывается сумма, в пределах которой гарант гарантирует исполнение соответствующих обязательств Исполнителя;</w:t>
      </w:r>
    </w:p>
    <w:p w:rsidR="009042AD" w:rsidRPr="00AB7341" w:rsidRDefault="009042AD" w:rsidP="00AB7341">
      <w:pPr>
        <w:numPr>
          <w:ilvl w:val="0"/>
          <w:numId w:val="35"/>
        </w:numPr>
        <w:tabs>
          <w:tab w:val="left" w:pos="1276"/>
        </w:tabs>
        <w:ind w:left="0" w:firstLine="567"/>
        <w:jc w:val="both"/>
      </w:pPr>
      <w:r w:rsidRPr="00AB7341">
        <w:t>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9042AD" w:rsidRPr="00AB7341" w:rsidRDefault="009042AD" w:rsidP="00AB7341">
      <w:pPr>
        <w:numPr>
          <w:ilvl w:val="0"/>
          <w:numId w:val="35"/>
        </w:numPr>
        <w:tabs>
          <w:tab w:val="left" w:pos="1276"/>
        </w:tabs>
        <w:ind w:left="0" w:firstLine="567"/>
        <w:jc w:val="both"/>
      </w:pPr>
      <w:r w:rsidRPr="00AB7341">
        <w:t xml:space="preserve">в банковской гарантии должно быть предусмотрено, что для истребования суммы обеспечения Заказчик направляет гаранту только письменное требование или требование с использованием системы </w:t>
      </w:r>
      <w:r w:rsidRPr="00AB7341">
        <w:rPr>
          <w:lang w:val="en-US"/>
        </w:rPr>
        <w:t>SWIFT</w:t>
      </w:r>
      <w:r w:rsidRPr="00AB7341">
        <w:t xml:space="preserve">, в котором Заказчик указывает, в чем состоит нарушение Исполнителем, в обеспечение </w:t>
      </w:r>
      <w:proofErr w:type="gramStart"/>
      <w:r w:rsidRPr="00AB7341">
        <w:t>которых</w:t>
      </w:r>
      <w:proofErr w:type="gramEnd"/>
      <w:r w:rsidRPr="00AB7341">
        <w:t xml:space="preserve"> выдана гарантия;</w:t>
      </w:r>
    </w:p>
    <w:p w:rsidR="009042AD" w:rsidRPr="00AB7341" w:rsidRDefault="009042AD" w:rsidP="00AB7341">
      <w:pPr>
        <w:numPr>
          <w:ilvl w:val="0"/>
          <w:numId w:val="35"/>
        </w:numPr>
        <w:tabs>
          <w:tab w:val="left" w:pos="1276"/>
        </w:tabs>
        <w:ind w:left="0" w:firstLine="567"/>
        <w:jc w:val="both"/>
      </w:pPr>
      <w:r w:rsidRPr="00AB7341">
        <w:t>в банковской гарантии указывается срок ее действия в соответствии с п. 12.1. настоящего договора;</w:t>
      </w:r>
    </w:p>
    <w:p w:rsidR="009042AD" w:rsidRPr="00AB7341" w:rsidRDefault="009042AD" w:rsidP="00AB7341">
      <w:pPr>
        <w:numPr>
          <w:ilvl w:val="0"/>
          <w:numId w:val="35"/>
        </w:numPr>
        <w:tabs>
          <w:tab w:val="left" w:pos="1276"/>
        </w:tabs>
        <w:ind w:left="0" w:firstLine="567"/>
        <w:jc w:val="both"/>
      </w:pPr>
      <w:r w:rsidRPr="00AB7341">
        <w:t>банковская гарантия должна быть безотзывной;</w:t>
      </w:r>
    </w:p>
    <w:p w:rsidR="009042AD" w:rsidRPr="00AB7341" w:rsidRDefault="009042AD" w:rsidP="00AB7341">
      <w:pPr>
        <w:numPr>
          <w:ilvl w:val="0"/>
          <w:numId w:val="35"/>
        </w:numPr>
        <w:tabs>
          <w:tab w:val="left" w:pos="1276"/>
        </w:tabs>
        <w:ind w:left="0" w:firstLine="567"/>
        <w:jc w:val="both"/>
      </w:pPr>
      <w:r w:rsidRPr="00AB7341">
        <w:t>платеж по банковской гарантии должен быть осуществлен гарантом в течение 5 (пяти) банковских дней с момента получения письменного требования Заказчика или требования Заказчика с использованием системы SWIFT;</w:t>
      </w:r>
    </w:p>
    <w:p w:rsidR="009042AD" w:rsidRPr="00AB7341" w:rsidRDefault="009042AD" w:rsidP="00AB7341">
      <w:pPr>
        <w:numPr>
          <w:ilvl w:val="0"/>
          <w:numId w:val="35"/>
        </w:numPr>
        <w:tabs>
          <w:tab w:val="left" w:pos="1276"/>
        </w:tabs>
        <w:ind w:left="0" w:firstLine="567"/>
        <w:jc w:val="both"/>
      </w:pPr>
      <w:r w:rsidRPr="00AB7341">
        <w:t>обязательство гаранта по выплате суммы гарантии считается исполненным надлежащим образом после зачисления денежных средств на расчетный счет Заказчика;</w:t>
      </w:r>
    </w:p>
    <w:p w:rsidR="009042AD" w:rsidRPr="00AB7341" w:rsidRDefault="009042AD" w:rsidP="00AB7341">
      <w:pPr>
        <w:numPr>
          <w:ilvl w:val="0"/>
          <w:numId w:val="35"/>
        </w:numPr>
        <w:tabs>
          <w:tab w:val="left" w:pos="1276"/>
        </w:tabs>
        <w:ind w:left="0" w:firstLine="567"/>
        <w:jc w:val="both"/>
      </w:pPr>
      <w:r w:rsidRPr="00AB7341">
        <w:t>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9042AD" w:rsidRPr="00AB7341" w:rsidRDefault="009042AD" w:rsidP="00AB7341">
      <w:pPr>
        <w:numPr>
          <w:ilvl w:val="0"/>
          <w:numId w:val="35"/>
        </w:numPr>
        <w:tabs>
          <w:tab w:val="left" w:pos="1276"/>
        </w:tabs>
        <w:ind w:left="0" w:firstLine="567"/>
        <w:jc w:val="both"/>
      </w:pPr>
      <w:r w:rsidRPr="00AB7341">
        <w:t>к банковской гарантии должны быть приложены документы, указанные в 12.11 настоящего Договора;</w:t>
      </w:r>
    </w:p>
    <w:p w:rsidR="009042AD" w:rsidRPr="00AB7341" w:rsidRDefault="009042AD" w:rsidP="00AB7341">
      <w:pPr>
        <w:numPr>
          <w:ilvl w:val="0"/>
          <w:numId w:val="35"/>
        </w:numPr>
        <w:tabs>
          <w:tab w:val="left" w:pos="1276"/>
        </w:tabs>
        <w:ind w:left="0" w:firstLine="567"/>
        <w:jc w:val="both"/>
      </w:pPr>
      <w:r w:rsidRPr="00AB7341">
        <w:t xml:space="preserve">в банковской гарантии не должно быть условий или требований, противоречащих </w:t>
      </w:r>
      <w:proofErr w:type="gramStart"/>
      <w:r w:rsidRPr="00AB7341">
        <w:t>вышеизложенному</w:t>
      </w:r>
      <w:proofErr w:type="gramEnd"/>
      <w:r w:rsidRPr="00AB7341">
        <w:t xml:space="preserve"> или делающих вышеизложенное неисполнимым. </w:t>
      </w:r>
    </w:p>
    <w:p w:rsidR="009042AD" w:rsidRPr="00AB7341" w:rsidRDefault="009042AD" w:rsidP="00AB7341">
      <w:pPr>
        <w:numPr>
          <w:ilvl w:val="1"/>
          <w:numId w:val="34"/>
        </w:numPr>
        <w:tabs>
          <w:tab w:val="left" w:pos="1276"/>
        </w:tabs>
        <w:ind w:left="0" w:firstLine="567"/>
        <w:jc w:val="both"/>
      </w:pPr>
      <w:r w:rsidRPr="00AB7341">
        <w:t>Банковская гарантия должна быть выдана банком, отвечающим следующим требованиям:</w:t>
      </w:r>
    </w:p>
    <w:p w:rsidR="009042AD" w:rsidRPr="00AB7341" w:rsidRDefault="009042AD" w:rsidP="00AB7341">
      <w:pPr>
        <w:numPr>
          <w:ilvl w:val="0"/>
          <w:numId w:val="36"/>
        </w:numPr>
        <w:tabs>
          <w:tab w:val="left" w:pos="1276"/>
        </w:tabs>
        <w:ind w:left="0" w:firstLine="567"/>
        <w:jc w:val="both"/>
      </w:pPr>
      <w:r w:rsidRPr="00AB7341">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9042AD" w:rsidRPr="00AB7341" w:rsidRDefault="009042AD" w:rsidP="00AB7341">
      <w:pPr>
        <w:numPr>
          <w:ilvl w:val="0"/>
          <w:numId w:val="36"/>
        </w:numPr>
        <w:tabs>
          <w:tab w:val="left" w:pos="1276"/>
        </w:tabs>
        <w:ind w:left="0" w:firstLine="567"/>
        <w:jc w:val="both"/>
      </w:pPr>
      <w:r w:rsidRPr="00AB7341">
        <w:lastRenderedPageBreak/>
        <w:t>наличие в системе страхования вкладов (в случае если банковскую гарантию предоставляет российский банк);</w:t>
      </w:r>
    </w:p>
    <w:p w:rsidR="009042AD" w:rsidRPr="00AB7341" w:rsidRDefault="009042AD" w:rsidP="00AB7341">
      <w:pPr>
        <w:numPr>
          <w:ilvl w:val="0"/>
          <w:numId w:val="36"/>
        </w:numPr>
        <w:tabs>
          <w:tab w:val="left" w:pos="1276"/>
        </w:tabs>
        <w:ind w:left="0" w:firstLine="567"/>
        <w:jc w:val="both"/>
      </w:pPr>
      <w:r w:rsidRPr="00AB7341">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042AD" w:rsidRPr="00AB7341" w:rsidRDefault="009042AD" w:rsidP="00AB7341">
      <w:pPr>
        <w:numPr>
          <w:ilvl w:val="0"/>
          <w:numId w:val="36"/>
        </w:numPr>
        <w:tabs>
          <w:tab w:val="left" w:pos="1276"/>
        </w:tabs>
        <w:ind w:left="0" w:firstLine="567"/>
        <w:jc w:val="both"/>
      </w:pPr>
      <w:r w:rsidRPr="00AB7341">
        <w:t>не принимаются банковские гарантии, выдаваемые некоммерческими кредитными организациями и страховыми организациями;</w:t>
      </w:r>
    </w:p>
    <w:p w:rsidR="009042AD" w:rsidRPr="00AB7341" w:rsidRDefault="009042AD" w:rsidP="00AB7341">
      <w:pPr>
        <w:numPr>
          <w:ilvl w:val="0"/>
          <w:numId w:val="36"/>
        </w:numPr>
        <w:tabs>
          <w:tab w:val="left" w:pos="1276"/>
        </w:tabs>
        <w:ind w:left="0" w:firstLine="567"/>
        <w:jc w:val="both"/>
      </w:pPr>
      <w:r w:rsidRPr="00AB7341">
        <w:t>отсутствие резких изменений численных параметров деятельности банка.</w:t>
      </w:r>
    </w:p>
    <w:p w:rsidR="009042AD" w:rsidRPr="00AB7341" w:rsidRDefault="009042AD" w:rsidP="00AB7341">
      <w:pPr>
        <w:tabs>
          <w:tab w:val="left" w:pos="1276"/>
        </w:tabs>
        <w:ind w:firstLine="567"/>
        <w:jc w:val="both"/>
      </w:pPr>
      <w:r w:rsidRPr="00AB7341">
        <w:t>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9042AD" w:rsidRPr="00AB7341" w:rsidRDefault="009042AD" w:rsidP="00AB7341">
      <w:pPr>
        <w:numPr>
          <w:ilvl w:val="1"/>
          <w:numId w:val="34"/>
        </w:numPr>
        <w:tabs>
          <w:tab w:val="left" w:pos="1276"/>
        </w:tabs>
        <w:ind w:left="0" w:firstLine="567"/>
        <w:jc w:val="both"/>
      </w:pPr>
      <w:r w:rsidRPr="00AB7341">
        <w:t>При предоставлении обеспечения возврата авансового платежа согласно пункту 12.2.3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9042AD" w:rsidRPr="00AB7341" w:rsidRDefault="009042AD" w:rsidP="00AB7341">
      <w:pPr>
        <w:numPr>
          <w:ilvl w:val="0"/>
          <w:numId w:val="37"/>
        </w:numPr>
        <w:tabs>
          <w:tab w:val="left" w:pos="1276"/>
        </w:tabs>
        <w:ind w:left="0" w:firstLine="567"/>
        <w:jc w:val="both"/>
      </w:pPr>
      <w:r w:rsidRPr="00AB7341">
        <w:t>заверенные уполномоченным лицом банка-гаранта или нотариально заверенные копии действующих учредительных документов банка-гаранта;</w:t>
      </w:r>
    </w:p>
    <w:p w:rsidR="009042AD" w:rsidRPr="00AB7341" w:rsidRDefault="009042AD" w:rsidP="00AB7341">
      <w:pPr>
        <w:numPr>
          <w:ilvl w:val="0"/>
          <w:numId w:val="37"/>
        </w:numPr>
        <w:tabs>
          <w:tab w:val="left" w:pos="1276"/>
        </w:tabs>
        <w:ind w:left="0" w:firstLine="567"/>
        <w:jc w:val="both"/>
      </w:pPr>
      <w:r w:rsidRPr="00AB7341">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9042AD" w:rsidRPr="00AB7341" w:rsidRDefault="009042AD" w:rsidP="00AB7341">
      <w:pPr>
        <w:numPr>
          <w:ilvl w:val="0"/>
          <w:numId w:val="37"/>
        </w:numPr>
        <w:tabs>
          <w:tab w:val="left" w:pos="1276"/>
        </w:tabs>
        <w:ind w:left="0" w:firstLine="567"/>
        <w:jc w:val="both"/>
      </w:pPr>
      <w:proofErr w:type="gramStart"/>
      <w:r w:rsidRPr="00AB7341">
        <w:t>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B7341">
        <w:t xml:space="preserve"> </w:t>
      </w:r>
      <w:proofErr w:type="gramStart"/>
      <w:r w:rsidRPr="00AB7341">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9042AD" w:rsidRPr="00AB7341" w:rsidRDefault="009042AD" w:rsidP="00AB7341">
      <w:pPr>
        <w:numPr>
          <w:ilvl w:val="0"/>
          <w:numId w:val="37"/>
        </w:numPr>
        <w:tabs>
          <w:tab w:val="left" w:pos="1276"/>
        </w:tabs>
        <w:ind w:left="0" w:firstLine="567"/>
        <w:jc w:val="both"/>
      </w:pPr>
      <w:r w:rsidRPr="00AB7341">
        <w:t xml:space="preserve">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(тридцать) дней </w:t>
      </w:r>
      <w:proofErr w:type="gramStart"/>
      <w:r w:rsidRPr="00AB7341">
        <w:t>с даты</w:t>
      </w:r>
      <w:proofErr w:type="gramEnd"/>
      <w:r w:rsidRPr="00AB7341">
        <w:t xml:space="preserve"> ее выдачи регистрирующим органом);</w:t>
      </w:r>
    </w:p>
    <w:p w:rsidR="009042AD" w:rsidRPr="00AB7341" w:rsidRDefault="009042AD" w:rsidP="00AB7341">
      <w:pPr>
        <w:numPr>
          <w:ilvl w:val="0"/>
          <w:numId w:val="37"/>
        </w:numPr>
        <w:tabs>
          <w:tab w:val="left" w:pos="1276"/>
        </w:tabs>
        <w:ind w:left="0" w:firstLine="567"/>
        <w:jc w:val="both"/>
      </w:pPr>
      <w:r w:rsidRPr="00AB7341">
        <w:t>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9042AD" w:rsidRPr="00AB7341" w:rsidRDefault="009042AD" w:rsidP="00AB7341">
      <w:pPr>
        <w:numPr>
          <w:ilvl w:val="1"/>
          <w:numId w:val="34"/>
        </w:numPr>
        <w:tabs>
          <w:tab w:val="left" w:pos="1276"/>
        </w:tabs>
        <w:ind w:left="0" w:firstLine="567"/>
        <w:jc w:val="both"/>
      </w:pPr>
      <w:r w:rsidRPr="00AB7341">
        <w:t>Поручитель должен отвечать следующим требованиям:</w:t>
      </w:r>
    </w:p>
    <w:p w:rsidR="009042AD" w:rsidRPr="00AB7341" w:rsidRDefault="009042AD" w:rsidP="00AB7341">
      <w:pPr>
        <w:numPr>
          <w:ilvl w:val="0"/>
          <w:numId w:val="38"/>
        </w:numPr>
        <w:tabs>
          <w:tab w:val="left" w:pos="1276"/>
        </w:tabs>
        <w:ind w:left="0" w:firstLine="567"/>
        <w:jc w:val="both"/>
      </w:pPr>
      <w:proofErr w:type="gramStart"/>
      <w:r w:rsidRPr="00AB7341">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AB7341">
        <w:t>Standart</w:t>
      </w:r>
      <w:proofErr w:type="spellEnd"/>
      <w:r w:rsidRPr="00AB7341">
        <w:t xml:space="preserve"> &amp; </w:t>
      </w:r>
      <w:proofErr w:type="spellStart"/>
      <w:r w:rsidRPr="00AB7341">
        <w:t>Poor’s</w:t>
      </w:r>
      <w:proofErr w:type="spellEnd"/>
      <w:r w:rsidRPr="00AB7341">
        <w:t xml:space="preserve"> (www.standartandpoors.com), </w:t>
      </w:r>
      <w:proofErr w:type="spellStart"/>
      <w:r w:rsidRPr="00AB7341">
        <w:t>Moody’s</w:t>
      </w:r>
      <w:proofErr w:type="spellEnd"/>
      <w:r w:rsidRPr="00AB7341">
        <w:t xml:space="preserve"> </w:t>
      </w:r>
      <w:proofErr w:type="spellStart"/>
      <w:r w:rsidRPr="00AB7341">
        <w:t>Investors</w:t>
      </w:r>
      <w:proofErr w:type="spellEnd"/>
      <w:r w:rsidRPr="00AB7341">
        <w:t xml:space="preserve"> </w:t>
      </w:r>
      <w:proofErr w:type="spellStart"/>
      <w:r w:rsidRPr="00AB7341">
        <w:t>Service</w:t>
      </w:r>
      <w:proofErr w:type="spellEnd"/>
      <w:r w:rsidRPr="00AB7341">
        <w:t xml:space="preserve">, </w:t>
      </w:r>
      <w:proofErr w:type="spellStart"/>
      <w:r w:rsidRPr="00AB7341">
        <w:t>Inc</w:t>
      </w:r>
      <w:proofErr w:type="spellEnd"/>
      <w:r w:rsidRPr="00AB7341">
        <w:t xml:space="preserve">. (www.moodys.com) или </w:t>
      </w:r>
      <w:proofErr w:type="spellStart"/>
      <w:r w:rsidRPr="00AB7341">
        <w:t>Fitch</w:t>
      </w:r>
      <w:proofErr w:type="spellEnd"/>
      <w:r w:rsidRPr="00AB7341">
        <w:t xml:space="preserve"> </w:t>
      </w:r>
      <w:proofErr w:type="spellStart"/>
      <w:r w:rsidRPr="00AB7341">
        <w:t>Ratings</w:t>
      </w:r>
      <w:proofErr w:type="spellEnd"/>
      <w:r w:rsidRPr="00AB7341">
        <w:t xml:space="preserve"> </w:t>
      </w:r>
      <w:proofErr w:type="spellStart"/>
      <w:r w:rsidRPr="00AB7341">
        <w:t>Ltd</w:t>
      </w:r>
      <w:proofErr w:type="spellEnd"/>
      <w:r w:rsidRPr="00AB7341">
        <w:t xml:space="preserve">. (www.fitchratings. </w:t>
      </w:r>
      <w:proofErr w:type="spellStart"/>
      <w:r w:rsidRPr="00AB7341">
        <w:t>com</w:t>
      </w:r>
      <w:proofErr w:type="spellEnd"/>
      <w:r w:rsidRPr="00AB7341">
        <w:t>) на уровне не ниже</w:t>
      </w:r>
      <w:proofErr w:type="gramEnd"/>
      <w:r w:rsidRPr="00AB7341">
        <w:t xml:space="preserve"> «BBB» по шкале </w:t>
      </w:r>
      <w:proofErr w:type="spellStart"/>
      <w:r w:rsidRPr="00AB7341">
        <w:t>Standart</w:t>
      </w:r>
      <w:proofErr w:type="spellEnd"/>
      <w:r w:rsidRPr="00AB7341">
        <w:t xml:space="preserve"> &amp; </w:t>
      </w:r>
      <w:proofErr w:type="spellStart"/>
      <w:r w:rsidRPr="00AB7341">
        <w:t>Poor’s</w:t>
      </w:r>
      <w:proofErr w:type="spellEnd"/>
      <w:r w:rsidRPr="00AB7341">
        <w:t xml:space="preserve"> и </w:t>
      </w:r>
      <w:proofErr w:type="spellStart"/>
      <w:r w:rsidRPr="00AB7341">
        <w:t>Fitch</w:t>
      </w:r>
      <w:proofErr w:type="spellEnd"/>
      <w:r w:rsidRPr="00AB7341">
        <w:t xml:space="preserve"> </w:t>
      </w:r>
      <w:proofErr w:type="spellStart"/>
      <w:r w:rsidRPr="00AB7341">
        <w:t>Ratings</w:t>
      </w:r>
      <w:proofErr w:type="spellEnd"/>
      <w:r w:rsidRPr="00AB7341">
        <w:t xml:space="preserve"> или не ниже «Baa2» по шкале </w:t>
      </w:r>
      <w:proofErr w:type="spellStart"/>
      <w:r w:rsidRPr="00AB7341">
        <w:t>Moody’s</w:t>
      </w:r>
      <w:proofErr w:type="spellEnd"/>
      <w:r w:rsidRPr="00AB7341">
        <w:t>. Указанные рейтинги должны быть действительными и не должны находиться в состоянии «отозван» или «приостановлен».</w:t>
      </w:r>
    </w:p>
    <w:p w:rsidR="009042AD" w:rsidRPr="00AB7341" w:rsidRDefault="009042AD" w:rsidP="00AB7341">
      <w:pPr>
        <w:numPr>
          <w:ilvl w:val="0"/>
          <w:numId w:val="38"/>
        </w:numPr>
        <w:tabs>
          <w:tab w:val="left" w:pos="1276"/>
        </w:tabs>
        <w:ind w:left="0" w:firstLine="567"/>
        <w:jc w:val="both"/>
      </w:pPr>
      <w:r w:rsidRPr="00AB7341">
        <w:t>при налич</w:t>
      </w:r>
      <w:proofErr w:type="gramStart"/>
      <w:r w:rsidRPr="00AB7341">
        <w:t>ии у о</w:t>
      </w:r>
      <w:proofErr w:type="gramEnd"/>
      <w:r w:rsidRPr="00AB7341">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9042AD" w:rsidRPr="00AB7341" w:rsidRDefault="009042AD" w:rsidP="00AB7341">
      <w:pPr>
        <w:numPr>
          <w:ilvl w:val="0"/>
          <w:numId w:val="38"/>
        </w:numPr>
        <w:tabs>
          <w:tab w:val="left" w:pos="1276"/>
        </w:tabs>
        <w:ind w:left="0" w:firstLine="567"/>
        <w:jc w:val="both"/>
      </w:pPr>
      <w:r w:rsidRPr="00AB7341">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042AD" w:rsidRPr="00AB7341" w:rsidRDefault="009042AD" w:rsidP="00AB7341">
      <w:pPr>
        <w:numPr>
          <w:ilvl w:val="1"/>
          <w:numId w:val="34"/>
        </w:numPr>
        <w:tabs>
          <w:tab w:val="left" w:pos="1276"/>
        </w:tabs>
        <w:ind w:left="0" w:firstLine="567"/>
        <w:jc w:val="both"/>
      </w:pPr>
      <w:r w:rsidRPr="00AB7341">
        <w:lastRenderedPageBreak/>
        <w:t>При предоставлении обеспечения возврата авансового платежа, согласно пункту 12.2.4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9042AD" w:rsidRPr="00AB7341" w:rsidRDefault="009042AD" w:rsidP="00AB7341">
      <w:pPr>
        <w:numPr>
          <w:ilvl w:val="0"/>
          <w:numId w:val="39"/>
        </w:numPr>
        <w:tabs>
          <w:tab w:val="left" w:pos="1276"/>
        </w:tabs>
        <w:ind w:left="0" w:firstLine="567"/>
        <w:jc w:val="both"/>
      </w:pPr>
      <w:r w:rsidRPr="00AB7341">
        <w:t>заверенные уполномоченным лицом поручителя или нотариально заверенные копии действующих учредительных документов поручителя;</w:t>
      </w:r>
    </w:p>
    <w:p w:rsidR="009042AD" w:rsidRPr="00AB7341" w:rsidRDefault="009042AD" w:rsidP="00AB7341">
      <w:pPr>
        <w:numPr>
          <w:ilvl w:val="0"/>
          <w:numId w:val="39"/>
        </w:numPr>
        <w:tabs>
          <w:tab w:val="left" w:pos="1276"/>
        </w:tabs>
        <w:ind w:left="0" w:firstLine="567"/>
        <w:jc w:val="both"/>
      </w:pPr>
      <w:r w:rsidRPr="00AB7341">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9042AD" w:rsidRPr="00AB7341" w:rsidRDefault="009042AD" w:rsidP="00AB7341">
      <w:pPr>
        <w:numPr>
          <w:ilvl w:val="0"/>
          <w:numId w:val="39"/>
        </w:numPr>
        <w:tabs>
          <w:tab w:val="left" w:pos="1276"/>
        </w:tabs>
        <w:ind w:left="0" w:firstLine="567"/>
        <w:jc w:val="both"/>
      </w:pPr>
      <w:proofErr w:type="gramStart"/>
      <w:r w:rsidRPr="00AB7341">
        <w:t>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B7341">
        <w:t xml:space="preserve"> </w:t>
      </w:r>
      <w:proofErr w:type="gramStart"/>
      <w:r w:rsidRPr="00AB7341">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поручителя,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9042AD" w:rsidRPr="00AB7341" w:rsidRDefault="009042AD" w:rsidP="00AB7341">
      <w:pPr>
        <w:numPr>
          <w:ilvl w:val="0"/>
          <w:numId w:val="39"/>
        </w:numPr>
        <w:tabs>
          <w:tab w:val="left" w:pos="1276"/>
        </w:tabs>
        <w:ind w:left="0" w:firstLine="567"/>
        <w:jc w:val="both"/>
      </w:pPr>
      <w:r w:rsidRPr="00AB7341">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AB7341">
        <w:t>с даты</w:t>
      </w:r>
      <w:proofErr w:type="gramEnd"/>
      <w:r w:rsidRPr="00AB7341">
        <w:t xml:space="preserve"> ее выдачи регистрирующим органом).</w:t>
      </w:r>
    </w:p>
    <w:p w:rsidR="009042AD" w:rsidRPr="00AB7341" w:rsidRDefault="009042AD" w:rsidP="00AB7341">
      <w:pPr>
        <w:numPr>
          <w:ilvl w:val="1"/>
          <w:numId w:val="34"/>
        </w:numPr>
        <w:tabs>
          <w:tab w:val="left" w:pos="1276"/>
        </w:tabs>
        <w:ind w:left="0" w:firstLine="567"/>
        <w:jc w:val="both"/>
      </w:pPr>
      <w:r w:rsidRPr="00AB7341">
        <w:t>Заказчик отказывает в приеме обеспечения (в виде банковской гарантии или поручительства) если:</w:t>
      </w:r>
    </w:p>
    <w:p w:rsidR="009042AD" w:rsidRPr="00AB7341" w:rsidRDefault="009042AD" w:rsidP="00AB7341">
      <w:pPr>
        <w:numPr>
          <w:ilvl w:val="0"/>
          <w:numId w:val="40"/>
        </w:numPr>
        <w:tabs>
          <w:tab w:val="left" w:pos="1276"/>
        </w:tabs>
        <w:ind w:left="0" w:firstLine="567"/>
        <w:jc w:val="both"/>
      </w:pPr>
      <w:r w:rsidRPr="00AB7341">
        <w:t>такое поручительство или банковская гарантия не обеспечивает обязательства, подлежащего обеспечению в соответствии с условиями договора;</w:t>
      </w:r>
    </w:p>
    <w:p w:rsidR="009042AD" w:rsidRPr="00AB7341" w:rsidRDefault="009042AD" w:rsidP="00AB7341">
      <w:pPr>
        <w:numPr>
          <w:ilvl w:val="0"/>
          <w:numId w:val="40"/>
        </w:numPr>
        <w:tabs>
          <w:tab w:val="left" w:pos="1276"/>
        </w:tabs>
        <w:ind w:left="0" w:firstLine="567"/>
        <w:jc w:val="both"/>
      </w:pPr>
      <w:proofErr w:type="gramStart"/>
      <w:r w:rsidRPr="00AB7341">
        <w:t>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9042AD" w:rsidRPr="00AB7341" w:rsidRDefault="009042AD" w:rsidP="00AB7341">
      <w:pPr>
        <w:numPr>
          <w:ilvl w:val="0"/>
          <w:numId w:val="40"/>
        </w:numPr>
        <w:tabs>
          <w:tab w:val="left" w:pos="1276"/>
        </w:tabs>
        <w:ind w:left="0" w:firstLine="567"/>
        <w:jc w:val="both"/>
      </w:pPr>
      <w:r w:rsidRPr="00AB7341">
        <w:t xml:space="preserve">получено уведомление от поручителя или банка-гаранта о </w:t>
      </w:r>
      <w:proofErr w:type="spellStart"/>
      <w:r w:rsidRPr="00AB7341">
        <w:t>неподтверждении</w:t>
      </w:r>
      <w:proofErr w:type="spellEnd"/>
      <w:r w:rsidRPr="00AB7341">
        <w:t xml:space="preserve"> факта выдачи обеспечения;</w:t>
      </w:r>
    </w:p>
    <w:p w:rsidR="009042AD" w:rsidRPr="00AB7341" w:rsidRDefault="009042AD" w:rsidP="00AB7341">
      <w:pPr>
        <w:numPr>
          <w:ilvl w:val="0"/>
          <w:numId w:val="40"/>
        </w:numPr>
        <w:tabs>
          <w:tab w:val="left" w:pos="1276"/>
        </w:tabs>
        <w:ind w:left="0" w:firstLine="567"/>
        <w:jc w:val="both"/>
      </w:pPr>
      <w:r w:rsidRPr="00AB7341">
        <w:t>в результате приема обеспечения будет иметь место превышение суммой обязательств, выданных банком-гарантом и поручителем в пользу организаций Госкорпорации «Росатом», установленного максимального лимита риска;</w:t>
      </w:r>
    </w:p>
    <w:p w:rsidR="009042AD" w:rsidRPr="00AB7341" w:rsidRDefault="009042AD" w:rsidP="00AB7341">
      <w:pPr>
        <w:numPr>
          <w:ilvl w:val="0"/>
          <w:numId w:val="40"/>
        </w:numPr>
        <w:tabs>
          <w:tab w:val="left" w:pos="1276"/>
        </w:tabs>
        <w:ind w:left="0" w:firstLine="567"/>
        <w:jc w:val="both"/>
      </w:pPr>
      <w:r w:rsidRPr="00AB7341">
        <w:t>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(Приложения № 3 к настоящему Договору).</w:t>
      </w:r>
    </w:p>
    <w:p w:rsidR="009042AD" w:rsidRPr="00AB7341" w:rsidRDefault="009042AD" w:rsidP="00AB7341">
      <w:pPr>
        <w:numPr>
          <w:ilvl w:val="1"/>
          <w:numId w:val="34"/>
        </w:numPr>
        <w:tabs>
          <w:tab w:val="left" w:pos="1276"/>
        </w:tabs>
        <w:ind w:left="0" w:firstLine="567"/>
        <w:jc w:val="both"/>
      </w:pPr>
      <w:proofErr w:type="gramStart"/>
      <w:r w:rsidRPr="00AB7341">
        <w:t>В случае если по каким-либо причинам обеспечение, предоставленное Исполнителем, перестало быть действительным, закончило свое действие или иным образом перестало обеспечивать исполнение Исполнителем его обязательств по настоящему Договору, а равно в случае отзыва или приостановления действия лицензии банка-гаранта, Исполнитель обязуется в течение 15 (пятнадцати) календарных дней с даты наступления указанных обстоятельств предоставить Заказчику новое надлежащее обеспечение на тех же условиях и</w:t>
      </w:r>
      <w:proofErr w:type="gramEnd"/>
      <w:r w:rsidRPr="00AB7341">
        <w:t xml:space="preserve"> в том же размере, которые указаны в настоящем разделе Договора.</w:t>
      </w:r>
    </w:p>
    <w:p w:rsidR="009042AD" w:rsidRPr="00AB7341" w:rsidRDefault="009042AD" w:rsidP="00AB7341">
      <w:pPr>
        <w:numPr>
          <w:ilvl w:val="1"/>
          <w:numId w:val="34"/>
        </w:numPr>
        <w:tabs>
          <w:tab w:val="left" w:pos="1276"/>
        </w:tabs>
        <w:ind w:left="0" w:firstLine="567"/>
        <w:jc w:val="both"/>
      </w:pPr>
      <w:r w:rsidRPr="00AB7341">
        <w:t>Заказчик также вправе потребовать от Исполнителя предоставления нового обеспечения в соответствии в следующих случаях:</w:t>
      </w:r>
    </w:p>
    <w:p w:rsidR="009042AD" w:rsidRPr="00AB7341" w:rsidRDefault="009042AD" w:rsidP="00AB7341">
      <w:pPr>
        <w:numPr>
          <w:ilvl w:val="0"/>
          <w:numId w:val="41"/>
        </w:numPr>
        <w:tabs>
          <w:tab w:val="left" w:pos="1276"/>
        </w:tabs>
        <w:ind w:left="0" w:firstLine="567"/>
        <w:jc w:val="both"/>
      </w:pPr>
      <w:r w:rsidRPr="00AB7341">
        <w:t>если в отношении Поручителя в соответствии с законодательством о банкротстве введена процедура наблюдения;</w:t>
      </w:r>
    </w:p>
    <w:p w:rsidR="009042AD" w:rsidRPr="00AB7341" w:rsidRDefault="009042AD" w:rsidP="00AB7341">
      <w:pPr>
        <w:numPr>
          <w:ilvl w:val="0"/>
          <w:numId w:val="41"/>
        </w:numPr>
        <w:tabs>
          <w:tab w:val="left" w:pos="1276"/>
        </w:tabs>
        <w:ind w:left="0" w:firstLine="567"/>
        <w:jc w:val="both"/>
      </w:pPr>
      <w:r w:rsidRPr="00AB7341">
        <w:t>уменьшения кредитного рейтинга Поручителя;</w:t>
      </w:r>
    </w:p>
    <w:p w:rsidR="009042AD" w:rsidRPr="00AB7341" w:rsidRDefault="009042AD" w:rsidP="00AB7341">
      <w:pPr>
        <w:numPr>
          <w:ilvl w:val="0"/>
          <w:numId w:val="41"/>
        </w:numPr>
        <w:tabs>
          <w:tab w:val="left" w:pos="1276"/>
        </w:tabs>
        <w:ind w:left="0" w:firstLine="567"/>
        <w:jc w:val="both"/>
      </w:pPr>
      <w:r w:rsidRPr="00AB7341">
        <w:lastRenderedPageBreak/>
        <w:t xml:space="preserve">публикации Поручителем в соответствии с действующим законодательством сведений о начале процедуры ликвидации или реорганизации». </w:t>
      </w:r>
    </w:p>
    <w:p w:rsidR="00641AD6" w:rsidRDefault="00641AD6" w:rsidP="00AB7341">
      <w:pPr>
        <w:pStyle w:val="ConsNormal"/>
        <w:widowControl w:val="0"/>
        <w:tabs>
          <w:tab w:val="num" w:pos="284"/>
          <w:tab w:val="left" w:pos="1080"/>
        </w:tabs>
        <w:ind w:left="284" w:right="0" w:firstLine="0"/>
        <w:jc w:val="both"/>
        <w:rPr>
          <w:rFonts w:ascii="Times New Roman" w:hAnsi="Times New Roman" w:cs="Times New Roman"/>
          <w:sz w:val="24"/>
          <w:szCs w:val="24"/>
        </w:rPr>
      </w:pPr>
    </w:p>
    <w:p w:rsidR="00AB7341" w:rsidRDefault="00AB7341" w:rsidP="00AB7341">
      <w:pPr>
        <w:pStyle w:val="ConsNormal"/>
        <w:widowControl w:val="0"/>
        <w:tabs>
          <w:tab w:val="num" w:pos="284"/>
          <w:tab w:val="left" w:pos="1080"/>
        </w:tabs>
        <w:ind w:left="284" w:right="0" w:firstLine="0"/>
        <w:jc w:val="both"/>
        <w:rPr>
          <w:rFonts w:ascii="Times New Roman" w:hAnsi="Times New Roman" w:cs="Times New Roman"/>
          <w:sz w:val="24"/>
          <w:szCs w:val="24"/>
        </w:rPr>
      </w:pPr>
    </w:p>
    <w:p w:rsidR="009042AD" w:rsidRDefault="009042AD" w:rsidP="00AB7341">
      <w:pPr>
        <w:pStyle w:val="13"/>
        <w:numPr>
          <w:ilvl w:val="0"/>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0"/>
        <w:jc w:val="center"/>
        <w:rPr>
          <w:b/>
          <w:sz w:val="24"/>
          <w:szCs w:val="24"/>
        </w:rPr>
      </w:pPr>
      <w:r>
        <w:rPr>
          <w:b/>
          <w:sz w:val="24"/>
          <w:szCs w:val="24"/>
        </w:rPr>
        <w:t>ПРИЛОЖЕНИЯ К ДОГОВОРУ</w:t>
      </w:r>
    </w:p>
    <w:p w:rsidR="009042AD" w:rsidRPr="00840A94" w:rsidRDefault="009042AD"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b/>
          <w:sz w:val="24"/>
          <w:szCs w:val="24"/>
        </w:rPr>
      </w:pPr>
    </w:p>
    <w:p w:rsidR="009042AD" w:rsidRDefault="009042AD" w:rsidP="00AB7341">
      <w:pPr>
        <w:pStyle w:val="13"/>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Pr>
          <w:sz w:val="24"/>
          <w:szCs w:val="24"/>
        </w:rPr>
        <w:t>Приложение №1 – спецификация,</w:t>
      </w:r>
    </w:p>
    <w:p w:rsidR="009042AD" w:rsidRDefault="009042AD" w:rsidP="00AB7341">
      <w:pPr>
        <w:pStyle w:val="13"/>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Pr>
          <w:sz w:val="24"/>
          <w:szCs w:val="24"/>
        </w:rPr>
        <w:t xml:space="preserve">Приложение №2 – форма </w:t>
      </w:r>
      <w:r w:rsidRPr="00541F7B">
        <w:rPr>
          <w:sz w:val="24"/>
          <w:szCs w:val="24"/>
        </w:rPr>
        <w:t>банковск</w:t>
      </w:r>
      <w:r>
        <w:rPr>
          <w:sz w:val="24"/>
          <w:szCs w:val="24"/>
        </w:rPr>
        <w:t>ой</w:t>
      </w:r>
      <w:r w:rsidRPr="00541F7B">
        <w:rPr>
          <w:sz w:val="24"/>
          <w:szCs w:val="24"/>
        </w:rPr>
        <w:t xml:space="preserve"> гаранти</w:t>
      </w:r>
      <w:r>
        <w:rPr>
          <w:sz w:val="24"/>
          <w:szCs w:val="24"/>
        </w:rPr>
        <w:t>и</w:t>
      </w:r>
      <w:r w:rsidRPr="00541F7B">
        <w:rPr>
          <w:sz w:val="24"/>
          <w:szCs w:val="24"/>
        </w:rPr>
        <w:t xml:space="preserve"> возврата аванса</w:t>
      </w:r>
      <w:r>
        <w:rPr>
          <w:sz w:val="24"/>
          <w:szCs w:val="24"/>
        </w:rPr>
        <w:t>,</w:t>
      </w:r>
    </w:p>
    <w:p w:rsidR="009042AD" w:rsidRPr="001D15E8" w:rsidRDefault="009042AD" w:rsidP="00AB7341">
      <w:pPr>
        <w:pStyle w:val="13"/>
        <w:numPr>
          <w:ilvl w:val="1"/>
          <w:numId w:val="34"/>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4"/>
          <w:szCs w:val="24"/>
        </w:rPr>
      </w:pPr>
      <w:r w:rsidRPr="001D15E8">
        <w:rPr>
          <w:sz w:val="24"/>
          <w:szCs w:val="24"/>
        </w:rPr>
        <w:t>Приложение №3 – форма</w:t>
      </w:r>
      <w:r w:rsidRPr="001D15E8">
        <w:t xml:space="preserve"> </w:t>
      </w:r>
      <w:r w:rsidRPr="001D15E8">
        <w:rPr>
          <w:sz w:val="24"/>
          <w:szCs w:val="24"/>
        </w:rPr>
        <w:t>договора поручительства</w:t>
      </w:r>
      <w:r>
        <w:rPr>
          <w:sz w:val="24"/>
          <w:szCs w:val="24"/>
        </w:rPr>
        <w:t>.</w:t>
      </w:r>
    </w:p>
    <w:p w:rsidR="009042AD" w:rsidRPr="000C77FA" w:rsidRDefault="009042AD" w:rsidP="00AB7341">
      <w:pPr>
        <w:pStyle w:val="ConsNormal"/>
        <w:widowControl w:val="0"/>
        <w:tabs>
          <w:tab w:val="num" w:pos="284"/>
          <w:tab w:val="left" w:pos="1080"/>
        </w:tabs>
        <w:ind w:left="284" w:right="0" w:firstLine="0"/>
        <w:jc w:val="both"/>
        <w:rPr>
          <w:rFonts w:ascii="Times New Roman" w:hAnsi="Times New Roman" w:cs="Times New Roman"/>
          <w:sz w:val="24"/>
          <w:szCs w:val="24"/>
        </w:rPr>
      </w:pPr>
    </w:p>
    <w:p w:rsidR="00641AD6" w:rsidRPr="0089152F" w:rsidRDefault="00641AD6" w:rsidP="00AB7341">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4"/>
          <w:szCs w:val="24"/>
        </w:rPr>
      </w:pPr>
    </w:p>
    <w:p w:rsidR="00641AD6" w:rsidRPr="0089152F" w:rsidRDefault="00641AD6" w:rsidP="00AB7341">
      <w:pPr>
        <w:pStyle w:val="13"/>
        <w:numPr>
          <w:ilvl w:val="0"/>
          <w:numId w:val="2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jc w:val="center"/>
        <w:rPr>
          <w:sz w:val="24"/>
          <w:szCs w:val="24"/>
        </w:rPr>
      </w:pPr>
      <w:r w:rsidRPr="0089152F">
        <w:rPr>
          <w:sz w:val="24"/>
          <w:szCs w:val="24"/>
        </w:rPr>
        <w:t>ЮРИДИЧЕСКИЕ АДРЕСА И ПЛАТЕЖНЫЕ РЕКВИЗИТЫ СТОРОН</w:t>
      </w:r>
    </w:p>
    <w:tbl>
      <w:tblPr>
        <w:tblW w:w="0" w:type="auto"/>
        <w:tblInd w:w="10" w:type="dxa"/>
        <w:shd w:val="clear" w:color="auto" w:fill="FFFFFF"/>
        <w:tblLayout w:type="fixed"/>
        <w:tblLook w:val="0000" w:firstRow="0" w:lastRow="0" w:firstColumn="0" w:lastColumn="0" w:noHBand="0" w:noVBand="0"/>
      </w:tblPr>
      <w:tblGrid>
        <w:gridCol w:w="4827"/>
        <w:gridCol w:w="4827"/>
      </w:tblGrid>
      <w:tr w:rsidR="00641AD6" w:rsidRPr="0089152F" w:rsidTr="00390ADE">
        <w:trPr>
          <w:cantSplit/>
          <w:trHeight w:val="258"/>
        </w:trPr>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Исполнитель</w:t>
            </w:r>
            <w:r w:rsidRPr="0089152F">
              <w:rPr>
                <w:sz w:val="24"/>
              </w:rPr>
              <w:t>:</w:t>
            </w:r>
          </w:p>
        </w:tc>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Pr>
                <w:sz w:val="24"/>
              </w:rPr>
              <w:t>Заказчик</w:t>
            </w:r>
            <w:r w:rsidRPr="0089152F">
              <w:rPr>
                <w:sz w:val="24"/>
              </w:rPr>
              <w:t>:</w:t>
            </w:r>
          </w:p>
        </w:tc>
      </w:tr>
      <w:tr w:rsidR="00641AD6" w:rsidRPr="0089152F" w:rsidTr="00390ADE">
        <w:trPr>
          <w:cantSplit/>
          <w:trHeight w:val="330"/>
        </w:trPr>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
        </w:tc>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ОАО «НИАЭП»</w:t>
            </w:r>
          </w:p>
        </w:tc>
      </w:tr>
      <w:tr w:rsidR="00641AD6" w:rsidRPr="0089152F" w:rsidTr="00390ADE">
        <w:trPr>
          <w:cantSplit/>
          <w:trHeight w:val="480"/>
        </w:trPr>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Место нахождения: </w:t>
            </w:r>
          </w:p>
        </w:tc>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Место нахождения: </w:t>
            </w:r>
            <w:smartTag w:uri="urn:schemas-microsoft-com:office:smarttags" w:element="metricconverter">
              <w:smartTagPr>
                <w:attr w:name="ProductID" w:val="603006, г"/>
              </w:smartTagPr>
              <w:r w:rsidRPr="0089152F">
                <w:rPr>
                  <w:sz w:val="24"/>
                </w:rPr>
                <w:t>603006, г</w:t>
              </w:r>
            </w:smartTag>
            <w:r w:rsidRPr="0089152F">
              <w:rPr>
                <w:sz w:val="24"/>
              </w:rPr>
              <w:t>. Нижний Новгород, пл. Свободы, д. 3</w:t>
            </w:r>
          </w:p>
        </w:tc>
      </w:tr>
      <w:tr w:rsidR="00641AD6" w:rsidRPr="0089152F" w:rsidTr="00390ADE">
        <w:trPr>
          <w:cantSplit/>
          <w:trHeight w:val="330"/>
        </w:trPr>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ИНН/КПП: </w:t>
            </w:r>
          </w:p>
        </w:tc>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ИНН/КПП: 5260214123/525350001</w:t>
            </w:r>
          </w:p>
        </w:tc>
      </w:tr>
      <w:tr w:rsidR="00641AD6" w:rsidRPr="0089152F" w:rsidTr="00390ADE">
        <w:trPr>
          <w:cantSplit/>
          <w:trHeight w:val="330"/>
        </w:trPr>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ОГРН: </w:t>
            </w:r>
          </w:p>
        </w:tc>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ОГРН: 1075260029240</w:t>
            </w:r>
          </w:p>
        </w:tc>
      </w:tr>
      <w:tr w:rsidR="00641AD6" w:rsidRPr="0089152F" w:rsidTr="00390ADE">
        <w:trPr>
          <w:cantSplit/>
          <w:trHeight w:val="330"/>
        </w:trPr>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roofErr w:type="gramStart"/>
            <w:r w:rsidRPr="0089152F">
              <w:rPr>
                <w:sz w:val="24"/>
              </w:rPr>
              <w:t>р</w:t>
            </w:r>
            <w:proofErr w:type="gramEnd"/>
            <w:r w:rsidRPr="0089152F">
              <w:rPr>
                <w:sz w:val="24"/>
              </w:rPr>
              <w:t>/</w:t>
            </w:r>
            <w:proofErr w:type="spellStart"/>
            <w:r w:rsidRPr="0089152F">
              <w:rPr>
                <w:sz w:val="24"/>
              </w:rPr>
              <w:t>сч</w:t>
            </w:r>
            <w:proofErr w:type="spellEnd"/>
            <w:r w:rsidRPr="0089152F">
              <w:rPr>
                <w:sz w:val="24"/>
              </w:rPr>
              <w:t>.</w:t>
            </w:r>
          </w:p>
        </w:tc>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proofErr w:type="gramStart"/>
            <w:r w:rsidRPr="0089152F">
              <w:rPr>
                <w:sz w:val="24"/>
              </w:rPr>
              <w:t>р</w:t>
            </w:r>
            <w:proofErr w:type="gramEnd"/>
            <w:r w:rsidRPr="0089152F">
              <w:rPr>
                <w:sz w:val="24"/>
              </w:rPr>
              <w:t>/</w:t>
            </w:r>
            <w:proofErr w:type="spellStart"/>
            <w:r w:rsidRPr="0089152F">
              <w:rPr>
                <w:sz w:val="24"/>
              </w:rPr>
              <w:t>сч</w:t>
            </w:r>
            <w:proofErr w:type="spellEnd"/>
            <w:r w:rsidRPr="0089152F">
              <w:rPr>
                <w:sz w:val="24"/>
              </w:rPr>
              <w:t>. 40702810542020102883</w:t>
            </w:r>
          </w:p>
        </w:tc>
      </w:tr>
      <w:tr w:rsidR="00641AD6" w:rsidRPr="0089152F" w:rsidTr="00390ADE">
        <w:trPr>
          <w:cantSplit/>
          <w:trHeight w:val="480"/>
        </w:trPr>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в </w:t>
            </w:r>
          </w:p>
        </w:tc>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в Волго-Вятском банке Сбербанка РФ г. Нижний Новгород</w:t>
            </w:r>
          </w:p>
        </w:tc>
      </w:tr>
      <w:tr w:rsidR="00641AD6" w:rsidRPr="0089152F" w:rsidTr="00390ADE">
        <w:trPr>
          <w:cantSplit/>
          <w:trHeight w:val="330"/>
        </w:trPr>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К/</w:t>
            </w:r>
            <w:proofErr w:type="spellStart"/>
            <w:r w:rsidRPr="0089152F">
              <w:rPr>
                <w:sz w:val="24"/>
              </w:rPr>
              <w:t>сч</w:t>
            </w:r>
            <w:proofErr w:type="spellEnd"/>
            <w:r w:rsidRPr="0089152F">
              <w:rPr>
                <w:sz w:val="24"/>
              </w:rPr>
              <w:t xml:space="preserve">. </w:t>
            </w:r>
          </w:p>
        </w:tc>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К/</w:t>
            </w:r>
            <w:proofErr w:type="spellStart"/>
            <w:r w:rsidRPr="0089152F">
              <w:rPr>
                <w:sz w:val="24"/>
              </w:rPr>
              <w:t>сч</w:t>
            </w:r>
            <w:proofErr w:type="spellEnd"/>
            <w:r w:rsidRPr="0089152F">
              <w:rPr>
                <w:sz w:val="24"/>
              </w:rPr>
              <w:t>. 30101810900000000603</w:t>
            </w:r>
          </w:p>
        </w:tc>
      </w:tr>
      <w:tr w:rsidR="00641AD6" w:rsidRPr="0089152F" w:rsidTr="00390ADE">
        <w:trPr>
          <w:cantSplit/>
          <w:trHeight w:val="330"/>
        </w:trPr>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 xml:space="preserve">БИК </w:t>
            </w:r>
          </w:p>
        </w:tc>
        <w:tc>
          <w:tcPr>
            <w:tcW w:w="4827"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ind w:firstLine="0"/>
              <w:rPr>
                <w:sz w:val="24"/>
              </w:rPr>
            </w:pPr>
            <w:r w:rsidRPr="0089152F">
              <w:rPr>
                <w:sz w:val="24"/>
              </w:rPr>
              <w:t>БИК 042202603</w:t>
            </w:r>
          </w:p>
        </w:tc>
      </w:tr>
    </w:tbl>
    <w:p w:rsidR="00641AD6" w:rsidRPr="0089152F" w:rsidRDefault="00641AD6" w:rsidP="00AB7341">
      <w:pPr>
        <w:pStyle w:val="a9"/>
        <w:ind w:left="108"/>
        <w:rPr>
          <w:sz w:val="24"/>
          <w:szCs w:val="24"/>
        </w:rPr>
      </w:pPr>
    </w:p>
    <w:p w:rsidR="00641AD6" w:rsidRPr="0089152F" w:rsidRDefault="00641AD6" w:rsidP="00AB7341">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rPr>
          <w:sz w:val="24"/>
        </w:rPr>
      </w:pPr>
      <w:bookmarkStart w:id="3" w:name="TOC255233551"/>
      <w:r w:rsidRPr="0089152F">
        <w:rPr>
          <w:sz w:val="24"/>
        </w:rPr>
        <w:t>ПОДПИСИ СТОРОН:</w:t>
      </w:r>
      <w:bookmarkEnd w:id="3"/>
    </w:p>
    <w:p w:rsidR="00641AD6" w:rsidRPr="0089152F" w:rsidRDefault="00641AD6" w:rsidP="00AB7341">
      <w:pPr>
        <w:pStyle w:val="1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rPr>
          <w:sz w:val="24"/>
        </w:rPr>
      </w:pPr>
    </w:p>
    <w:tbl>
      <w:tblPr>
        <w:tblW w:w="0" w:type="auto"/>
        <w:tblInd w:w="10" w:type="dxa"/>
        <w:shd w:val="clear" w:color="auto" w:fill="FFFFFF"/>
        <w:tblLayout w:type="fixed"/>
        <w:tblLook w:val="0000" w:firstRow="0" w:lastRow="0" w:firstColumn="0" w:lastColumn="0" w:noHBand="0" w:noVBand="0"/>
      </w:tblPr>
      <w:tblGrid>
        <w:gridCol w:w="4968"/>
        <w:gridCol w:w="4968"/>
      </w:tblGrid>
      <w:tr w:rsidR="00641AD6" w:rsidRPr="0089152F" w:rsidTr="00390ADE">
        <w:trPr>
          <w:cantSplit/>
          <w:trHeight w:val="1440"/>
        </w:trPr>
        <w:tc>
          <w:tcPr>
            <w:tcW w:w="4968"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Исполнителя</w:t>
            </w:r>
            <w:r w:rsidRPr="0089152F">
              <w:rPr>
                <w:sz w:val="24"/>
              </w:rPr>
              <w:t>:</w:t>
            </w: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_________________  /_________________/ </w:t>
            </w: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3C5194">
              <w:rPr>
                <w:sz w:val="24"/>
              </w:rPr>
              <w:t>4</w:t>
            </w:r>
            <w:r w:rsidRPr="0089152F">
              <w:rPr>
                <w:sz w:val="24"/>
              </w:rPr>
              <w:t>г.</w:t>
            </w:r>
          </w:p>
        </w:tc>
        <w:tc>
          <w:tcPr>
            <w:tcW w:w="4968" w:type="dxa"/>
            <w:shd w:val="clear" w:color="auto" w:fill="FFFFFF"/>
            <w:tcMar>
              <w:top w:w="0" w:type="dxa"/>
              <w:left w:w="0" w:type="dxa"/>
              <w:bottom w:w="0" w:type="dxa"/>
              <w:right w:w="0" w:type="dxa"/>
            </w:tcMar>
          </w:tcPr>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 xml:space="preserve">От </w:t>
            </w:r>
            <w:r>
              <w:rPr>
                <w:sz w:val="24"/>
              </w:rPr>
              <w:t>Заказчика</w:t>
            </w:r>
            <w:r w:rsidRPr="0089152F">
              <w:rPr>
                <w:sz w:val="24"/>
              </w:rPr>
              <w:t>:</w:t>
            </w: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_________________   / ________________/</w:t>
            </w: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vertAlign w:val="superscript"/>
              </w:rPr>
            </w:pPr>
            <w:r w:rsidRPr="0089152F">
              <w:rPr>
                <w:sz w:val="24"/>
                <w:vertAlign w:val="superscript"/>
              </w:rPr>
              <w:tab/>
              <w:t>подпись</w:t>
            </w: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spacing w:before="0" w:after="0"/>
              <w:rPr>
                <w:sz w:val="24"/>
              </w:rPr>
            </w:pPr>
            <w:r w:rsidRPr="0089152F">
              <w:rPr>
                <w:sz w:val="24"/>
              </w:rPr>
              <w:t>«____» _________________ 201</w:t>
            </w:r>
            <w:r w:rsidR="003C5194">
              <w:rPr>
                <w:sz w:val="24"/>
              </w:rPr>
              <w:t>4</w:t>
            </w:r>
            <w:r w:rsidRPr="0089152F">
              <w:rPr>
                <w:sz w:val="24"/>
              </w:rPr>
              <w:t>г.</w:t>
            </w:r>
          </w:p>
        </w:tc>
      </w:tr>
    </w:tbl>
    <w:p w:rsidR="00641AD6" w:rsidRPr="0089152F" w:rsidRDefault="00641AD6" w:rsidP="00AB7341">
      <w:pPr>
        <w:ind w:left="5760"/>
        <w:jc w:val="right"/>
      </w:pPr>
      <w:r w:rsidRPr="0089152F">
        <w:br w:type="page"/>
      </w:r>
      <w:r w:rsidRPr="0089152F">
        <w:rPr>
          <w:b/>
          <w:bCs/>
        </w:rPr>
        <w:lastRenderedPageBreak/>
        <w:t>Приложение № 1</w:t>
      </w:r>
      <w:r w:rsidRPr="0089152F">
        <w:t xml:space="preserve">  </w:t>
      </w:r>
    </w:p>
    <w:p w:rsidR="00641AD6" w:rsidRPr="0089152F" w:rsidRDefault="00641AD6" w:rsidP="00AB7341">
      <w:pPr>
        <w:ind w:left="5760"/>
        <w:jc w:val="right"/>
        <w:rPr>
          <w:b/>
          <w:bCs/>
        </w:rPr>
      </w:pPr>
      <w:r w:rsidRPr="0089152F">
        <w:rPr>
          <w:b/>
          <w:bCs/>
        </w:rPr>
        <w:t xml:space="preserve">к договору № </w:t>
      </w:r>
      <w:r w:rsidRPr="0089152F">
        <w:t>__________</w:t>
      </w:r>
    </w:p>
    <w:p w:rsidR="00641AD6" w:rsidRPr="0089152F" w:rsidRDefault="00641AD6" w:rsidP="00AB7341">
      <w:pPr>
        <w:ind w:left="5760"/>
        <w:jc w:val="right"/>
        <w:rPr>
          <w:bCs/>
        </w:rPr>
      </w:pPr>
      <w:r w:rsidRPr="0089152F">
        <w:rPr>
          <w:b/>
          <w:bCs/>
        </w:rPr>
        <w:t xml:space="preserve">от </w:t>
      </w:r>
      <w:r w:rsidRPr="0089152F">
        <w:t>«___»____________201</w:t>
      </w:r>
      <w:r w:rsidR="003C5194">
        <w:t xml:space="preserve">4 </w:t>
      </w:r>
      <w:r w:rsidRPr="0089152F">
        <w:t>года</w:t>
      </w:r>
    </w:p>
    <w:p w:rsidR="00641AD6" w:rsidRPr="0089152F" w:rsidRDefault="00641AD6" w:rsidP="00AB7341">
      <w:pPr>
        <w:jc w:val="center"/>
        <w:rPr>
          <w:b/>
          <w:bCs/>
        </w:rPr>
      </w:pPr>
    </w:p>
    <w:p w:rsidR="00641AD6" w:rsidRPr="0089152F" w:rsidRDefault="00641AD6" w:rsidP="00AB7341">
      <w:pPr>
        <w:jc w:val="center"/>
        <w:rPr>
          <w:b/>
          <w:bCs/>
        </w:rPr>
      </w:pPr>
      <w:r w:rsidRPr="0089152F">
        <w:rPr>
          <w:b/>
          <w:bCs/>
        </w:rPr>
        <w:t>Спецификация</w:t>
      </w:r>
    </w:p>
    <w:p w:rsidR="00641AD6" w:rsidRPr="0089152F" w:rsidRDefault="00641AD6" w:rsidP="00AB7341"/>
    <w:p w:rsidR="003C5194" w:rsidRPr="001735CD" w:rsidRDefault="001735CD" w:rsidP="00AB7341">
      <w:pPr>
        <w:tabs>
          <w:tab w:val="right" w:pos="9350"/>
        </w:tabs>
        <w:jc w:val="center"/>
        <w:rPr>
          <w:b/>
        </w:rPr>
      </w:pPr>
      <w:r w:rsidRPr="001735CD">
        <w:rPr>
          <w:b/>
        </w:rPr>
        <w:t>Оказание услуг по</w:t>
      </w:r>
      <w:r w:rsidR="003C5194" w:rsidRPr="001735CD">
        <w:rPr>
          <w:b/>
        </w:rPr>
        <w:t xml:space="preserve"> технической поддержки </w:t>
      </w:r>
      <w:r w:rsidRPr="001735CD">
        <w:rPr>
          <w:b/>
        </w:rPr>
        <w:t>п</w:t>
      </w:r>
      <w:r w:rsidR="003C5194" w:rsidRPr="001735CD">
        <w:rPr>
          <w:b/>
        </w:rPr>
        <w:t xml:space="preserve">рограммного обеспечения </w:t>
      </w:r>
      <w:r w:rsidR="003C5194" w:rsidRPr="001735CD">
        <w:rPr>
          <w:b/>
          <w:lang w:val="en-US"/>
        </w:rPr>
        <w:t>Oracle</w:t>
      </w:r>
      <w:r w:rsidR="003C5194" w:rsidRPr="001735CD">
        <w:rPr>
          <w:b/>
        </w:rPr>
        <w:t>:</w:t>
      </w:r>
    </w:p>
    <w:p w:rsidR="00390ADE" w:rsidRDefault="00390ADE" w:rsidP="00AB7341">
      <w:pPr>
        <w:tabs>
          <w:tab w:val="right" w:pos="9350"/>
        </w:tabs>
        <w:jc w:val="center"/>
      </w:pPr>
    </w:p>
    <w:tbl>
      <w:tblPr>
        <w:tblW w:w="1022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4680"/>
        <w:gridCol w:w="1276"/>
        <w:gridCol w:w="1179"/>
        <w:gridCol w:w="1205"/>
        <w:gridCol w:w="1443"/>
      </w:tblGrid>
      <w:tr w:rsidR="00390ADE" w:rsidRPr="000C5020" w:rsidTr="000C5020">
        <w:trPr>
          <w:trHeight w:val="1629"/>
        </w:trPr>
        <w:tc>
          <w:tcPr>
            <w:tcW w:w="438" w:type="dxa"/>
            <w:shd w:val="clear" w:color="auto" w:fill="auto"/>
            <w:noWrap/>
            <w:vAlign w:val="center"/>
            <w:hideMark/>
          </w:tcPr>
          <w:p w:rsidR="00390ADE" w:rsidRPr="000C5020" w:rsidRDefault="00F021FA" w:rsidP="00AB7341">
            <w:pPr>
              <w:jc w:val="center"/>
              <w:rPr>
                <w:b/>
                <w:bCs/>
                <w:color w:val="000000"/>
                <w:sz w:val="22"/>
                <w:szCs w:val="22"/>
              </w:rPr>
            </w:pPr>
            <w:r>
              <w:rPr>
                <w:b/>
                <w:bCs/>
                <w:color w:val="000000"/>
                <w:sz w:val="22"/>
                <w:szCs w:val="22"/>
              </w:rPr>
              <w:t xml:space="preserve"> </w:t>
            </w:r>
          </w:p>
        </w:tc>
        <w:tc>
          <w:tcPr>
            <w:tcW w:w="4680" w:type="dxa"/>
            <w:shd w:val="clear" w:color="auto" w:fill="auto"/>
            <w:vAlign w:val="center"/>
            <w:hideMark/>
          </w:tcPr>
          <w:p w:rsidR="00390ADE" w:rsidRPr="000C5020" w:rsidRDefault="00390ADE" w:rsidP="00AB7341">
            <w:pPr>
              <w:jc w:val="center"/>
              <w:rPr>
                <w:b/>
                <w:bCs/>
                <w:color w:val="000000"/>
                <w:sz w:val="22"/>
                <w:szCs w:val="22"/>
              </w:rPr>
            </w:pPr>
            <w:r w:rsidRPr="000C5020">
              <w:rPr>
                <w:b/>
                <w:bCs/>
                <w:color w:val="000000"/>
                <w:sz w:val="22"/>
                <w:szCs w:val="22"/>
              </w:rPr>
              <w:t>Наименование</w:t>
            </w:r>
          </w:p>
        </w:tc>
        <w:tc>
          <w:tcPr>
            <w:tcW w:w="1276" w:type="dxa"/>
            <w:shd w:val="clear" w:color="auto" w:fill="auto"/>
            <w:vAlign w:val="center"/>
            <w:hideMark/>
          </w:tcPr>
          <w:p w:rsidR="00390ADE" w:rsidRPr="000C5020" w:rsidRDefault="00390ADE" w:rsidP="00AB7341">
            <w:pPr>
              <w:jc w:val="center"/>
              <w:rPr>
                <w:b/>
                <w:bCs/>
                <w:color w:val="000000"/>
                <w:sz w:val="22"/>
                <w:szCs w:val="22"/>
              </w:rPr>
            </w:pPr>
            <w:r w:rsidRPr="000C5020">
              <w:rPr>
                <w:b/>
                <w:bCs/>
                <w:color w:val="000000"/>
                <w:sz w:val="22"/>
                <w:szCs w:val="22"/>
              </w:rPr>
              <w:t>Тип лицензий</w:t>
            </w:r>
          </w:p>
        </w:tc>
        <w:tc>
          <w:tcPr>
            <w:tcW w:w="1179" w:type="dxa"/>
            <w:shd w:val="clear" w:color="auto" w:fill="auto"/>
            <w:vAlign w:val="center"/>
            <w:hideMark/>
          </w:tcPr>
          <w:p w:rsidR="00390ADE" w:rsidRPr="000C5020" w:rsidRDefault="00390ADE" w:rsidP="00AB7341">
            <w:pPr>
              <w:jc w:val="center"/>
              <w:rPr>
                <w:b/>
                <w:bCs/>
                <w:color w:val="000000"/>
                <w:sz w:val="22"/>
                <w:szCs w:val="22"/>
              </w:rPr>
            </w:pPr>
            <w:r w:rsidRPr="000C5020">
              <w:rPr>
                <w:b/>
                <w:bCs/>
                <w:color w:val="000000"/>
                <w:sz w:val="22"/>
                <w:szCs w:val="22"/>
              </w:rPr>
              <w:t>Кол-во</w:t>
            </w:r>
          </w:p>
        </w:tc>
        <w:tc>
          <w:tcPr>
            <w:tcW w:w="1205" w:type="dxa"/>
            <w:tcBorders>
              <w:top w:val="single" w:sz="4" w:space="0" w:color="auto"/>
            </w:tcBorders>
            <w:shd w:val="clear" w:color="auto" w:fill="auto"/>
            <w:vAlign w:val="center"/>
          </w:tcPr>
          <w:p w:rsidR="00390ADE" w:rsidRPr="000C5020" w:rsidRDefault="00390ADE" w:rsidP="00AB7341">
            <w:pPr>
              <w:spacing w:after="200"/>
              <w:jc w:val="center"/>
              <w:rPr>
                <w:sz w:val="22"/>
                <w:szCs w:val="22"/>
              </w:rPr>
            </w:pPr>
            <w:r w:rsidRPr="000C5020">
              <w:rPr>
                <w:b/>
                <w:bCs/>
                <w:color w:val="000000"/>
                <w:sz w:val="22"/>
                <w:szCs w:val="22"/>
              </w:rPr>
              <w:t>Цена, руб.</w:t>
            </w:r>
          </w:p>
        </w:tc>
        <w:tc>
          <w:tcPr>
            <w:tcW w:w="1443" w:type="dxa"/>
            <w:tcBorders>
              <w:top w:val="single" w:sz="4" w:space="0" w:color="auto"/>
            </w:tcBorders>
            <w:shd w:val="clear" w:color="auto" w:fill="auto"/>
            <w:vAlign w:val="center"/>
          </w:tcPr>
          <w:p w:rsidR="00390ADE" w:rsidRPr="000C5020" w:rsidRDefault="00390ADE" w:rsidP="00AB7341">
            <w:pPr>
              <w:jc w:val="center"/>
              <w:rPr>
                <w:sz w:val="22"/>
                <w:szCs w:val="22"/>
              </w:rPr>
            </w:pPr>
            <w:r w:rsidRPr="000C5020">
              <w:rPr>
                <w:b/>
                <w:bCs/>
                <w:color w:val="000000"/>
                <w:sz w:val="22"/>
                <w:szCs w:val="22"/>
              </w:rPr>
              <w:t>Сумма, руб.</w:t>
            </w:r>
          </w:p>
        </w:tc>
      </w:tr>
      <w:tr w:rsidR="00390ADE" w:rsidRPr="000C5020" w:rsidTr="000C5020">
        <w:trPr>
          <w:trHeight w:val="240"/>
        </w:trPr>
        <w:tc>
          <w:tcPr>
            <w:tcW w:w="10221" w:type="dxa"/>
            <w:gridSpan w:val="6"/>
            <w:shd w:val="clear" w:color="auto" w:fill="auto"/>
            <w:vAlign w:val="center"/>
            <w:hideMark/>
          </w:tcPr>
          <w:p w:rsidR="00390ADE" w:rsidRPr="000C5020" w:rsidRDefault="00390ADE" w:rsidP="00AB7341">
            <w:pPr>
              <w:jc w:val="center"/>
              <w:rPr>
                <w:sz w:val="22"/>
                <w:szCs w:val="22"/>
              </w:rPr>
            </w:pPr>
            <w:r w:rsidRPr="000C5020">
              <w:rPr>
                <w:b/>
                <w:bCs/>
                <w:color w:val="000000"/>
                <w:sz w:val="22"/>
                <w:szCs w:val="22"/>
              </w:rPr>
              <w:t xml:space="preserve">Техническая поддержка лицензии SU-250108-1072-AXT </w:t>
            </w:r>
          </w:p>
        </w:tc>
      </w:tr>
      <w:tr w:rsidR="00390ADE" w:rsidRPr="000C5020" w:rsidTr="000C5020">
        <w:trPr>
          <w:trHeight w:val="240"/>
        </w:trPr>
        <w:tc>
          <w:tcPr>
            <w:tcW w:w="438" w:type="dxa"/>
            <w:shd w:val="clear" w:color="auto" w:fill="auto"/>
            <w:vAlign w:val="center"/>
            <w:hideMark/>
          </w:tcPr>
          <w:p w:rsidR="00390ADE" w:rsidRPr="000C5020" w:rsidRDefault="00390ADE" w:rsidP="00AB7341">
            <w:pPr>
              <w:jc w:val="both"/>
              <w:rPr>
                <w:color w:val="000000"/>
                <w:sz w:val="22"/>
                <w:szCs w:val="22"/>
              </w:rPr>
            </w:pPr>
            <w:r w:rsidRPr="000C5020">
              <w:rPr>
                <w:color w:val="000000"/>
                <w:sz w:val="22"/>
                <w:szCs w:val="22"/>
              </w:rPr>
              <w:t>1</w:t>
            </w:r>
          </w:p>
        </w:tc>
        <w:tc>
          <w:tcPr>
            <w:tcW w:w="4680" w:type="dxa"/>
            <w:shd w:val="clear" w:color="auto" w:fill="auto"/>
            <w:vAlign w:val="center"/>
            <w:hideMark/>
          </w:tcPr>
          <w:p w:rsidR="00390ADE" w:rsidRPr="000C5020" w:rsidRDefault="00390ADE" w:rsidP="00AB7341">
            <w:pPr>
              <w:rPr>
                <w:color w:val="000000"/>
                <w:sz w:val="22"/>
                <w:szCs w:val="22"/>
              </w:rPr>
            </w:pPr>
            <w:proofErr w:type="spellStart"/>
            <w:r w:rsidRPr="000C5020">
              <w:rPr>
                <w:color w:val="000000"/>
                <w:sz w:val="22"/>
                <w:szCs w:val="22"/>
              </w:rPr>
              <w:t>Oracle</w:t>
            </w:r>
            <w:proofErr w:type="spellEnd"/>
            <w:r w:rsidRPr="000C5020">
              <w:rPr>
                <w:color w:val="000000"/>
                <w:sz w:val="22"/>
                <w:szCs w:val="22"/>
              </w:rPr>
              <w:t xml:space="preserve"> </w:t>
            </w:r>
            <w:proofErr w:type="spellStart"/>
            <w:r w:rsidRPr="000C5020">
              <w:rPr>
                <w:color w:val="000000"/>
                <w:sz w:val="22"/>
                <w:szCs w:val="22"/>
              </w:rPr>
              <w:t>Database</w:t>
            </w:r>
            <w:proofErr w:type="spellEnd"/>
            <w:r w:rsidRPr="000C5020">
              <w:rPr>
                <w:color w:val="000000"/>
                <w:sz w:val="22"/>
                <w:szCs w:val="22"/>
              </w:rPr>
              <w:t xml:space="preserve"> </w:t>
            </w:r>
            <w:proofErr w:type="spellStart"/>
            <w:r w:rsidRPr="000C5020">
              <w:rPr>
                <w:color w:val="000000"/>
                <w:sz w:val="22"/>
                <w:szCs w:val="22"/>
              </w:rPr>
              <w:t>Standard</w:t>
            </w:r>
            <w:proofErr w:type="spellEnd"/>
            <w:r w:rsidRPr="000C5020">
              <w:rPr>
                <w:color w:val="000000"/>
                <w:sz w:val="22"/>
                <w:szCs w:val="22"/>
              </w:rPr>
              <w:t xml:space="preserve"> </w:t>
            </w:r>
            <w:proofErr w:type="spellStart"/>
            <w:r w:rsidRPr="000C5020">
              <w:rPr>
                <w:color w:val="000000"/>
                <w:sz w:val="22"/>
                <w:szCs w:val="22"/>
              </w:rPr>
              <w:t>Edition</w:t>
            </w:r>
            <w:proofErr w:type="spellEnd"/>
          </w:p>
        </w:tc>
        <w:tc>
          <w:tcPr>
            <w:tcW w:w="1276"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NUP</w:t>
            </w:r>
          </w:p>
        </w:tc>
        <w:tc>
          <w:tcPr>
            <w:tcW w:w="1179"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20</w:t>
            </w:r>
          </w:p>
        </w:tc>
        <w:tc>
          <w:tcPr>
            <w:tcW w:w="1205" w:type="dxa"/>
            <w:shd w:val="clear" w:color="auto" w:fill="auto"/>
          </w:tcPr>
          <w:p w:rsidR="00390ADE" w:rsidRPr="000C5020" w:rsidRDefault="00390ADE" w:rsidP="00AB7341">
            <w:pPr>
              <w:spacing w:after="200"/>
              <w:rPr>
                <w:sz w:val="22"/>
                <w:szCs w:val="22"/>
              </w:rPr>
            </w:pPr>
          </w:p>
        </w:tc>
        <w:tc>
          <w:tcPr>
            <w:tcW w:w="1443" w:type="dxa"/>
            <w:shd w:val="clear" w:color="auto" w:fill="auto"/>
          </w:tcPr>
          <w:p w:rsidR="00390ADE" w:rsidRPr="000C5020" w:rsidRDefault="00390ADE" w:rsidP="00AB7341">
            <w:pPr>
              <w:spacing w:after="200"/>
              <w:rPr>
                <w:sz w:val="22"/>
                <w:szCs w:val="22"/>
              </w:rPr>
            </w:pPr>
          </w:p>
        </w:tc>
      </w:tr>
      <w:tr w:rsidR="00390ADE" w:rsidRPr="000C5020" w:rsidTr="000C5020">
        <w:trPr>
          <w:trHeight w:val="240"/>
        </w:trPr>
        <w:tc>
          <w:tcPr>
            <w:tcW w:w="10221" w:type="dxa"/>
            <w:gridSpan w:val="6"/>
            <w:shd w:val="clear" w:color="auto" w:fill="auto"/>
            <w:vAlign w:val="center"/>
            <w:hideMark/>
          </w:tcPr>
          <w:p w:rsidR="00390ADE" w:rsidRPr="000C5020" w:rsidRDefault="00390ADE" w:rsidP="00AB7341">
            <w:pPr>
              <w:jc w:val="center"/>
              <w:rPr>
                <w:sz w:val="22"/>
                <w:szCs w:val="22"/>
              </w:rPr>
            </w:pPr>
            <w:r w:rsidRPr="000C5020">
              <w:rPr>
                <w:b/>
                <w:bCs/>
                <w:color w:val="000000"/>
                <w:sz w:val="22"/>
                <w:szCs w:val="22"/>
              </w:rPr>
              <w:t xml:space="preserve">Техническая поддержка лицензии SU-250108-1073-AXT </w:t>
            </w:r>
          </w:p>
        </w:tc>
      </w:tr>
      <w:tr w:rsidR="00390ADE" w:rsidRPr="000C5020" w:rsidTr="000C5020">
        <w:trPr>
          <w:trHeight w:val="240"/>
        </w:trPr>
        <w:tc>
          <w:tcPr>
            <w:tcW w:w="438" w:type="dxa"/>
            <w:shd w:val="clear" w:color="auto" w:fill="auto"/>
            <w:vAlign w:val="center"/>
            <w:hideMark/>
          </w:tcPr>
          <w:p w:rsidR="00390ADE" w:rsidRPr="000C5020" w:rsidRDefault="00390ADE" w:rsidP="00AB7341">
            <w:pPr>
              <w:jc w:val="both"/>
              <w:rPr>
                <w:color w:val="000000"/>
                <w:sz w:val="22"/>
                <w:szCs w:val="22"/>
              </w:rPr>
            </w:pPr>
            <w:r w:rsidRPr="000C5020">
              <w:rPr>
                <w:color w:val="000000"/>
                <w:sz w:val="22"/>
                <w:szCs w:val="22"/>
              </w:rPr>
              <w:t>2</w:t>
            </w:r>
          </w:p>
        </w:tc>
        <w:tc>
          <w:tcPr>
            <w:tcW w:w="4680" w:type="dxa"/>
            <w:shd w:val="clear" w:color="auto" w:fill="auto"/>
            <w:vAlign w:val="center"/>
            <w:hideMark/>
          </w:tcPr>
          <w:p w:rsidR="00390ADE" w:rsidRPr="000C5020" w:rsidRDefault="00390ADE" w:rsidP="00AB7341">
            <w:pPr>
              <w:rPr>
                <w:color w:val="000000"/>
                <w:sz w:val="22"/>
                <w:szCs w:val="22"/>
              </w:rPr>
            </w:pPr>
            <w:proofErr w:type="spellStart"/>
            <w:r w:rsidRPr="000C5020">
              <w:rPr>
                <w:color w:val="000000"/>
                <w:sz w:val="22"/>
                <w:szCs w:val="22"/>
              </w:rPr>
              <w:t>Oracle</w:t>
            </w:r>
            <w:proofErr w:type="spellEnd"/>
            <w:r w:rsidRPr="000C5020">
              <w:rPr>
                <w:color w:val="000000"/>
                <w:sz w:val="22"/>
                <w:szCs w:val="22"/>
              </w:rPr>
              <w:t xml:space="preserve"> </w:t>
            </w:r>
            <w:proofErr w:type="spellStart"/>
            <w:r w:rsidRPr="000C5020">
              <w:rPr>
                <w:color w:val="000000"/>
                <w:sz w:val="22"/>
                <w:szCs w:val="22"/>
              </w:rPr>
              <w:t>Database</w:t>
            </w:r>
            <w:proofErr w:type="spellEnd"/>
            <w:r w:rsidRPr="000C5020">
              <w:rPr>
                <w:color w:val="000000"/>
                <w:sz w:val="22"/>
                <w:szCs w:val="22"/>
              </w:rPr>
              <w:t xml:space="preserve"> </w:t>
            </w:r>
            <w:proofErr w:type="spellStart"/>
            <w:r w:rsidRPr="000C5020">
              <w:rPr>
                <w:color w:val="000000"/>
                <w:sz w:val="22"/>
                <w:szCs w:val="22"/>
              </w:rPr>
              <w:t>Standard</w:t>
            </w:r>
            <w:proofErr w:type="spellEnd"/>
            <w:r w:rsidRPr="000C5020">
              <w:rPr>
                <w:color w:val="000000"/>
                <w:sz w:val="22"/>
                <w:szCs w:val="22"/>
              </w:rPr>
              <w:t xml:space="preserve"> </w:t>
            </w:r>
            <w:proofErr w:type="spellStart"/>
            <w:r w:rsidRPr="000C5020">
              <w:rPr>
                <w:color w:val="000000"/>
                <w:sz w:val="22"/>
                <w:szCs w:val="22"/>
              </w:rPr>
              <w:t>Edition</w:t>
            </w:r>
            <w:proofErr w:type="spellEnd"/>
          </w:p>
        </w:tc>
        <w:tc>
          <w:tcPr>
            <w:tcW w:w="1276"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NUP</w:t>
            </w:r>
          </w:p>
        </w:tc>
        <w:tc>
          <w:tcPr>
            <w:tcW w:w="1179"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20</w:t>
            </w:r>
          </w:p>
        </w:tc>
        <w:tc>
          <w:tcPr>
            <w:tcW w:w="1205" w:type="dxa"/>
            <w:shd w:val="clear" w:color="auto" w:fill="auto"/>
          </w:tcPr>
          <w:p w:rsidR="00390ADE" w:rsidRPr="000C5020" w:rsidRDefault="00390ADE" w:rsidP="00AB7341">
            <w:pPr>
              <w:spacing w:after="200"/>
              <w:rPr>
                <w:sz w:val="22"/>
                <w:szCs w:val="22"/>
              </w:rPr>
            </w:pPr>
          </w:p>
        </w:tc>
        <w:tc>
          <w:tcPr>
            <w:tcW w:w="1443" w:type="dxa"/>
            <w:shd w:val="clear" w:color="auto" w:fill="auto"/>
          </w:tcPr>
          <w:p w:rsidR="00390ADE" w:rsidRPr="000C5020" w:rsidRDefault="00390ADE" w:rsidP="00AB7341">
            <w:pPr>
              <w:spacing w:after="200"/>
              <w:rPr>
                <w:sz w:val="22"/>
                <w:szCs w:val="22"/>
              </w:rPr>
            </w:pPr>
          </w:p>
        </w:tc>
      </w:tr>
      <w:tr w:rsidR="00390ADE" w:rsidRPr="000C5020" w:rsidTr="000C5020">
        <w:trPr>
          <w:trHeight w:val="240"/>
        </w:trPr>
        <w:tc>
          <w:tcPr>
            <w:tcW w:w="10221" w:type="dxa"/>
            <w:gridSpan w:val="6"/>
            <w:shd w:val="clear" w:color="auto" w:fill="auto"/>
            <w:vAlign w:val="center"/>
            <w:hideMark/>
          </w:tcPr>
          <w:p w:rsidR="00390ADE" w:rsidRPr="000C5020" w:rsidRDefault="00390ADE" w:rsidP="00AB7341">
            <w:pPr>
              <w:jc w:val="center"/>
              <w:rPr>
                <w:sz w:val="22"/>
                <w:szCs w:val="22"/>
              </w:rPr>
            </w:pPr>
            <w:r w:rsidRPr="000C5020">
              <w:rPr>
                <w:b/>
                <w:bCs/>
                <w:color w:val="000000"/>
                <w:sz w:val="22"/>
                <w:szCs w:val="22"/>
              </w:rPr>
              <w:t xml:space="preserve">Техническая поддержка лицензии SU-200308-1122-AXT </w:t>
            </w:r>
          </w:p>
        </w:tc>
      </w:tr>
      <w:tr w:rsidR="00390ADE" w:rsidRPr="000C5020" w:rsidTr="000C5020">
        <w:trPr>
          <w:trHeight w:val="240"/>
        </w:trPr>
        <w:tc>
          <w:tcPr>
            <w:tcW w:w="438" w:type="dxa"/>
            <w:shd w:val="clear" w:color="auto" w:fill="auto"/>
            <w:vAlign w:val="center"/>
            <w:hideMark/>
          </w:tcPr>
          <w:p w:rsidR="00390ADE" w:rsidRPr="000C5020" w:rsidRDefault="00390ADE" w:rsidP="00AB7341">
            <w:pPr>
              <w:jc w:val="both"/>
              <w:rPr>
                <w:color w:val="000000"/>
                <w:sz w:val="22"/>
                <w:szCs w:val="22"/>
              </w:rPr>
            </w:pPr>
            <w:r w:rsidRPr="000C5020">
              <w:rPr>
                <w:color w:val="000000"/>
                <w:sz w:val="22"/>
                <w:szCs w:val="22"/>
              </w:rPr>
              <w:t>3</w:t>
            </w:r>
          </w:p>
        </w:tc>
        <w:tc>
          <w:tcPr>
            <w:tcW w:w="4680" w:type="dxa"/>
            <w:shd w:val="clear" w:color="auto" w:fill="auto"/>
            <w:vAlign w:val="center"/>
            <w:hideMark/>
          </w:tcPr>
          <w:p w:rsidR="00390ADE" w:rsidRPr="000C5020" w:rsidRDefault="00390ADE" w:rsidP="00AB7341">
            <w:pPr>
              <w:rPr>
                <w:color w:val="000000"/>
                <w:sz w:val="22"/>
                <w:szCs w:val="22"/>
              </w:rPr>
            </w:pPr>
            <w:proofErr w:type="spellStart"/>
            <w:r w:rsidRPr="000C5020">
              <w:rPr>
                <w:color w:val="000000"/>
                <w:sz w:val="22"/>
                <w:szCs w:val="22"/>
              </w:rPr>
              <w:t>Oracle</w:t>
            </w:r>
            <w:proofErr w:type="spellEnd"/>
            <w:r w:rsidRPr="000C5020">
              <w:rPr>
                <w:color w:val="000000"/>
                <w:sz w:val="22"/>
                <w:szCs w:val="22"/>
              </w:rPr>
              <w:t xml:space="preserve"> </w:t>
            </w:r>
            <w:proofErr w:type="spellStart"/>
            <w:r w:rsidRPr="000C5020">
              <w:rPr>
                <w:color w:val="000000"/>
                <w:sz w:val="22"/>
                <w:szCs w:val="22"/>
              </w:rPr>
              <w:t>Database</w:t>
            </w:r>
            <w:proofErr w:type="spellEnd"/>
            <w:r w:rsidRPr="000C5020">
              <w:rPr>
                <w:color w:val="000000"/>
                <w:sz w:val="22"/>
                <w:szCs w:val="22"/>
              </w:rPr>
              <w:t xml:space="preserve"> </w:t>
            </w:r>
            <w:proofErr w:type="spellStart"/>
            <w:r w:rsidRPr="000C5020">
              <w:rPr>
                <w:color w:val="000000"/>
                <w:sz w:val="22"/>
                <w:szCs w:val="22"/>
              </w:rPr>
              <w:t>Standard</w:t>
            </w:r>
            <w:proofErr w:type="spellEnd"/>
            <w:r w:rsidRPr="000C5020">
              <w:rPr>
                <w:color w:val="000000"/>
                <w:sz w:val="22"/>
                <w:szCs w:val="22"/>
              </w:rPr>
              <w:t xml:space="preserve"> </w:t>
            </w:r>
            <w:proofErr w:type="spellStart"/>
            <w:r w:rsidRPr="000C5020">
              <w:rPr>
                <w:color w:val="000000"/>
                <w:sz w:val="22"/>
                <w:szCs w:val="22"/>
              </w:rPr>
              <w:t>Edition</w:t>
            </w:r>
            <w:proofErr w:type="spellEnd"/>
          </w:p>
        </w:tc>
        <w:tc>
          <w:tcPr>
            <w:tcW w:w="1276"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NUP</w:t>
            </w:r>
          </w:p>
        </w:tc>
        <w:tc>
          <w:tcPr>
            <w:tcW w:w="1179"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20</w:t>
            </w:r>
          </w:p>
        </w:tc>
        <w:tc>
          <w:tcPr>
            <w:tcW w:w="1205" w:type="dxa"/>
            <w:shd w:val="clear" w:color="auto" w:fill="auto"/>
          </w:tcPr>
          <w:p w:rsidR="00390ADE" w:rsidRPr="000C5020" w:rsidRDefault="00390ADE" w:rsidP="00AB7341">
            <w:pPr>
              <w:spacing w:after="200"/>
              <w:rPr>
                <w:sz w:val="22"/>
                <w:szCs w:val="22"/>
              </w:rPr>
            </w:pPr>
          </w:p>
        </w:tc>
        <w:tc>
          <w:tcPr>
            <w:tcW w:w="1443" w:type="dxa"/>
            <w:shd w:val="clear" w:color="auto" w:fill="auto"/>
          </w:tcPr>
          <w:p w:rsidR="00390ADE" w:rsidRPr="000C5020" w:rsidRDefault="00390ADE" w:rsidP="00AB7341">
            <w:pPr>
              <w:spacing w:after="200"/>
              <w:rPr>
                <w:sz w:val="22"/>
                <w:szCs w:val="22"/>
              </w:rPr>
            </w:pPr>
          </w:p>
        </w:tc>
      </w:tr>
      <w:tr w:rsidR="00390ADE" w:rsidRPr="000C5020" w:rsidTr="000C5020">
        <w:trPr>
          <w:trHeight w:val="240"/>
        </w:trPr>
        <w:tc>
          <w:tcPr>
            <w:tcW w:w="10221" w:type="dxa"/>
            <w:gridSpan w:val="6"/>
            <w:shd w:val="clear" w:color="auto" w:fill="auto"/>
            <w:vAlign w:val="center"/>
            <w:hideMark/>
          </w:tcPr>
          <w:p w:rsidR="00390ADE" w:rsidRPr="000C5020" w:rsidRDefault="00390ADE" w:rsidP="00AB7341">
            <w:pPr>
              <w:jc w:val="center"/>
              <w:rPr>
                <w:sz w:val="22"/>
                <w:szCs w:val="22"/>
              </w:rPr>
            </w:pPr>
            <w:r w:rsidRPr="000C5020">
              <w:rPr>
                <w:b/>
                <w:bCs/>
                <w:color w:val="000000"/>
                <w:sz w:val="22"/>
                <w:szCs w:val="22"/>
              </w:rPr>
              <w:t xml:space="preserve">Техническая поддержка лицензии SU-030309-1485-AXT </w:t>
            </w:r>
          </w:p>
        </w:tc>
      </w:tr>
      <w:tr w:rsidR="00390ADE" w:rsidRPr="000C5020" w:rsidTr="000C5020">
        <w:trPr>
          <w:trHeight w:val="480"/>
        </w:trPr>
        <w:tc>
          <w:tcPr>
            <w:tcW w:w="438" w:type="dxa"/>
            <w:shd w:val="clear" w:color="auto" w:fill="auto"/>
            <w:vAlign w:val="center"/>
            <w:hideMark/>
          </w:tcPr>
          <w:p w:rsidR="00390ADE" w:rsidRPr="000C5020" w:rsidRDefault="00390ADE" w:rsidP="00AB7341">
            <w:pPr>
              <w:jc w:val="both"/>
              <w:rPr>
                <w:color w:val="000000"/>
                <w:sz w:val="22"/>
                <w:szCs w:val="22"/>
              </w:rPr>
            </w:pPr>
            <w:r w:rsidRPr="000C5020">
              <w:rPr>
                <w:color w:val="000000"/>
                <w:sz w:val="22"/>
                <w:szCs w:val="22"/>
              </w:rPr>
              <w:t>4</w:t>
            </w:r>
          </w:p>
        </w:tc>
        <w:tc>
          <w:tcPr>
            <w:tcW w:w="4680" w:type="dxa"/>
            <w:shd w:val="clear" w:color="auto" w:fill="auto"/>
            <w:vAlign w:val="center"/>
            <w:hideMark/>
          </w:tcPr>
          <w:p w:rsidR="00390ADE" w:rsidRPr="000C5020" w:rsidRDefault="00390ADE" w:rsidP="00AB7341">
            <w:pPr>
              <w:rPr>
                <w:color w:val="000000"/>
                <w:sz w:val="22"/>
                <w:szCs w:val="22"/>
                <w:lang w:val="en-US"/>
              </w:rPr>
            </w:pPr>
            <w:r w:rsidRPr="000C5020">
              <w:rPr>
                <w:color w:val="000000"/>
                <w:sz w:val="22"/>
                <w:szCs w:val="22"/>
                <w:lang w:val="en-US"/>
              </w:rPr>
              <w:t>Internet Application Server Enterprise Edition</w:t>
            </w:r>
          </w:p>
        </w:tc>
        <w:tc>
          <w:tcPr>
            <w:tcW w:w="1276" w:type="dxa"/>
            <w:shd w:val="clear" w:color="auto" w:fill="auto"/>
            <w:vAlign w:val="center"/>
            <w:hideMark/>
          </w:tcPr>
          <w:p w:rsidR="00390ADE" w:rsidRPr="000C5020" w:rsidRDefault="00390ADE" w:rsidP="00AB7341">
            <w:pPr>
              <w:jc w:val="center"/>
              <w:rPr>
                <w:color w:val="000000"/>
                <w:sz w:val="22"/>
                <w:szCs w:val="22"/>
              </w:rPr>
            </w:pPr>
            <w:proofErr w:type="spellStart"/>
            <w:r w:rsidRPr="000C5020">
              <w:rPr>
                <w:color w:val="000000"/>
                <w:sz w:val="22"/>
                <w:szCs w:val="22"/>
              </w:rPr>
              <w:t>Processor</w:t>
            </w:r>
            <w:proofErr w:type="spellEnd"/>
          </w:p>
        </w:tc>
        <w:tc>
          <w:tcPr>
            <w:tcW w:w="1179"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2</w:t>
            </w:r>
          </w:p>
        </w:tc>
        <w:tc>
          <w:tcPr>
            <w:tcW w:w="1205" w:type="dxa"/>
            <w:shd w:val="clear" w:color="auto" w:fill="auto"/>
          </w:tcPr>
          <w:p w:rsidR="00390ADE" w:rsidRPr="000C5020" w:rsidRDefault="00390ADE" w:rsidP="00AB7341">
            <w:pPr>
              <w:spacing w:after="200"/>
              <w:rPr>
                <w:sz w:val="22"/>
                <w:szCs w:val="22"/>
              </w:rPr>
            </w:pPr>
          </w:p>
        </w:tc>
        <w:tc>
          <w:tcPr>
            <w:tcW w:w="1443" w:type="dxa"/>
            <w:shd w:val="clear" w:color="auto" w:fill="auto"/>
          </w:tcPr>
          <w:p w:rsidR="00390ADE" w:rsidRPr="000C5020" w:rsidRDefault="00390ADE" w:rsidP="00AB7341">
            <w:pPr>
              <w:spacing w:after="200"/>
              <w:rPr>
                <w:sz w:val="22"/>
                <w:szCs w:val="22"/>
              </w:rPr>
            </w:pPr>
          </w:p>
        </w:tc>
      </w:tr>
      <w:tr w:rsidR="00390ADE" w:rsidRPr="000C5020" w:rsidTr="000C5020">
        <w:trPr>
          <w:trHeight w:val="240"/>
        </w:trPr>
        <w:tc>
          <w:tcPr>
            <w:tcW w:w="10221" w:type="dxa"/>
            <w:gridSpan w:val="6"/>
            <w:shd w:val="clear" w:color="auto" w:fill="auto"/>
            <w:vAlign w:val="center"/>
            <w:hideMark/>
          </w:tcPr>
          <w:p w:rsidR="00390ADE" w:rsidRPr="000C5020" w:rsidRDefault="00390ADE" w:rsidP="00AB7341">
            <w:pPr>
              <w:jc w:val="center"/>
              <w:rPr>
                <w:sz w:val="22"/>
                <w:szCs w:val="22"/>
              </w:rPr>
            </w:pPr>
            <w:r w:rsidRPr="000C5020">
              <w:rPr>
                <w:b/>
                <w:bCs/>
                <w:color w:val="000000"/>
                <w:sz w:val="22"/>
                <w:szCs w:val="22"/>
              </w:rPr>
              <w:t xml:space="preserve">Техническая поддержка лицензии SU-210409-1518-AXT-1click </w:t>
            </w:r>
          </w:p>
        </w:tc>
      </w:tr>
      <w:tr w:rsidR="00390ADE" w:rsidRPr="000C5020" w:rsidTr="000C5020">
        <w:trPr>
          <w:trHeight w:val="240"/>
        </w:trPr>
        <w:tc>
          <w:tcPr>
            <w:tcW w:w="438" w:type="dxa"/>
            <w:shd w:val="clear" w:color="auto" w:fill="auto"/>
            <w:vAlign w:val="center"/>
            <w:hideMark/>
          </w:tcPr>
          <w:p w:rsidR="00390ADE" w:rsidRPr="000C5020" w:rsidRDefault="00390ADE" w:rsidP="00AB7341">
            <w:pPr>
              <w:jc w:val="both"/>
              <w:rPr>
                <w:color w:val="000000"/>
                <w:sz w:val="22"/>
                <w:szCs w:val="22"/>
              </w:rPr>
            </w:pPr>
            <w:r w:rsidRPr="000C5020">
              <w:rPr>
                <w:color w:val="000000"/>
                <w:sz w:val="22"/>
                <w:szCs w:val="22"/>
              </w:rPr>
              <w:t>5</w:t>
            </w:r>
          </w:p>
        </w:tc>
        <w:tc>
          <w:tcPr>
            <w:tcW w:w="4680" w:type="dxa"/>
            <w:shd w:val="clear" w:color="auto" w:fill="auto"/>
            <w:vAlign w:val="center"/>
            <w:hideMark/>
          </w:tcPr>
          <w:p w:rsidR="00390ADE" w:rsidRPr="000C5020" w:rsidRDefault="00390ADE" w:rsidP="00AB7341">
            <w:pPr>
              <w:rPr>
                <w:color w:val="000000"/>
                <w:sz w:val="22"/>
                <w:szCs w:val="22"/>
              </w:rPr>
            </w:pPr>
            <w:proofErr w:type="spellStart"/>
            <w:r w:rsidRPr="000C5020">
              <w:rPr>
                <w:color w:val="000000"/>
                <w:sz w:val="22"/>
                <w:szCs w:val="22"/>
              </w:rPr>
              <w:t>Oracle</w:t>
            </w:r>
            <w:proofErr w:type="spellEnd"/>
            <w:r w:rsidRPr="000C5020">
              <w:rPr>
                <w:color w:val="000000"/>
                <w:sz w:val="22"/>
                <w:szCs w:val="22"/>
              </w:rPr>
              <w:t xml:space="preserve"> </w:t>
            </w:r>
            <w:proofErr w:type="spellStart"/>
            <w:r w:rsidRPr="000C5020">
              <w:rPr>
                <w:color w:val="000000"/>
                <w:sz w:val="22"/>
                <w:szCs w:val="22"/>
              </w:rPr>
              <w:t>Database</w:t>
            </w:r>
            <w:proofErr w:type="spellEnd"/>
            <w:r w:rsidRPr="000C5020">
              <w:rPr>
                <w:color w:val="000000"/>
                <w:sz w:val="22"/>
                <w:szCs w:val="22"/>
              </w:rPr>
              <w:t xml:space="preserve"> </w:t>
            </w:r>
            <w:proofErr w:type="spellStart"/>
            <w:r w:rsidRPr="000C5020">
              <w:rPr>
                <w:color w:val="000000"/>
                <w:sz w:val="22"/>
                <w:szCs w:val="22"/>
              </w:rPr>
              <w:t>Standard</w:t>
            </w:r>
            <w:proofErr w:type="spellEnd"/>
            <w:r w:rsidRPr="000C5020">
              <w:rPr>
                <w:color w:val="000000"/>
                <w:sz w:val="22"/>
                <w:szCs w:val="22"/>
              </w:rPr>
              <w:t xml:space="preserve"> </w:t>
            </w:r>
            <w:proofErr w:type="spellStart"/>
            <w:r w:rsidRPr="000C5020">
              <w:rPr>
                <w:color w:val="000000"/>
                <w:sz w:val="22"/>
                <w:szCs w:val="22"/>
              </w:rPr>
              <w:t>Edition</w:t>
            </w:r>
            <w:proofErr w:type="spellEnd"/>
          </w:p>
        </w:tc>
        <w:tc>
          <w:tcPr>
            <w:tcW w:w="1276"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NUP</w:t>
            </w:r>
          </w:p>
        </w:tc>
        <w:tc>
          <w:tcPr>
            <w:tcW w:w="1179"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10</w:t>
            </w:r>
          </w:p>
        </w:tc>
        <w:tc>
          <w:tcPr>
            <w:tcW w:w="1205" w:type="dxa"/>
            <w:shd w:val="clear" w:color="auto" w:fill="auto"/>
          </w:tcPr>
          <w:p w:rsidR="00390ADE" w:rsidRPr="000C5020" w:rsidRDefault="00390ADE" w:rsidP="00AB7341">
            <w:pPr>
              <w:spacing w:after="200"/>
              <w:rPr>
                <w:sz w:val="22"/>
                <w:szCs w:val="22"/>
              </w:rPr>
            </w:pPr>
          </w:p>
        </w:tc>
        <w:tc>
          <w:tcPr>
            <w:tcW w:w="1443" w:type="dxa"/>
            <w:shd w:val="clear" w:color="auto" w:fill="auto"/>
          </w:tcPr>
          <w:p w:rsidR="00390ADE" w:rsidRPr="000C5020" w:rsidRDefault="00390ADE" w:rsidP="00AB7341">
            <w:pPr>
              <w:spacing w:after="200"/>
              <w:rPr>
                <w:sz w:val="22"/>
                <w:szCs w:val="22"/>
              </w:rPr>
            </w:pPr>
          </w:p>
        </w:tc>
      </w:tr>
      <w:tr w:rsidR="00390ADE" w:rsidRPr="000C5020" w:rsidTr="000C5020">
        <w:trPr>
          <w:trHeight w:val="240"/>
        </w:trPr>
        <w:tc>
          <w:tcPr>
            <w:tcW w:w="438" w:type="dxa"/>
            <w:shd w:val="clear" w:color="auto" w:fill="auto"/>
            <w:vAlign w:val="center"/>
            <w:hideMark/>
          </w:tcPr>
          <w:p w:rsidR="00390ADE" w:rsidRPr="000C5020" w:rsidRDefault="00390ADE" w:rsidP="00AB7341">
            <w:pPr>
              <w:jc w:val="both"/>
              <w:rPr>
                <w:color w:val="000000"/>
                <w:sz w:val="22"/>
                <w:szCs w:val="22"/>
              </w:rPr>
            </w:pPr>
            <w:r w:rsidRPr="000C5020">
              <w:rPr>
                <w:color w:val="000000"/>
                <w:sz w:val="22"/>
                <w:szCs w:val="22"/>
              </w:rPr>
              <w:t>6</w:t>
            </w:r>
          </w:p>
        </w:tc>
        <w:tc>
          <w:tcPr>
            <w:tcW w:w="4680" w:type="dxa"/>
            <w:shd w:val="clear" w:color="auto" w:fill="auto"/>
            <w:vAlign w:val="center"/>
            <w:hideMark/>
          </w:tcPr>
          <w:p w:rsidR="00390ADE" w:rsidRPr="000C5020" w:rsidRDefault="00390ADE" w:rsidP="00AB7341">
            <w:pPr>
              <w:rPr>
                <w:color w:val="000000"/>
                <w:sz w:val="22"/>
                <w:szCs w:val="22"/>
              </w:rPr>
            </w:pPr>
            <w:proofErr w:type="spellStart"/>
            <w:r w:rsidRPr="000C5020">
              <w:rPr>
                <w:color w:val="000000"/>
                <w:sz w:val="22"/>
                <w:szCs w:val="22"/>
              </w:rPr>
              <w:t>Oracle</w:t>
            </w:r>
            <w:proofErr w:type="spellEnd"/>
            <w:r w:rsidRPr="000C5020">
              <w:rPr>
                <w:color w:val="000000"/>
                <w:sz w:val="22"/>
                <w:szCs w:val="22"/>
              </w:rPr>
              <w:t xml:space="preserve"> </w:t>
            </w:r>
            <w:proofErr w:type="spellStart"/>
            <w:r w:rsidRPr="000C5020">
              <w:rPr>
                <w:color w:val="000000"/>
                <w:sz w:val="22"/>
                <w:szCs w:val="22"/>
              </w:rPr>
              <w:t>Database</w:t>
            </w:r>
            <w:proofErr w:type="spellEnd"/>
            <w:r w:rsidRPr="000C5020">
              <w:rPr>
                <w:color w:val="000000"/>
                <w:sz w:val="22"/>
                <w:szCs w:val="22"/>
              </w:rPr>
              <w:t xml:space="preserve"> </w:t>
            </w:r>
            <w:proofErr w:type="spellStart"/>
            <w:r w:rsidRPr="000C5020">
              <w:rPr>
                <w:color w:val="000000"/>
                <w:sz w:val="22"/>
                <w:szCs w:val="22"/>
              </w:rPr>
              <w:t>Standard</w:t>
            </w:r>
            <w:proofErr w:type="spellEnd"/>
            <w:r w:rsidRPr="000C5020">
              <w:rPr>
                <w:color w:val="000000"/>
                <w:sz w:val="22"/>
                <w:szCs w:val="22"/>
              </w:rPr>
              <w:t xml:space="preserve"> </w:t>
            </w:r>
            <w:proofErr w:type="spellStart"/>
            <w:r w:rsidRPr="000C5020">
              <w:rPr>
                <w:color w:val="000000"/>
                <w:sz w:val="22"/>
                <w:szCs w:val="22"/>
              </w:rPr>
              <w:t>Edition</w:t>
            </w:r>
            <w:proofErr w:type="spellEnd"/>
          </w:p>
        </w:tc>
        <w:tc>
          <w:tcPr>
            <w:tcW w:w="1276"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NUP</w:t>
            </w:r>
          </w:p>
        </w:tc>
        <w:tc>
          <w:tcPr>
            <w:tcW w:w="1179"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10</w:t>
            </w:r>
          </w:p>
        </w:tc>
        <w:tc>
          <w:tcPr>
            <w:tcW w:w="1205" w:type="dxa"/>
            <w:shd w:val="clear" w:color="auto" w:fill="auto"/>
          </w:tcPr>
          <w:p w:rsidR="00390ADE" w:rsidRPr="000C5020" w:rsidRDefault="00390ADE" w:rsidP="00AB7341">
            <w:pPr>
              <w:spacing w:after="200"/>
              <w:rPr>
                <w:sz w:val="22"/>
                <w:szCs w:val="22"/>
              </w:rPr>
            </w:pPr>
          </w:p>
        </w:tc>
        <w:tc>
          <w:tcPr>
            <w:tcW w:w="1443" w:type="dxa"/>
            <w:shd w:val="clear" w:color="auto" w:fill="auto"/>
          </w:tcPr>
          <w:p w:rsidR="00390ADE" w:rsidRPr="000C5020" w:rsidRDefault="00390ADE" w:rsidP="00AB7341">
            <w:pPr>
              <w:spacing w:after="200"/>
              <w:rPr>
                <w:sz w:val="22"/>
                <w:szCs w:val="22"/>
              </w:rPr>
            </w:pPr>
          </w:p>
        </w:tc>
      </w:tr>
      <w:tr w:rsidR="00390ADE" w:rsidRPr="000C5020" w:rsidTr="000C5020">
        <w:trPr>
          <w:trHeight w:val="240"/>
        </w:trPr>
        <w:tc>
          <w:tcPr>
            <w:tcW w:w="10221" w:type="dxa"/>
            <w:gridSpan w:val="6"/>
            <w:shd w:val="clear" w:color="auto" w:fill="auto"/>
            <w:vAlign w:val="center"/>
            <w:hideMark/>
          </w:tcPr>
          <w:p w:rsidR="00390ADE" w:rsidRPr="000C5020" w:rsidRDefault="00390ADE" w:rsidP="00AB7341">
            <w:pPr>
              <w:jc w:val="center"/>
              <w:rPr>
                <w:sz w:val="22"/>
                <w:szCs w:val="22"/>
              </w:rPr>
            </w:pPr>
            <w:r w:rsidRPr="000C5020">
              <w:rPr>
                <w:b/>
                <w:bCs/>
                <w:color w:val="000000"/>
                <w:sz w:val="22"/>
                <w:szCs w:val="22"/>
              </w:rPr>
              <w:t xml:space="preserve">Техническая поддержка лицензии 3-CL5RAT </w:t>
            </w:r>
          </w:p>
        </w:tc>
      </w:tr>
      <w:tr w:rsidR="00390ADE" w:rsidRPr="000C5020" w:rsidTr="000C5020">
        <w:trPr>
          <w:trHeight w:val="480"/>
        </w:trPr>
        <w:tc>
          <w:tcPr>
            <w:tcW w:w="438" w:type="dxa"/>
            <w:shd w:val="clear" w:color="auto" w:fill="auto"/>
            <w:vAlign w:val="center"/>
            <w:hideMark/>
          </w:tcPr>
          <w:p w:rsidR="00390ADE" w:rsidRPr="000C5020" w:rsidRDefault="00390ADE" w:rsidP="00AB7341">
            <w:pPr>
              <w:jc w:val="both"/>
              <w:rPr>
                <w:color w:val="000000"/>
                <w:sz w:val="22"/>
                <w:szCs w:val="22"/>
              </w:rPr>
            </w:pPr>
            <w:r w:rsidRPr="000C5020">
              <w:rPr>
                <w:color w:val="000000"/>
                <w:sz w:val="22"/>
                <w:szCs w:val="22"/>
              </w:rPr>
              <w:t>7</w:t>
            </w:r>
          </w:p>
        </w:tc>
        <w:tc>
          <w:tcPr>
            <w:tcW w:w="4680" w:type="dxa"/>
            <w:shd w:val="clear" w:color="auto" w:fill="auto"/>
            <w:vAlign w:val="center"/>
            <w:hideMark/>
          </w:tcPr>
          <w:p w:rsidR="00390ADE" w:rsidRPr="000C5020" w:rsidRDefault="00390ADE" w:rsidP="00AB7341">
            <w:pPr>
              <w:rPr>
                <w:color w:val="000000"/>
                <w:sz w:val="22"/>
                <w:szCs w:val="22"/>
                <w:lang w:val="en-US"/>
              </w:rPr>
            </w:pPr>
            <w:r w:rsidRPr="000C5020">
              <w:rPr>
                <w:color w:val="000000"/>
                <w:sz w:val="22"/>
                <w:szCs w:val="22"/>
                <w:lang w:val="en-US"/>
              </w:rPr>
              <w:t xml:space="preserve">Internet Application Server </w:t>
            </w:r>
            <w:proofErr w:type="spellStart"/>
            <w:r w:rsidRPr="000C5020">
              <w:rPr>
                <w:color w:val="000000"/>
                <w:sz w:val="22"/>
                <w:szCs w:val="22"/>
                <w:lang w:val="en-US"/>
              </w:rPr>
              <w:t>Standart</w:t>
            </w:r>
            <w:proofErr w:type="spellEnd"/>
            <w:r w:rsidRPr="000C5020">
              <w:rPr>
                <w:color w:val="000000"/>
                <w:sz w:val="22"/>
                <w:szCs w:val="22"/>
                <w:lang w:val="en-US"/>
              </w:rPr>
              <w:t xml:space="preserve"> Edition</w:t>
            </w:r>
          </w:p>
        </w:tc>
        <w:tc>
          <w:tcPr>
            <w:tcW w:w="1276"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NUP</w:t>
            </w:r>
          </w:p>
        </w:tc>
        <w:tc>
          <w:tcPr>
            <w:tcW w:w="1179"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420</w:t>
            </w:r>
          </w:p>
        </w:tc>
        <w:tc>
          <w:tcPr>
            <w:tcW w:w="1205" w:type="dxa"/>
            <w:shd w:val="clear" w:color="auto" w:fill="auto"/>
          </w:tcPr>
          <w:p w:rsidR="00390ADE" w:rsidRPr="000C5020" w:rsidRDefault="00390ADE" w:rsidP="00AB7341">
            <w:pPr>
              <w:spacing w:after="200"/>
              <w:rPr>
                <w:sz w:val="22"/>
                <w:szCs w:val="22"/>
              </w:rPr>
            </w:pPr>
          </w:p>
        </w:tc>
        <w:tc>
          <w:tcPr>
            <w:tcW w:w="1443" w:type="dxa"/>
            <w:shd w:val="clear" w:color="auto" w:fill="auto"/>
          </w:tcPr>
          <w:p w:rsidR="00390ADE" w:rsidRPr="000C5020" w:rsidRDefault="00390ADE" w:rsidP="00AB7341">
            <w:pPr>
              <w:spacing w:after="200"/>
              <w:rPr>
                <w:sz w:val="22"/>
                <w:szCs w:val="22"/>
              </w:rPr>
            </w:pPr>
          </w:p>
        </w:tc>
      </w:tr>
      <w:tr w:rsidR="00390ADE" w:rsidRPr="000C5020" w:rsidTr="000C5020">
        <w:trPr>
          <w:trHeight w:val="240"/>
        </w:trPr>
        <w:tc>
          <w:tcPr>
            <w:tcW w:w="10221" w:type="dxa"/>
            <w:gridSpan w:val="6"/>
            <w:shd w:val="clear" w:color="auto" w:fill="auto"/>
            <w:vAlign w:val="center"/>
            <w:hideMark/>
          </w:tcPr>
          <w:p w:rsidR="00390ADE" w:rsidRPr="000C5020" w:rsidRDefault="00390ADE" w:rsidP="00AB7341">
            <w:pPr>
              <w:jc w:val="center"/>
              <w:rPr>
                <w:sz w:val="22"/>
                <w:szCs w:val="22"/>
              </w:rPr>
            </w:pPr>
            <w:r w:rsidRPr="000C5020">
              <w:rPr>
                <w:b/>
                <w:bCs/>
                <w:color w:val="000000"/>
                <w:sz w:val="22"/>
                <w:szCs w:val="22"/>
              </w:rPr>
              <w:t xml:space="preserve">Техническая поддержка лицензии 3-FELUI8 </w:t>
            </w:r>
          </w:p>
        </w:tc>
      </w:tr>
      <w:tr w:rsidR="00390ADE" w:rsidRPr="000C5020" w:rsidTr="000C5020">
        <w:trPr>
          <w:trHeight w:val="480"/>
        </w:trPr>
        <w:tc>
          <w:tcPr>
            <w:tcW w:w="438" w:type="dxa"/>
            <w:shd w:val="clear" w:color="auto" w:fill="auto"/>
            <w:vAlign w:val="center"/>
            <w:hideMark/>
          </w:tcPr>
          <w:p w:rsidR="00390ADE" w:rsidRPr="000C5020" w:rsidRDefault="00390ADE" w:rsidP="00AB7341">
            <w:pPr>
              <w:jc w:val="right"/>
              <w:rPr>
                <w:color w:val="000000"/>
                <w:sz w:val="22"/>
                <w:szCs w:val="22"/>
              </w:rPr>
            </w:pPr>
            <w:r w:rsidRPr="000C5020">
              <w:rPr>
                <w:color w:val="000000"/>
                <w:sz w:val="22"/>
                <w:szCs w:val="22"/>
              </w:rPr>
              <w:t>8</w:t>
            </w:r>
          </w:p>
        </w:tc>
        <w:tc>
          <w:tcPr>
            <w:tcW w:w="4680" w:type="dxa"/>
            <w:shd w:val="clear" w:color="auto" w:fill="auto"/>
            <w:vAlign w:val="center"/>
            <w:hideMark/>
          </w:tcPr>
          <w:p w:rsidR="00390ADE" w:rsidRPr="000C5020" w:rsidRDefault="00390ADE" w:rsidP="00AB7341">
            <w:pPr>
              <w:rPr>
                <w:color w:val="000000"/>
                <w:sz w:val="22"/>
                <w:szCs w:val="22"/>
                <w:lang w:val="en-US"/>
              </w:rPr>
            </w:pPr>
            <w:r w:rsidRPr="000C5020">
              <w:rPr>
                <w:color w:val="000000"/>
                <w:sz w:val="22"/>
                <w:szCs w:val="22"/>
                <w:lang w:val="en-US"/>
              </w:rPr>
              <w:t>Internet Application Server Enterprise Edition</w:t>
            </w:r>
          </w:p>
        </w:tc>
        <w:tc>
          <w:tcPr>
            <w:tcW w:w="1276" w:type="dxa"/>
            <w:shd w:val="clear" w:color="auto" w:fill="auto"/>
            <w:vAlign w:val="center"/>
            <w:hideMark/>
          </w:tcPr>
          <w:p w:rsidR="00390ADE" w:rsidRPr="000C5020" w:rsidRDefault="00390ADE" w:rsidP="00AB7341">
            <w:pPr>
              <w:jc w:val="center"/>
              <w:rPr>
                <w:color w:val="000000"/>
                <w:sz w:val="22"/>
                <w:szCs w:val="22"/>
              </w:rPr>
            </w:pPr>
            <w:proofErr w:type="spellStart"/>
            <w:r w:rsidRPr="000C5020">
              <w:rPr>
                <w:color w:val="000000"/>
                <w:sz w:val="22"/>
                <w:szCs w:val="22"/>
              </w:rPr>
              <w:t>Processor</w:t>
            </w:r>
            <w:proofErr w:type="spellEnd"/>
          </w:p>
        </w:tc>
        <w:tc>
          <w:tcPr>
            <w:tcW w:w="1179"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2</w:t>
            </w:r>
          </w:p>
        </w:tc>
        <w:tc>
          <w:tcPr>
            <w:tcW w:w="1205" w:type="dxa"/>
            <w:shd w:val="clear" w:color="auto" w:fill="auto"/>
          </w:tcPr>
          <w:p w:rsidR="00390ADE" w:rsidRPr="000C5020" w:rsidRDefault="00390ADE" w:rsidP="00AB7341">
            <w:pPr>
              <w:spacing w:after="200"/>
              <w:rPr>
                <w:sz w:val="22"/>
                <w:szCs w:val="22"/>
              </w:rPr>
            </w:pPr>
          </w:p>
        </w:tc>
        <w:tc>
          <w:tcPr>
            <w:tcW w:w="1443" w:type="dxa"/>
            <w:shd w:val="clear" w:color="auto" w:fill="auto"/>
          </w:tcPr>
          <w:p w:rsidR="00390ADE" w:rsidRPr="000C5020" w:rsidRDefault="00390ADE" w:rsidP="00AB7341">
            <w:pPr>
              <w:spacing w:after="200"/>
              <w:rPr>
                <w:sz w:val="22"/>
                <w:szCs w:val="22"/>
              </w:rPr>
            </w:pPr>
          </w:p>
        </w:tc>
      </w:tr>
      <w:tr w:rsidR="00390ADE" w:rsidRPr="000C5020" w:rsidTr="000C5020">
        <w:trPr>
          <w:trHeight w:val="240"/>
        </w:trPr>
        <w:tc>
          <w:tcPr>
            <w:tcW w:w="438" w:type="dxa"/>
            <w:shd w:val="clear" w:color="auto" w:fill="auto"/>
            <w:vAlign w:val="center"/>
            <w:hideMark/>
          </w:tcPr>
          <w:p w:rsidR="00390ADE" w:rsidRPr="000C5020" w:rsidRDefault="00390ADE" w:rsidP="00AB7341">
            <w:pPr>
              <w:jc w:val="both"/>
              <w:rPr>
                <w:color w:val="000000"/>
                <w:sz w:val="22"/>
                <w:szCs w:val="22"/>
              </w:rPr>
            </w:pPr>
            <w:r w:rsidRPr="000C5020">
              <w:rPr>
                <w:color w:val="000000"/>
                <w:sz w:val="22"/>
                <w:szCs w:val="22"/>
              </w:rPr>
              <w:t>9</w:t>
            </w:r>
          </w:p>
        </w:tc>
        <w:tc>
          <w:tcPr>
            <w:tcW w:w="4680" w:type="dxa"/>
            <w:shd w:val="clear" w:color="auto" w:fill="auto"/>
            <w:vAlign w:val="center"/>
            <w:hideMark/>
          </w:tcPr>
          <w:p w:rsidR="00390ADE" w:rsidRPr="000C5020" w:rsidRDefault="00390ADE" w:rsidP="00AB7341">
            <w:pPr>
              <w:rPr>
                <w:color w:val="000000"/>
                <w:sz w:val="22"/>
                <w:szCs w:val="22"/>
              </w:rPr>
            </w:pPr>
            <w:proofErr w:type="spellStart"/>
            <w:r w:rsidRPr="000C5020">
              <w:rPr>
                <w:color w:val="000000"/>
                <w:sz w:val="22"/>
                <w:szCs w:val="22"/>
              </w:rPr>
              <w:t>Internet</w:t>
            </w:r>
            <w:proofErr w:type="spellEnd"/>
            <w:r w:rsidRPr="000C5020">
              <w:rPr>
                <w:color w:val="000000"/>
                <w:sz w:val="22"/>
                <w:szCs w:val="22"/>
              </w:rPr>
              <w:t xml:space="preserve"> </w:t>
            </w:r>
            <w:proofErr w:type="spellStart"/>
            <w:r w:rsidRPr="000C5020">
              <w:rPr>
                <w:color w:val="000000"/>
                <w:sz w:val="22"/>
                <w:szCs w:val="22"/>
              </w:rPr>
              <w:t>Developer</w:t>
            </w:r>
            <w:proofErr w:type="spellEnd"/>
            <w:r w:rsidRPr="000C5020">
              <w:rPr>
                <w:color w:val="000000"/>
                <w:sz w:val="22"/>
                <w:szCs w:val="22"/>
              </w:rPr>
              <w:t xml:space="preserve"> </w:t>
            </w:r>
            <w:proofErr w:type="spellStart"/>
            <w:r w:rsidRPr="000C5020">
              <w:rPr>
                <w:color w:val="000000"/>
                <w:sz w:val="22"/>
                <w:szCs w:val="22"/>
              </w:rPr>
              <w:t>Suite</w:t>
            </w:r>
            <w:proofErr w:type="spellEnd"/>
          </w:p>
        </w:tc>
        <w:tc>
          <w:tcPr>
            <w:tcW w:w="1276"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NUP</w:t>
            </w:r>
          </w:p>
        </w:tc>
        <w:tc>
          <w:tcPr>
            <w:tcW w:w="1179"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1</w:t>
            </w:r>
          </w:p>
        </w:tc>
        <w:tc>
          <w:tcPr>
            <w:tcW w:w="1205" w:type="dxa"/>
            <w:shd w:val="clear" w:color="auto" w:fill="auto"/>
          </w:tcPr>
          <w:p w:rsidR="00390ADE" w:rsidRPr="000C5020" w:rsidRDefault="00390ADE" w:rsidP="00AB7341">
            <w:pPr>
              <w:spacing w:after="200"/>
              <w:rPr>
                <w:sz w:val="22"/>
                <w:szCs w:val="22"/>
              </w:rPr>
            </w:pPr>
          </w:p>
        </w:tc>
        <w:tc>
          <w:tcPr>
            <w:tcW w:w="1443" w:type="dxa"/>
            <w:shd w:val="clear" w:color="auto" w:fill="auto"/>
          </w:tcPr>
          <w:p w:rsidR="00390ADE" w:rsidRPr="000C5020" w:rsidRDefault="00390ADE" w:rsidP="00AB7341">
            <w:pPr>
              <w:spacing w:after="200"/>
              <w:rPr>
                <w:sz w:val="22"/>
                <w:szCs w:val="22"/>
              </w:rPr>
            </w:pPr>
          </w:p>
        </w:tc>
      </w:tr>
      <w:tr w:rsidR="00390ADE" w:rsidRPr="000C5020" w:rsidTr="000C5020">
        <w:trPr>
          <w:trHeight w:val="240"/>
        </w:trPr>
        <w:tc>
          <w:tcPr>
            <w:tcW w:w="10221" w:type="dxa"/>
            <w:gridSpan w:val="6"/>
            <w:shd w:val="clear" w:color="auto" w:fill="auto"/>
            <w:vAlign w:val="center"/>
            <w:hideMark/>
          </w:tcPr>
          <w:p w:rsidR="00390ADE" w:rsidRPr="000C5020" w:rsidRDefault="00390ADE" w:rsidP="00AB7341">
            <w:pPr>
              <w:jc w:val="center"/>
              <w:rPr>
                <w:sz w:val="22"/>
                <w:szCs w:val="22"/>
              </w:rPr>
            </w:pPr>
            <w:r w:rsidRPr="000C5020">
              <w:rPr>
                <w:b/>
                <w:bCs/>
                <w:color w:val="000000"/>
                <w:sz w:val="22"/>
                <w:szCs w:val="22"/>
              </w:rPr>
              <w:t xml:space="preserve">Техническая поддержка лицензии  3-QM5WP3-1890-AXT-1Click </w:t>
            </w:r>
          </w:p>
        </w:tc>
      </w:tr>
      <w:tr w:rsidR="00390ADE" w:rsidRPr="000C5020" w:rsidTr="000C5020">
        <w:trPr>
          <w:trHeight w:val="240"/>
        </w:trPr>
        <w:tc>
          <w:tcPr>
            <w:tcW w:w="438" w:type="dxa"/>
            <w:shd w:val="clear" w:color="auto" w:fill="auto"/>
            <w:vAlign w:val="center"/>
            <w:hideMark/>
          </w:tcPr>
          <w:p w:rsidR="00390ADE" w:rsidRPr="000C5020" w:rsidRDefault="00390ADE" w:rsidP="00AB7341">
            <w:pPr>
              <w:jc w:val="both"/>
              <w:rPr>
                <w:color w:val="000000"/>
                <w:sz w:val="22"/>
                <w:szCs w:val="22"/>
              </w:rPr>
            </w:pPr>
            <w:r w:rsidRPr="000C5020">
              <w:rPr>
                <w:color w:val="000000"/>
                <w:sz w:val="22"/>
                <w:szCs w:val="22"/>
              </w:rPr>
              <w:t>10</w:t>
            </w:r>
          </w:p>
        </w:tc>
        <w:tc>
          <w:tcPr>
            <w:tcW w:w="4680" w:type="dxa"/>
            <w:shd w:val="clear" w:color="auto" w:fill="auto"/>
            <w:vAlign w:val="center"/>
            <w:hideMark/>
          </w:tcPr>
          <w:p w:rsidR="00390ADE" w:rsidRPr="000C5020" w:rsidRDefault="00390ADE" w:rsidP="00AB7341">
            <w:pPr>
              <w:rPr>
                <w:color w:val="000000"/>
                <w:sz w:val="22"/>
                <w:szCs w:val="22"/>
              </w:rPr>
            </w:pPr>
            <w:proofErr w:type="spellStart"/>
            <w:r w:rsidRPr="000C5020">
              <w:rPr>
                <w:color w:val="000000"/>
                <w:sz w:val="22"/>
                <w:szCs w:val="22"/>
              </w:rPr>
              <w:t>Oracle</w:t>
            </w:r>
            <w:proofErr w:type="spellEnd"/>
            <w:r w:rsidRPr="000C5020">
              <w:rPr>
                <w:color w:val="000000"/>
                <w:sz w:val="22"/>
                <w:szCs w:val="22"/>
              </w:rPr>
              <w:t xml:space="preserve"> </w:t>
            </w:r>
            <w:proofErr w:type="spellStart"/>
            <w:r w:rsidRPr="000C5020">
              <w:rPr>
                <w:color w:val="000000"/>
                <w:sz w:val="22"/>
                <w:szCs w:val="22"/>
              </w:rPr>
              <w:t>Database</w:t>
            </w:r>
            <w:proofErr w:type="spellEnd"/>
            <w:r w:rsidRPr="000C5020">
              <w:rPr>
                <w:color w:val="000000"/>
                <w:sz w:val="22"/>
                <w:szCs w:val="22"/>
              </w:rPr>
              <w:t xml:space="preserve"> </w:t>
            </w:r>
            <w:proofErr w:type="spellStart"/>
            <w:r w:rsidRPr="000C5020">
              <w:rPr>
                <w:color w:val="000000"/>
                <w:sz w:val="22"/>
                <w:szCs w:val="22"/>
              </w:rPr>
              <w:t>Standard</w:t>
            </w:r>
            <w:proofErr w:type="spellEnd"/>
            <w:r w:rsidRPr="000C5020">
              <w:rPr>
                <w:color w:val="000000"/>
                <w:sz w:val="22"/>
                <w:szCs w:val="22"/>
              </w:rPr>
              <w:t xml:space="preserve"> </w:t>
            </w:r>
            <w:proofErr w:type="spellStart"/>
            <w:r w:rsidRPr="000C5020">
              <w:rPr>
                <w:color w:val="000000"/>
                <w:sz w:val="22"/>
                <w:szCs w:val="22"/>
              </w:rPr>
              <w:t>Edition</w:t>
            </w:r>
            <w:proofErr w:type="spellEnd"/>
          </w:p>
        </w:tc>
        <w:tc>
          <w:tcPr>
            <w:tcW w:w="1276"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NUP</w:t>
            </w:r>
          </w:p>
        </w:tc>
        <w:tc>
          <w:tcPr>
            <w:tcW w:w="1179"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130</w:t>
            </w:r>
          </w:p>
        </w:tc>
        <w:tc>
          <w:tcPr>
            <w:tcW w:w="1205" w:type="dxa"/>
            <w:shd w:val="clear" w:color="auto" w:fill="auto"/>
          </w:tcPr>
          <w:p w:rsidR="00390ADE" w:rsidRPr="000C5020" w:rsidRDefault="00390ADE" w:rsidP="00AB7341">
            <w:pPr>
              <w:spacing w:after="200"/>
              <w:rPr>
                <w:sz w:val="22"/>
                <w:szCs w:val="22"/>
              </w:rPr>
            </w:pPr>
          </w:p>
        </w:tc>
        <w:tc>
          <w:tcPr>
            <w:tcW w:w="1443" w:type="dxa"/>
            <w:shd w:val="clear" w:color="auto" w:fill="auto"/>
          </w:tcPr>
          <w:p w:rsidR="00390ADE" w:rsidRPr="000C5020" w:rsidRDefault="00390ADE" w:rsidP="00AB7341">
            <w:pPr>
              <w:spacing w:after="200"/>
              <w:rPr>
                <w:sz w:val="22"/>
                <w:szCs w:val="22"/>
              </w:rPr>
            </w:pPr>
          </w:p>
        </w:tc>
      </w:tr>
      <w:tr w:rsidR="00390ADE" w:rsidRPr="000C5020" w:rsidTr="000C5020">
        <w:trPr>
          <w:trHeight w:val="240"/>
        </w:trPr>
        <w:tc>
          <w:tcPr>
            <w:tcW w:w="10221" w:type="dxa"/>
            <w:gridSpan w:val="6"/>
            <w:shd w:val="clear" w:color="auto" w:fill="auto"/>
            <w:vAlign w:val="center"/>
            <w:hideMark/>
          </w:tcPr>
          <w:p w:rsidR="00390ADE" w:rsidRPr="000C5020" w:rsidRDefault="00390ADE" w:rsidP="00AB7341">
            <w:pPr>
              <w:jc w:val="center"/>
              <w:rPr>
                <w:sz w:val="22"/>
                <w:szCs w:val="22"/>
              </w:rPr>
            </w:pPr>
            <w:r w:rsidRPr="000C5020">
              <w:rPr>
                <w:b/>
                <w:bCs/>
                <w:color w:val="000000"/>
                <w:sz w:val="22"/>
                <w:szCs w:val="22"/>
              </w:rPr>
              <w:t xml:space="preserve">Техническая поддержка лицензии 3-KU7UM7-1953-AXT-1Click </w:t>
            </w:r>
          </w:p>
        </w:tc>
      </w:tr>
      <w:tr w:rsidR="00390ADE" w:rsidRPr="000C5020" w:rsidTr="000C5020">
        <w:trPr>
          <w:trHeight w:val="240"/>
        </w:trPr>
        <w:tc>
          <w:tcPr>
            <w:tcW w:w="438" w:type="dxa"/>
            <w:shd w:val="clear" w:color="auto" w:fill="auto"/>
            <w:vAlign w:val="center"/>
            <w:hideMark/>
          </w:tcPr>
          <w:p w:rsidR="00390ADE" w:rsidRPr="000C5020" w:rsidRDefault="00390ADE" w:rsidP="00AB7341">
            <w:pPr>
              <w:jc w:val="both"/>
              <w:rPr>
                <w:color w:val="000000"/>
                <w:sz w:val="22"/>
                <w:szCs w:val="22"/>
              </w:rPr>
            </w:pPr>
            <w:r w:rsidRPr="000C5020">
              <w:rPr>
                <w:color w:val="000000"/>
                <w:sz w:val="22"/>
                <w:szCs w:val="22"/>
              </w:rPr>
              <w:t>11</w:t>
            </w:r>
          </w:p>
        </w:tc>
        <w:tc>
          <w:tcPr>
            <w:tcW w:w="4680" w:type="dxa"/>
            <w:shd w:val="clear" w:color="auto" w:fill="auto"/>
            <w:vAlign w:val="center"/>
            <w:hideMark/>
          </w:tcPr>
          <w:p w:rsidR="00390ADE" w:rsidRPr="000C5020" w:rsidRDefault="00390ADE" w:rsidP="00AB7341">
            <w:pPr>
              <w:rPr>
                <w:color w:val="000000"/>
                <w:sz w:val="22"/>
                <w:szCs w:val="22"/>
              </w:rPr>
            </w:pPr>
            <w:proofErr w:type="spellStart"/>
            <w:r w:rsidRPr="000C5020">
              <w:rPr>
                <w:color w:val="000000"/>
                <w:sz w:val="22"/>
                <w:szCs w:val="22"/>
              </w:rPr>
              <w:t>Oracle</w:t>
            </w:r>
            <w:proofErr w:type="spellEnd"/>
            <w:r w:rsidRPr="000C5020">
              <w:rPr>
                <w:color w:val="000000"/>
                <w:sz w:val="22"/>
                <w:szCs w:val="22"/>
              </w:rPr>
              <w:t xml:space="preserve"> </w:t>
            </w:r>
            <w:proofErr w:type="spellStart"/>
            <w:r w:rsidRPr="000C5020">
              <w:rPr>
                <w:color w:val="000000"/>
                <w:sz w:val="22"/>
                <w:szCs w:val="22"/>
              </w:rPr>
              <w:t>Database</w:t>
            </w:r>
            <w:proofErr w:type="spellEnd"/>
            <w:r w:rsidRPr="000C5020">
              <w:rPr>
                <w:color w:val="000000"/>
                <w:sz w:val="22"/>
                <w:szCs w:val="22"/>
              </w:rPr>
              <w:t xml:space="preserve"> </w:t>
            </w:r>
            <w:proofErr w:type="spellStart"/>
            <w:r w:rsidRPr="000C5020">
              <w:rPr>
                <w:color w:val="000000"/>
                <w:sz w:val="22"/>
                <w:szCs w:val="22"/>
              </w:rPr>
              <w:t>Standard</w:t>
            </w:r>
            <w:proofErr w:type="spellEnd"/>
            <w:r w:rsidRPr="000C5020">
              <w:rPr>
                <w:color w:val="000000"/>
                <w:sz w:val="22"/>
                <w:szCs w:val="22"/>
              </w:rPr>
              <w:t xml:space="preserve"> </w:t>
            </w:r>
            <w:proofErr w:type="spellStart"/>
            <w:r w:rsidRPr="000C5020">
              <w:rPr>
                <w:color w:val="000000"/>
                <w:sz w:val="22"/>
                <w:szCs w:val="22"/>
              </w:rPr>
              <w:t>Edition</w:t>
            </w:r>
            <w:proofErr w:type="spellEnd"/>
          </w:p>
        </w:tc>
        <w:tc>
          <w:tcPr>
            <w:tcW w:w="1276"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NUP</w:t>
            </w:r>
          </w:p>
        </w:tc>
        <w:tc>
          <w:tcPr>
            <w:tcW w:w="1179"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32</w:t>
            </w:r>
          </w:p>
        </w:tc>
        <w:tc>
          <w:tcPr>
            <w:tcW w:w="1205" w:type="dxa"/>
            <w:shd w:val="clear" w:color="auto" w:fill="auto"/>
          </w:tcPr>
          <w:p w:rsidR="00390ADE" w:rsidRPr="000C5020" w:rsidRDefault="00390ADE" w:rsidP="00AB7341">
            <w:pPr>
              <w:spacing w:after="200"/>
              <w:rPr>
                <w:sz w:val="22"/>
                <w:szCs w:val="22"/>
              </w:rPr>
            </w:pPr>
          </w:p>
        </w:tc>
        <w:tc>
          <w:tcPr>
            <w:tcW w:w="1443" w:type="dxa"/>
            <w:shd w:val="clear" w:color="auto" w:fill="auto"/>
          </w:tcPr>
          <w:p w:rsidR="00390ADE" w:rsidRPr="000C5020" w:rsidRDefault="00390ADE" w:rsidP="00AB7341">
            <w:pPr>
              <w:spacing w:after="200"/>
              <w:rPr>
                <w:sz w:val="22"/>
                <w:szCs w:val="22"/>
              </w:rPr>
            </w:pPr>
          </w:p>
        </w:tc>
      </w:tr>
      <w:tr w:rsidR="00390ADE" w:rsidRPr="000C5020" w:rsidTr="000C5020">
        <w:trPr>
          <w:trHeight w:val="240"/>
        </w:trPr>
        <w:tc>
          <w:tcPr>
            <w:tcW w:w="10221" w:type="dxa"/>
            <w:gridSpan w:val="6"/>
            <w:shd w:val="clear" w:color="auto" w:fill="auto"/>
            <w:vAlign w:val="center"/>
            <w:hideMark/>
          </w:tcPr>
          <w:p w:rsidR="00390ADE" w:rsidRPr="000C5020" w:rsidRDefault="00390ADE" w:rsidP="00AB7341">
            <w:pPr>
              <w:jc w:val="center"/>
              <w:rPr>
                <w:sz w:val="22"/>
                <w:szCs w:val="22"/>
              </w:rPr>
            </w:pPr>
            <w:r w:rsidRPr="000C5020">
              <w:rPr>
                <w:b/>
                <w:bCs/>
                <w:color w:val="000000"/>
                <w:sz w:val="22"/>
                <w:szCs w:val="22"/>
              </w:rPr>
              <w:t xml:space="preserve">Техническая поддержка лицензии 4456991-3-2P41IRJ </w:t>
            </w:r>
          </w:p>
        </w:tc>
      </w:tr>
      <w:tr w:rsidR="00390ADE" w:rsidRPr="000C5020" w:rsidTr="000C5020">
        <w:trPr>
          <w:trHeight w:val="240"/>
        </w:trPr>
        <w:tc>
          <w:tcPr>
            <w:tcW w:w="438" w:type="dxa"/>
            <w:shd w:val="clear" w:color="auto" w:fill="auto"/>
            <w:vAlign w:val="center"/>
            <w:hideMark/>
          </w:tcPr>
          <w:p w:rsidR="00390ADE" w:rsidRPr="000C5020" w:rsidRDefault="00390ADE" w:rsidP="00AB7341">
            <w:pPr>
              <w:jc w:val="both"/>
              <w:rPr>
                <w:color w:val="000000"/>
                <w:sz w:val="22"/>
                <w:szCs w:val="22"/>
              </w:rPr>
            </w:pPr>
            <w:r w:rsidRPr="000C5020">
              <w:rPr>
                <w:color w:val="000000"/>
                <w:sz w:val="22"/>
                <w:szCs w:val="22"/>
              </w:rPr>
              <w:t>12</w:t>
            </w:r>
          </w:p>
        </w:tc>
        <w:tc>
          <w:tcPr>
            <w:tcW w:w="4680" w:type="dxa"/>
            <w:shd w:val="clear" w:color="auto" w:fill="auto"/>
            <w:vAlign w:val="center"/>
            <w:hideMark/>
          </w:tcPr>
          <w:p w:rsidR="00390ADE" w:rsidRPr="000C5020" w:rsidRDefault="00390ADE" w:rsidP="00AB7341">
            <w:pPr>
              <w:rPr>
                <w:color w:val="000000"/>
                <w:sz w:val="22"/>
                <w:szCs w:val="22"/>
              </w:rPr>
            </w:pPr>
            <w:proofErr w:type="spellStart"/>
            <w:r w:rsidRPr="000C5020">
              <w:rPr>
                <w:color w:val="000000"/>
                <w:sz w:val="22"/>
                <w:szCs w:val="22"/>
              </w:rPr>
              <w:t>Oracle</w:t>
            </w:r>
            <w:proofErr w:type="spellEnd"/>
            <w:r w:rsidRPr="000C5020">
              <w:rPr>
                <w:color w:val="000000"/>
                <w:sz w:val="22"/>
                <w:szCs w:val="22"/>
              </w:rPr>
              <w:t xml:space="preserve"> </w:t>
            </w:r>
            <w:proofErr w:type="spellStart"/>
            <w:r w:rsidRPr="000C5020">
              <w:rPr>
                <w:color w:val="000000"/>
                <w:sz w:val="22"/>
                <w:szCs w:val="22"/>
              </w:rPr>
              <w:t>Database</w:t>
            </w:r>
            <w:proofErr w:type="spellEnd"/>
            <w:r w:rsidRPr="000C5020">
              <w:rPr>
                <w:color w:val="000000"/>
                <w:sz w:val="22"/>
                <w:szCs w:val="22"/>
              </w:rPr>
              <w:t xml:space="preserve"> </w:t>
            </w:r>
            <w:proofErr w:type="spellStart"/>
            <w:r w:rsidRPr="000C5020">
              <w:rPr>
                <w:color w:val="000000"/>
                <w:sz w:val="22"/>
                <w:szCs w:val="22"/>
              </w:rPr>
              <w:t>Enterprise</w:t>
            </w:r>
            <w:proofErr w:type="spellEnd"/>
            <w:r w:rsidRPr="000C5020">
              <w:rPr>
                <w:color w:val="000000"/>
                <w:sz w:val="22"/>
                <w:szCs w:val="22"/>
              </w:rPr>
              <w:t xml:space="preserve"> </w:t>
            </w:r>
            <w:proofErr w:type="spellStart"/>
            <w:r w:rsidRPr="000C5020">
              <w:rPr>
                <w:color w:val="000000"/>
                <w:sz w:val="22"/>
                <w:szCs w:val="22"/>
              </w:rPr>
              <w:t>Edition</w:t>
            </w:r>
            <w:proofErr w:type="spellEnd"/>
          </w:p>
        </w:tc>
        <w:tc>
          <w:tcPr>
            <w:tcW w:w="1276"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NUP</w:t>
            </w:r>
          </w:p>
        </w:tc>
        <w:tc>
          <w:tcPr>
            <w:tcW w:w="1179"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510</w:t>
            </w:r>
          </w:p>
        </w:tc>
        <w:tc>
          <w:tcPr>
            <w:tcW w:w="1205" w:type="dxa"/>
            <w:tcBorders>
              <w:bottom w:val="single" w:sz="4" w:space="0" w:color="auto"/>
            </w:tcBorders>
            <w:shd w:val="clear" w:color="auto" w:fill="auto"/>
          </w:tcPr>
          <w:p w:rsidR="00390ADE" w:rsidRPr="000C5020" w:rsidRDefault="00390ADE" w:rsidP="00AB7341">
            <w:pPr>
              <w:spacing w:after="200"/>
              <w:rPr>
                <w:sz w:val="22"/>
                <w:szCs w:val="22"/>
              </w:rPr>
            </w:pPr>
          </w:p>
        </w:tc>
        <w:tc>
          <w:tcPr>
            <w:tcW w:w="1443" w:type="dxa"/>
            <w:tcBorders>
              <w:bottom w:val="nil"/>
            </w:tcBorders>
            <w:shd w:val="clear" w:color="auto" w:fill="auto"/>
          </w:tcPr>
          <w:p w:rsidR="00390ADE" w:rsidRPr="000C5020" w:rsidRDefault="00390ADE" w:rsidP="00AB7341">
            <w:pPr>
              <w:spacing w:after="200"/>
              <w:rPr>
                <w:sz w:val="22"/>
                <w:szCs w:val="22"/>
              </w:rPr>
            </w:pPr>
          </w:p>
        </w:tc>
      </w:tr>
      <w:tr w:rsidR="00390ADE" w:rsidRPr="000C5020" w:rsidTr="000C5020">
        <w:trPr>
          <w:trHeight w:val="527"/>
        </w:trPr>
        <w:tc>
          <w:tcPr>
            <w:tcW w:w="438" w:type="dxa"/>
            <w:shd w:val="clear" w:color="auto" w:fill="auto"/>
            <w:vAlign w:val="center"/>
            <w:hideMark/>
          </w:tcPr>
          <w:p w:rsidR="00390ADE" w:rsidRPr="000C5020" w:rsidRDefault="00390ADE" w:rsidP="00AB7341">
            <w:pPr>
              <w:jc w:val="both"/>
              <w:rPr>
                <w:color w:val="000000"/>
                <w:sz w:val="22"/>
                <w:szCs w:val="22"/>
              </w:rPr>
            </w:pPr>
            <w:r w:rsidRPr="000C5020">
              <w:rPr>
                <w:color w:val="000000"/>
                <w:sz w:val="22"/>
                <w:szCs w:val="22"/>
              </w:rPr>
              <w:t>13</w:t>
            </w:r>
          </w:p>
        </w:tc>
        <w:tc>
          <w:tcPr>
            <w:tcW w:w="4680" w:type="dxa"/>
            <w:shd w:val="clear" w:color="auto" w:fill="auto"/>
            <w:vAlign w:val="center"/>
            <w:hideMark/>
          </w:tcPr>
          <w:p w:rsidR="00390ADE" w:rsidRPr="000C5020" w:rsidRDefault="00390ADE" w:rsidP="00AB7341">
            <w:pPr>
              <w:rPr>
                <w:color w:val="000000"/>
                <w:sz w:val="22"/>
                <w:szCs w:val="22"/>
              </w:rPr>
            </w:pPr>
            <w:proofErr w:type="spellStart"/>
            <w:r w:rsidRPr="000C5020">
              <w:rPr>
                <w:color w:val="000000"/>
                <w:sz w:val="22"/>
                <w:szCs w:val="22"/>
              </w:rPr>
              <w:t>Oracle</w:t>
            </w:r>
            <w:proofErr w:type="spellEnd"/>
            <w:r w:rsidRPr="000C5020">
              <w:rPr>
                <w:color w:val="000000"/>
                <w:sz w:val="22"/>
                <w:szCs w:val="22"/>
              </w:rPr>
              <w:t xml:space="preserve"> </w:t>
            </w:r>
            <w:proofErr w:type="spellStart"/>
            <w:r w:rsidRPr="000C5020">
              <w:rPr>
                <w:color w:val="000000"/>
                <w:sz w:val="22"/>
                <w:szCs w:val="22"/>
              </w:rPr>
              <w:t>Database</w:t>
            </w:r>
            <w:proofErr w:type="spellEnd"/>
            <w:r w:rsidRPr="000C5020">
              <w:rPr>
                <w:color w:val="000000"/>
                <w:sz w:val="22"/>
                <w:szCs w:val="22"/>
              </w:rPr>
              <w:t xml:space="preserve"> </w:t>
            </w:r>
            <w:proofErr w:type="spellStart"/>
            <w:r w:rsidRPr="000C5020">
              <w:rPr>
                <w:color w:val="000000"/>
                <w:sz w:val="22"/>
                <w:szCs w:val="22"/>
              </w:rPr>
              <w:t>Enterprise</w:t>
            </w:r>
            <w:proofErr w:type="spellEnd"/>
            <w:r w:rsidRPr="000C5020">
              <w:rPr>
                <w:color w:val="000000"/>
                <w:sz w:val="22"/>
                <w:szCs w:val="22"/>
              </w:rPr>
              <w:t xml:space="preserve"> </w:t>
            </w:r>
            <w:proofErr w:type="spellStart"/>
            <w:r w:rsidRPr="000C5020">
              <w:rPr>
                <w:color w:val="000000"/>
                <w:sz w:val="22"/>
                <w:szCs w:val="22"/>
              </w:rPr>
              <w:t>Edition</w:t>
            </w:r>
            <w:proofErr w:type="spellEnd"/>
          </w:p>
        </w:tc>
        <w:tc>
          <w:tcPr>
            <w:tcW w:w="1276"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NUP</w:t>
            </w:r>
          </w:p>
        </w:tc>
        <w:tc>
          <w:tcPr>
            <w:tcW w:w="1179"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740</w:t>
            </w:r>
          </w:p>
        </w:tc>
        <w:tc>
          <w:tcPr>
            <w:tcW w:w="1205" w:type="dxa"/>
            <w:tcBorders>
              <w:bottom w:val="single" w:sz="4" w:space="0" w:color="auto"/>
            </w:tcBorders>
            <w:shd w:val="clear" w:color="auto" w:fill="auto"/>
          </w:tcPr>
          <w:p w:rsidR="00390ADE" w:rsidRPr="000C5020" w:rsidRDefault="00390ADE" w:rsidP="00AB7341">
            <w:pPr>
              <w:spacing w:after="200"/>
              <w:rPr>
                <w:sz w:val="22"/>
                <w:szCs w:val="22"/>
              </w:rPr>
            </w:pPr>
          </w:p>
        </w:tc>
        <w:tc>
          <w:tcPr>
            <w:tcW w:w="1443" w:type="dxa"/>
            <w:shd w:val="clear" w:color="auto" w:fill="auto"/>
          </w:tcPr>
          <w:p w:rsidR="00390ADE" w:rsidRPr="000C5020" w:rsidRDefault="00390ADE" w:rsidP="00AB7341">
            <w:pPr>
              <w:spacing w:after="200"/>
              <w:rPr>
                <w:sz w:val="22"/>
                <w:szCs w:val="22"/>
              </w:rPr>
            </w:pPr>
          </w:p>
        </w:tc>
      </w:tr>
      <w:tr w:rsidR="00390ADE" w:rsidRPr="000C5020" w:rsidTr="000C5020">
        <w:trPr>
          <w:trHeight w:val="240"/>
        </w:trPr>
        <w:tc>
          <w:tcPr>
            <w:tcW w:w="10221" w:type="dxa"/>
            <w:gridSpan w:val="6"/>
            <w:shd w:val="clear" w:color="auto" w:fill="auto"/>
            <w:vAlign w:val="center"/>
            <w:hideMark/>
          </w:tcPr>
          <w:p w:rsidR="00390ADE" w:rsidRPr="000C5020" w:rsidRDefault="00390ADE" w:rsidP="00AB7341">
            <w:pPr>
              <w:jc w:val="center"/>
              <w:rPr>
                <w:sz w:val="22"/>
                <w:szCs w:val="22"/>
              </w:rPr>
            </w:pPr>
            <w:r w:rsidRPr="000C5020">
              <w:rPr>
                <w:b/>
                <w:bCs/>
                <w:color w:val="000000"/>
                <w:sz w:val="22"/>
                <w:szCs w:val="22"/>
              </w:rPr>
              <w:t xml:space="preserve">Техническая поддержка лицензии 3-2KRFPEN-2583-AXT-1Click </w:t>
            </w:r>
          </w:p>
        </w:tc>
      </w:tr>
      <w:tr w:rsidR="00390ADE" w:rsidRPr="000C5020" w:rsidTr="00E67890">
        <w:trPr>
          <w:trHeight w:val="720"/>
        </w:trPr>
        <w:tc>
          <w:tcPr>
            <w:tcW w:w="438" w:type="dxa"/>
            <w:tcBorders>
              <w:right w:val="single" w:sz="4" w:space="0" w:color="auto"/>
            </w:tcBorders>
            <w:shd w:val="clear" w:color="auto" w:fill="auto"/>
            <w:vAlign w:val="center"/>
            <w:hideMark/>
          </w:tcPr>
          <w:p w:rsidR="00390ADE" w:rsidRPr="000C5020" w:rsidRDefault="00390ADE" w:rsidP="00AB7341">
            <w:pPr>
              <w:jc w:val="both"/>
              <w:rPr>
                <w:color w:val="000000"/>
                <w:sz w:val="22"/>
                <w:szCs w:val="22"/>
              </w:rPr>
            </w:pPr>
            <w:r w:rsidRPr="000C5020">
              <w:rPr>
                <w:color w:val="000000"/>
                <w:sz w:val="22"/>
                <w:szCs w:val="22"/>
              </w:rPr>
              <w:t>14</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ADE" w:rsidRPr="000C5020" w:rsidRDefault="00390ADE" w:rsidP="00AB7341">
            <w:pPr>
              <w:rPr>
                <w:color w:val="000000"/>
                <w:sz w:val="22"/>
                <w:szCs w:val="22"/>
                <w:lang w:val="en-US"/>
              </w:rPr>
            </w:pPr>
            <w:r w:rsidRPr="000C5020">
              <w:rPr>
                <w:color w:val="000000"/>
                <w:sz w:val="22"/>
                <w:szCs w:val="22"/>
                <w:lang w:val="en-US"/>
              </w:rPr>
              <w:t xml:space="preserve">Internet Developer Suite - Oracle 1-Click Ordering </w:t>
            </w:r>
            <w:proofErr w:type="spellStart"/>
            <w:r w:rsidRPr="000C5020">
              <w:rPr>
                <w:color w:val="000000"/>
                <w:sz w:val="22"/>
                <w:szCs w:val="22"/>
                <w:lang w:val="en-US"/>
              </w:rPr>
              <w:t>eDelivery</w:t>
            </w:r>
            <w:proofErr w:type="spellEnd"/>
            <w:r w:rsidRPr="000C5020">
              <w:rPr>
                <w:color w:val="000000"/>
                <w:sz w:val="22"/>
                <w:szCs w:val="22"/>
                <w:lang w:val="en-US"/>
              </w:rPr>
              <w:t xml:space="preserve"> - Named User Plus Perpetual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NUP</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2</w:t>
            </w: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390ADE" w:rsidRPr="000C5020" w:rsidRDefault="00390ADE" w:rsidP="00AB7341">
            <w:pPr>
              <w:spacing w:after="200"/>
              <w:rPr>
                <w:sz w:val="22"/>
                <w:szCs w:val="22"/>
              </w:rPr>
            </w:pPr>
          </w:p>
        </w:tc>
        <w:tc>
          <w:tcPr>
            <w:tcW w:w="1443" w:type="dxa"/>
            <w:tcBorders>
              <w:top w:val="single" w:sz="4" w:space="0" w:color="auto"/>
              <w:left w:val="single" w:sz="4" w:space="0" w:color="auto"/>
              <w:bottom w:val="single" w:sz="4" w:space="0" w:color="auto"/>
              <w:right w:val="single" w:sz="4" w:space="0" w:color="auto"/>
            </w:tcBorders>
            <w:shd w:val="clear" w:color="auto" w:fill="auto"/>
          </w:tcPr>
          <w:p w:rsidR="00390ADE" w:rsidRPr="000C5020" w:rsidRDefault="00390ADE" w:rsidP="00AB7341">
            <w:pPr>
              <w:spacing w:after="200"/>
              <w:rPr>
                <w:sz w:val="22"/>
                <w:szCs w:val="22"/>
              </w:rPr>
            </w:pPr>
          </w:p>
        </w:tc>
      </w:tr>
      <w:tr w:rsidR="00390ADE" w:rsidRPr="000C5020" w:rsidTr="000C5020">
        <w:trPr>
          <w:trHeight w:val="240"/>
        </w:trPr>
        <w:tc>
          <w:tcPr>
            <w:tcW w:w="438" w:type="dxa"/>
            <w:shd w:val="clear" w:color="auto" w:fill="auto"/>
            <w:vAlign w:val="center"/>
            <w:hideMark/>
          </w:tcPr>
          <w:p w:rsidR="00390ADE" w:rsidRPr="000C5020" w:rsidRDefault="00390ADE" w:rsidP="00AB7341">
            <w:pPr>
              <w:jc w:val="both"/>
              <w:rPr>
                <w:color w:val="000000"/>
                <w:sz w:val="22"/>
                <w:szCs w:val="22"/>
              </w:rPr>
            </w:pPr>
            <w:r w:rsidRPr="000C5020">
              <w:rPr>
                <w:color w:val="000000"/>
                <w:sz w:val="22"/>
                <w:szCs w:val="22"/>
              </w:rPr>
              <w:t>15</w:t>
            </w:r>
          </w:p>
        </w:tc>
        <w:tc>
          <w:tcPr>
            <w:tcW w:w="4680" w:type="dxa"/>
            <w:shd w:val="clear" w:color="auto" w:fill="auto"/>
            <w:vAlign w:val="center"/>
            <w:hideMark/>
          </w:tcPr>
          <w:p w:rsidR="00390ADE" w:rsidRPr="000C5020" w:rsidRDefault="00390ADE" w:rsidP="00AB7341">
            <w:pPr>
              <w:rPr>
                <w:color w:val="000000"/>
                <w:sz w:val="22"/>
                <w:szCs w:val="22"/>
              </w:rPr>
            </w:pPr>
            <w:proofErr w:type="spellStart"/>
            <w:r w:rsidRPr="000C5020">
              <w:rPr>
                <w:color w:val="000000"/>
                <w:sz w:val="22"/>
                <w:szCs w:val="22"/>
              </w:rPr>
              <w:t>Oracle</w:t>
            </w:r>
            <w:proofErr w:type="spellEnd"/>
            <w:r w:rsidRPr="000C5020">
              <w:rPr>
                <w:color w:val="000000"/>
                <w:sz w:val="22"/>
                <w:szCs w:val="22"/>
              </w:rPr>
              <w:t xml:space="preserve"> </w:t>
            </w:r>
            <w:proofErr w:type="spellStart"/>
            <w:r w:rsidRPr="000C5020">
              <w:rPr>
                <w:color w:val="000000"/>
                <w:sz w:val="22"/>
                <w:szCs w:val="22"/>
              </w:rPr>
              <w:t>Database</w:t>
            </w:r>
            <w:proofErr w:type="spellEnd"/>
            <w:r w:rsidRPr="000C5020">
              <w:rPr>
                <w:color w:val="000000"/>
                <w:sz w:val="22"/>
                <w:szCs w:val="22"/>
              </w:rPr>
              <w:t xml:space="preserve"> </w:t>
            </w:r>
            <w:proofErr w:type="spellStart"/>
            <w:r w:rsidRPr="000C5020">
              <w:rPr>
                <w:color w:val="000000"/>
                <w:sz w:val="22"/>
                <w:szCs w:val="22"/>
              </w:rPr>
              <w:t>Standard</w:t>
            </w:r>
            <w:proofErr w:type="spellEnd"/>
            <w:r w:rsidRPr="000C5020">
              <w:rPr>
                <w:color w:val="000000"/>
                <w:sz w:val="22"/>
                <w:szCs w:val="22"/>
              </w:rPr>
              <w:t xml:space="preserve"> </w:t>
            </w:r>
            <w:proofErr w:type="spellStart"/>
            <w:r w:rsidRPr="000C5020">
              <w:rPr>
                <w:color w:val="000000"/>
                <w:sz w:val="22"/>
                <w:szCs w:val="22"/>
              </w:rPr>
              <w:t>Edition</w:t>
            </w:r>
            <w:proofErr w:type="spellEnd"/>
          </w:p>
        </w:tc>
        <w:tc>
          <w:tcPr>
            <w:tcW w:w="1276" w:type="dxa"/>
            <w:shd w:val="clear" w:color="auto" w:fill="auto"/>
            <w:vAlign w:val="center"/>
            <w:hideMark/>
          </w:tcPr>
          <w:p w:rsidR="00390ADE" w:rsidRPr="000C5020" w:rsidRDefault="00390ADE" w:rsidP="00AB7341">
            <w:pPr>
              <w:jc w:val="center"/>
              <w:rPr>
                <w:color w:val="000000"/>
                <w:sz w:val="22"/>
                <w:szCs w:val="22"/>
              </w:rPr>
            </w:pPr>
            <w:proofErr w:type="spellStart"/>
            <w:r w:rsidRPr="000C5020">
              <w:rPr>
                <w:color w:val="000000"/>
                <w:sz w:val="22"/>
                <w:szCs w:val="22"/>
              </w:rPr>
              <w:t>Processor</w:t>
            </w:r>
            <w:proofErr w:type="spellEnd"/>
          </w:p>
        </w:tc>
        <w:tc>
          <w:tcPr>
            <w:tcW w:w="1179"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2</w:t>
            </w:r>
          </w:p>
        </w:tc>
        <w:tc>
          <w:tcPr>
            <w:tcW w:w="1205" w:type="dxa"/>
            <w:tcBorders>
              <w:bottom w:val="single" w:sz="4" w:space="0" w:color="auto"/>
            </w:tcBorders>
            <w:shd w:val="clear" w:color="auto" w:fill="auto"/>
          </w:tcPr>
          <w:p w:rsidR="00390ADE" w:rsidRPr="000C5020" w:rsidRDefault="00390ADE" w:rsidP="00AB7341">
            <w:pPr>
              <w:spacing w:after="200"/>
              <w:rPr>
                <w:sz w:val="22"/>
                <w:szCs w:val="22"/>
              </w:rPr>
            </w:pPr>
          </w:p>
        </w:tc>
        <w:tc>
          <w:tcPr>
            <w:tcW w:w="1443" w:type="dxa"/>
            <w:tcBorders>
              <w:bottom w:val="nil"/>
            </w:tcBorders>
            <w:shd w:val="clear" w:color="auto" w:fill="auto"/>
          </w:tcPr>
          <w:p w:rsidR="00390ADE" w:rsidRPr="000C5020" w:rsidRDefault="00390ADE" w:rsidP="00AB7341">
            <w:pPr>
              <w:spacing w:after="200"/>
              <w:rPr>
                <w:sz w:val="22"/>
                <w:szCs w:val="22"/>
              </w:rPr>
            </w:pPr>
          </w:p>
        </w:tc>
      </w:tr>
      <w:tr w:rsidR="00390ADE" w:rsidRPr="000C5020" w:rsidTr="000C5020">
        <w:trPr>
          <w:trHeight w:val="240"/>
        </w:trPr>
        <w:tc>
          <w:tcPr>
            <w:tcW w:w="10221" w:type="dxa"/>
            <w:gridSpan w:val="6"/>
            <w:shd w:val="clear" w:color="auto" w:fill="auto"/>
            <w:vAlign w:val="center"/>
            <w:hideMark/>
          </w:tcPr>
          <w:p w:rsidR="00390ADE" w:rsidRPr="000C5020" w:rsidRDefault="00390ADE" w:rsidP="00AB7341">
            <w:pPr>
              <w:jc w:val="center"/>
              <w:rPr>
                <w:sz w:val="22"/>
                <w:szCs w:val="22"/>
              </w:rPr>
            </w:pPr>
            <w:r w:rsidRPr="000C5020">
              <w:rPr>
                <w:b/>
                <w:bCs/>
                <w:sz w:val="22"/>
                <w:szCs w:val="22"/>
              </w:rPr>
              <w:lastRenderedPageBreak/>
              <w:t xml:space="preserve">Техническая поддержка </w:t>
            </w:r>
            <w:r w:rsidRPr="000C5020">
              <w:rPr>
                <w:b/>
                <w:bCs/>
                <w:color w:val="000000"/>
                <w:sz w:val="22"/>
                <w:szCs w:val="22"/>
              </w:rPr>
              <w:t>лицензии</w:t>
            </w:r>
            <w:r w:rsidRPr="000C5020">
              <w:rPr>
                <w:b/>
                <w:bCs/>
                <w:sz w:val="22"/>
                <w:szCs w:val="22"/>
              </w:rPr>
              <w:t xml:space="preserve"> 3-2NDEVFD-2641-SFT-1Click </w:t>
            </w:r>
          </w:p>
        </w:tc>
      </w:tr>
      <w:tr w:rsidR="00390ADE" w:rsidRPr="000C5020" w:rsidTr="000C5020">
        <w:trPr>
          <w:trHeight w:val="480"/>
        </w:trPr>
        <w:tc>
          <w:tcPr>
            <w:tcW w:w="438" w:type="dxa"/>
            <w:shd w:val="clear" w:color="auto" w:fill="auto"/>
            <w:vAlign w:val="center"/>
            <w:hideMark/>
          </w:tcPr>
          <w:p w:rsidR="00390ADE" w:rsidRPr="000C5020" w:rsidRDefault="00390ADE" w:rsidP="00AB7341">
            <w:pPr>
              <w:jc w:val="both"/>
              <w:rPr>
                <w:color w:val="000000"/>
                <w:sz w:val="22"/>
                <w:szCs w:val="22"/>
              </w:rPr>
            </w:pPr>
            <w:r w:rsidRPr="000C5020">
              <w:rPr>
                <w:color w:val="000000"/>
                <w:sz w:val="22"/>
                <w:szCs w:val="22"/>
              </w:rPr>
              <w:t>16</w:t>
            </w:r>
          </w:p>
        </w:tc>
        <w:tc>
          <w:tcPr>
            <w:tcW w:w="4680" w:type="dxa"/>
            <w:shd w:val="clear" w:color="auto" w:fill="auto"/>
            <w:vAlign w:val="center"/>
            <w:hideMark/>
          </w:tcPr>
          <w:p w:rsidR="00390ADE" w:rsidRPr="000C5020" w:rsidRDefault="00390ADE" w:rsidP="00AB7341">
            <w:pPr>
              <w:rPr>
                <w:color w:val="000000"/>
                <w:sz w:val="22"/>
                <w:szCs w:val="22"/>
                <w:lang w:val="en-US"/>
              </w:rPr>
            </w:pPr>
            <w:r w:rsidRPr="000C5020">
              <w:rPr>
                <w:color w:val="000000"/>
                <w:sz w:val="22"/>
                <w:szCs w:val="22"/>
                <w:lang w:val="en-US"/>
              </w:rPr>
              <w:t>Oracle Business Intelligence Suite Enterprise Edition Plus</w:t>
            </w:r>
          </w:p>
        </w:tc>
        <w:tc>
          <w:tcPr>
            <w:tcW w:w="1276"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NUP</w:t>
            </w:r>
          </w:p>
        </w:tc>
        <w:tc>
          <w:tcPr>
            <w:tcW w:w="1179"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25</w:t>
            </w:r>
          </w:p>
        </w:tc>
        <w:tc>
          <w:tcPr>
            <w:tcW w:w="1205" w:type="dxa"/>
            <w:tcBorders>
              <w:bottom w:val="single" w:sz="4" w:space="0" w:color="auto"/>
            </w:tcBorders>
            <w:shd w:val="clear" w:color="auto" w:fill="auto"/>
          </w:tcPr>
          <w:p w:rsidR="00390ADE" w:rsidRPr="000C5020" w:rsidRDefault="00390ADE" w:rsidP="00AB7341">
            <w:pPr>
              <w:spacing w:after="200"/>
              <w:rPr>
                <w:sz w:val="22"/>
                <w:szCs w:val="22"/>
              </w:rPr>
            </w:pPr>
          </w:p>
        </w:tc>
        <w:tc>
          <w:tcPr>
            <w:tcW w:w="1443" w:type="dxa"/>
            <w:tcBorders>
              <w:bottom w:val="nil"/>
            </w:tcBorders>
            <w:shd w:val="clear" w:color="auto" w:fill="auto"/>
          </w:tcPr>
          <w:p w:rsidR="00390ADE" w:rsidRPr="000C5020" w:rsidRDefault="00390ADE" w:rsidP="00AB7341">
            <w:pPr>
              <w:spacing w:after="200"/>
              <w:rPr>
                <w:sz w:val="22"/>
                <w:szCs w:val="22"/>
              </w:rPr>
            </w:pPr>
          </w:p>
        </w:tc>
      </w:tr>
      <w:tr w:rsidR="00390ADE" w:rsidRPr="000C5020" w:rsidTr="000C5020">
        <w:trPr>
          <w:trHeight w:val="240"/>
        </w:trPr>
        <w:tc>
          <w:tcPr>
            <w:tcW w:w="10221" w:type="dxa"/>
            <w:gridSpan w:val="6"/>
            <w:shd w:val="clear" w:color="auto" w:fill="auto"/>
            <w:vAlign w:val="center"/>
            <w:hideMark/>
          </w:tcPr>
          <w:p w:rsidR="00390ADE" w:rsidRPr="000C5020" w:rsidRDefault="00390ADE" w:rsidP="00AB7341">
            <w:pPr>
              <w:jc w:val="center"/>
              <w:rPr>
                <w:sz w:val="22"/>
                <w:szCs w:val="22"/>
              </w:rPr>
            </w:pPr>
            <w:r w:rsidRPr="000C5020">
              <w:rPr>
                <w:b/>
                <w:bCs/>
                <w:sz w:val="22"/>
                <w:szCs w:val="22"/>
              </w:rPr>
              <w:t>Техническая поддержка лиц</w:t>
            </w:r>
            <w:r w:rsidRPr="000C5020">
              <w:rPr>
                <w:b/>
                <w:bCs/>
                <w:color w:val="000000"/>
                <w:sz w:val="22"/>
                <w:szCs w:val="22"/>
              </w:rPr>
              <w:t>е</w:t>
            </w:r>
            <w:r w:rsidRPr="000C5020">
              <w:rPr>
                <w:b/>
                <w:bCs/>
                <w:sz w:val="22"/>
                <w:szCs w:val="22"/>
              </w:rPr>
              <w:t xml:space="preserve">нзии RRCQ-3440-FD </w:t>
            </w:r>
          </w:p>
        </w:tc>
      </w:tr>
      <w:tr w:rsidR="00390ADE" w:rsidRPr="000C5020" w:rsidTr="000C5020">
        <w:trPr>
          <w:trHeight w:val="495"/>
        </w:trPr>
        <w:tc>
          <w:tcPr>
            <w:tcW w:w="438" w:type="dxa"/>
            <w:shd w:val="clear" w:color="auto" w:fill="auto"/>
            <w:noWrap/>
            <w:vAlign w:val="center"/>
            <w:hideMark/>
          </w:tcPr>
          <w:p w:rsidR="00390ADE" w:rsidRPr="000C5020" w:rsidRDefault="00390ADE" w:rsidP="00AB7341">
            <w:pPr>
              <w:jc w:val="center"/>
              <w:rPr>
                <w:color w:val="000000"/>
                <w:sz w:val="22"/>
                <w:szCs w:val="22"/>
              </w:rPr>
            </w:pPr>
            <w:r w:rsidRPr="000C5020">
              <w:rPr>
                <w:color w:val="000000"/>
                <w:sz w:val="22"/>
                <w:szCs w:val="22"/>
              </w:rPr>
              <w:t>17</w:t>
            </w:r>
          </w:p>
        </w:tc>
        <w:tc>
          <w:tcPr>
            <w:tcW w:w="4680" w:type="dxa"/>
            <w:shd w:val="clear" w:color="auto" w:fill="auto"/>
            <w:vAlign w:val="center"/>
            <w:hideMark/>
          </w:tcPr>
          <w:p w:rsidR="00390ADE" w:rsidRPr="000C5020" w:rsidRDefault="00390ADE" w:rsidP="00AB7341">
            <w:pPr>
              <w:rPr>
                <w:color w:val="000000"/>
                <w:sz w:val="22"/>
                <w:szCs w:val="22"/>
                <w:lang w:val="en-US"/>
              </w:rPr>
            </w:pPr>
            <w:r w:rsidRPr="000C5020">
              <w:rPr>
                <w:color w:val="000000"/>
                <w:sz w:val="22"/>
                <w:szCs w:val="22"/>
                <w:lang w:val="en-US"/>
              </w:rPr>
              <w:t xml:space="preserve">Internet Application Server </w:t>
            </w:r>
            <w:proofErr w:type="spellStart"/>
            <w:r w:rsidRPr="000C5020">
              <w:rPr>
                <w:color w:val="000000"/>
                <w:sz w:val="22"/>
                <w:szCs w:val="22"/>
                <w:lang w:val="en-US"/>
              </w:rPr>
              <w:t>Enterpeise</w:t>
            </w:r>
            <w:proofErr w:type="spellEnd"/>
            <w:r w:rsidRPr="000C5020">
              <w:rPr>
                <w:color w:val="000000"/>
                <w:sz w:val="22"/>
                <w:szCs w:val="22"/>
                <w:lang w:val="en-US"/>
              </w:rPr>
              <w:t xml:space="preserve"> Edition</w:t>
            </w:r>
          </w:p>
        </w:tc>
        <w:tc>
          <w:tcPr>
            <w:tcW w:w="1276" w:type="dxa"/>
            <w:shd w:val="clear" w:color="auto" w:fill="auto"/>
            <w:vAlign w:val="center"/>
            <w:hideMark/>
          </w:tcPr>
          <w:p w:rsidR="00390ADE" w:rsidRPr="000C5020" w:rsidRDefault="00390ADE" w:rsidP="00AB7341">
            <w:pPr>
              <w:jc w:val="center"/>
              <w:rPr>
                <w:color w:val="000000"/>
                <w:sz w:val="22"/>
                <w:szCs w:val="22"/>
              </w:rPr>
            </w:pPr>
            <w:proofErr w:type="spellStart"/>
            <w:r w:rsidRPr="000C5020">
              <w:rPr>
                <w:color w:val="000000"/>
                <w:sz w:val="22"/>
                <w:szCs w:val="22"/>
              </w:rPr>
              <w:t>Processor</w:t>
            </w:r>
            <w:proofErr w:type="spellEnd"/>
          </w:p>
        </w:tc>
        <w:tc>
          <w:tcPr>
            <w:tcW w:w="1179" w:type="dxa"/>
            <w:shd w:val="clear" w:color="auto" w:fill="auto"/>
            <w:vAlign w:val="center"/>
            <w:hideMark/>
          </w:tcPr>
          <w:p w:rsidR="00390ADE" w:rsidRPr="000C5020" w:rsidRDefault="00390ADE" w:rsidP="00AB7341">
            <w:pPr>
              <w:jc w:val="center"/>
              <w:rPr>
                <w:color w:val="000000"/>
                <w:sz w:val="22"/>
                <w:szCs w:val="22"/>
              </w:rPr>
            </w:pPr>
            <w:r w:rsidRPr="000C5020">
              <w:rPr>
                <w:color w:val="000000"/>
                <w:sz w:val="22"/>
                <w:szCs w:val="22"/>
              </w:rPr>
              <w:t>2</w:t>
            </w:r>
          </w:p>
        </w:tc>
        <w:tc>
          <w:tcPr>
            <w:tcW w:w="1205" w:type="dxa"/>
            <w:tcBorders>
              <w:bottom w:val="single" w:sz="4" w:space="0" w:color="auto"/>
            </w:tcBorders>
            <w:shd w:val="clear" w:color="auto" w:fill="auto"/>
          </w:tcPr>
          <w:p w:rsidR="00390ADE" w:rsidRPr="000C5020" w:rsidRDefault="00390ADE" w:rsidP="00AB7341">
            <w:pPr>
              <w:spacing w:after="200"/>
              <w:rPr>
                <w:sz w:val="22"/>
                <w:szCs w:val="22"/>
              </w:rPr>
            </w:pPr>
          </w:p>
        </w:tc>
        <w:tc>
          <w:tcPr>
            <w:tcW w:w="1443" w:type="dxa"/>
            <w:tcBorders>
              <w:bottom w:val="single" w:sz="4" w:space="0" w:color="auto"/>
            </w:tcBorders>
            <w:shd w:val="clear" w:color="auto" w:fill="auto"/>
          </w:tcPr>
          <w:p w:rsidR="00390ADE" w:rsidRPr="000C5020" w:rsidRDefault="00390ADE" w:rsidP="00AB7341">
            <w:pPr>
              <w:spacing w:after="200"/>
              <w:rPr>
                <w:sz w:val="22"/>
                <w:szCs w:val="22"/>
              </w:rPr>
            </w:pPr>
          </w:p>
        </w:tc>
      </w:tr>
      <w:tr w:rsidR="000C5020" w:rsidRPr="000C5020" w:rsidTr="000C50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8778" w:type="dxa"/>
            <w:gridSpan w:val="5"/>
            <w:tcBorders>
              <w:top w:val="single" w:sz="4" w:space="0" w:color="auto"/>
              <w:left w:val="single" w:sz="4" w:space="0" w:color="auto"/>
              <w:bottom w:val="single" w:sz="4" w:space="0" w:color="auto"/>
              <w:right w:val="single" w:sz="4" w:space="0" w:color="auto"/>
            </w:tcBorders>
            <w:shd w:val="clear" w:color="auto" w:fill="auto"/>
            <w:noWrap/>
            <w:tcMar>
              <w:top w:w="28" w:type="dxa"/>
              <w:bottom w:w="28" w:type="dxa"/>
            </w:tcMar>
            <w:vAlign w:val="center"/>
            <w:hideMark/>
          </w:tcPr>
          <w:p w:rsidR="000C5020" w:rsidRPr="000C5020" w:rsidRDefault="000C5020" w:rsidP="00AB7341">
            <w:pPr>
              <w:jc w:val="center"/>
              <w:rPr>
                <w:b/>
                <w:color w:val="000000"/>
                <w:sz w:val="22"/>
                <w:szCs w:val="22"/>
              </w:rPr>
            </w:pPr>
            <w:r w:rsidRPr="000C5020">
              <w:rPr>
                <w:b/>
                <w:color w:val="000000"/>
                <w:sz w:val="22"/>
                <w:szCs w:val="22"/>
              </w:rPr>
              <w:t>Итого:</w:t>
            </w:r>
          </w:p>
        </w:tc>
        <w:tc>
          <w:tcPr>
            <w:tcW w:w="1443" w:type="dxa"/>
            <w:tcBorders>
              <w:top w:val="nil"/>
              <w:left w:val="nil"/>
              <w:bottom w:val="single" w:sz="4" w:space="0" w:color="auto"/>
              <w:right w:val="single" w:sz="4" w:space="0" w:color="auto"/>
            </w:tcBorders>
            <w:shd w:val="clear" w:color="auto" w:fill="auto"/>
            <w:tcMar>
              <w:top w:w="28" w:type="dxa"/>
              <w:bottom w:w="28" w:type="dxa"/>
            </w:tcMar>
            <w:vAlign w:val="center"/>
            <w:hideMark/>
          </w:tcPr>
          <w:p w:rsidR="000C5020" w:rsidRPr="000C5020" w:rsidRDefault="000C5020" w:rsidP="00AB7341">
            <w:pPr>
              <w:jc w:val="center"/>
              <w:rPr>
                <w:b/>
                <w:color w:val="000000"/>
                <w:sz w:val="22"/>
                <w:szCs w:val="22"/>
              </w:rPr>
            </w:pPr>
            <w:r w:rsidRPr="000C5020">
              <w:rPr>
                <w:b/>
                <w:color w:val="000000"/>
                <w:sz w:val="22"/>
                <w:szCs w:val="22"/>
              </w:rPr>
              <w:t> </w:t>
            </w:r>
          </w:p>
        </w:tc>
      </w:tr>
      <w:tr w:rsidR="000C5020" w:rsidRPr="006B052A" w:rsidTr="000C50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0"/>
        </w:trPr>
        <w:tc>
          <w:tcPr>
            <w:tcW w:w="8778" w:type="dxa"/>
            <w:gridSpan w:val="5"/>
            <w:tcBorders>
              <w:top w:val="single" w:sz="4" w:space="0" w:color="auto"/>
              <w:left w:val="single" w:sz="4" w:space="0" w:color="auto"/>
              <w:bottom w:val="single" w:sz="4" w:space="0" w:color="auto"/>
              <w:right w:val="single" w:sz="4" w:space="0" w:color="auto"/>
            </w:tcBorders>
            <w:shd w:val="clear" w:color="auto" w:fill="auto"/>
            <w:noWrap/>
            <w:tcMar>
              <w:top w:w="28" w:type="dxa"/>
              <w:bottom w:w="28" w:type="dxa"/>
            </w:tcMar>
            <w:vAlign w:val="bottom"/>
            <w:hideMark/>
          </w:tcPr>
          <w:p w:rsidR="000C5020" w:rsidRPr="006B052A" w:rsidRDefault="000C5020" w:rsidP="00AB7341">
            <w:pPr>
              <w:jc w:val="center"/>
              <w:rPr>
                <w:b/>
                <w:color w:val="000000"/>
                <w:sz w:val="22"/>
                <w:szCs w:val="22"/>
              </w:rPr>
            </w:pPr>
            <w:r w:rsidRPr="000C5020">
              <w:rPr>
                <w:b/>
                <w:color w:val="000000"/>
                <w:sz w:val="22"/>
                <w:szCs w:val="22"/>
              </w:rPr>
              <w:t>В том числе НДС 18%:</w:t>
            </w:r>
          </w:p>
        </w:tc>
        <w:tc>
          <w:tcPr>
            <w:tcW w:w="1443" w:type="dxa"/>
            <w:tcBorders>
              <w:top w:val="nil"/>
              <w:left w:val="nil"/>
              <w:bottom w:val="single" w:sz="4" w:space="0" w:color="auto"/>
              <w:right w:val="single" w:sz="4" w:space="0" w:color="auto"/>
            </w:tcBorders>
            <w:shd w:val="clear" w:color="auto" w:fill="auto"/>
            <w:noWrap/>
            <w:tcMar>
              <w:top w:w="28" w:type="dxa"/>
              <w:bottom w:w="28" w:type="dxa"/>
            </w:tcMar>
            <w:vAlign w:val="bottom"/>
            <w:hideMark/>
          </w:tcPr>
          <w:p w:rsidR="000C5020" w:rsidRPr="006B052A" w:rsidRDefault="000C5020" w:rsidP="00AB7341">
            <w:pPr>
              <w:rPr>
                <w:b/>
                <w:color w:val="000000"/>
                <w:sz w:val="22"/>
                <w:szCs w:val="22"/>
              </w:rPr>
            </w:pPr>
            <w:r w:rsidRPr="006B052A">
              <w:rPr>
                <w:b/>
                <w:color w:val="000000"/>
                <w:sz w:val="22"/>
                <w:szCs w:val="22"/>
              </w:rPr>
              <w:t> </w:t>
            </w:r>
          </w:p>
        </w:tc>
      </w:tr>
    </w:tbl>
    <w:p w:rsidR="00390ADE" w:rsidRDefault="00390ADE" w:rsidP="00AB7341">
      <w:pPr>
        <w:tabs>
          <w:tab w:val="right" w:pos="9350"/>
        </w:tabs>
        <w:jc w:val="center"/>
      </w:pPr>
    </w:p>
    <w:p w:rsidR="003C5194" w:rsidRDefault="003C5194" w:rsidP="00AB7341"/>
    <w:p w:rsidR="00641AD6" w:rsidRDefault="00641AD6" w:rsidP="00AB7341">
      <w:pPr>
        <w:rPr>
          <w:color w:val="000000"/>
          <w:sz w:val="28"/>
          <w:szCs w:val="28"/>
        </w:rPr>
      </w:pPr>
    </w:p>
    <w:p w:rsidR="00641AD6" w:rsidRDefault="00641AD6" w:rsidP="00AB7341">
      <w:r w:rsidRPr="00112577">
        <w:t>Итого на сумму</w:t>
      </w:r>
      <w:proofErr w:type="gramStart"/>
      <w:r w:rsidRPr="00112577">
        <w:t xml:space="preserve">: __________ (______________________) </w:t>
      </w:r>
      <w:proofErr w:type="gramEnd"/>
      <w:r w:rsidRPr="00112577">
        <w:t xml:space="preserve">рублей _____ коп., в </w:t>
      </w:r>
      <w:proofErr w:type="spellStart"/>
      <w:r w:rsidRPr="00112577">
        <w:t>т.ч</w:t>
      </w:r>
      <w:proofErr w:type="spellEnd"/>
      <w:r w:rsidRPr="00112577">
        <w:t>. НДС  - _______  (______________________) рублей _____ коп.</w:t>
      </w:r>
    </w:p>
    <w:p w:rsidR="003C5194" w:rsidRDefault="003C5194" w:rsidP="00AB7341"/>
    <w:p w:rsidR="003C5194" w:rsidRDefault="003C5194" w:rsidP="00AB7341"/>
    <w:p w:rsidR="003C5194" w:rsidRDefault="003C5194" w:rsidP="00AB7341"/>
    <w:p w:rsidR="003C5194" w:rsidRPr="00112577" w:rsidRDefault="003C5194" w:rsidP="00AB7341"/>
    <w:tbl>
      <w:tblPr>
        <w:tblW w:w="0" w:type="auto"/>
        <w:tblInd w:w="10" w:type="dxa"/>
        <w:shd w:val="clear" w:color="auto" w:fill="FFFFFF"/>
        <w:tblLayout w:type="fixed"/>
        <w:tblLook w:val="0000" w:firstRow="0" w:lastRow="0" w:firstColumn="0" w:lastColumn="0" w:noHBand="0" w:noVBand="0"/>
      </w:tblPr>
      <w:tblGrid>
        <w:gridCol w:w="4968"/>
        <w:gridCol w:w="4968"/>
      </w:tblGrid>
      <w:tr w:rsidR="00641AD6" w:rsidRPr="0089152F" w:rsidTr="00390ADE">
        <w:trPr>
          <w:cantSplit/>
          <w:trHeight w:val="1440"/>
        </w:trPr>
        <w:tc>
          <w:tcPr>
            <w:tcW w:w="4968" w:type="dxa"/>
            <w:shd w:val="clear" w:color="auto" w:fill="FFFFFF"/>
            <w:tcMar>
              <w:top w:w="0" w:type="dxa"/>
              <w:left w:w="0" w:type="dxa"/>
              <w:bottom w:w="0" w:type="dxa"/>
              <w:right w:w="0" w:type="dxa"/>
            </w:tcMar>
          </w:tcPr>
          <w:p w:rsidR="00641AD6"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 xml:space="preserve">От </w:t>
            </w:r>
            <w:r>
              <w:rPr>
                <w:sz w:val="24"/>
              </w:rPr>
              <w:t>Исполнителя</w:t>
            </w:r>
            <w:r w:rsidRPr="0089152F">
              <w:rPr>
                <w:sz w:val="24"/>
              </w:rPr>
              <w:t>:</w:t>
            </w: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 xml:space="preserve">_________________  /_________________/ </w:t>
            </w: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vertAlign w:val="superscript"/>
              </w:rPr>
            </w:pPr>
            <w:r w:rsidRPr="0089152F">
              <w:rPr>
                <w:sz w:val="24"/>
                <w:vertAlign w:val="superscript"/>
              </w:rPr>
              <w:tab/>
              <w:t>подпись</w:t>
            </w: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«____» _________________ 201</w:t>
            </w:r>
            <w:r w:rsidR="003C5194">
              <w:rPr>
                <w:sz w:val="24"/>
              </w:rPr>
              <w:t>4</w:t>
            </w:r>
            <w:r w:rsidRPr="0089152F">
              <w:rPr>
                <w:sz w:val="24"/>
              </w:rPr>
              <w:t>г.</w:t>
            </w:r>
          </w:p>
        </w:tc>
        <w:tc>
          <w:tcPr>
            <w:tcW w:w="4968" w:type="dxa"/>
            <w:shd w:val="clear" w:color="auto" w:fill="FFFFFF"/>
            <w:tcMar>
              <w:top w:w="0" w:type="dxa"/>
              <w:left w:w="0" w:type="dxa"/>
              <w:bottom w:w="0" w:type="dxa"/>
              <w:right w:w="0" w:type="dxa"/>
            </w:tcMar>
          </w:tcPr>
          <w:p w:rsidR="00641AD6"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 xml:space="preserve">От </w:t>
            </w:r>
            <w:r>
              <w:rPr>
                <w:sz w:val="24"/>
              </w:rPr>
              <w:t>Заказчика</w:t>
            </w:r>
            <w:r w:rsidRPr="0089152F">
              <w:rPr>
                <w:sz w:val="24"/>
              </w:rPr>
              <w:t>:</w:t>
            </w: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_________________   / ________________/</w:t>
            </w: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vertAlign w:val="superscript"/>
              </w:rPr>
            </w:pPr>
            <w:r w:rsidRPr="0089152F">
              <w:rPr>
                <w:sz w:val="24"/>
                <w:vertAlign w:val="superscript"/>
              </w:rPr>
              <w:tab/>
              <w:t>подпись</w:t>
            </w:r>
          </w:p>
          <w:p w:rsidR="00641AD6" w:rsidRPr="0089152F" w:rsidRDefault="00641AD6"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«____» _________________ 201</w:t>
            </w:r>
            <w:r w:rsidR="003C5194">
              <w:rPr>
                <w:sz w:val="24"/>
              </w:rPr>
              <w:t>4</w:t>
            </w:r>
            <w:r w:rsidRPr="0089152F">
              <w:rPr>
                <w:sz w:val="24"/>
              </w:rPr>
              <w:t>г.</w:t>
            </w:r>
          </w:p>
        </w:tc>
      </w:tr>
    </w:tbl>
    <w:p w:rsidR="00754BEB" w:rsidRDefault="00754BEB" w:rsidP="00AB7341"/>
    <w:p w:rsidR="00754BEB" w:rsidRDefault="00754BEB" w:rsidP="00AB7341">
      <w:r>
        <w:br w:type="page"/>
      </w:r>
    </w:p>
    <w:p w:rsidR="009042AD" w:rsidRDefault="00754BEB" w:rsidP="00AB7341">
      <w:pPr>
        <w:ind w:left="5670"/>
      </w:pPr>
      <w:r>
        <w:lastRenderedPageBreak/>
        <w:tab/>
      </w:r>
      <w:r w:rsidR="009042AD" w:rsidRPr="000C0D75">
        <w:t xml:space="preserve">Приложение № </w:t>
      </w:r>
      <w:r w:rsidR="009042AD">
        <w:t>2</w:t>
      </w:r>
    </w:p>
    <w:p w:rsidR="009042AD" w:rsidRDefault="009042AD" w:rsidP="00AB7341">
      <w:pPr>
        <w:tabs>
          <w:tab w:val="left" w:pos="6521"/>
        </w:tabs>
        <w:ind w:left="5670"/>
      </w:pPr>
      <w:r>
        <w:t xml:space="preserve">к Договору от «___»___________ </w:t>
      </w:r>
      <w:proofErr w:type="gramStart"/>
      <w:r>
        <w:t>г</w:t>
      </w:r>
      <w:proofErr w:type="gramEnd"/>
      <w:r>
        <w:t>.</w:t>
      </w:r>
    </w:p>
    <w:p w:rsidR="009042AD" w:rsidRPr="000C0D75" w:rsidRDefault="009042AD" w:rsidP="00AB7341">
      <w:pPr>
        <w:tabs>
          <w:tab w:val="left" w:pos="6521"/>
        </w:tabs>
        <w:ind w:left="5670"/>
      </w:pPr>
      <w:r>
        <w:t>№ ___________________________</w:t>
      </w:r>
      <w:r w:rsidRPr="000C0D75">
        <w:t xml:space="preserve"> </w:t>
      </w:r>
    </w:p>
    <w:p w:rsidR="009042AD" w:rsidRDefault="009042AD" w:rsidP="00AB7341">
      <w:pPr>
        <w:tabs>
          <w:tab w:val="left" w:pos="6521"/>
        </w:tabs>
        <w:ind w:left="5670"/>
      </w:pPr>
    </w:p>
    <w:p w:rsidR="009042AD" w:rsidRDefault="009042AD" w:rsidP="00AB7341">
      <w:pPr>
        <w:tabs>
          <w:tab w:val="left" w:pos="6521"/>
        </w:tabs>
        <w:ind w:left="5670"/>
      </w:pPr>
    </w:p>
    <w:p w:rsidR="009042AD" w:rsidRPr="00754BEB" w:rsidRDefault="009042AD" w:rsidP="00AB7341">
      <w:pPr>
        <w:tabs>
          <w:tab w:val="left" w:pos="6521"/>
        </w:tabs>
        <w:ind w:left="5670"/>
        <w:rPr>
          <w:sz w:val="28"/>
          <w:szCs w:val="28"/>
        </w:rPr>
      </w:pPr>
      <w:r w:rsidRPr="00754BEB">
        <w:rPr>
          <w:sz w:val="28"/>
          <w:szCs w:val="28"/>
        </w:rPr>
        <w:t xml:space="preserve">Форма </w:t>
      </w:r>
    </w:p>
    <w:p w:rsidR="009042AD" w:rsidRDefault="009042AD" w:rsidP="00AB7341">
      <w:pPr>
        <w:jc w:val="right"/>
      </w:pPr>
    </w:p>
    <w:p w:rsidR="009042AD" w:rsidRDefault="009042AD" w:rsidP="00AB7341">
      <w:pPr>
        <w:jc w:val="right"/>
      </w:pPr>
    </w:p>
    <w:p w:rsidR="009042AD" w:rsidRDefault="009042AD" w:rsidP="00AB7341">
      <w:pPr>
        <w:jc w:val="center"/>
        <w:rPr>
          <w:b/>
        </w:rPr>
      </w:pPr>
      <w:r w:rsidRPr="008B481F">
        <w:rPr>
          <w:b/>
        </w:rPr>
        <w:t>БАНКОВСКАЯ ГАРАНТИЯ</w:t>
      </w:r>
      <w:r>
        <w:rPr>
          <w:b/>
        </w:rPr>
        <w:t xml:space="preserve"> ВОЗВРАТА АВАНСА </w:t>
      </w:r>
    </w:p>
    <w:p w:rsidR="009042AD" w:rsidRPr="008B481F" w:rsidRDefault="009042AD" w:rsidP="00AB7341">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9042AD" w:rsidRPr="00076B0D" w:rsidRDefault="009042AD" w:rsidP="00AB7341">
      <w:r w:rsidRPr="00076B0D">
        <w:t xml:space="preserve">_____________________________________________________________________________, </w:t>
      </w:r>
    </w:p>
    <w:p w:rsidR="009042AD" w:rsidRDefault="009042AD" w:rsidP="00AB7341">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 xml:space="preserve">Центрального Банка России №__ </w:t>
      </w:r>
      <w:proofErr w:type="gramStart"/>
      <w:r>
        <w:t>от</w:t>
      </w:r>
      <w:proofErr w:type="gramEnd"/>
      <w:r>
        <w:t xml:space="preserve">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9042AD" w:rsidRDefault="009042AD" w:rsidP="00AB7341">
      <w:r w:rsidRPr="00076B0D">
        <w:t>(</w:t>
      </w:r>
      <w:r w:rsidRPr="00076B0D">
        <w:rPr>
          <w:i/>
          <w:iCs/>
        </w:rPr>
        <w:t>указывается наименование Поставщика по Договору</w:t>
      </w:r>
      <w:r w:rsidRPr="00076B0D">
        <w:t>)</w:t>
      </w:r>
      <w:r w:rsidRPr="008B481F">
        <w:t>,</w:t>
      </w:r>
      <w:r w:rsidRPr="00E16048">
        <w:rPr>
          <w:i/>
          <w:iCs/>
        </w:rPr>
        <w:t xml:space="preserve"> </w:t>
      </w:r>
      <w:r w:rsidRPr="008B481F">
        <w:rPr>
          <w:i/>
          <w:iCs/>
        </w:rPr>
        <w:t>адрес места нахождения</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9042AD" w:rsidRPr="008B481F" w:rsidRDefault="009042AD" w:rsidP="00AB7341">
      <w:r w:rsidRPr="008B481F">
        <w:t xml:space="preserve">дает в пользу Открытого акционерного общества НИЖЕГОРОДСКАЯ ИНЖИНИРИНГОВАЯ  КОМПАНИЯ «АТОМЭНЕРГОПРОЕКТ» (ОАО «НИАЭП») (Юридический адрес: </w:t>
      </w:r>
      <w:smartTag w:uri="urn:schemas-microsoft-com:office:smarttags" w:element="metricconverter">
        <w:smartTagPr>
          <w:attr w:name="ProductID" w:val="603006, г"/>
        </w:smartTagPr>
        <w:r w:rsidRPr="008B481F">
          <w:t>603006, г</w:t>
        </w:r>
      </w:smartTag>
      <w:r>
        <w:t>. Нижний Новгород, пл</w:t>
      </w:r>
      <w:r w:rsidRPr="008B481F">
        <w:t xml:space="preserve">. Свободы, д.3, ИНН  5260214123  ОГРН 1075260029240), именуемого в дальнейшем </w:t>
      </w:r>
      <w:r w:rsidRPr="005D0AFF">
        <w:rPr>
          <w:b/>
        </w:rPr>
        <w:t>«Бенефициар»</w:t>
      </w:r>
      <w:r w:rsidRPr="008B481F">
        <w:t>, следующее обязательство:</w:t>
      </w:r>
    </w:p>
    <w:p w:rsidR="009042AD" w:rsidRPr="006D577A" w:rsidRDefault="009042AD" w:rsidP="00AB7341">
      <w:pPr>
        <w:ind w:firstLine="720"/>
      </w:pPr>
      <w:r w:rsidRPr="00D15D5E">
        <w:rPr>
          <w:rFonts w:cs="Arial"/>
        </w:rPr>
        <w:t>1. В случае неисполнения или ненадлежащего исполнения Принципалом обязательств по возврату аванса/</w:t>
      </w:r>
      <w:proofErr w:type="spellStart"/>
      <w:r w:rsidRPr="00D15D5E">
        <w:rPr>
          <w:rFonts w:cs="Arial"/>
        </w:rPr>
        <w:t>ов</w:t>
      </w:r>
      <w:proofErr w:type="spellEnd"/>
      <w:r>
        <w:rPr>
          <w:rFonts w:cs="Arial"/>
        </w:rPr>
        <w:t xml:space="preserve"> </w:t>
      </w:r>
      <w:r>
        <w:rPr>
          <w:rStyle w:val="ac"/>
          <w:rFonts w:cs="Arial"/>
        </w:rPr>
        <w:footnoteReference w:id="1"/>
      </w:r>
      <w:r w:rsidRPr="00D15D5E">
        <w:rPr>
          <w:rFonts w:cs="Arial"/>
        </w:rPr>
        <w:t>, выплаченного по Договору (наименование договора, номер, дата договора)</w:t>
      </w:r>
      <w:r w:rsidRPr="00D15D5E">
        <w:rPr>
          <w:rFonts w:cs="Arial"/>
          <w:b/>
          <w:sz w:val="22"/>
          <w:szCs w:val="22"/>
        </w:rPr>
        <w:t>,</w:t>
      </w:r>
      <w:r w:rsidRPr="00D15D5E">
        <w:rPr>
          <w:rFonts w:cs="Arial"/>
          <w:sz w:val="22"/>
          <w:szCs w:val="22"/>
        </w:rPr>
        <w:t xml:space="preserve"> </w:t>
      </w:r>
      <w:r w:rsidRPr="00D15D5E">
        <w:rPr>
          <w:rFonts w:cs="Arial"/>
        </w:rPr>
        <w:t xml:space="preserve">заключенному между Принципалом и Бенефициаром </w:t>
      </w:r>
      <w:r w:rsidRPr="00D15D5E">
        <w:t>(далее –</w:t>
      </w:r>
      <w:r w:rsidRPr="00076B0D">
        <w:t xml:space="preserve"> Договор)</w:t>
      </w:r>
      <w:r w:rsidRPr="009829CA">
        <w:rPr>
          <w:rFonts w:cs="Arial"/>
        </w:rPr>
        <w:t>, Гарант уплачивает Бенефициару денежную сумму, указанную в требовании Бенефициара</w:t>
      </w:r>
      <w:r w:rsidRPr="006D577A">
        <w:rPr>
          <w:rFonts w:cs="Arial"/>
        </w:rPr>
        <w:t>, в порядке и на усл</w:t>
      </w:r>
      <w:r w:rsidRPr="008B481F">
        <w:rPr>
          <w:rFonts w:cs="Arial"/>
        </w:rPr>
        <w:t>овиях, предусмотренных настоящей гарантией.</w:t>
      </w:r>
    </w:p>
    <w:p w:rsidR="009042AD" w:rsidRPr="008B481F" w:rsidRDefault="009042AD" w:rsidP="00AB7341">
      <w:pPr>
        <w:ind w:firstLine="720"/>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 xml:space="preserve"> с приложением документа, подтверждающего выплату Принципалу авансового платежа</w:t>
      </w:r>
      <w:r>
        <w:rPr>
          <w:sz w:val="36"/>
          <w:szCs w:val="36"/>
        </w:rPr>
        <w:t>.</w:t>
      </w:r>
    </w:p>
    <w:p w:rsidR="009042AD" w:rsidRPr="008B481F" w:rsidRDefault="009042AD" w:rsidP="00AB7341">
      <w:pPr>
        <w:ind w:firstLine="720"/>
      </w:pPr>
      <w:r w:rsidRPr="008B481F">
        <w:t>В требовании Бенефициар должен указать,  в чем состоит нарушение Принципалом обязательств, в обеспечение которых выдана настоящая гарантия.</w:t>
      </w:r>
      <w:r>
        <w:t xml:space="preserve"> </w:t>
      </w:r>
      <w:r w:rsidRPr="00016673">
        <w:t>Требование должно быть подписано уполномоченным лицом Бенефициара и заверено его печатью.</w:t>
      </w:r>
    </w:p>
    <w:p w:rsidR="009042AD" w:rsidRPr="006D577A" w:rsidRDefault="009042AD" w:rsidP="00AB7341">
      <w:pPr>
        <w:ind w:firstLine="708"/>
      </w:pPr>
      <w:r w:rsidRPr="006D577A">
        <w:t>3. Обязательство Гаранта перед Бенефициаром ограничивается предельной суммой</w:t>
      </w:r>
      <w:proofErr w:type="gramStart"/>
      <w:r w:rsidRPr="006D577A">
        <w:t xml:space="preserve"> </w:t>
      </w:r>
      <w:r w:rsidRPr="006D577A">
        <w:rPr>
          <w:u w:val="single"/>
        </w:rPr>
        <w:t xml:space="preserve">_________________ (_____________________________________________) </w:t>
      </w:r>
      <w:proofErr w:type="gramEnd"/>
      <w:r w:rsidRPr="006D577A">
        <w:rPr>
          <w:u w:val="single"/>
        </w:rPr>
        <w:t>рублей.</w:t>
      </w:r>
    </w:p>
    <w:p w:rsidR="009042AD" w:rsidRDefault="009042AD" w:rsidP="00AB7341">
      <w:pPr>
        <w:ind w:firstLine="720"/>
      </w:pPr>
      <w:r w:rsidRPr="008B481F">
        <w:t xml:space="preserve">4. Платеж будет осуществлен Гарантом в течение 5 (Пяти) </w:t>
      </w:r>
      <w:r>
        <w:t>банковских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9042AD" w:rsidRPr="008B481F" w:rsidRDefault="009042AD" w:rsidP="00AB7341">
      <w:pPr>
        <w:ind w:firstLine="720"/>
      </w:pPr>
      <w:r w:rsidRPr="008B481F">
        <w:t>5. Обязательство Гаранта перед Бенефициаром по гарантии прекращается:</w:t>
      </w:r>
    </w:p>
    <w:p w:rsidR="009042AD" w:rsidRPr="008B481F" w:rsidRDefault="009042AD" w:rsidP="00AB7341">
      <w:pPr>
        <w:ind w:firstLine="720"/>
      </w:pPr>
      <w:r w:rsidRPr="008B481F">
        <w:t>5.1. уплатой Бенефициару суммы, на которую выдана гарантия;</w:t>
      </w:r>
    </w:p>
    <w:p w:rsidR="009042AD" w:rsidRPr="008B481F" w:rsidRDefault="009042AD" w:rsidP="00AB7341">
      <w:pPr>
        <w:ind w:firstLine="720"/>
      </w:pPr>
      <w:r w:rsidRPr="008B481F">
        <w:t>5.2. окончанием определенного в гарантии срока, на который она выдана;</w:t>
      </w:r>
    </w:p>
    <w:p w:rsidR="009042AD" w:rsidRPr="008B481F" w:rsidRDefault="009042AD" w:rsidP="00AB7341">
      <w:pPr>
        <w:ind w:firstLine="720"/>
      </w:pPr>
      <w:r w:rsidRPr="008B481F">
        <w:t>5.3. вследствие отказа Бенефициара от своих прав по гарантии и возвращения ее Гаранту;</w:t>
      </w:r>
    </w:p>
    <w:p w:rsidR="009042AD" w:rsidRPr="008B481F" w:rsidRDefault="009042AD" w:rsidP="00AB7341">
      <w:pPr>
        <w:ind w:firstLine="720"/>
      </w:pPr>
      <w:r w:rsidRPr="008B481F">
        <w:t>5.4. вследствие отказа Бенефициара от своих прав по гарантии путем письменного заявления об освобождении Гаранта от его обязательств.</w:t>
      </w:r>
    </w:p>
    <w:p w:rsidR="009042AD" w:rsidRDefault="009042AD" w:rsidP="00AB7341">
      <w:pPr>
        <w:ind w:firstLine="720"/>
      </w:pPr>
      <w:r w:rsidRPr="008B481F">
        <w:lastRenderedPageBreak/>
        <w:t xml:space="preserve">6. Настоящая банковская гарантия вступает в силу со дня ее выдачи и действует </w:t>
      </w:r>
      <w:proofErr w:type="gramStart"/>
      <w:r w:rsidRPr="008B481F">
        <w:t>до</w:t>
      </w:r>
      <w:proofErr w:type="gramEnd"/>
      <w:r w:rsidRPr="008B481F">
        <w:t xml:space="preserve"> </w:t>
      </w:r>
      <w:r>
        <w:t>___________________.</w:t>
      </w:r>
    </w:p>
    <w:p w:rsidR="009042AD" w:rsidRPr="00016673" w:rsidRDefault="009042AD" w:rsidP="00AB7341">
      <w:pPr>
        <w:ind w:firstLine="720"/>
        <w:rPr>
          <w:sz w:val="18"/>
          <w:szCs w:val="18"/>
        </w:rPr>
      </w:pPr>
      <w:r w:rsidRPr="00016673">
        <w:t>7. Настоящая банковская гарантия является безотзывной и не может быть отозвана Гарантом.</w:t>
      </w:r>
    </w:p>
    <w:p w:rsidR="009042AD" w:rsidRPr="008B481F" w:rsidRDefault="009042AD" w:rsidP="00AB7341">
      <w:pPr>
        <w:ind w:firstLine="720"/>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9042AD" w:rsidRPr="008B481F" w:rsidRDefault="009042AD" w:rsidP="00AB7341">
      <w:pPr>
        <w:autoSpaceDE w:val="0"/>
        <w:autoSpaceDN w:val="0"/>
        <w:adjustRightInd w:val="0"/>
        <w:ind w:firstLine="720"/>
      </w:pPr>
      <w:r>
        <w:t>9</w:t>
      </w:r>
      <w:r w:rsidRPr="008B481F">
        <w:t>. Гарант обязуется заранее уведомлять Бенефициара об изменении своего места нахождения и почтового адреса.</w:t>
      </w:r>
    </w:p>
    <w:p w:rsidR="009042AD" w:rsidRPr="008B481F" w:rsidRDefault="009042AD" w:rsidP="00AB7341">
      <w:pPr>
        <w:ind w:firstLine="540"/>
      </w:pPr>
      <w:r>
        <w:t>10</w:t>
      </w:r>
      <w:r w:rsidRPr="008B481F">
        <w:t xml:space="preserve">. </w:t>
      </w:r>
      <w:r w:rsidRPr="008B481F">
        <w:rPr>
          <w:snapToGrid w:val="0"/>
          <w:color w:val="000000"/>
        </w:rPr>
        <w:t xml:space="preserve">Споры по настоящей гарантии подлежат рассмотрению </w:t>
      </w:r>
      <w:r w:rsidRPr="008B481F">
        <w:t xml:space="preserve">в Арбитражном суде </w:t>
      </w:r>
      <w:r>
        <w:t>Нижегородской области.</w:t>
      </w:r>
    </w:p>
    <w:p w:rsidR="009042AD" w:rsidRPr="008B481F" w:rsidRDefault="009042AD" w:rsidP="00AB7341">
      <w:pPr>
        <w:rPr>
          <w:sz w:val="16"/>
          <w:szCs w:val="16"/>
        </w:rPr>
      </w:pPr>
      <w:r w:rsidRPr="008B481F">
        <w:rPr>
          <w:sz w:val="16"/>
          <w:szCs w:val="16"/>
        </w:rPr>
        <w:t xml:space="preserve">           </w:t>
      </w:r>
    </w:p>
    <w:p w:rsidR="009042AD" w:rsidRPr="008B481F" w:rsidRDefault="009042AD" w:rsidP="00AB7341">
      <w:pPr>
        <w:rPr>
          <w:sz w:val="16"/>
          <w:szCs w:val="16"/>
        </w:rPr>
      </w:pPr>
    </w:p>
    <w:p w:rsidR="009042AD" w:rsidRPr="008B481F" w:rsidRDefault="009042AD" w:rsidP="00AB7341">
      <w:pPr>
        <w:tabs>
          <w:tab w:val="left" w:pos="676"/>
          <w:tab w:val="left" w:pos="1440"/>
        </w:tabs>
        <w:suppressAutoHyphens/>
        <w:rPr>
          <w:spacing w:val="-3"/>
        </w:rPr>
      </w:pPr>
      <w:r w:rsidRPr="008B481F">
        <w:rPr>
          <w:spacing w:val="-3"/>
        </w:rPr>
        <w:t>Подписано и скреплено круглой печатью  Гаранта   ______числа ________ месяца  20__ года.</w:t>
      </w:r>
    </w:p>
    <w:p w:rsidR="009042AD" w:rsidRPr="008B481F" w:rsidRDefault="009042AD" w:rsidP="00AB7341">
      <w:pPr>
        <w:tabs>
          <w:tab w:val="left" w:pos="676"/>
          <w:tab w:val="left" w:pos="1440"/>
        </w:tabs>
        <w:suppressAutoHyphens/>
        <w:rPr>
          <w:spacing w:val="-3"/>
        </w:rPr>
      </w:pPr>
    </w:p>
    <w:p w:rsidR="009042AD" w:rsidRPr="008B481F" w:rsidRDefault="009042AD" w:rsidP="00AB7341">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9042AD" w:rsidRPr="002F14F3" w:rsidRDefault="009042AD" w:rsidP="00AB7341">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9042AD" w:rsidRPr="008B481F" w:rsidRDefault="009042AD" w:rsidP="00AB7341">
      <w:pPr>
        <w:autoSpaceDE w:val="0"/>
        <w:autoSpaceDN w:val="0"/>
        <w:adjustRightInd w:val="0"/>
      </w:pPr>
    </w:p>
    <w:p w:rsidR="009042AD" w:rsidRPr="008B481F" w:rsidRDefault="009042AD" w:rsidP="00AB7341">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9042AD" w:rsidRPr="002F14F3" w:rsidRDefault="009042AD" w:rsidP="00AB7341">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9042AD" w:rsidRPr="008B481F" w:rsidRDefault="009042AD" w:rsidP="00AB7341">
      <w:pPr>
        <w:autoSpaceDE w:val="0"/>
        <w:autoSpaceDN w:val="0"/>
        <w:adjustRightInd w:val="0"/>
      </w:pPr>
    </w:p>
    <w:p w:rsidR="009042AD" w:rsidRPr="008B481F" w:rsidRDefault="009042AD" w:rsidP="00AB7341">
      <w:pPr>
        <w:rPr>
          <w:bCs/>
        </w:rPr>
      </w:pPr>
    </w:p>
    <w:p w:rsidR="009042AD" w:rsidRPr="008B481F" w:rsidRDefault="009042AD" w:rsidP="00AB7341">
      <w:pPr>
        <w:autoSpaceDE w:val="0"/>
        <w:autoSpaceDN w:val="0"/>
        <w:adjustRightInd w:val="0"/>
        <w:rPr>
          <w:iCs/>
          <w:spacing w:val="-2"/>
        </w:rPr>
      </w:pPr>
    </w:p>
    <w:p w:rsidR="009042AD" w:rsidRPr="008B481F" w:rsidRDefault="009042AD" w:rsidP="00AB7341">
      <w:pPr>
        <w:autoSpaceDE w:val="0"/>
        <w:autoSpaceDN w:val="0"/>
        <w:adjustRightInd w:val="0"/>
      </w:pPr>
      <w:r w:rsidRPr="008B481F">
        <w:rPr>
          <w:iCs/>
          <w:spacing w:val="-2"/>
        </w:rPr>
        <w:t xml:space="preserve">Место печати      </w:t>
      </w:r>
      <w:r w:rsidRPr="008B481F">
        <w:t xml:space="preserve">      _________________________________</w:t>
      </w:r>
    </w:p>
    <w:p w:rsidR="009042AD" w:rsidRPr="008B481F" w:rsidRDefault="009042AD" w:rsidP="00AB7341"/>
    <w:p w:rsidR="009042AD" w:rsidRDefault="009042AD" w:rsidP="00AB7341"/>
    <w:p w:rsidR="009042AD" w:rsidRDefault="009042AD" w:rsidP="00AB7341"/>
    <w:p w:rsidR="009042AD" w:rsidRDefault="009042AD" w:rsidP="00AB7341"/>
    <w:p w:rsidR="009042AD" w:rsidRDefault="009042AD" w:rsidP="00AB7341"/>
    <w:p w:rsidR="009042AD" w:rsidRDefault="009042AD" w:rsidP="00AB7341"/>
    <w:tbl>
      <w:tblPr>
        <w:tblW w:w="0" w:type="auto"/>
        <w:tblInd w:w="10" w:type="dxa"/>
        <w:shd w:val="clear" w:color="auto" w:fill="FFFFFF"/>
        <w:tblLayout w:type="fixed"/>
        <w:tblLook w:val="0000" w:firstRow="0" w:lastRow="0" w:firstColumn="0" w:lastColumn="0" w:noHBand="0" w:noVBand="0"/>
      </w:tblPr>
      <w:tblGrid>
        <w:gridCol w:w="4968"/>
        <w:gridCol w:w="4968"/>
      </w:tblGrid>
      <w:tr w:rsidR="009042AD" w:rsidRPr="0089152F" w:rsidTr="00E67890">
        <w:trPr>
          <w:cantSplit/>
          <w:trHeight w:val="1440"/>
        </w:trPr>
        <w:tc>
          <w:tcPr>
            <w:tcW w:w="4968" w:type="dxa"/>
            <w:shd w:val="clear" w:color="auto" w:fill="FFFFFF"/>
            <w:tcMar>
              <w:top w:w="0" w:type="dxa"/>
              <w:left w:w="0" w:type="dxa"/>
              <w:bottom w:w="0" w:type="dxa"/>
              <w:right w:w="0" w:type="dxa"/>
            </w:tcMar>
          </w:tcPr>
          <w:p w:rsidR="009042AD"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p>
          <w:p w:rsidR="009042AD" w:rsidRPr="0089152F"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 xml:space="preserve">От </w:t>
            </w:r>
            <w:r>
              <w:rPr>
                <w:sz w:val="24"/>
              </w:rPr>
              <w:t>Исполнителя</w:t>
            </w:r>
            <w:r w:rsidRPr="0089152F">
              <w:rPr>
                <w:sz w:val="24"/>
              </w:rPr>
              <w:t>:</w:t>
            </w:r>
          </w:p>
          <w:p w:rsidR="009042AD" w:rsidRPr="0089152F"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 xml:space="preserve">_________________  /_________________/ </w:t>
            </w:r>
          </w:p>
          <w:p w:rsidR="009042AD" w:rsidRPr="0089152F"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vertAlign w:val="superscript"/>
              </w:rPr>
            </w:pPr>
            <w:r w:rsidRPr="0089152F">
              <w:rPr>
                <w:sz w:val="24"/>
                <w:vertAlign w:val="superscript"/>
              </w:rPr>
              <w:tab/>
              <w:t>подпись</w:t>
            </w:r>
          </w:p>
          <w:p w:rsidR="009042AD" w:rsidRPr="0089152F"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«____» _________________ 201</w:t>
            </w:r>
            <w:r>
              <w:rPr>
                <w:sz w:val="24"/>
              </w:rPr>
              <w:t>4</w:t>
            </w:r>
            <w:r w:rsidRPr="0089152F">
              <w:rPr>
                <w:sz w:val="24"/>
              </w:rPr>
              <w:t>г.</w:t>
            </w:r>
          </w:p>
        </w:tc>
        <w:tc>
          <w:tcPr>
            <w:tcW w:w="4968" w:type="dxa"/>
            <w:shd w:val="clear" w:color="auto" w:fill="FFFFFF"/>
            <w:tcMar>
              <w:top w:w="0" w:type="dxa"/>
              <w:left w:w="0" w:type="dxa"/>
              <w:bottom w:w="0" w:type="dxa"/>
              <w:right w:w="0" w:type="dxa"/>
            </w:tcMar>
          </w:tcPr>
          <w:p w:rsidR="009042AD"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p>
          <w:p w:rsidR="009042AD" w:rsidRPr="0089152F"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 xml:space="preserve">От </w:t>
            </w:r>
            <w:r>
              <w:rPr>
                <w:sz w:val="24"/>
              </w:rPr>
              <w:t>Заказчика</w:t>
            </w:r>
            <w:r w:rsidRPr="0089152F">
              <w:rPr>
                <w:sz w:val="24"/>
              </w:rPr>
              <w:t>:</w:t>
            </w:r>
          </w:p>
          <w:p w:rsidR="009042AD" w:rsidRPr="0089152F"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_________________   / ________________/</w:t>
            </w:r>
          </w:p>
          <w:p w:rsidR="009042AD" w:rsidRPr="0089152F"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vertAlign w:val="superscript"/>
              </w:rPr>
            </w:pPr>
            <w:r w:rsidRPr="0089152F">
              <w:rPr>
                <w:sz w:val="24"/>
                <w:vertAlign w:val="superscript"/>
              </w:rPr>
              <w:tab/>
              <w:t>подпись</w:t>
            </w:r>
          </w:p>
          <w:p w:rsidR="009042AD" w:rsidRPr="0089152F"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«____» _________________ 201</w:t>
            </w:r>
            <w:r>
              <w:rPr>
                <w:sz w:val="24"/>
              </w:rPr>
              <w:t>4</w:t>
            </w:r>
            <w:r w:rsidRPr="0089152F">
              <w:rPr>
                <w:sz w:val="24"/>
              </w:rPr>
              <w:t>г.</w:t>
            </w:r>
          </w:p>
        </w:tc>
      </w:tr>
    </w:tbl>
    <w:p w:rsidR="009042AD" w:rsidRDefault="009042AD" w:rsidP="00AB7341">
      <w:pPr>
        <w:rPr>
          <w:b/>
          <w:sz w:val="28"/>
          <w:szCs w:val="28"/>
        </w:rPr>
      </w:pPr>
    </w:p>
    <w:p w:rsidR="009042AD" w:rsidRDefault="009042AD" w:rsidP="00AB7341">
      <w:pPr>
        <w:ind w:left="5670"/>
      </w:pPr>
      <w:r>
        <w:rPr>
          <w:b/>
          <w:sz w:val="28"/>
          <w:szCs w:val="28"/>
        </w:rPr>
        <w:br w:type="page"/>
      </w:r>
      <w:r w:rsidRPr="000C0D75">
        <w:lastRenderedPageBreak/>
        <w:t xml:space="preserve">Приложение № </w:t>
      </w:r>
      <w:r>
        <w:t>3</w:t>
      </w:r>
    </w:p>
    <w:p w:rsidR="009042AD" w:rsidRDefault="009042AD" w:rsidP="00AB7341">
      <w:pPr>
        <w:tabs>
          <w:tab w:val="left" w:pos="6521"/>
        </w:tabs>
        <w:ind w:left="5670"/>
      </w:pPr>
      <w:r>
        <w:t xml:space="preserve">к Договору от «___»___________ </w:t>
      </w:r>
      <w:proofErr w:type="gramStart"/>
      <w:r>
        <w:t>г</w:t>
      </w:r>
      <w:proofErr w:type="gramEnd"/>
      <w:r>
        <w:t>.</w:t>
      </w:r>
    </w:p>
    <w:p w:rsidR="009042AD" w:rsidRPr="000C0D75" w:rsidRDefault="009042AD" w:rsidP="00AB7341">
      <w:pPr>
        <w:tabs>
          <w:tab w:val="left" w:pos="6521"/>
        </w:tabs>
        <w:ind w:left="5670"/>
      </w:pPr>
      <w:r>
        <w:t>№ ___________________________</w:t>
      </w:r>
      <w:r w:rsidRPr="000C0D75">
        <w:t xml:space="preserve"> </w:t>
      </w:r>
    </w:p>
    <w:p w:rsidR="009042AD" w:rsidRDefault="009042AD" w:rsidP="00AB7341">
      <w:pPr>
        <w:tabs>
          <w:tab w:val="left" w:pos="6521"/>
        </w:tabs>
        <w:ind w:left="5670"/>
      </w:pPr>
    </w:p>
    <w:p w:rsidR="009042AD" w:rsidRDefault="009042AD" w:rsidP="00AB7341">
      <w:pPr>
        <w:tabs>
          <w:tab w:val="left" w:pos="6521"/>
        </w:tabs>
        <w:ind w:left="5670"/>
      </w:pPr>
    </w:p>
    <w:p w:rsidR="009042AD" w:rsidRPr="00754BEB" w:rsidRDefault="009042AD" w:rsidP="00AB7341">
      <w:pPr>
        <w:tabs>
          <w:tab w:val="left" w:pos="6521"/>
        </w:tabs>
        <w:ind w:left="5670"/>
        <w:rPr>
          <w:sz w:val="28"/>
          <w:szCs w:val="28"/>
        </w:rPr>
      </w:pPr>
      <w:r w:rsidRPr="00754BEB">
        <w:rPr>
          <w:sz w:val="28"/>
          <w:szCs w:val="28"/>
        </w:rPr>
        <w:t xml:space="preserve">Форма </w:t>
      </w:r>
    </w:p>
    <w:p w:rsidR="009042AD" w:rsidRDefault="009042AD" w:rsidP="00AB7341">
      <w:pPr>
        <w:rPr>
          <w:b/>
          <w:sz w:val="28"/>
          <w:szCs w:val="28"/>
        </w:rPr>
      </w:pPr>
    </w:p>
    <w:p w:rsidR="009042AD" w:rsidRDefault="009042AD" w:rsidP="00AB7341">
      <w:pPr>
        <w:rPr>
          <w:b/>
          <w:sz w:val="28"/>
          <w:szCs w:val="28"/>
        </w:rPr>
      </w:pPr>
    </w:p>
    <w:p w:rsidR="009042AD" w:rsidRPr="0025149B" w:rsidRDefault="009042AD" w:rsidP="00AB7341">
      <w:pPr>
        <w:jc w:val="center"/>
        <w:rPr>
          <w:b/>
        </w:rPr>
      </w:pPr>
      <w:r w:rsidRPr="0025149B">
        <w:rPr>
          <w:b/>
        </w:rPr>
        <w:t>ДОГОВОР ПОРУЧИТЕЛЬСТВА</w:t>
      </w:r>
      <w:r>
        <w:rPr>
          <w:b/>
        </w:rPr>
        <w:t xml:space="preserve"> </w:t>
      </w:r>
      <w:r w:rsidRPr="0025149B">
        <w:rPr>
          <w:b/>
        </w:rPr>
        <w:t>№ ____________</w:t>
      </w:r>
    </w:p>
    <w:p w:rsidR="009042AD" w:rsidRPr="00E97A45" w:rsidRDefault="009042AD" w:rsidP="00AB7341">
      <w:pPr>
        <w:jc w:val="center"/>
        <w:rPr>
          <w:b/>
        </w:rPr>
      </w:pPr>
      <w:r w:rsidRPr="00E97A45">
        <w:rPr>
          <w:b/>
        </w:rPr>
        <w:t>(возврат аванса)</w:t>
      </w:r>
    </w:p>
    <w:p w:rsidR="009042AD" w:rsidRPr="009F1DB0" w:rsidRDefault="009042AD" w:rsidP="00AB7341">
      <w:pPr>
        <w:jc w:val="center"/>
      </w:pPr>
      <w:r>
        <w:t>____________</w:t>
      </w:r>
      <w:r w:rsidRPr="009F1DB0">
        <w:tab/>
      </w:r>
      <w:r w:rsidRPr="009F1DB0">
        <w:tab/>
      </w:r>
      <w:r w:rsidRPr="009F1DB0">
        <w:tab/>
      </w:r>
      <w:r w:rsidRPr="009F1DB0">
        <w:tab/>
      </w:r>
      <w:r w:rsidRPr="009F1DB0">
        <w:tab/>
      </w:r>
      <w:r w:rsidRPr="009F1DB0">
        <w:tab/>
      </w:r>
      <w:r w:rsidRPr="009F1DB0">
        <w:tab/>
        <w:t xml:space="preserve">     </w:t>
      </w:r>
      <w:r>
        <w:t>«__» _________ 201_</w:t>
      </w:r>
      <w:r w:rsidRPr="009F1DB0">
        <w:t xml:space="preserve"> г.</w:t>
      </w:r>
    </w:p>
    <w:p w:rsidR="009042AD" w:rsidRDefault="009042AD" w:rsidP="00AB7341">
      <w:pPr>
        <w:pStyle w:val="32"/>
        <w:rPr>
          <w:b/>
          <w:bCs/>
        </w:rPr>
      </w:pPr>
    </w:p>
    <w:p w:rsidR="009042AD" w:rsidRPr="009F1DB0" w:rsidRDefault="009042AD" w:rsidP="00AB7341">
      <w:pPr>
        <w:jc w:val="both"/>
        <w:rPr>
          <w:snapToGrid w:val="0"/>
        </w:rPr>
      </w:pPr>
      <w:proofErr w:type="gramStart"/>
      <w:r>
        <w:rPr>
          <w:b/>
          <w:bCs/>
        </w:rPr>
        <w:t>________</w:t>
      </w:r>
      <w:r w:rsidRPr="009F1DB0">
        <w:rPr>
          <w:b/>
          <w:bCs/>
        </w:rPr>
        <w:t xml:space="preserve"> «</w:t>
      </w:r>
      <w:r>
        <w:rPr>
          <w:b/>
          <w:bCs/>
        </w:rPr>
        <w:t>________________________________</w:t>
      </w:r>
      <w:r w:rsidRPr="009F1DB0">
        <w:rPr>
          <w:b/>
          <w:bCs/>
        </w:rPr>
        <w:t xml:space="preserve">» </w:t>
      </w:r>
      <w:r w:rsidRPr="009F1DB0">
        <w:rPr>
          <w:bCs/>
          <w:iCs/>
        </w:rPr>
        <w:t>(</w:t>
      </w:r>
      <w:r>
        <w:rPr>
          <w:bCs/>
          <w:iCs/>
        </w:rPr>
        <w:t>__________</w:t>
      </w:r>
      <w:r w:rsidRPr="009F1DB0">
        <w:rPr>
          <w:bCs/>
          <w:iCs/>
        </w:rPr>
        <w:t xml:space="preserve"> «</w:t>
      </w:r>
      <w:r>
        <w:rPr>
          <w:bCs/>
          <w:iCs/>
        </w:rPr>
        <w:t>______________________</w:t>
      </w:r>
      <w:r w:rsidRPr="009F1DB0">
        <w:rPr>
          <w:bCs/>
          <w:iCs/>
        </w:rPr>
        <w:t>»),</w:t>
      </w:r>
      <w:r w:rsidRPr="009F1DB0">
        <w:rPr>
          <w:bCs/>
        </w:rPr>
        <w:t xml:space="preserve"> </w:t>
      </w:r>
      <w:r w:rsidRPr="00CB28FD">
        <w:t>именуемое</w:t>
      </w:r>
      <w:r w:rsidRPr="009F1DB0">
        <w:rPr>
          <w:bCs/>
        </w:rPr>
        <w:t xml:space="preserve"> в дальнейшем </w:t>
      </w:r>
      <w:r>
        <w:rPr>
          <w:bCs/>
        </w:rPr>
        <w:t>«Поручитель»</w:t>
      </w:r>
      <w:r w:rsidRPr="009F1DB0">
        <w:rPr>
          <w:bCs/>
        </w:rPr>
        <w:t xml:space="preserve">, </w:t>
      </w:r>
      <w:r w:rsidRPr="009F1DB0">
        <w:t xml:space="preserve">в лице </w:t>
      </w:r>
      <w:r>
        <w:t>______________________________________</w:t>
      </w:r>
      <w:r w:rsidRPr="009F1DB0">
        <w:t xml:space="preserve">, действующего на основании доверенности от </w:t>
      </w:r>
      <w:r>
        <w:t>_______________ №_____________________</w:t>
      </w:r>
      <w:r w:rsidRPr="009F1DB0">
        <w:t xml:space="preserve">, </w:t>
      </w:r>
      <w:r w:rsidRPr="009F1DB0">
        <w:rPr>
          <w:bCs/>
        </w:rPr>
        <w:t>с одной стороны</w:t>
      </w:r>
      <w:r w:rsidRPr="009F1DB0">
        <w:t xml:space="preserve">, </w:t>
      </w:r>
      <w:r>
        <w:rPr>
          <w:b/>
          <w:bCs/>
        </w:rPr>
        <w:t>________</w:t>
      </w:r>
      <w:r w:rsidRPr="009F1DB0">
        <w:rPr>
          <w:b/>
          <w:bCs/>
        </w:rPr>
        <w:t xml:space="preserve"> «</w:t>
      </w:r>
      <w:r>
        <w:rPr>
          <w:b/>
          <w:bCs/>
        </w:rPr>
        <w:t>____________________________</w:t>
      </w:r>
      <w:r w:rsidRPr="009F1DB0">
        <w:rPr>
          <w:b/>
          <w:bCs/>
        </w:rPr>
        <w:t xml:space="preserve">» </w:t>
      </w:r>
      <w:r w:rsidRPr="009F1DB0">
        <w:rPr>
          <w:snapToGrid w:val="0"/>
        </w:rPr>
        <w:t>(</w:t>
      </w:r>
      <w:r>
        <w:rPr>
          <w:color w:val="000000"/>
          <w:spacing w:val="-3"/>
        </w:rPr>
        <w:t xml:space="preserve">_____ </w:t>
      </w:r>
      <w:r w:rsidRPr="009F1DB0">
        <w:rPr>
          <w:color w:val="000000"/>
          <w:spacing w:val="-3"/>
        </w:rPr>
        <w:t>«</w:t>
      </w:r>
      <w:r>
        <w:rPr>
          <w:color w:val="000000"/>
          <w:spacing w:val="-3"/>
        </w:rPr>
        <w:t>__________________</w:t>
      </w:r>
      <w:r w:rsidRPr="009F1DB0">
        <w:rPr>
          <w:color w:val="000000"/>
          <w:spacing w:val="-3"/>
        </w:rPr>
        <w:t xml:space="preserve">»), </w:t>
      </w:r>
      <w:r w:rsidRPr="009F1DB0">
        <w:rPr>
          <w:bCs/>
          <w:iCs/>
        </w:rPr>
        <w:t xml:space="preserve">далее именуемое </w:t>
      </w:r>
      <w:r>
        <w:rPr>
          <w:bCs/>
          <w:iCs/>
        </w:rPr>
        <w:t>«Должник»</w:t>
      </w:r>
      <w:r w:rsidRPr="009F1DB0">
        <w:rPr>
          <w:bCs/>
          <w:iCs/>
        </w:rPr>
        <w:t xml:space="preserve">, </w:t>
      </w:r>
      <w:r w:rsidRPr="009F1DB0">
        <w:t xml:space="preserve">в лице </w:t>
      </w:r>
      <w:r>
        <w:rPr>
          <w:b/>
        </w:rPr>
        <w:t>___________________________________</w:t>
      </w:r>
      <w:r>
        <w:t xml:space="preserve">, </w:t>
      </w:r>
      <w:r w:rsidRPr="009F1DB0">
        <w:t>действующе</w:t>
      </w:r>
      <w:r>
        <w:t>го</w:t>
      </w:r>
      <w:r w:rsidRPr="009F1DB0">
        <w:t xml:space="preserve"> на основании доверенности от</w:t>
      </w:r>
      <w:r>
        <w:t xml:space="preserve"> _____________ № _________________</w:t>
      </w:r>
      <w:r w:rsidRPr="009F1DB0">
        <w:t>, со второй стороны,</w:t>
      </w:r>
      <w:r w:rsidRPr="009F1DB0">
        <w:rPr>
          <w:snapToGrid w:val="0"/>
        </w:rPr>
        <w:t xml:space="preserve"> и</w:t>
      </w:r>
      <w:r>
        <w:rPr>
          <w:snapToGrid w:val="0"/>
        </w:rPr>
        <w:t xml:space="preserve"> </w:t>
      </w:r>
      <w:r>
        <w:rPr>
          <w:b/>
        </w:rPr>
        <w:t>__________</w:t>
      </w:r>
      <w:r w:rsidRPr="0095431D">
        <w:t xml:space="preserve"> </w:t>
      </w:r>
      <w:r w:rsidRPr="0095431D">
        <w:rPr>
          <w:b/>
        </w:rPr>
        <w:t>«</w:t>
      </w:r>
      <w:r>
        <w:rPr>
          <w:b/>
        </w:rPr>
        <w:t>_____________________</w:t>
      </w:r>
      <w:r w:rsidRPr="0095431D">
        <w:rPr>
          <w:b/>
        </w:rPr>
        <w:t>»</w:t>
      </w:r>
      <w:r w:rsidRPr="0095431D">
        <w:t xml:space="preserve"> (</w:t>
      </w:r>
      <w:r>
        <w:t>_________</w:t>
      </w:r>
      <w:r w:rsidRPr="0095431D">
        <w:t>«</w:t>
      </w:r>
      <w:r>
        <w:t>______________________</w:t>
      </w:r>
      <w:r w:rsidRPr="0095431D">
        <w:t xml:space="preserve">»), именуемое в дальнейшем «Кредитор», в лице </w:t>
      </w:r>
      <w:r>
        <w:t>__________________________,</w:t>
      </w:r>
      <w:r w:rsidRPr="0095431D">
        <w:t xml:space="preserve"> действующего на основании Устава, с третьей стороны,</w:t>
      </w:r>
      <w:r>
        <w:t xml:space="preserve"> </w:t>
      </w: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roofErr w:type="gramEnd"/>
    </w:p>
    <w:p w:rsidR="009042AD" w:rsidRPr="009F1DB0" w:rsidRDefault="009042AD" w:rsidP="00AB7341">
      <w:pPr>
        <w:pStyle w:val="21"/>
        <w:spacing w:line="240" w:lineRule="auto"/>
        <w:rPr>
          <w:snapToGrid w:val="0"/>
        </w:rPr>
      </w:pPr>
    </w:p>
    <w:p w:rsidR="009042AD" w:rsidRPr="009F1DB0" w:rsidRDefault="009042AD" w:rsidP="00AB7341">
      <w:pPr>
        <w:widowControl w:val="0"/>
        <w:numPr>
          <w:ilvl w:val="0"/>
          <w:numId w:val="43"/>
        </w:numPr>
        <w:ind w:left="357" w:hanging="357"/>
        <w:jc w:val="center"/>
        <w:rPr>
          <w:b/>
        </w:rPr>
      </w:pPr>
      <w:r w:rsidRPr="009F1DB0">
        <w:rPr>
          <w:b/>
        </w:rPr>
        <w:t>ПРЕДМЕТ ДОГОВОРА</w:t>
      </w:r>
    </w:p>
    <w:p w:rsidR="009042AD" w:rsidRPr="0025149B" w:rsidRDefault="009042AD" w:rsidP="00AB7341">
      <w:pPr>
        <w:ind w:firstLine="709"/>
        <w:jc w:val="both"/>
      </w:pPr>
      <w:r w:rsidRPr="009F1DB0">
        <w:t xml:space="preserve">1.1. </w:t>
      </w:r>
      <w:r w:rsidRPr="00EB331B">
        <w:t>Поручитель обязуется отвечать за исполнение Должником его обязательств по возврату Кредитору суммы аванса, перечисленного</w:t>
      </w:r>
      <w:r w:rsidRPr="00BE7866">
        <w:t xml:space="preserve"> </w:t>
      </w:r>
      <w:r>
        <w:t>в соответствии с п. _____</w:t>
      </w:r>
      <w:r w:rsidRPr="00EB331B">
        <w:t xml:space="preserve"> </w:t>
      </w:r>
      <w:r>
        <w:t>д</w:t>
      </w:r>
      <w:r w:rsidRPr="00EB331B">
        <w:t>оговор</w:t>
      </w:r>
      <w:r>
        <w:t>а</w:t>
      </w:r>
      <w:r w:rsidRPr="00EB331B">
        <w:rPr>
          <w:bCs/>
        </w:rPr>
        <w:t xml:space="preserve"> от </w:t>
      </w:r>
      <w:r>
        <w:rPr>
          <w:bCs/>
        </w:rPr>
        <w:t xml:space="preserve">_______________ </w:t>
      </w:r>
      <w:r w:rsidRPr="00EB331B">
        <w:rPr>
          <w:bCs/>
        </w:rPr>
        <w:t>№ </w:t>
      </w:r>
      <w:r>
        <w:rPr>
          <w:bCs/>
        </w:rPr>
        <w:t>_________________</w:t>
      </w:r>
      <w:r w:rsidRPr="00EB331B">
        <w:rPr>
          <w:bCs/>
        </w:rPr>
        <w:t xml:space="preserve">, </w:t>
      </w:r>
      <w:r w:rsidRPr="00EB331B">
        <w:t>заключен</w:t>
      </w:r>
      <w:r>
        <w:t>ного</w:t>
      </w:r>
      <w:r w:rsidRPr="00EB331B">
        <w:t xml:space="preserve"> Кредитором с Должником (далее - Договор </w:t>
      </w:r>
      <w:r>
        <w:t>___________</w:t>
      </w:r>
      <w:r w:rsidRPr="00EB331B">
        <w:t>).</w:t>
      </w:r>
    </w:p>
    <w:p w:rsidR="009042AD" w:rsidRPr="009F1DB0" w:rsidRDefault="009042AD" w:rsidP="00AB7341">
      <w:pPr>
        <w:pStyle w:val="3"/>
        <w:spacing w:after="0"/>
        <w:ind w:firstLine="708"/>
        <w:rPr>
          <w:sz w:val="24"/>
          <w:szCs w:val="24"/>
        </w:rPr>
      </w:pPr>
      <w:r w:rsidRPr="009F1DB0">
        <w:rPr>
          <w:sz w:val="24"/>
          <w:szCs w:val="24"/>
        </w:rPr>
        <w:t>Размер ответственности Поручителя по настоящему Договору ограничивается суммой аванса в размере</w:t>
      </w:r>
      <w:proofErr w:type="gramStart"/>
      <w:r w:rsidRPr="009F1DB0">
        <w:rPr>
          <w:sz w:val="24"/>
          <w:szCs w:val="24"/>
        </w:rPr>
        <w:t xml:space="preserve">  </w:t>
      </w:r>
      <w:r>
        <w:rPr>
          <w:sz w:val="24"/>
          <w:szCs w:val="24"/>
        </w:rPr>
        <w:t>____________</w:t>
      </w:r>
      <w:r w:rsidRPr="009F1DB0">
        <w:rPr>
          <w:sz w:val="24"/>
          <w:szCs w:val="24"/>
        </w:rPr>
        <w:t xml:space="preserve"> (</w:t>
      </w:r>
      <w:r>
        <w:rPr>
          <w:sz w:val="24"/>
          <w:szCs w:val="24"/>
        </w:rPr>
        <w:t>______________________)</w:t>
      </w:r>
      <w:r w:rsidRPr="009F1DB0">
        <w:rPr>
          <w:sz w:val="24"/>
          <w:szCs w:val="24"/>
        </w:rPr>
        <w:t xml:space="preserve"> </w:t>
      </w:r>
      <w:proofErr w:type="gramEnd"/>
      <w:r w:rsidRPr="009F1DB0">
        <w:rPr>
          <w:sz w:val="24"/>
          <w:szCs w:val="24"/>
        </w:rPr>
        <w:t xml:space="preserve">рубля 00 копеек. </w:t>
      </w:r>
    </w:p>
    <w:p w:rsidR="009042AD" w:rsidRPr="0025149B" w:rsidRDefault="009042AD" w:rsidP="00AB7341">
      <w:pPr>
        <w:pStyle w:val="3"/>
        <w:spacing w:after="0"/>
        <w:ind w:firstLine="708"/>
        <w:rPr>
          <w:sz w:val="24"/>
          <w:szCs w:val="24"/>
        </w:rPr>
      </w:pPr>
      <w:r w:rsidRPr="0025149B">
        <w:rPr>
          <w:sz w:val="24"/>
          <w:szCs w:val="24"/>
        </w:rPr>
        <w:t xml:space="preserve">1.2. Поручитель надлежащим образом информирован обо всех существенных условиях указанного Договора </w:t>
      </w:r>
      <w:r>
        <w:rPr>
          <w:sz w:val="24"/>
          <w:szCs w:val="24"/>
        </w:rPr>
        <w:t>_________</w:t>
      </w:r>
      <w:r w:rsidRPr="0025149B">
        <w:rPr>
          <w:sz w:val="24"/>
          <w:szCs w:val="24"/>
        </w:rPr>
        <w:t>, в том числе:</w:t>
      </w:r>
    </w:p>
    <w:p w:rsidR="009042AD" w:rsidRDefault="009042AD" w:rsidP="00AB7341">
      <w:pPr>
        <w:ind w:firstLine="709"/>
        <w:jc w:val="both"/>
      </w:pPr>
      <w:r w:rsidRPr="0025149B">
        <w:t>- предмет Договора</w:t>
      </w:r>
      <w:proofErr w:type="gramStart"/>
      <w:r w:rsidRPr="0025149B">
        <w:t xml:space="preserve"> </w:t>
      </w:r>
      <w:r>
        <w:t>_________</w:t>
      </w:r>
      <w:r w:rsidRPr="0025149B">
        <w:t>:</w:t>
      </w:r>
      <w:r>
        <w:t xml:space="preserve"> _______________;</w:t>
      </w:r>
      <w:proofErr w:type="gramEnd"/>
    </w:p>
    <w:p w:rsidR="009042AD" w:rsidRDefault="009042AD" w:rsidP="00AB7341">
      <w:pPr>
        <w:tabs>
          <w:tab w:val="left" w:pos="-360"/>
          <w:tab w:val="left" w:pos="0"/>
        </w:tabs>
        <w:ind w:firstLine="709"/>
        <w:jc w:val="both"/>
      </w:pPr>
      <w:r w:rsidRPr="0025149B">
        <w:t>- общая стоимость Договора</w:t>
      </w:r>
      <w:proofErr w:type="gramStart"/>
      <w:r w:rsidRPr="0025149B">
        <w:t xml:space="preserve"> </w:t>
      </w:r>
      <w:r>
        <w:t>_________</w:t>
      </w:r>
      <w:r w:rsidRPr="0025149B">
        <w:t xml:space="preserve">: </w:t>
      </w:r>
      <w:r>
        <w:t>_____________________</w:t>
      </w:r>
      <w:r w:rsidRPr="0025149B">
        <w:t xml:space="preserve"> (</w:t>
      </w:r>
      <w:r>
        <w:t xml:space="preserve">_______________) </w:t>
      </w:r>
      <w:proofErr w:type="gramEnd"/>
      <w:r>
        <w:t>рублей 00 копеек, кроме того НДС 18% в размере _____________________ (____________________________) рублей 00 копеек, всего с учетом НДС – _________________ (_________________________) рублей 00 копеек</w:t>
      </w:r>
      <w:r w:rsidRPr="0025149B">
        <w:t>;</w:t>
      </w:r>
    </w:p>
    <w:p w:rsidR="009042AD" w:rsidRDefault="009042AD" w:rsidP="00AB7341">
      <w:pPr>
        <w:ind w:firstLine="709"/>
        <w:jc w:val="both"/>
      </w:pPr>
      <w:r w:rsidRPr="0025149B">
        <w:t xml:space="preserve">- размер аванса: </w:t>
      </w:r>
      <w:r>
        <w:t>в размере __% (_______________ процентов) от суммы _________________________________________, что составляет</w:t>
      </w:r>
      <w:proofErr w:type="gramStart"/>
      <w:r>
        <w:t xml:space="preserve"> __________________</w:t>
      </w:r>
      <w:r w:rsidRPr="009F1DB0">
        <w:t xml:space="preserve"> (</w:t>
      </w:r>
      <w:r>
        <w:t>______________________________)</w:t>
      </w:r>
      <w:r w:rsidRPr="009F1DB0">
        <w:t xml:space="preserve"> </w:t>
      </w:r>
      <w:proofErr w:type="gramEnd"/>
      <w:r w:rsidRPr="009F1DB0">
        <w:t>рубля 00 копеек</w:t>
      </w:r>
      <w:r>
        <w:t>;</w:t>
      </w:r>
    </w:p>
    <w:p w:rsidR="009042AD" w:rsidRPr="0025149B" w:rsidRDefault="009042AD" w:rsidP="00AB7341">
      <w:pPr>
        <w:ind w:firstLine="709"/>
        <w:jc w:val="both"/>
      </w:pPr>
      <w:r w:rsidRPr="00AE03AB">
        <w:t xml:space="preserve">- срок </w:t>
      </w:r>
      <w:r>
        <w:t>_____________ (поставки, выполнения работ и т.д.)</w:t>
      </w:r>
      <w:r w:rsidRPr="00AE03AB">
        <w:t>: _____________.</w:t>
      </w:r>
    </w:p>
    <w:p w:rsidR="009042AD" w:rsidRPr="0025149B" w:rsidRDefault="009042AD" w:rsidP="00AB7341">
      <w:pPr>
        <w:ind w:firstLine="709"/>
        <w:jc w:val="both"/>
      </w:pPr>
      <w:r w:rsidRPr="0025149B">
        <w:t>1.3. Основанием ответственности Поручителя по настоящему Договору является неисполнение Должником своих обязательств перед Кредито</w:t>
      </w:r>
      <w:r>
        <w:t>ро</w:t>
      </w:r>
      <w:r w:rsidRPr="0025149B">
        <w:t>м по возврату полученной суммы аванса.</w:t>
      </w:r>
    </w:p>
    <w:p w:rsidR="009042AD" w:rsidRPr="0025149B" w:rsidRDefault="009042AD" w:rsidP="00AB7341">
      <w:pPr>
        <w:autoSpaceDE w:val="0"/>
        <w:autoSpaceDN w:val="0"/>
        <w:adjustRightInd w:val="0"/>
        <w:ind w:firstLine="709"/>
        <w:jc w:val="both"/>
      </w:pPr>
      <w:r w:rsidRPr="0025149B">
        <w:t xml:space="preserve">1.4. В случае просрочки возврата Должником аванса по Договору </w:t>
      </w:r>
      <w:r>
        <w:t>_________</w:t>
      </w:r>
      <w:r w:rsidRPr="0025149B">
        <w:t xml:space="preserve">, ответственность Поручителя и Должника перед Кредитором является солидарной. </w:t>
      </w:r>
    </w:p>
    <w:p w:rsidR="009042AD" w:rsidRDefault="009042AD" w:rsidP="00AB7341">
      <w:pPr>
        <w:ind w:firstLine="709"/>
        <w:jc w:val="both"/>
      </w:pPr>
      <w:r w:rsidRPr="0025149B">
        <w:t xml:space="preserve">1.5. Поручитель согласен с тем, что изменения и дополнения, внесенные в Договор </w:t>
      </w:r>
      <w:r>
        <w:t>_________</w:t>
      </w:r>
      <w:r w:rsidRPr="0025149B">
        <w:t xml:space="preserve">, не освобождают его от обязательств по настоящему </w:t>
      </w:r>
      <w:r>
        <w:t>Д</w:t>
      </w:r>
      <w:r w:rsidRPr="0025149B">
        <w:t>оговору.</w:t>
      </w:r>
    </w:p>
    <w:p w:rsidR="009042AD" w:rsidRPr="0025149B" w:rsidRDefault="009042AD" w:rsidP="00AB7341">
      <w:pPr>
        <w:widowControl w:val="0"/>
        <w:numPr>
          <w:ilvl w:val="0"/>
          <w:numId w:val="43"/>
        </w:numPr>
        <w:ind w:left="357" w:hanging="357"/>
        <w:jc w:val="center"/>
        <w:rPr>
          <w:b/>
        </w:rPr>
      </w:pPr>
      <w:r w:rsidRPr="0025149B">
        <w:rPr>
          <w:b/>
        </w:rPr>
        <w:t>ПОРЯДОК ИСПОЛНЕНИЯ ДОГОВОРА</w:t>
      </w:r>
    </w:p>
    <w:p w:rsidR="009042AD" w:rsidRDefault="009042AD" w:rsidP="00AB7341">
      <w:pPr>
        <w:pStyle w:val="af"/>
        <w:ind w:firstLine="708"/>
        <w:jc w:val="both"/>
        <w:rPr>
          <w:rFonts w:ascii="Times New Roman" w:hAnsi="Times New Roman"/>
          <w:sz w:val="24"/>
          <w:szCs w:val="24"/>
        </w:rPr>
      </w:pPr>
      <w:r w:rsidRPr="0025149B">
        <w:rPr>
          <w:rFonts w:ascii="Times New Roman" w:hAnsi="Times New Roman"/>
          <w:sz w:val="24"/>
          <w:szCs w:val="24"/>
        </w:rPr>
        <w:lastRenderedPageBreak/>
        <w:t>2.1.</w:t>
      </w:r>
      <w:r>
        <w:rPr>
          <w:rFonts w:ascii="Times New Roman" w:hAnsi="Times New Roman"/>
          <w:sz w:val="24"/>
          <w:szCs w:val="24"/>
        </w:rPr>
        <w:t xml:space="preserve"> </w:t>
      </w:r>
      <w:r w:rsidRPr="007A7CC7">
        <w:rPr>
          <w:rFonts w:ascii="Times New Roman" w:hAnsi="Times New Roman"/>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w:t>
      </w:r>
      <w:r>
        <w:rPr>
          <w:rFonts w:ascii="Times New Roman" w:hAnsi="Times New Roman"/>
          <w:sz w:val="24"/>
          <w:szCs w:val="24"/>
        </w:rPr>
        <w:t xml:space="preserve"> требование к Поручителю об исполнении Поручителем обязательств по настоящему Договору.</w:t>
      </w:r>
    </w:p>
    <w:p w:rsidR="009042AD" w:rsidRPr="0025149B" w:rsidRDefault="009042AD" w:rsidP="00AB7341">
      <w:pPr>
        <w:ind w:firstLine="708"/>
        <w:jc w:val="both"/>
      </w:pPr>
      <w:r w:rsidRPr="0025149B">
        <w:t xml:space="preserve">Поручитель обязан в течение 5 (Пяти) рабочих дней </w:t>
      </w:r>
      <w:proofErr w:type="gramStart"/>
      <w:r w:rsidRPr="0025149B">
        <w:t>с даты получения</w:t>
      </w:r>
      <w:proofErr w:type="gramEnd"/>
      <w:r w:rsidRPr="0025149B">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9042AD" w:rsidRPr="0025149B" w:rsidRDefault="009042AD" w:rsidP="00AB7341">
      <w:pPr>
        <w:ind w:firstLine="708"/>
        <w:jc w:val="both"/>
      </w:pPr>
      <w:r w:rsidRPr="0025149B">
        <w:t>Обоснованное требование обязательно должно содержать:</w:t>
      </w:r>
    </w:p>
    <w:p w:rsidR="009042AD" w:rsidRPr="0025149B" w:rsidRDefault="009042AD" w:rsidP="00AB7341">
      <w:pPr>
        <w:widowControl w:val="0"/>
        <w:numPr>
          <w:ilvl w:val="0"/>
          <w:numId w:val="42"/>
        </w:numPr>
        <w:ind w:left="1134" w:hanging="425"/>
        <w:jc w:val="both"/>
      </w:pPr>
      <w:r w:rsidRPr="0025149B">
        <w:t>дату предъявления требования;</w:t>
      </w:r>
    </w:p>
    <w:p w:rsidR="009042AD" w:rsidRPr="0025149B" w:rsidRDefault="009042AD" w:rsidP="00AB7341">
      <w:pPr>
        <w:widowControl w:val="0"/>
        <w:numPr>
          <w:ilvl w:val="0"/>
          <w:numId w:val="42"/>
        </w:numPr>
        <w:ind w:left="1134" w:hanging="425"/>
        <w:jc w:val="both"/>
      </w:pPr>
      <w:r w:rsidRPr="0025149B">
        <w:t>обстоятельства, являющиеся основанием для предъявления требования (неисполнение Должником своих обязательств перед Кредито</w:t>
      </w:r>
      <w:r>
        <w:t>ро</w:t>
      </w:r>
      <w:r w:rsidRPr="0025149B">
        <w:t>м по возврату полученной суммы аванса</w:t>
      </w:r>
      <w:r w:rsidRPr="0025149B" w:rsidDel="00E7352D">
        <w:t xml:space="preserve"> </w:t>
      </w:r>
      <w:r>
        <w:t>_________</w:t>
      </w:r>
      <w:r w:rsidRPr="0025149B">
        <w:t>);</w:t>
      </w:r>
    </w:p>
    <w:p w:rsidR="009042AD" w:rsidRPr="0025149B" w:rsidRDefault="009042AD" w:rsidP="00AB7341">
      <w:pPr>
        <w:widowControl w:val="0"/>
        <w:numPr>
          <w:ilvl w:val="0"/>
          <w:numId w:val="42"/>
        </w:numPr>
        <w:ind w:left="1134" w:hanging="425"/>
        <w:jc w:val="both"/>
      </w:pPr>
      <w:r w:rsidRPr="0025149B">
        <w:t xml:space="preserve">требования Кредитора с расчетом </w:t>
      </w:r>
      <w:proofErr w:type="spellStart"/>
      <w:r w:rsidRPr="0025149B">
        <w:t>истребуемой</w:t>
      </w:r>
      <w:proofErr w:type="spellEnd"/>
      <w:r w:rsidRPr="0025149B">
        <w:t xml:space="preserve"> суммы, на дату предъявления требования;</w:t>
      </w:r>
    </w:p>
    <w:p w:rsidR="009042AD" w:rsidRPr="0025149B" w:rsidRDefault="009042AD" w:rsidP="00AB7341">
      <w:pPr>
        <w:widowControl w:val="0"/>
        <w:numPr>
          <w:ilvl w:val="0"/>
          <w:numId w:val="42"/>
        </w:numPr>
        <w:ind w:left="1134" w:hanging="425"/>
        <w:jc w:val="both"/>
      </w:pPr>
      <w:r w:rsidRPr="0025149B">
        <w:t>перечень прилагаемых к требованию документов.</w:t>
      </w:r>
    </w:p>
    <w:p w:rsidR="009042AD" w:rsidRPr="0025149B" w:rsidRDefault="009042AD" w:rsidP="00AB7341">
      <w:pPr>
        <w:ind w:firstLine="708"/>
        <w:jc w:val="both"/>
      </w:pPr>
      <w:r w:rsidRPr="0025149B">
        <w:t xml:space="preserve">2.2. Требование Кредитора должно содержать все необходимые и достаточные для перечисления </w:t>
      </w:r>
      <w:proofErr w:type="spellStart"/>
      <w:r w:rsidRPr="0025149B">
        <w:t>истребуемой</w:t>
      </w:r>
      <w:proofErr w:type="spellEnd"/>
      <w:r w:rsidRPr="0025149B">
        <w:t xml:space="preserve"> суммы банковские реквизиты и иную необходимую информацию о Кредиторе. </w:t>
      </w:r>
    </w:p>
    <w:p w:rsidR="009042AD" w:rsidRPr="0025149B" w:rsidRDefault="009042AD" w:rsidP="00AB7341">
      <w:pPr>
        <w:ind w:firstLine="708"/>
        <w:jc w:val="both"/>
      </w:pPr>
      <w:r w:rsidRPr="0025149B">
        <w:t>Требование должно быть подписано полномочным представителем Кредитора и скреплено печатью Кредитора.</w:t>
      </w:r>
    </w:p>
    <w:p w:rsidR="009042AD" w:rsidRPr="0025149B" w:rsidRDefault="009042AD" w:rsidP="00AB7341">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9042AD" w:rsidRPr="0025149B" w:rsidRDefault="009042AD" w:rsidP="00AB7341">
      <w:pPr>
        <w:pStyle w:val="af"/>
        <w:ind w:firstLine="709"/>
        <w:jc w:val="both"/>
        <w:rPr>
          <w:rFonts w:ascii="Times New Roman" w:hAnsi="Times New Roman"/>
          <w:sz w:val="24"/>
          <w:szCs w:val="24"/>
        </w:rPr>
      </w:pPr>
      <w:r w:rsidRPr="0025149B">
        <w:rPr>
          <w:rFonts w:ascii="Times New Roman" w:hAnsi="Times New Roman"/>
          <w:sz w:val="24"/>
          <w:szCs w:val="24"/>
        </w:rPr>
        <w:t>2.3. Поручитель вправе отказать Кредитору в удовлетворении его требования полностью или частично в случаях:</w:t>
      </w:r>
    </w:p>
    <w:p w:rsidR="009042AD" w:rsidRPr="0025149B" w:rsidRDefault="009042AD" w:rsidP="00AB7341">
      <w:pPr>
        <w:pStyle w:val="af"/>
        <w:ind w:firstLine="709"/>
        <w:jc w:val="both"/>
        <w:rPr>
          <w:rFonts w:ascii="Times New Roman" w:hAnsi="Times New Roman"/>
          <w:sz w:val="24"/>
          <w:szCs w:val="24"/>
        </w:rPr>
      </w:pPr>
      <w:r w:rsidRPr="0025149B">
        <w:rPr>
          <w:rFonts w:ascii="Times New Roman" w:hAnsi="Times New Roman"/>
          <w:sz w:val="24"/>
          <w:szCs w:val="24"/>
        </w:rPr>
        <w:t xml:space="preserve">- если требование или перечисленные в нем обстоятельства не соответствуют условиям Договора </w:t>
      </w:r>
      <w:r>
        <w:rPr>
          <w:rFonts w:ascii="Times New Roman" w:hAnsi="Times New Roman"/>
          <w:sz w:val="24"/>
          <w:szCs w:val="24"/>
        </w:rPr>
        <w:t>_________</w:t>
      </w:r>
      <w:r w:rsidRPr="0025149B">
        <w:rPr>
          <w:rFonts w:ascii="Times New Roman" w:hAnsi="Times New Roman"/>
          <w:sz w:val="24"/>
          <w:szCs w:val="24"/>
        </w:rPr>
        <w:t xml:space="preserve"> или настоящего Договора;</w:t>
      </w:r>
    </w:p>
    <w:p w:rsidR="009042AD" w:rsidRPr="0025149B" w:rsidRDefault="009042AD" w:rsidP="00AB7341">
      <w:pPr>
        <w:pStyle w:val="af"/>
        <w:ind w:firstLine="709"/>
        <w:jc w:val="both"/>
        <w:rPr>
          <w:rFonts w:ascii="Times New Roman" w:hAnsi="Times New Roman"/>
          <w:sz w:val="24"/>
          <w:szCs w:val="24"/>
        </w:rPr>
      </w:pPr>
      <w:r w:rsidRPr="0025149B">
        <w:rPr>
          <w:rFonts w:ascii="Times New Roman" w:hAnsi="Times New Roman"/>
          <w:sz w:val="24"/>
          <w:szCs w:val="24"/>
        </w:rPr>
        <w:t>- если требование направлено Поручителю по исте</w:t>
      </w:r>
      <w:r>
        <w:rPr>
          <w:rFonts w:ascii="Times New Roman" w:hAnsi="Times New Roman"/>
          <w:sz w:val="24"/>
          <w:szCs w:val="24"/>
        </w:rPr>
        <w:t xml:space="preserve">чении срока, указанного в п.3.1 </w:t>
      </w:r>
      <w:r w:rsidRPr="0025149B">
        <w:rPr>
          <w:rFonts w:ascii="Times New Roman" w:hAnsi="Times New Roman"/>
          <w:sz w:val="24"/>
          <w:szCs w:val="24"/>
        </w:rPr>
        <w:t>настоящего Договора;</w:t>
      </w:r>
    </w:p>
    <w:p w:rsidR="009042AD" w:rsidRPr="0025149B" w:rsidRDefault="009042AD" w:rsidP="00AB7341">
      <w:pPr>
        <w:pStyle w:val="af"/>
        <w:ind w:firstLine="708"/>
        <w:jc w:val="both"/>
        <w:rPr>
          <w:rFonts w:ascii="Times New Roman" w:hAnsi="Times New Roman"/>
          <w:sz w:val="24"/>
          <w:szCs w:val="24"/>
        </w:rPr>
      </w:pPr>
      <w:r w:rsidRPr="0025149B">
        <w:rPr>
          <w:rFonts w:ascii="Times New Roman" w:hAnsi="Times New Roman"/>
          <w:sz w:val="24"/>
          <w:szCs w:val="24"/>
        </w:rPr>
        <w:t xml:space="preserve">- если Поручителю до момента удовлетворения требования Кредитора стало известно, что обязательства Должника по возврату суммы аванса по Договору </w:t>
      </w:r>
      <w:r>
        <w:rPr>
          <w:rFonts w:ascii="Times New Roman" w:hAnsi="Times New Roman"/>
          <w:sz w:val="24"/>
          <w:szCs w:val="24"/>
        </w:rPr>
        <w:t>_________</w:t>
      </w:r>
      <w:r w:rsidRPr="0025149B">
        <w:rPr>
          <w:rFonts w:ascii="Times New Roman" w:hAnsi="Times New Roman"/>
          <w:sz w:val="24"/>
          <w:szCs w:val="24"/>
        </w:rPr>
        <w:t xml:space="preserve"> выполнены полностью, Договор </w:t>
      </w:r>
      <w:r>
        <w:rPr>
          <w:rFonts w:ascii="Times New Roman" w:hAnsi="Times New Roman"/>
          <w:sz w:val="24"/>
          <w:szCs w:val="24"/>
        </w:rPr>
        <w:t>_________</w:t>
      </w:r>
      <w:r w:rsidRPr="0025149B">
        <w:rPr>
          <w:rFonts w:ascii="Times New Roman" w:hAnsi="Times New Roman"/>
          <w:sz w:val="24"/>
          <w:szCs w:val="24"/>
        </w:rPr>
        <w:t xml:space="preserve"> признан вступившим в законную силу судебным решением недействительным</w:t>
      </w:r>
      <w:r>
        <w:rPr>
          <w:rFonts w:ascii="Times New Roman" w:hAnsi="Times New Roman"/>
          <w:sz w:val="24"/>
          <w:szCs w:val="24"/>
        </w:rPr>
        <w:t>.</w:t>
      </w:r>
    </w:p>
    <w:p w:rsidR="009042AD" w:rsidRPr="0025149B" w:rsidRDefault="009042AD" w:rsidP="00AB7341">
      <w:pPr>
        <w:pStyle w:val="af"/>
        <w:ind w:firstLine="708"/>
        <w:jc w:val="both"/>
        <w:rPr>
          <w:rFonts w:ascii="Times New Roman" w:hAnsi="Times New Roman"/>
          <w:sz w:val="24"/>
          <w:szCs w:val="24"/>
        </w:rPr>
      </w:pPr>
      <w:r w:rsidRPr="0025149B">
        <w:rPr>
          <w:rFonts w:ascii="Times New Roman" w:hAnsi="Times New Roman"/>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25149B">
        <w:rPr>
          <w:rFonts w:ascii="Times New Roman" w:hAnsi="Times New Roman"/>
          <w:sz w:val="24"/>
          <w:szCs w:val="24"/>
        </w:rPr>
        <w:t>дств с р</w:t>
      </w:r>
      <w:proofErr w:type="gramEnd"/>
      <w:r w:rsidRPr="0025149B">
        <w:rPr>
          <w:rFonts w:ascii="Times New Roman" w:hAnsi="Times New Roman"/>
          <w:sz w:val="24"/>
          <w:szCs w:val="24"/>
        </w:rPr>
        <w:t>асчетного счета Поручителя.</w:t>
      </w:r>
    </w:p>
    <w:p w:rsidR="009042AD" w:rsidRPr="0025149B" w:rsidRDefault="009042AD" w:rsidP="00AB7341">
      <w:pPr>
        <w:pStyle w:val="ad"/>
        <w:ind w:left="-142" w:firstLine="851"/>
      </w:pPr>
      <w:r w:rsidRPr="0025149B">
        <w:t xml:space="preserve">2.5. </w:t>
      </w:r>
      <w:proofErr w:type="gramStart"/>
      <w:r w:rsidRPr="0025149B">
        <w:t xml:space="preserve">В случае изменения условий </w:t>
      </w:r>
      <w:r w:rsidRPr="0025149B">
        <w:rPr>
          <w:snapToGrid w:val="0"/>
        </w:rPr>
        <w:t xml:space="preserve">Договора </w:t>
      </w:r>
      <w:r>
        <w:rPr>
          <w:snapToGrid w:val="0"/>
        </w:rPr>
        <w:t>_________</w:t>
      </w:r>
      <w:r w:rsidRPr="0025149B">
        <w:t xml:space="preserve">, подписания дополнительных соглашений к </w:t>
      </w:r>
      <w:r w:rsidRPr="0025149B">
        <w:rPr>
          <w:snapToGrid w:val="0"/>
        </w:rPr>
        <w:t xml:space="preserve">Договору </w:t>
      </w:r>
      <w:r>
        <w:rPr>
          <w:snapToGrid w:val="0"/>
        </w:rPr>
        <w:t>_________</w:t>
      </w:r>
      <w:r w:rsidRPr="0025149B">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25149B">
        <w:rPr>
          <w:snapToGrid w:val="0"/>
        </w:rPr>
        <w:t xml:space="preserve">Договору </w:t>
      </w:r>
      <w:r>
        <w:rPr>
          <w:snapToGrid w:val="0"/>
        </w:rPr>
        <w:t>_________</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25149B">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9042AD" w:rsidRPr="0025149B" w:rsidRDefault="009042AD" w:rsidP="00AB7341">
      <w:pPr>
        <w:autoSpaceDE w:val="0"/>
        <w:autoSpaceDN w:val="0"/>
        <w:adjustRightInd w:val="0"/>
        <w:ind w:firstLine="709"/>
        <w:jc w:val="both"/>
      </w:pPr>
      <w:r w:rsidRPr="0025149B">
        <w:t xml:space="preserve">2.6. К Поручителю, исполнившему обязательства Должника по Договору </w:t>
      </w:r>
      <w:r>
        <w:t>_________</w:t>
      </w:r>
      <w:r w:rsidRPr="0025149B">
        <w:t xml:space="preserve">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9042AD" w:rsidRDefault="009042AD" w:rsidP="00AB7341">
      <w:pPr>
        <w:ind w:right="-1" w:firstLine="720"/>
        <w:jc w:val="both"/>
      </w:pPr>
      <w:r w:rsidRPr="0025149B">
        <w:lastRenderedPageBreak/>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25149B">
        <w:t>с даты исполнения</w:t>
      </w:r>
      <w:proofErr w:type="gramEnd"/>
      <w:r w:rsidRPr="0025149B">
        <w:t xml:space="preserve"> обязательств Поручителем.</w:t>
      </w:r>
    </w:p>
    <w:p w:rsidR="009042AD" w:rsidRPr="0025149B" w:rsidRDefault="009042AD" w:rsidP="00AB7341">
      <w:pPr>
        <w:ind w:right="-1" w:firstLine="720"/>
        <w:jc w:val="both"/>
      </w:pPr>
    </w:p>
    <w:p w:rsidR="009042AD" w:rsidRDefault="009042AD" w:rsidP="00AB7341">
      <w:pPr>
        <w:widowControl w:val="0"/>
        <w:numPr>
          <w:ilvl w:val="0"/>
          <w:numId w:val="43"/>
        </w:numPr>
        <w:ind w:left="357" w:hanging="357"/>
        <w:jc w:val="center"/>
        <w:rPr>
          <w:b/>
        </w:rPr>
      </w:pPr>
      <w:r>
        <w:rPr>
          <w:b/>
        </w:rPr>
        <w:t>ВОЗНАГРАЖДЕНИЕ ПОРУЧИТЕЛЯ</w:t>
      </w:r>
    </w:p>
    <w:p w:rsidR="009042AD" w:rsidRDefault="009042AD" w:rsidP="00AB7341">
      <w:pPr>
        <w:widowControl w:val="0"/>
        <w:numPr>
          <w:ilvl w:val="1"/>
          <w:numId w:val="43"/>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t xml:space="preserve"> ____________ (___________________) </w:t>
      </w:r>
      <w:proofErr w:type="gramEnd"/>
      <w:r>
        <w:t>рублей, в том числе НДС в размере __________ (___________) рублей. Поручительство считается предоставленным в момент подписания настоящего Договора.</w:t>
      </w:r>
    </w:p>
    <w:p w:rsidR="009042AD" w:rsidRDefault="009042AD" w:rsidP="00AB7341">
      <w:pPr>
        <w:widowControl w:val="0"/>
        <w:numPr>
          <w:ilvl w:val="1"/>
          <w:numId w:val="43"/>
        </w:numPr>
        <w:ind w:left="0" w:firstLine="709"/>
        <w:jc w:val="both"/>
      </w:pPr>
      <w:r>
        <w:t>После подписания Договора в течение</w:t>
      </w:r>
      <w:proofErr w:type="gramStart"/>
      <w:r>
        <w:t xml:space="preserve"> ____ (____) </w:t>
      </w:r>
      <w:proofErr w:type="gramEnd"/>
      <w:r>
        <w:t>рабочих дней составляется акт оказанных услуг между Должником и Поручителем.</w:t>
      </w:r>
    </w:p>
    <w:p w:rsidR="009042AD" w:rsidRDefault="009042AD" w:rsidP="00AB7341">
      <w:pPr>
        <w:widowControl w:val="0"/>
        <w:numPr>
          <w:ilvl w:val="1"/>
          <w:numId w:val="43"/>
        </w:numPr>
        <w:ind w:left="0" w:firstLine="709"/>
        <w:jc w:val="both"/>
      </w:pPr>
      <w:r>
        <w:t>Вознаграждение Поручителю уплачивается Должником единовременно, в срок не позднее</w:t>
      </w:r>
      <w:proofErr w:type="gramStart"/>
      <w:r>
        <w:t xml:space="preserve"> ___ (________) </w:t>
      </w:r>
      <w:proofErr w:type="gramEnd"/>
      <w:r>
        <w:t xml:space="preserve">рабочих дней с даты заключения настоящего Договора путем перечисления денежных средств на расчетный счет Поручителя. </w:t>
      </w:r>
    </w:p>
    <w:p w:rsidR="009042AD" w:rsidRDefault="009042AD" w:rsidP="00AB7341">
      <w:pPr>
        <w:widowControl w:val="0"/>
        <w:numPr>
          <w:ilvl w:val="1"/>
          <w:numId w:val="43"/>
        </w:numPr>
        <w:ind w:left="0" w:firstLine="709"/>
        <w:jc w:val="both"/>
      </w:pPr>
      <w:r>
        <w:t>Моментом уплаты вознаграждения считается дата поступления денежных средств на расчетный счет Поручителя.</w:t>
      </w:r>
    </w:p>
    <w:p w:rsidR="009042AD" w:rsidRDefault="009042AD" w:rsidP="00AB7341">
      <w:pPr>
        <w:widowControl w:val="0"/>
        <w:ind w:left="709"/>
        <w:jc w:val="both"/>
      </w:pPr>
    </w:p>
    <w:p w:rsidR="009042AD" w:rsidRPr="0025149B" w:rsidRDefault="009042AD" w:rsidP="00AB7341">
      <w:pPr>
        <w:widowControl w:val="0"/>
        <w:numPr>
          <w:ilvl w:val="0"/>
          <w:numId w:val="43"/>
        </w:numPr>
        <w:ind w:left="357" w:hanging="357"/>
        <w:jc w:val="center"/>
        <w:rPr>
          <w:b/>
        </w:rPr>
      </w:pPr>
      <w:r w:rsidRPr="0025149B">
        <w:rPr>
          <w:b/>
        </w:rPr>
        <w:t>СРОК ДЕЙСТВИЯ И ПОРЯДОК ПРЕКРАЩЕНИЯ ДОГОВОРА</w:t>
      </w:r>
    </w:p>
    <w:p w:rsidR="009042AD" w:rsidRDefault="009042AD" w:rsidP="00AB7341">
      <w:pPr>
        <w:ind w:firstLine="708"/>
        <w:jc w:val="both"/>
      </w:pPr>
      <w:r>
        <w:t>4</w:t>
      </w:r>
      <w:r w:rsidRPr="0025149B">
        <w:t>.1. Настоящий Договор вступает в силу с момента его подписания и действует</w:t>
      </w:r>
      <w:r>
        <w:t xml:space="preserve"> </w:t>
      </w:r>
      <w:proofErr w:type="gramStart"/>
      <w:r>
        <w:t>до</w:t>
      </w:r>
      <w:proofErr w:type="gramEnd"/>
      <w:r>
        <w:t xml:space="preserve"> _________________________.</w:t>
      </w:r>
    </w:p>
    <w:p w:rsidR="009042AD" w:rsidRPr="0025149B" w:rsidRDefault="009042AD" w:rsidP="00AB7341">
      <w:pPr>
        <w:ind w:firstLine="708"/>
        <w:jc w:val="both"/>
      </w:pPr>
      <w:r w:rsidRPr="0025149B">
        <w:t xml:space="preserve">О факте зачисления авансового платежа Должник обязан уведомить Поручителя в порядке, аналогичном </w:t>
      </w:r>
      <w:proofErr w:type="gramStart"/>
      <w:r w:rsidRPr="0025149B">
        <w:t>установленному</w:t>
      </w:r>
      <w:proofErr w:type="gramEnd"/>
      <w:r w:rsidRPr="0025149B">
        <w:t xml:space="preserve"> в пункте 2.5 настоящего Договора, с приложением копии соответствующего банковского документа.</w:t>
      </w:r>
    </w:p>
    <w:p w:rsidR="009042AD" w:rsidRDefault="009042AD" w:rsidP="00AB7341">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9042AD" w:rsidRDefault="009042AD" w:rsidP="00AB7341">
      <w:pPr>
        <w:ind w:firstLine="708"/>
        <w:jc w:val="both"/>
      </w:pPr>
    </w:p>
    <w:p w:rsidR="009042AD" w:rsidRPr="0025149B" w:rsidRDefault="009042AD" w:rsidP="00AB7341">
      <w:pPr>
        <w:widowControl w:val="0"/>
        <w:numPr>
          <w:ilvl w:val="0"/>
          <w:numId w:val="43"/>
        </w:numPr>
        <w:ind w:left="357" w:hanging="357"/>
        <w:jc w:val="center"/>
        <w:rPr>
          <w:b/>
        </w:rPr>
      </w:pPr>
      <w:r w:rsidRPr="0025149B">
        <w:rPr>
          <w:b/>
        </w:rPr>
        <w:t>ПРОЧИЕ УСЛОВИЯ</w:t>
      </w:r>
    </w:p>
    <w:p w:rsidR="009042AD" w:rsidRDefault="009042AD" w:rsidP="00AB7341">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9042AD" w:rsidRPr="00BE6D13" w:rsidRDefault="009042AD" w:rsidP="00AB7341">
      <w:pPr>
        <w:pStyle w:val="ad"/>
        <w:ind w:firstLine="709"/>
      </w:pPr>
      <w:r>
        <w:t>5</w:t>
      </w:r>
      <w:r w:rsidRPr="00BE6D13">
        <w:t>.2. Взаимоотношения Сторон, не урегулированные настоящим Договором, регулируются законодательством Российской Федерации.</w:t>
      </w:r>
    </w:p>
    <w:p w:rsidR="009042AD" w:rsidRPr="00BE6D13" w:rsidRDefault="009042AD" w:rsidP="00AB7341">
      <w:pPr>
        <w:pStyle w:val="ad"/>
        <w:ind w:firstLine="709"/>
      </w:pPr>
      <w:r>
        <w:t>5</w:t>
      </w:r>
      <w:r w:rsidRPr="00BE6D13">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9042AD" w:rsidRPr="00BE6D13" w:rsidRDefault="009042AD" w:rsidP="00AB7341">
      <w:pPr>
        <w:pStyle w:val="ad"/>
        <w:ind w:firstLine="709"/>
        <w:rPr>
          <w:i/>
        </w:rPr>
      </w:pPr>
      <w:r w:rsidRPr="00BE6D13">
        <w:rPr>
          <w:i/>
        </w:rPr>
        <w:t>1 вариант</w:t>
      </w:r>
    </w:p>
    <w:p w:rsidR="009042AD" w:rsidRPr="00BE6D13" w:rsidRDefault="009042AD" w:rsidP="00AB7341">
      <w:pPr>
        <w:pStyle w:val="ad"/>
        <w:ind w:firstLine="709"/>
        <w:rPr>
          <w:i/>
        </w:rPr>
      </w:pPr>
      <w:r w:rsidRPr="00BE6D13">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w:t>
      </w:r>
      <w:r>
        <w:rPr>
          <w:i/>
        </w:rPr>
        <w:t>Поручителем</w:t>
      </w:r>
      <w:r w:rsidRPr="00BE6D13">
        <w:rPr>
          <w:i/>
        </w:rPr>
        <w:t>, подведомственн</w:t>
      </w:r>
      <w:r>
        <w:rPr>
          <w:i/>
        </w:rPr>
        <w:t>ым</w:t>
      </w:r>
      <w:r w:rsidRPr="00BE6D13">
        <w:rPr>
          <w:i/>
        </w:rPr>
        <w:t xml:space="preserve"> Госкорпорации «Росатом»).</w:t>
      </w:r>
    </w:p>
    <w:p w:rsidR="009042AD" w:rsidRPr="00BE6D13" w:rsidRDefault="009042AD" w:rsidP="00AB7341">
      <w:pPr>
        <w:pStyle w:val="ad"/>
        <w:ind w:firstLine="709"/>
        <w:rPr>
          <w:i/>
        </w:rPr>
      </w:pPr>
      <w:r w:rsidRPr="00BE6D13">
        <w:rPr>
          <w:i/>
        </w:rPr>
        <w:t>2 вариант</w:t>
      </w:r>
    </w:p>
    <w:p w:rsidR="009042AD" w:rsidRPr="00BE6D13" w:rsidRDefault="009042AD" w:rsidP="00AB7341">
      <w:pPr>
        <w:pStyle w:val="ad"/>
        <w:ind w:firstLine="709"/>
        <w:rPr>
          <w:i/>
        </w:rPr>
      </w:pPr>
      <w:r w:rsidRPr="00BE6D13">
        <w:rPr>
          <w:i/>
        </w:rPr>
        <w:lastRenderedPageBreak/>
        <w:t xml:space="preserve">в Арбитражном суде по месту нахождения Кредитора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организацией, не подведомственн</w:t>
      </w:r>
      <w:r>
        <w:rPr>
          <w:i/>
        </w:rPr>
        <w:t>ым</w:t>
      </w:r>
      <w:r w:rsidRPr="00BE6D13">
        <w:rPr>
          <w:i/>
        </w:rPr>
        <w:t xml:space="preserve"> Госкорпорации «Росатом»).</w:t>
      </w:r>
    </w:p>
    <w:p w:rsidR="009042AD" w:rsidRPr="006A529F" w:rsidRDefault="009042AD" w:rsidP="00AB7341">
      <w:pPr>
        <w:pStyle w:val="ad"/>
        <w:ind w:firstLine="709"/>
      </w:pPr>
      <w:r>
        <w:t>5</w:t>
      </w:r>
      <w:r w:rsidRPr="00BE6D13">
        <w:t xml:space="preserve">.4. В случае </w:t>
      </w:r>
      <w:proofErr w:type="spellStart"/>
      <w:r w:rsidRPr="00BE6D13">
        <w:t>ненаправления</w:t>
      </w:r>
      <w:proofErr w:type="spellEnd"/>
      <w:r w:rsidRPr="00BE6D13">
        <w:t xml:space="preserve"> или ненадлежа</w:t>
      </w:r>
      <w:r w:rsidRPr="006A529F">
        <w:t xml:space="preserve">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6A529F">
        <w:t>оплатить неустойку в</w:t>
      </w:r>
      <w:proofErr w:type="gramEnd"/>
      <w:r w:rsidRPr="006A529F">
        <w:t xml:space="preserve"> размере _______________ за каждое нарушение в течение 5 (пяти) рабочих дней с даты получения соответствующего требования Поручителя.</w:t>
      </w:r>
    </w:p>
    <w:p w:rsidR="009042AD" w:rsidRPr="00471C08" w:rsidRDefault="009042AD" w:rsidP="00AB7341">
      <w:pPr>
        <w:pStyle w:val="ad"/>
        <w:ind w:firstLine="709"/>
      </w:pPr>
      <w:r>
        <w:t>5</w:t>
      </w:r>
      <w:r w:rsidRPr="0025149B">
        <w:t>.</w:t>
      </w:r>
      <w:r>
        <w:t>5</w:t>
      </w:r>
      <w:r w:rsidRPr="0025149B">
        <w:t xml:space="preserve">. Все изменения и дополнения к настоящему Договору должны быть совершены в письменной </w:t>
      </w:r>
      <w:r w:rsidRPr="00471C08">
        <w:t>форме и подписаны уполномоченными представителями  Сторон.</w:t>
      </w:r>
    </w:p>
    <w:p w:rsidR="009042AD" w:rsidRDefault="009042AD" w:rsidP="00AB7341">
      <w:pPr>
        <w:pStyle w:val="32"/>
        <w:ind w:firstLine="709"/>
        <w:rPr>
          <w:color w:val="000000"/>
        </w:rPr>
      </w:pPr>
      <w:r w:rsidRPr="00471C08">
        <w:rPr>
          <w:color w:val="000000"/>
        </w:rPr>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9042AD" w:rsidRDefault="009042AD" w:rsidP="00AB7341">
      <w:pPr>
        <w:widowControl w:val="0"/>
        <w:numPr>
          <w:ilvl w:val="0"/>
          <w:numId w:val="43"/>
        </w:numPr>
        <w:spacing w:before="240" w:after="120"/>
        <w:ind w:left="357" w:hanging="357"/>
        <w:jc w:val="center"/>
        <w:rPr>
          <w:b/>
        </w:rPr>
      </w:pPr>
      <w:r w:rsidRPr="0025149B">
        <w:rPr>
          <w:b/>
        </w:rPr>
        <w:t>РЕКВИЗИТЫ И ПОДПИСИ СТОРОН</w:t>
      </w:r>
    </w:p>
    <w:p w:rsidR="009042AD" w:rsidRDefault="009042AD" w:rsidP="00AB7341">
      <w:pPr>
        <w:pStyle w:val="Iiiaeuiue"/>
        <w:rPr>
          <w:b/>
          <w:bCs/>
          <w:sz w:val="24"/>
          <w:szCs w:val="24"/>
        </w:rPr>
      </w:pPr>
    </w:p>
    <w:p w:rsidR="009042AD" w:rsidRPr="00952FD2" w:rsidRDefault="009042AD" w:rsidP="00AB7341">
      <w:pPr>
        <w:pStyle w:val="Iiiaeuiue"/>
        <w:rPr>
          <w:sz w:val="24"/>
          <w:szCs w:val="24"/>
        </w:rPr>
      </w:pPr>
      <w:r w:rsidRPr="00952FD2">
        <w:rPr>
          <w:b/>
          <w:bCs/>
          <w:sz w:val="24"/>
          <w:szCs w:val="24"/>
        </w:rPr>
        <w:t>ПОРУЧИТЕЛЬ</w:t>
      </w:r>
    </w:p>
    <w:p w:rsidR="009042AD" w:rsidRPr="00952FD2" w:rsidRDefault="009042AD" w:rsidP="00AB7341">
      <w:pPr>
        <w:pStyle w:val="ad"/>
      </w:pPr>
      <w:r>
        <w:rPr>
          <w:b/>
          <w:bCs/>
        </w:rPr>
        <w:t>_________________</w:t>
      </w:r>
      <w:r w:rsidRPr="009F1DB0">
        <w:rPr>
          <w:b/>
          <w:bCs/>
        </w:rPr>
        <w:t xml:space="preserve"> «</w:t>
      </w:r>
      <w:r>
        <w:rPr>
          <w:b/>
          <w:bCs/>
        </w:rPr>
        <w:t>___________________________</w:t>
      </w:r>
      <w:r w:rsidRPr="009F1DB0">
        <w:rPr>
          <w:b/>
          <w:bCs/>
        </w:rPr>
        <w:t xml:space="preserve">» </w:t>
      </w:r>
    </w:p>
    <w:p w:rsidR="009042AD" w:rsidRDefault="009042AD" w:rsidP="00AB7341">
      <w:pPr>
        <w:pStyle w:val="ad"/>
        <w:rPr>
          <w:b/>
        </w:rPr>
      </w:pPr>
    </w:p>
    <w:p w:rsidR="009042AD" w:rsidRDefault="009042AD" w:rsidP="00AB7341">
      <w:pPr>
        <w:pStyle w:val="ad"/>
        <w:rPr>
          <w:b/>
        </w:rPr>
      </w:pPr>
    </w:p>
    <w:p w:rsidR="009042AD" w:rsidRPr="00952FD2" w:rsidRDefault="009042AD" w:rsidP="00AB7341">
      <w:pPr>
        <w:pStyle w:val="ad"/>
        <w:rPr>
          <w:b/>
        </w:rPr>
      </w:pPr>
      <w:r w:rsidRPr="00952FD2">
        <w:rPr>
          <w:b/>
        </w:rPr>
        <w:t>ДОЛЖНИК</w:t>
      </w:r>
    </w:p>
    <w:p w:rsidR="009042AD" w:rsidRPr="00391115" w:rsidRDefault="009042AD" w:rsidP="00AB7341">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w:t>
      </w:r>
      <w:r w:rsidRPr="00391115">
        <w:rPr>
          <w:b/>
        </w:rPr>
        <w:t xml:space="preserve"> «</w:t>
      </w:r>
      <w:r>
        <w:rPr>
          <w:b/>
        </w:rPr>
        <w:t>________________________</w:t>
      </w:r>
      <w:r w:rsidRPr="00391115">
        <w:rPr>
          <w:b/>
        </w:rPr>
        <w:t>»</w:t>
      </w:r>
      <w:r w:rsidRPr="00391115">
        <w:rPr>
          <w:b/>
          <w:bCs/>
          <w:iCs/>
        </w:rPr>
        <w:t xml:space="preserve"> </w:t>
      </w:r>
    </w:p>
    <w:p w:rsidR="009042AD" w:rsidRDefault="009042AD" w:rsidP="00AB7341"/>
    <w:p w:rsidR="009042AD" w:rsidRDefault="009042AD" w:rsidP="00AB7341">
      <w:pPr>
        <w:rPr>
          <w:b/>
        </w:rPr>
      </w:pPr>
    </w:p>
    <w:p w:rsidR="009042AD" w:rsidRDefault="009042AD" w:rsidP="00AB7341">
      <w:pPr>
        <w:rPr>
          <w:b/>
        </w:rPr>
      </w:pPr>
      <w:r w:rsidRPr="00952FD2">
        <w:rPr>
          <w:b/>
        </w:rPr>
        <w:t>КРЕДИТОР</w:t>
      </w:r>
    </w:p>
    <w:p w:rsidR="009042AD" w:rsidRPr="00952FD2" w:rsidRDefault="009042AD" w:rsidP="00AB7341">
      <w:pPr>
        <w:rPr>
          <w:b/>
        </w:rPr>
      </w:pPr>
      <w:r>
        <w:rPr>
          <w:b/>
        </w:rPr>
        <w:t>__________________</w:t>
      </w:r>
      <w:r w:rsidRPr="00952FD2">
        <w:t xml:space="preserve"> </w:t>
      </w:r>
      <w:r w:rsidRPr="00952FD2">
        <w:rPr>
          <w:b/>
        </w:rPr>
        <w:t>«</w:t>
      </w:r>
      <w:r>
        <w:rPr>
          <w:b/>
        </w:rPr>
        <w:t>_________________________</w:t>
      </w:r>
      <w:r w:rsidRPr="00952FD2">
        <w:rPr>
          <w:b/>
        </w:rPr>
        <w:t>»</w:t>
      </w:r>
    </w:p>
    <w:p w:rsidR="009042AD" w:rsidRDefault="009042AD" w:rsidP="00AB7341">
      <w:pPr>
        <w:spacing w:before="240" w:after="120"/>
        <w:jc w:val="center"/>
        <w:rPr>
          <w:b/>
        </w:rPr>
      </w:pPr>
    </w:p>
    <w:p w:rsidR="009042AD" w:rsidRDefault="009042AD" w:rsidP="00AB7341">
      <w:pPr>
        <w:spacing w:before="240" w:after="120"/>
        <w:jc w:val="center"/>
        <w:rPr>
          <w:b/>
        </w:rPr>
      </w:pPr>
    </w:p>
    <w:tbl>
      <w:tblPr>
        <w:tblW w:w="9946" w:type="dxa"/>
        <w:tblInd w:w="85" w:type="dxa"/>
        <w:tblLayout w:type="fixed"/>
        <w:tblCellMar>
          <w:top w:w="28" w:type="dxa"/>
          <w:left w:w="85" w:type="dxa"/>
          <w:bottom w:w="28" w:type="dxa"/>
          <w:right w:w="85" w:type="dxa"/>
        </w:tblCellMar>
        <w:tblLook w:val="01E0" w:firstRow="1" w:lastRow="1" w:firstColumn="1" w:lastColumn="1" w:noHBand="0" w:noVBand="0"/>
      </w:tblPr>
      <w:tblGrid>
        <w:gridCol w:w="10"/>
        <w:gridCol w:w="3230"/>
        <w:gridCol w:w="1738"/>
        <w:gridCol w:w="1502"/>
        <w:gridCol w:w="3240"/>
        <w:gridCol w:w="226"/>
      </w:tblGrid>
      <w:tr w:rsidR="009042AD" w:rsidRPr="0025149B" w:rsidTr="009042AD">
        <w:trPr>
          <w:gridAfter w:val="1"/>
          <w:wAfter w:w="226" w:type="dxa"/>
        </w:trPr>
        <w:tc>
          <w:tcPr>
            <w:tcW w:w="3240" w:type="dxa"/>
            <w:gridSpan w:val="2"/>
          </w:tcPr>
          <w:p w:rsidR="009042AD" w:rsidRPr="0025149B" w:rsidRDefault="009042AD" w:rsidP="00AB7341">
            <w:pPr>
              <w:rPr>
                <w:b/>
              </w:rPr>
            </w:pPr>
            <w:r w:rsidRPr="0025149B">
              <w:rPr>
                <w:b/>
              </w:rPr>
              <w:t>Поручитель:</w:t>
            </w:r>
          </w:p>
        </w:tc>
        <w:tc>
          <w:tcPr>
            <w:tcW w:w="3240" w:type="dxa"/>
            <w:gridSpan w:val="2"/>
          </w:tcPr>
          <w:p w:rsidR="009042AD" w:rsidRPr="0025149B" w:rsidRDefault="009042AD" w:rsidP="00AB7341">
            <w:pPr>
              <w:rPr>
                <w:b/>
              </w:rPr>
            </w:pPr>
            <w:r w:rsidRPr="0025149B">
              <w:rPr>
                <w:b/>
              </w:rPr>
              <w:t>Должник:</w:t>
            </w:r>
          </w:p>
        </w:tc>
        <w:tc>
          <w:tcPr>
            <w:tcW w:w="3240" w:type="dxa"/>
          </w:tcPr>
          <w:p w:rsidR="009042AD" w:rsidRPr="0025149B" w:rsidRDefault="009042AD" w:rsidP="00AB7341">
            <w:pPr>
              <w:rPr>
                <w:b/>
              </w:rPr>
            </w:pPr>
            <w:r w:rsidRPr="0025149B">
              <w:rPr>
                <w:b/>
              </w:rPr>
              <w:t>Кредитор:</w:t>
            </w:r>
          </w:p>
        </w:tc>
      </w:tr>
      <w:tr w:rsidR="009042AD" w:rsidRPr="00B879B2" w:rsidTr="009042AD">
        <w:trPr>
          <w:gridAfter w:val="1"/>
          <w:wAfter w:w="226" w:type="dxa"/>
          <w:trHeight w:val="274"/>
        </w:trPr>
        <w:tc>
          <w:tcPr>
            <w:tcW w:w="3240" w:type="dxa"/>
            <w:gridSpan w:val="2"/>
          </w:tcPr>
          <w:p w:rsidR="009042AD" w:rsidRDefault="009042AD" w:rsidP="00AB7341"/>
          <w:p w:rsidR="009042AD" w:rsidRDefault="009042AD" w:rsidP="00AB7341">
            <w:r>
              <w:t>___________</w:t>
            </w:r>
            <w:r w:rsidRPr="00747966">
              <w:t>«</w:t>
            </w:r>
            <w:r>
              <w:t>____________</w:t>
            </w:r>
            <w:r w:rsidRPr="00747966">
              <w:t>»</w:t>
            </w:r>
          </w:p>
          <w:p w:rsidR="009042AD" w:rsidRPr="0025149B" w:rsidRDefault="009042AD" w:rsidP="00AB7341"/>
          <w:p w:rsidR="009042AD" w:rsidRDefault="009042AD" w:rsidP="00AB7341"/>
          <w:p w:rsidR="009042AD" w:rsidRDefault="009042AD" w:rsidP="00AB7341"/>
          <w:p w:rsidR="009042AD" w:rsidRPr="0025149B" w:rsidRDefault="009042AD" w:rsidP="00AB7341"/>
          <w:p w:rsidR="009042AD" w:rsidRPr="00747966" w:rsidRDefault="009042AD" w:rsidP="00AB7341">
            <w:r w:rsidRPr="0025149B">
              <w:t xml:space="preserve">___________ </w:t>
            </w:r>
            <w:r>
              <w:t>/</w:t>
            </w:r>
          </w:p>
          <w:p w:rsidR="009042AD" w:rsidRPr="0025149B" w:rsidRDefault="009042AD" w:rsidP="00AB7341">
            <w:r w:rsidRPr="0025149B">
              <w:t>«___» __________ 201</w:t>
            </w:r>
            <w:r>
              <w:t>_</w:t>
            </w:r>
            <w:r w:rsidRPr="0025149B">
              <w:t xml:space="preserve"> г.</w:t>
            </w:r>
          </w:p>
          <w:p w:rsidR="009042AD" w:rsidRPr="0025149B" w:rsidRDefault="009042AD" w:rsidP="00AB7341"/>
        </w:tc>
        <w:tc>
          <w:tcPr>
            <w:tcW w:w="3240" w:type="dxa"/>
            <w:gridSpan w:val="2"/>
          </w:tcPr>
          <w:p w:rsidR="009042AD" w:rsidRPr="0025149B" w:rsidRDefault="009042AD" w:rsidP="00AB7341">
            <w:pPr>
              <w:shd w:val="clear" w:color="auto" w:fill="FFFFFF"/>
            </w:pPr>
          </w:p>
          <w:p w:rsidR="009042AD" w:rsidRDefault="009042AD" w:rsidP="00AB7341">
            <w:pPr>
              <w:shd w:val="clear" w:color="auto" w:fill="FFFFFF"/>
            </w:pPr>
            <w:r>
              <w:t>_________</w:t>
            </w:r>
            <w:r w:rsidRPr="00747966">
              <w:t> «</w:t>
            </w:r>
            <w:r>
              <w:t>_____________</w:t>
            </w:r>
            <w:r w:rsidRPr="00747966">
              <w:t>»</w:t>
            </w:r>
          </w:p>
          <w:p w:rsidR="009042AD" w:rsidRDefault="009042AD" w:rsidP="00AB7341">
            <w:pPr>
              <w:shd w:val="clear" w:color="auto" w:fill="FFFFFF"/>
            </w:pPr>
          </w:p>
          <w:p w:rsidR="009042AD" w:rsidRPr="0025149B" w:rsidRDefault="009042AD" w:rsidP="00AB7341">
            <w:pPr>
              <w:shd w:val="clear" w:color="auto" w:fill="FFFFFF"/>
            </w:pPr>
          </w:p>
          <w:p w:rsidR="009042AD" w:rsidRDefault="009042AD" w:rsidP="00AB7341">
            <w:pPr>
              <w:pStyle w:val="Heading11"/>
              <w:widowControl/>
              <w:spacing w:before="0" w:after="0"/>
              <w:rPr>
                <w:b w:val="0"/>
                <w:szCs w:val="24"/>
              </w:rPr>
            </w:pPr>
          </w:p>
          <w:p w:rsidR="009042AD" w:rsidRPr="0025149B" w:rsidRDefault="009042AD" w:rsidP="00AB7341">
            <w:pPr>
              <w:pStyle w:val="Heading11"/>
              <w:widowControl/>
              <w:spacing w:before="0" w:after="0"/>
              <w:rPr>
                <w:b w:val="0"/>
                <w:szCs w:val="24"/>
              </w:rPr>
            </w:pPr>
          </w:p>
          <w:p w:rsidR="009042AD" w:rsidRDefault="009042AD" w:rsidP="00AB7341">
            <w:pPr>
              <w:pStyle w:val="Heading11"/>
              <w:widowControl/>
              <w:spacing w:before="0" w:after="0"/>
              <w:rPr>
                <w:b w:val="0"/>
                <w:szCs w:val="24"/>
              </w:rPr>
            </w:pPr>
            <w:r w:rsidRPr="0025149B">
              <w:rPr>
                <w:szCs w:val="24"/>
              </w:rPr>
              <w:t>_________</w:t>
            </w:r>
            <w:r>
              <w:rPr>
                <w:szCs w:val="24"/>
              </w:rPr>
              <w:t>__</w:t>
            </w:r>
            <w:r w:rsidRPr="0025149B">
              <w:rPr>
                <w:szCs w:val="24"/>
              </w:rPr>
              <w:t xml:space="preserve">__ </w:t>
            </w:r>
            <w:r>
              <w:rPr>
                <w:b w:val="0"/>
                <w:szCs w:val="24"/>
              </w:rPr>
              <w:t>/</w:t>
            </w:r>
          </w:p>
          <w:p w:rsidR="009042AD" w:rsidRPr="00D2461C" w:rsidRDefault="009042AD" w:rsidP="00AB7341">
            <w:pPr>
              <w:pStyle w:val="Heading11"/>
              <w:widowControl/>
              <w:spacing w:before="0" w:after="0"/>
              <w:rPr>
                <w:szCs w:val="24"/>
              </w:rPr>
            </w:pPr>
            <w:r w:rsidRPr="0025149B">
              <w:t>«___»  __________  201</w:t>
            </w:r>
            <w:r>
              <w:t>_</w:t>
            </w:r>
            <w:r w:rsidRPr="0025149B">
              <w:t xml:space="preserve"> г.</w:t>
            </w:r>
          </w:p>
        </w:tc>
        <w:tc>
          <w:tcPr>
            <w:tcW w:w="3240" w:type="dxa"/>
          </w:tcPr>
          <w:p w:rsidR="009042AD" w:rsidRDefault="009042AD" w:rsidP="00AB7341">
            <w:pPr>
              <w:pStyle w:val="TableText"/>
              <w:widowControl/>
              <w:spacing w:before="0" w:after="0"/>
              <w:rPr>
                <w:sz w:val="24"/>
                <w:szCs w:val="24"/>
              </w:rPr>
            </w:pPr>
          </w:p>
          <w:p w:rsidR="009042AD" w:rsidRDefault="009042AD" w:rsidP="00AB7341">
            <w:pPr>
              <w:pStyle w:val="TableText"/>
              <w:widowControl/>
              <w:spacing w:before="0" w:after="0"/>
              <w:rPr>
                <w:sz w:val="24"/>
                <w:szCs w:val="24"/>
              </w:rPr>
            </w:pPr>
            <w:r>
              <w:rPr>
                <w:sz w:val="24"/>
                <w:szCs w:val="24"/>
              </w:rPr>
              <w:t>________ «_______________»</w:t>
            </w:r>
          </w:p>
          <w:p w:rsidR="009042AD" w:rsidRDefault="009042AD" w:rsidP="00AB7341">
            <w:pPr>
              <w:pStyle w:val="TableText"/>
              <w:widowControl/>
              <w:spacing w:before="0" w:after="0"/>
              <w:rPr>
                <w:sz w:val="24"/>
                <w:szCs w:val="24"/>
              </w:rPr>
            </w:pPr>
          </w:p>
          <w:p w:rsidR="009042AD" w:rsidRDefault="009042AD" w:rsidP="00AB7341">
            <w:pPr>
              <w:pStyle w:val="TableText"/>
              <w:widowControl/>
              <w:spacing w:before="0" w:after="0"/>
              <w:rPr>
                <w:sz w:val="24"/>
                <w:szCs w:val="24"/>
              </w:rPr>
            </w:pPr>
          </w:p>
          <w:p w:rsidR="009042AD" w:rsidRPr="0025149B" w:rsidRDefault="009042AD" w:rsidP="00AB7341">
            <w:pPr>
              <w:pStyle w:val="TableText"/>
              <w:widowControl/>
              <w:spacing w:before="0" w:after="0"/>
              <w:rPr>
                <w:sz w:val="24"/>
                <w:szCs w:val="24"/>
              </w:rPr>
            </w:pPr>
          </w:p>
          <w:p w:rsidR="009042AD" w:rsidRPr="0025149B" w:rsidRDefault="009042AD" w:rsidP="00AB7341">
            <w:pPr>
              <w:pStyle w:val="TableText"/>
              <w:widowControl/>
              <w:spacing w:before="0" w:after="0"/>
              <w:rPr>
                <w:sz w:val="24"/>
                <w:szCs w:val="24"/>
              </w:rPr>
            </w:pPr>
          </w:p>
          <w:p w:rsidR="009042AD" w:rsidRDefault="009042AD" w:rsidP="00AB7341">
            <w:pPr>
              <w:rPr>
                <w:b/>
              </w:rPr>
            </w:pPr>
            <w:r w:rsidRPr="0025149B">
              <w:t>_________</w:t>
            </w:r>
            <w:r>
              <w:t>__</w:t>
            </w:r>
            <w:r w:rsidRPr="0025149B">
              <w:t>_</w:t>
            </w:r>
            <w:r>
              <w:t>/</w:t>
            </w:r>
          </w:p>
          <w:p w:rsidR="009042AD" w:rsidRPr="00B879B2" w:rsidRDefault="009042AD" w:rsidP="00AB7341">
            <w:pPr>
              <w:jc w:val="both"/>
              <w:rPr>
                <w:b/>
              </w:rPr>
            </w:pPr>
            <w:r w:rsidRPr="0025149B">
              <w:rPr>
                <w:b/>
              </w:rPr>
              <w:t xml:space="preserve">«___»  </w:t>
            </w:r>
            <w:r w:rsidRPr="0025149B">
              <w:t>__________  201</w:t>
            </w:r>
            <w:r>
              <w:t>_</w:t>
            </w:r>
            <w:r w:rsidRPr="0025149B">
              <w:t xml:space="preserve"> г.</w:t>
            </w:r>
          </w:p>
        </w:tc>
      </w:tr>
      <w:tr w:rsidR="009042AD" w:rsidRPr="00B879B2" w:rsidTr="009042AD">
        <w:trPr>
          <w:gridAfter w:val="1"/>
          <w:wAfter w:w="226" w:type="dxa"/>
          <w:trHeight w:val="274"/>
        </w:trPr>
        <w:tc>
          <w:tcPr>
            <w:tcW w:w="3240" w:type="dxa"/>
            <w:gridSpan w:val="2"/>
          </w:tcPr>
          <w:p w:rsidR="009042AD" w:rsidRDefault="009042AD" w:rsidP="00AB7341"/>
        </w:tc>
        <w:tc>
          <w:tcPr>
            <w:tcW w:w="3240" w:type="dxa"/>
            <w:gridSpan w:val="2"/>
          </w:tcPr>
          <w:p w:rsidR="009042AD" w:rsidRPr="0025149B" w:rsidRDefault="009042AD" w:rsidP="00AB7341">
            <w:pPr>
              <w:shd w:val="clear" w:color="auto" w:fill="FFFFFF"/>
            </w:pPr>
          </w:p>
        </w:tc>
        <w:tc>
          <w:tcPr>
            <w:tcW w:w="3240" w:type="dxa"/>
          </w:tcPr>
          <w:p w:rsidR="009042AD" w:rsidRDefault="009042AD" w:rsidP="00AB7341">
            <w:pPr>
              <w:pStyle w:val="TableText"/>
              <w:widowControl/>
              <w:spacing w:before="0" w:after="0"/>
              <w:rPr>
                <w:sz w:val="24"/>
                <w:szCs w:val="24"/>
              </w:rPr>
            </w:pPr>
          </w:p>
        </w:tc>
      </w:tr>
      <w:tr w:rsidR="009042AD" w:rsidRPr="0089152F" w:rsidTr="009042AD">
        <w:tblPrEx>
          <w:shd w:val="clear" w:color="auto" w:fill="FFFFFF"/>
          <w:tblCellMar>
            <w:top w:w="0" w:type="dxa"/>
            <w:left w:w="108" w:type="dxa"/>
            <w:bottom w:w="0" w:type="dxa"/>
            <w:right w:w="108" w:type="dxa"/>
          </w:tblCellMar>
          <w:tblLook w:val="0000" w:firstRow="0" w:lastRow="0" w:firstColumn="0" w:lastColumn="0" w:noHBand="0" w:noVBand="0"/>
        </w:tblPrEx>
        <w:trPr>
          <w:gridBefore w:val="1"/>
          <w:wBefore w:w="10" w:type="dxa"/>
          <w:cantSplit/>
          <w:trHeight w:val="1440"/>
        </w:trPr>
        <w:tc>
          <w:tcPr>
            <w:tcW w:w="4968" w:type="dxa"/>
            <w:gridSpan w:val="2"/>
            <w:shd w:val="clear" w:color="auto" w:fill="FFFFFF"/>
            <w:tcMar>
              <w:top w:w="0" w:type="dxa"/>
              <w:left w:w="0" w:type="dxa"/>
              <w:bottom w:w="0" w:type="dxa"/>
              <w:right w:w="0" w:type="dxa"/>
            </w:tcMar>
          </w:tcPr>
          <w:p w:rsidR="009042AD"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p>
          <w:p w:rsidR="009042AD" w:rsidRPr="0089152F"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 xml:space="preserve">От </w:t>
            </w:r>
            <w:r>
              <w:rPr>
                <w:sz w:val="24"/>
              </w:rPr>
              <w:t>Исполнителя</w:t>
            </w:r>
            <w:r w:rsidRPr="0089152F">
              <w:rPr>
                <w:sz w:val="24"/>
              </w:rPr>
              <w:t>:</w:t>
            </w:r>
          </w:p>
          <w:p w:rsidR="009042AD" w:rsidRPr="0089152F"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 xml:space="preserve">_________________  /_________________/ </w:t>
            </w:r>
          </w:p>
          <w:p w:rsidR="009042AD" w:rsidRPr="0089152F"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vertAlign w:val="superscript"/>
              </w:rPr>
            </w:pPr>
            <w:r w:rsidRPr="0089152F">
              <w:rPr>
                <w:sz w:val="24"/>
                <w:vertAlign w:val="superscript"/>
              </w:rPr>
              <w:tab/>
              <w:t>подпись</w:t>
            </w:r>
          </w:p>
          <w:p w:rsidR="009042AD" w:rsidRPr="0089152F"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«____» _________________ 201</w:t>
            </w:r>
            <w:r>
              <w:rPr>
                <w:sz w:val="24"/>
              </w:rPr>
              <w:t>4</w:t>
            </w:r>
            <w:r w:rsidRPr="0089152F">
              <w:rPr>
                <w:sz w:val="24"/>
              </w:rPr>
              <w:t>г.</w:t>
            </w:r>
          </w:p>
        </w:tc>
        <w:tc>
          <w:tcPr>
            <w:tcW w:w="4968" w:type="dxa"/>
            <w:gridSpan w:val="3"/>
            <w:shd w:val="clear" w:color="auto" w:fill="FFFFFF"/>
            <w:tcMar>
              <w:top w:w="0" w:type="dxa"/>
              <w:left w:w="0" w:type="dxa"/>
              <w:bottom w:w="0" w:type="dxa"/>
              <w:right w:w="0" w:type="dxa"/>
            </w:tcMar>
          </w:tcPr>
          <w:p w:rsidR="009042AD"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p>
          <w:p w:rsidR="009042AD" w:rsidRPr="0089152F"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 xml:space="preserve">От </w:t>
            </w:r>
            <w:r>
              <w:rPr>
                <w:sz w:val="24"/>
              </w:rPr>
              <w:t>Заказчика</w:t>
            </w:r>
            <w:r w:rsidRPr="0089152F">
              <w:rPr>
                <w:sz w:val="24"/>
              </w:rPr>
              <w:t>:</w:t>
            </w:r>
          </w:p>
          <w:p w:rsidR="009042AD" w:rsidRPr="0089152F"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_________________   / ________________/</w:t>
            </w:r>
          </w:p>
          <w:p w:rsidR="009042AD" w:rsidRPr="0089152F"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vertAlign w:val="superscript"/>
              </w:rPr>
            </w:pPr>
            <w:r w:rsidRPr="0089152F">
              <w:rPr>
                <w:sz w:val="24"/>
                <w:vertAlign w:val="superscript"/>
              </w:rPr>
              <w:tab/>
              <w:t>подпись</w:t>
            </w:r>
          </w:p>
          <w:p w:rsidR="009042AD" w:rsidRPr="0089152F" w:rsidRDefault="009042AD" w:rsidP="00AB7341">
            <w:pPr>
              <w:pStyle w:val="1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 w:val="left" w:pos="31680"/>
              </w:tabs>
              <w:rPr>
                <w:sz w:val="24"/>
              </w:rPr>
            </w:pPr>
            <w:r w:rsidRPr="0089152F">
              <w:rPr>
                <w:sz w:val="24"/>
              </w:rPr>
              <w:t>«____» _________________ 201</w:t>
            </w:r>
            <w:r>
              <w:rPr>
                <w:sz w:val="24"/>
              </w:rPr>
              <w:t>4</w:t>
            </w:r>
            <w:r w:rsidRPr="0089152F">
              <w:rPr>
                <w:sz w:val="24"/>
              </w:rPr>
              <w:t>г.</w:t>
            </w:r>
          </w:p>
        </w:tc>
      </w:tr>
    </w:tbl>
    <w:p w:rsidR="00390ADE" w:rsidRDefault="00390ADE" w:rsidP="00AB7341">
      <w:pPr>
        <w:tabs>
          <w:tab w:val="left" w:pos="6521"/>
        </w:tabs>
      </w:pPr>
    </w:p>
    <w:sectPr w:rsidR="00390ADE" w:rsidSect="00E67890">
      <w:pgSz w:w="11907" w:h="16840" w:code="9"/>
      <w:pgMar w:top="1134" w:right="737" w:bottom="141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BA0" w:rsidRDefault="00B04BA0" w:rsidP="00754BEB">
      <w:r>
        <w:separator/>
      </w:r>
    </w:p>
  </w:endnote>
  <w:endnote w:type="continuationSeparator" w:id="0">
    <w:p w:rsidR="00B04BA0" w:rsidRDefault="00B04BA0" w:rsidP="00754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ヒラギノ角ゴ Pro W3">
    <w:charset w:val="00"/>
    <w:family w:val="roman"/>
    <w:pitch w:val="default"/>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BA0" w:rsidRDefault="00B04BA0" w:rsidP="00754BEB">
      <w:r>
        <w:separator/>
      </w:r>
    </w:p>
  </w:footnote>
  <w:footnote w:type="continuationSeparator" w:id="0">
    <w:p w:rsidR="00B04BA0" w:rsidRDefault="00B04BA0" w:rsidP="00754BEB">
      <w:r>
        <w:continuationSeparator/>
      </w:r>
    </w:p>
  </w:footnote>
  <w:footnote w:id="1">
    <w:p w:rsidR="00B04BA0" w:rsidRDefault="00B04BA0" w:rsidP="009042AD">
      <w:pPr>
        <w:pStyle w:val="aa"/>
      </w:pPr>
      <w:r>
        <w:rPr>
          <w:rStyle w:val="ac"/>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B4CA339C"/>
    <w:lvl w:ilvl="0">
      <w:start w:val="1"/>
      <w:numFmt w:val="decimal"/>
      <w:isLgl/>
      <w:lvlText w:val="%1"/>
      <w:lvlJc w:val="left"/>
      <w:pPr>
        <w:tabs>
          <w:tab w:val="num" w:pos="432"/>
        </w:tabs>
        <w:ind w:left="432" w:firstLine="0"/>
      </w:pPr>
      <w:rPr>
        <w:rFonts w:hint="default"/>
        <w:color w:val="000000"/>
        <w:position w:val="0"/>
        <w:sz w:val="24"/>
        <w:szCs w:val="24"/>
      </w:rPr>
    </w:lvl>
    <w:lvl w:ilvl="1">
      <w:start w:val="1"/>
      <w:numFmt w:val="decimal"/>
      <w:isLgl/>
      <w:lvlText w:val="%1.%2"/>
      <w:lvlJc w:val="left"/>
      <w:pPr>
        <w:tabs>
          <w:tab w:val="num" w:pos="576"/>
        </w:tabs>
        <w:ind w:left="576" w:firstLine="0"/>
      </w:pPr>
      <w:rPr>
        <w:rFonts w:hint="default"/>
        <w:color w:val="000000"/>
        <w:position w:val="0"/>
        <w:sz w:val="23"/>
        <w:szCs w:val="23"/>
      </w:rPr>
    </w:lvl>
    <w:lvl w:ilvl="2">
      <w:start w:val="1"/>
      <w:numFmt w:val="decimal"/>
      <w:isLgl/>
      <w:lvlText w:val="%1.%2.%3"/>
      <w:lvlJc w:val="left"/>
      <w:pPr>
        <w:tabs>
          <w:tab w:val="num" w:pos="720"/>
        </w:tabs>
        <w:ind w:left="720" w:firstLine="0"/>
      </w:pPr>
      <w:rPr>
        <w:rFonts w:hint="default"/>
        <w:color w:val="000000"/>
        <w:position w:val="0"/>
        <w:sz w:val="23"/>
        <w:szCs w:val="23"/>
      </w:rPr>
    </w:lvl>
    <w:lvl w:ilvl="3">
      <w:start w:val="1"/>
      <w:numFmt w:val="decimal"/>
      <w:isLgl/>
      <w:lvlText w:val="%1.%2.%3.%4"/>
      <w:lvlJc w:val="left"/>
      <w:pPr>
        <w:tabs>
          <w:tab w:val="num" w:pos="864"/>
        </w:tabs>
        <w:ind w:left="864" w:firstLine="0"/>
      </w:pPr>
      <w:rPr>
        <w:rFonts w:hint="default"/>
        <w:color w:val="000000"/>
        <w:position w:val="0"/>
        <w:sz w:val="28"/>
      </w:rPr>
    </w:lvl>
    <w:lvl w:ilvl="4">
      <w:start w:val="1"/>
      <w:numFmt w:val="decimal"/>
      <w:isLgl/>
      <w:lvlText w:val="%1.%2.%3.%4.%5"/>
      <w:lvlJc w:val="left"/>
      <w:pPr>
        <w:tabs>
          <w:tab w:val="num" w:pos="1008"/>
        </w:tabs>
        <w:ind w:left="1008" w:firstLine="0"/>
      </w:pPr>
      <w:rPr>
        <w:rFonts w:hint="default"/>
        <w:color w:val="000000"/>
        <w:position w:val="0"/>
        <w:sz w:val="28"/>
      </w:rPr>
    </w:lvl>
    <w:lvl w:ilvl="5">
      <w:start w:val="1"/>
      <w:numFmt w:val="decimal"/>
      <w:isLgl/>
      <w:lvlText w:val="%1.%2.%3.%4.%5.%6"/>
      <w:lvlJc w:val="left"/>
      <w:pPr>
        <w:tabs>
          <w:tab w:val="num" w:pos="1152"/>
        </w:tabs>
        <w:ind w:left="1152" w:firstLine="0"/>
      </w:pPr>
      <w:rPr>
        <w:rFonts w:hint="default"/>
        <w:color w:val="000000"/>
        <w:position w:val="0"/>
        <w:sz w:val="28"/>
      </w:rPr>
    </w:lvl>
    <w:lvl w:ilvl="6">
      <w:start w:val="1"/>
      <w:numFmt w:val="decimal"/>
      <w:isLgl/>
      <w:lvlText w:val="%1.%2.%3.%4.%5.%6.%7"/>
      <w:lvlJc w:val="left"/>
      <w:pPr>
        <w:tabs>
          <w:tab w:val="num" w:pos="1296"/>
        </w:tabs>
        <w:ind w:left="1296" w:firstLine="0"/>
      </w:pPr>
      <w:rPr>
        <w:rFonts w:hint="default"/>
        <w:color w:val="000000"/>
        <w:position w:val="0"/>
        <w:sz w:val="28"/>
      </w:rPr>
    </w:lvl>
    <w:lvl w:ilvl="7">
      <w:start w:val="1"/>
      <w:numFmt w:val="decimal"/>
      <w:isLgl/>
      <w:lvlText w:val="%1.%2.%3.%4.%5.%6.%7.%8"/>
      <w:lvlJc w:val="left"/>
      <w:pPr>
        <w:tabs>
          <w:tab w:val="num" w:pos="1440"/>
        </w:tabs>
        <w:ind w:left="1440" w:firstLine="0"/>
      </w:pPr>
      <w:rPr>
        <w:rFonts w:hint="default"/>
        <w:color w:val="000000"/>
        <w:position w:val="0"/>
        <w:sz w:val="28"/>
      </w:rPr>
    </w:lvl>
    <w:lvl w:ilvl="8">
      <w:start w:val="1"/>
      <w:numFmt w:val="decimal"/>
      <w:isLgl/>
      <w:lvlText w:val="%1.%2.%3.%4.%5.%6.%7.%8.%9"/>
      <w:lvlJc w:val="left"/>
      <w:pPr>
        <w:tabs>
          <w:tab w:val="num" w:pos="1584"/>
        </w:tabs>
        <w:ind w:left="1584" w:firstLine="0"/>
      </w:pPr>
      <w:rPr>
        <w:rFonts w:hint="default"/>
        <w:color w:val="000000"/>
        <w:position w:val="0"/>
        <w:sz w:val="28"/>
      </w:rPr>
    </w:lvl>
  </w:abstractNum>
  <w:abstractNum w:abstractNumId="1">
    <w:nsid w:val="00000005"/>
    <w:multiLevelType w:val="multilevel"/>
    <w:tmpl w:val="56D83694"/>
    <w:lvl w:ilvl="0">
      <w:start w:val="2"/>
      <w:numFmt w:val="decimal"/>
      <w:isLgl/>
      <w:lvlText w:val="%1"/>
      <w:lvlJc w:val="left"/>
      <w:pPr>
        <w:tabs>
          <w:tab w:val="num" w:pos="432"/>
        </w:tabs>
        <w:ind w:left="432" w:firstLine="0"/>
      </w:pPr>
      <w:rPr>
        <w:rFonts w:hint="default"/>
        <w:color w:val="000000"/>
        <w:position w:val="0"/>
        <w:sz w:val="24"/>
        <w:szCs w:val="24"/>
      </w:rPr>
    </w:lvl>
    <w:lvl w:ilvl="1">
      <w:start w:val="1"/>
      <w:numFmt w:val="decimal"/>
      <w:isLgl/>
      <w:suff w:val="nothing"/>
      <w:lvlText w:val="%1.%2"/>
      <w:lvlJc w:val="left"/>
      <w:pPr>
        <w:ind w:left="0" w:firstLine="576"/>
      </w:pPr>
      <w:rPr>
        <w:rFonts w:hint="default"/>
        <w:color w:val="000000"/>
        <w:position w:val="0"/>
        <w:sz w:val="24"/>
        <w:szCs w:val="24"/>
      </w:rPr>
    </w:lvl>
    <w:lvl w:ilvl="2">
      <w:start w:val="1"/>
      <w:numFmt w:val="decimal"/>
      <w:isLgl/>
      <w:suff w:val="nothing"/>
      <w:lvlText w:val="%1.%2.%3"/>
      <w:lvlJc w:val="left"/>
      <w:pPr>
        <w:ind w:left="-10" w:firstLine="72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2">
    <w:nsid w:val="00000009"/>
    <w:multiLevelType w:val="multilevel"/>
    <w:tmpl w:val="83AA78FA"/>
    <w:lvl w:ilvl="0">
      <w:start w:val="3"/>
      <w:numFmt w:val="decimal"/>
      <w:isLgl/>
      <w:suff w:val="nothing"/>
      <w:lvlText w:val="%1"/>
      <w:lvlJc w:val="left"/>
      <w:pPr>
        <w:ind w:left="0" w:firstLine="432"/>
      </w:pPr>
      <w:rPr>
        <w:rFonts w:hint="default"/>
        <w:color w:val="000000"/>
        <w:position w:val="0"/>
        <w:sz w:val="28"/>
      </w:rPr>
    </w:lvl>
    <w:lvl w:ilvl="1">
      <w:start w:val="2"/>
      <w:numFmt w:val="decimal"/>
      <w:isLgl/>
      <w:suff w:val="nothing"/>
      <w:lvlText w:val="%1.%2"/>
      <w:lvlJc w:val="left"/>
      <w:pPr>
        <w:ind w:left="0" w:firstLine="576"/>
      </w:pPr>
      <w:rPr>
        <w:rFonts w:hint="default"/>
        <w:color w:val="000000"/>
        <w:position w:val="0"/>
        <w:sz w:val="28"/>
      </w:rPr>
    </w:lvl>
    <w:lvl w:ilvl="2">
      <w:start w:val="1"/>
      <w:numFmt w:val="decimal"/>
      <w:isLgl/>
      <w:lvlText w:val="%1.%2.%3"/>
      <w:lvlJc w:val="left"/>
      <w:pPr>
        <w:tabs>
          <w:tab w:val="num" w:pos="720"/>
        </w:tabs>
        <w:ind w:left="720" w:firstLine="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3">
    <w:nsid w:val="0000000F"/>
    <w:multiLevelType w:val="multilevel"/>
    <w:tmpl w:val="913C4394"/>
    <w:lvl w:ilvl="0">
      <w:start w:val="5"/>
      <w:numFmt w:val="decimal"/>
      <w:isLgl/>
      <w:suff w:val="nothing"/>
      <w:lvlText w:val="%1"/>
      <w:lvlJc w:val="left"/>
      <w:pPr>
        <w:ind w:left="0" w:firstLine="432"/>
      </w:pPr>
      <w:rPr>
        <w:rFonts w:hint="default"/>
        <w:color w:val="000000"/>
        <w:position w:val="0"/>
        <w:sz w:val="24"/>
        <w:szCs w:val="24"/>
      </w:rPr>
    </w:lvl>
    <w:lvl w:ilvl="1">
      <w:start w:val="1"/>
      <w:numFmt w:val="decimal"/>
      <w:isLgl/>
      <w:lvlText w:val="%1.%2"/>
      <w:lvlJc w:val="left"/>
      <w:pPr>
        <w:tabs>
          <w:tab w:val="num" w:pos="142"/>
        </w:tabs>
        <w:ind w:left="142" w:firstLine="0"/>
      </w:pPr>
      <w:rPr>
        <w:rFonts w:hint="default"/>
        <w:b w:val="0"/>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4">
    <w:nsid w:val="00000010"/>
    <w:multiLevelType w:val="multilevel"/>
    <w:tmpl w:val="012662D6"/>
    <w:lvl w:ilvl="0">
      <w:start w:val="6"/>
      <w:numFmt w:val="decimal"/>
      <w:isLgl/>
      <w:lvlText w:val="%1"/>
      <w:lvlJc w:val="left"/>
      <w:pPr>
        <w:tabs>
          <w:tab w:val="num" w:pos="432"/>
        </w:tabs>
        <w:ind w:left="432" w:firstLine="0"/>
      </w:pPr>
      <w:rPr>
        <w:rFonts w:hint="default"/>
        <w:color w:val="000000"/>
        <w:position w:val="0"/>
        <w:sz w:val="24"/>
        <w:szCs w:val="24"/>
      </w:rPr>
    </w:lvl>
    <w:lvl w:ilvl="1">
      <w:start w:val="1"/>
      <w:numFmt w:val="decimal"/>
      <w:isLgl/>
      <w:suff w:val="nothing"/>
      <w:lvlText w:val="%1.%2"/>
      <w:lvlJc w:val="left"/>
      <w:pPr>
        <w:ind w:left="0" w:firstLine="576"/>
      </w:pPr>
      <w:rPr>
        <w:rFonts w:hint="default"/>
        <w:b w:val="0"/>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5">
    <w:nsid w:val="00000012"/>
    <w:multiLevelType w:val="multilevel"/>
    <w:tmpl w:val="650C1D12"/>
    <w:lvl w:ilvl="0">
      <w:start w:val="7"/>
      <w:numFmt w:val="decimal"/>
      <w:isLgl/>
      <w:lvlText w:val="%1"/>
      <w:lvlJc w:val="left"/>
      <w:pPr>
        <w:tabs>
          <w:tab w:val="num" w:pos="432"/>
        </w:tabs>
        <w:ind w:left="432" w:firstLine="0"/>
      </w:pPr>
      <w:rPr>
        <w:rFonts w:hint="default"/>
        <w:color w:val="000000"/>
        <w:position w:val="0"/>
        <w:sz w:val="24"/>
        <w:szCs w:val="24"/>
      </w:rPr>
    </w:lvl>
    <w:lvl w:ilvl="1">
      <w:start w:val="1"/>
      <w:numFmt w:val="decimal"/>
      <w:isLgl/>
      <w:suff w:val="nothing"/>
      <w:lvlText w:val="%1.%2"/>
      <w:lvlJc w:val="left"/>
      <w:pPr>
        <w:ind w:left="0" w:firstLine="576"/>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6">
    <w:nsid w:val="00000016"/>
    <w:multiLevelType w:val="multilevel"/>
    <w:tmpl w:val="71EC08B4"/>
    <w:lvl w:ilvl="0">
      <w:start w:val="9"/>
      <w:numFmt w:val="decimal"/>
      <w:isLgl/>
      <w:lvlText w:val="%1"/>
      <w:lvlJc w:val="left"/>
      <w:pPr>
        <w:tabs>
          <w:tab w:val="num" w:pos="432"/>
        </w:tabs>
        <w:ind w:left="432" w:firstLine="0"/>
      </w:pPr>
      <w:rPr>
        <w:rFonts w:hint="default"/>
        <w:color w:val="000000"/>
        <w:position w:val="0"/>
        <w:sz w:val="24"/>
        <w:szCs w:val="24"/>
      </w:rPr>
    </w:lvl>
    <w:lvl w:ilvl="1">
      <w:start w:val="1"/>
      <w:numFmt w:val="decimal"/>
      <w:isLgl/>
      <w:suff w:val="nothing"/>
      <w:lvlText w:val="%1.%2"/>
      <w:lvlJc w:val="left"/>
      <w:pPr>
        <w:ind w:left="0" w:firstLine="576"/>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7">
    <w:nsid w:val="00000019"/>
    <w:multiLevelType w:val="multilevel"/>
    <w:tmpl w:val="B4E2E23A"/>
    <w:lvl w:ilvl="0">
      <w:start w:val="10"/>
      <w:numFmt w:val="decimal"/>
      <w:isLgl/>
      <w:suff w:val="nothing"/>
      <w:lvlText w:val="%1"/>
      <w:lvlJc w:val="left"/>
      <w:pPr>
        <w:ind w:left="0" w:firstLine="432"/>
      </w:pPr>
      <w:rPr>
        <w:rFonts w:hint="default"/>
        <w:color w:val="000000"/>
        <w:position w:val="0"/>
        <w:sz w:val="24"/>
        <w:szCs w:val="24"/>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8">
    <w:nsid w:val="0B0B4A17"/>
    <w:multiLevelType w:val="hybridMultilevel"/>
    <w:tmpl w:val="0BD68572"/>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4C13C8"/>
    <w:multiLevelType w:val="multilevel"/>
    <w:tmpl w:val="74369F94"/>
    <w:lvl w:ilvl="0">
      <w:start w:val="1"/>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0">
    <w:nsid w:val="11D53B79"/>
    <w:multiLevelType w:val="hybridMultilevel"/>
    <w:tmpl w:val="B526FADC"/>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D724DD9"/>
    <w:multiLevelType w:val="multilevel"/>
    <w:tmpl w:val="86500E9C"/>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2314749F"/>
    <w:multiLevelType w:val="multilevel"/>
    <w:tmpl w:val="8ABCD46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C858B4"/>
    <w:multiLevelType w:val="hybridMultilevel"/>
    <w:tmpl w:val="5DE6C8AA"/>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F837148"/>
    <w:multiLevelType w:val="hybridMultilevel"/>
    <w:tmpl w:val="2CBEBC5A"/>
    <w:lvl w:ilvl="0" w:tplc="AF76BB84">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nsid w:val="2FB43DE4"/>
    <w:multiLevelType w:val="multilevel"/>
    <w:tmpl w:val="B75E04BC"/>
    <w:lvl w:ilvl="0">
      <w:start w:val="1"/>
      <w:numFmt w:val="decimal"/>
      <w:lvlText w:val="%1."/>
      <w:lvlJc w:val="left"/>
      <w:pPr>
        <w:tabs>
          <w:tab w:val="num" w:pos="0"/>
        </w:tabs>
        <w:ind w:left="360" w:hanging="360"/>
      </w:pPr>
      <w:rPr>
        <w:rFonts w:hint="default"/>
        <w:b/>
        <w:sz w:val="22"/>
        <w:szCs w:val="18"/>
      </w:rPr>
    </w:lvl>
    <w:lvl w:ilvl="1">
      <w:start w:val="1"/>
      <w:numFmt w:val="decimal"/>
      <w:lvlText w:val="%1.%2."/>
      <w:lvlJc w:val="left"/>
      <w:pPr>
        <w:tabs>
          <w:tab w:val="num" w:pos="0"/>
        </w:tabs>
        <w:ind w:left="432" w:hanging="432"/>
      </w:pPr>
      <w:rPr>
        <w:rFonts w:hint="default"/>
        <w:b w:val="0"/>
        <w:i w:val="0"/>
        <w:sz w:val="24"/>
      </w:rPr>
    </w:lvl>
    <w:lvl w:ilvl="2">
      <w:start w:val="1"/>
      <w:numFmt w:val="decimal"/>
      <w:lvlText w:val="%1.%2.%3."/>
      <w:lvlJc w:val="left"/>
      <w:pPr>
        <w:tabs>
          <w:tab w:val="num" w:pos="0"/>
        </w:tabs>
        <w:ind w:left="504" w:hanging="504"/>
      </w:pPr>
      <w:rPr>
        <w:rFonts w:hint="default"/>
        <w:b w:val="0"/>
        <w:i w:val="0"/>
        <w:sz w:val="24"/>
        <w:szCs w:val="18"/>
      </w:rPr>
    </w:lvl>
    <w:lvl w:ilvl="3">
      <w:start w:val="1"/>
      <w:numFmt w:val="decimal"/>
      <w:lvlText w:val="%1.%2.%3.%4."/>
      <w:lvlJc w:val="left"/>
      <w:pPr>
        <w:tabs>
          <w:tab w:val="num" w:pos="0"/>
        </w:tabs>
        <w:ind w:left="1728" w:hanging="648"/>
      </w:pPr>
      <w:rPr>
        <w:rFonts w:hint="default"/>
        <w:b/>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7">
    <w:nsid w:val="32297AAB"/>
    <w:multiLevelType w:val="hybridMultilevel"/>
    <w:tmpl w:val="703ACC7A"/>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5430695"/>
    <w:multiLevelType w:val="hybridMultilevel"/>
    <w:tmpl w:val="0DEC69F4"/>
    <w:lvl w:ilvl="0" w:tplc="F47490D6">
      <w:numFmt w:val="bullet"/>
      <w:lvlText w:val="-"/>
      <w:lvlJc w:val="left"/>
      <w:pPr>
        <w:ind w:left="1069" w:hanging="360"/>
      </w:pPr>
      <w:rPr>
        <w:rFonts w:ascii="Times New Roman" w:eastAsia="ヒラギノ角ゴ Pro W3" w:hAnsi="Times New Roman" w:cs="Times New Roman" w:hint="default"/>
        <w:color w:val="00000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nsid w:val="37A274C4"/>
    <w:multiLevelType w:val="multilevel"/>
    <w:tmpl w:val="C46A8F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21">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2">
    <w:nsid w:val="3D035FF2"/>
    <w:multiLevelType w:val="multilevel"/>
    <w:tmpl w:val="31A87E90"/>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12F7B41"/>
    <w:multiLevelType w:val="hybridMultilevel"/>
    <w:tmpl w:val="60A0335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56B6105"/>
    <w:multiLevelType w:val="multilevel"/>
    <w:tmpl w:val="B4942300"/>
    <w:lvl w:ilvl="0">
      <w:start w:val="1"/>
      <w:numFmt w:val="decimal"/>
      <w:lvlText w:val="%1."/>
      <w:lvlJc w:val="left"/>
      <w:pPr>
        <w:tabs>
          <w:tab w:val="num" w:pos="432"/>
        </w:tabs>
        <w:ind w:left="432" w:firstLine="0"/>
      </w:pPr>
      <w:rPr>
        <w:rFonts w:hint="default"/>
        <w:b w:val="0"/>
        <w:i w:val="0"/>
        <w:color w:val="000000"/>
        <w:position w:val="0"/>
        <w:sz w:val="24"/>
        <w:szCs w:val="24"/>
      </w:rPr>
    </w:lvl>
    <w:lvl w:ilvl="1">
      <w:start w:val="1"/>
      <w:numFmt w:val="decimal"/>
      <w:isLgl/>
      <w:suff w:val="nothing"/>
      <w:lvlText w:val="%1.%2"/>
      <w:lvlJc w:val="left"/>
      <w:pPr>
        <w:ind w:left="0" w:firstLine="576"/>
      </w:pPr>
      <w:rPr>
        <w:rFonts w:hint="default"/>
        <w:color w:val="000000"/>
        <w:position w:val="0"/>
        <w:sz w:val="24"/>
        <w:szCs w:val="24"/>
      </w:rPr>
    </w:lvl>
    <w:lvl w:ilvl="2">
      <w:start w:val="1"/>
      <w:numFmt w:val="decimal"/>
      <w:isLgl/>
      <w:suff w:val="nothing"/>
      <w:lvlText w:val="%1.%2.%3"/>
      <w:lvlJc w:val="left"/>
      <w:pPr>
        <w:ind w:left="-10" w:firstLine="720"/>
      </w:pPr>
      <w:rPr>
        <w:rFonts w:hint="default"/>
        <w:color w:val="000000"/>
        <w:position w:val="0"/>
        <w:sz w:val="24"/>
        <w:szCs w:val="24"/>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25">
    <w:nsid w:val="46225BA2"/>
    <w:multiLevelType w:val="hybridMultilevel"/>
    <w:tmpl w:val="82DCCB5E"/>
    <w:lvl w:ilvl="0" w:tplc="889C6174">
      <w:start w:val="2"/>
      <w:numFmt w:val="decimal"/>
      <w:lvlText w:val="ЧАСТЬ %1."/>
      <w:lvlJc w:val="center"/>
      <w:pPr>
        <w:tabs>
          <w:tab w:val="num" w:pos="2880"/>
        </w:tabs>
        <w:ind w:left="2880" w:hanging="360"/>
      </w:pPr>
      <w:rPr>
        <w:rFonts w:hint="default"/>
        <w:b/>
        <w:i w:val="0"/>
        <w:sz w:val="28"/>
        <w:szCs w:val="22"/>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CA92697"/>
    <w:multiLevelType w:val="multilevel"/>
    <w:tmpl w:val="3604845A"/>
    <w:lvl w:ilvl="0">
      <w:start w:val="12"/>
      <w:numFmt w:val="decimal"/>
      <w:lvlText w:val="%1."/>
      <w:lvlJc w:val="left"/>
      <w:pPr>
        <w:ind w:left="480" w:hanging="480"/>
      </w:pPr>
      <w:rPr>
        <w:rFonts w:hint="default"/>
      </w:rPr>
    </w:lvl>
    <w:lvl w:ilvl="1">
      <w:start w:val="3"/>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8">
    <w:nsid w:val="525B3FAE"/>
    <w:multiLevelType w:val="hybridMultilevel"/>
    <w:tmpl w:val="62109154"/>
    <w:lvl w:ilvl="0" w:tplc="26FC02D0">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9">
    <w:nsid w:val="53633E7A"/>
    <w:multiLevelType w:val="hybridMultilevel"/>
    <w:tmpl w:val="1FB6F754"/>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6281489"/>
    <w:multiLevelType w:val="multilevel"/>
    <w:tmpl w:val="FB4E779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6B7769A"/>
    <w:multiLevelType w:val="multilevel"/>
    <w:tmpl w:val="7A94DB38"/>
    <w:lvl w:ilvl="0">
      <w:start w:val="12"/>
      <w:numFmt w:val="decimal"/>
      <w:lvlText w:val="%1."/>
      <w:lvlJc w:val="left"/>
      <w:pPr>
        <w:ind w:left="480" w:hanging="480"/>
      </w:pPr>
      <w:rPr>
        <w:rFonts w:eastAsia="Calibri" w:hint="default"/>
        <w:sz w:val="24"/>
      </w:rPr>
    </w:lvl>
    <w:lvl w:ilvl="1">
      <w:start w:val="3"/>
      <w:numFmt w:val="decimal"/>
      <w:lvlText w:val="%1.%2."/>
      <w:lvlJc w:val="left"/>
      <w:pPr>
        <w:ind w:left="764" w:hanging="480"/>
      </w:pPr>
      <w:rPr>
        <w:rFonts w:eastAsia="Calibri" w:hint="default"/>
        <w:sz w:val="24"/>
      </w:rPr>
    </w:lvl>
    <w:lvl w:ilvl="2">
      <w:start w:val="1"/>
      <w:numFmt w:val="decimal"/>
      <w:lvlText w:val="%1.%2.%3."/>
      <w:lvlJc w:val="left"/>
      <w:pPr>
        <w:ind w:left="1288" w:hanging="720"/>
      </w:pPr>
      <w:rPr>
        <w:rFonts w:eastAsia="Calibri" w:hint="default"/>
        <w:sz w:val="24"/>
      </w:rPr>
    </w:lvl>
    <w:lvl w:ilvl="3">
      <w:start w:val="1"/>
      <w:numFmt w:val="decimal"/>
      <w:lvlText w:val="%1.%2.%3.%4."/>
      <w:lvlJc w:val="left"/>
      <w:pPr>
        <w:ind w:left="1572" w:hanging="720"/>
      </w:pPr>
      <w:rPr>
        <w:rFonts w:eastAsia="Calibri" w:hint="default"/>
        <w:sz w:val="24"/>
      </w:rPr>
    </w:lvl>
    <w:lvl w:ilvl="4">
      <w:start w:val="1"/>
      <w:numFmt w:val="decimal"/>
      <w:lvlText w:val="%1.%2.%3.%4.%5."/>
      <w:lvlJc w:val="left"/>
      <w:pPr>
        <w:ind w:left="2216" w:hanging="1080"/>
      </w:pPr>
      <w:rPr>
        <w:rFonts w:eastAsia="Calibri" w:hint="default"/>
        <w:sz w:val="24"/>
      </w:rPr>
    </w:lvl>
    <w:lvl w:ilvl="5">
      <w:start w:val="1"/>
      <w:numFmt w:val="decimal"/>
      <w:lvlText w:val="%1.%2.%3.%4.%5.%6."/>
      <w:lvlJc w:val="left"/>
      <w:pPr>
        <w:ind w:left="2500" w:hanging="1080"/>
      </w:pPr>
      <w:rPr>
        <w:rFonts w:eastAsia="Calibri" w:hint="default"/>
        <w:sz w:val="24"/>
      </w:rPr>
    </w:lvl>
    <w:lvl w:ilvl="6">
      <w:start w:val="1"/>
      <w:numFmt w:val="decimal"/>
      <w:lvlText w:val="%1.%2.%3.%4.%5.%6.%7."/>
      <w:lvlJc w:val="left"/>
      <w:pPr>
        <w:ind w:left="3144" w:hanging="1440"/>
      </w:pPr>
      <w:rPr>
        <w:rFonts w:eastAsia="Calibri" w:hint="default"/>
        <w:sz w:val="24"/>
      </w:rPr>
    </w:lvl>
    <w:lvl w:ilvl="7">
      <w:start w:val="1"/>
      <w:numFmt w:val="decimal"/>
      <w:lvlText w:val="%1.%2.%3.%4.%5.%6.%7.%8."/>
      <w:lvlJc w:val="left"/>
      <w:pPr>
        <w:ind w:left="3428" w:hanging="1440"/>
      </w:pPr>
      <w:rPr>
        <w:rFonts w:eastAsia="Calibri" w:hint="default"/>
        <w:sz w:val="24"/>
      </w:rPr>
    </w:lvl>
    <w:lvl w:ilvl="8">
      <w:start w:val="1"/>
      <w:numFmt w:val="decimal"/>
      <w:lvlText w:val="%1.%2.%3.%4.%5.%6.%7.%8.%9."/>
      <w:lvlJc w:val="left"/>
      <w:pPr>
        <w:ind w:left="4072" w:hanging="1800"/>
      </w:pPr>
      <w:rPr>
        <w:rFonts w:eastAsia="Calibri" w:hint="default"/>
        <w:sz w:val="24"/>
      </w:rPr>
    </w:lvl>
  </w:abstractNum>
  <w:abstractNum w:abstractNumId="32">
    <w:nsid w:val="5F6A29A8"/>
    <w:multiLevelType w:val="multilevel"/>
    <w:tmpl w:val="D3FAB9D0"/>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360376A"/>
    <w:multiLevelType w:val="multilevel"/>
    <w:tmpl w:val="868AE70A"/>
    <w:lvl w:ilvl="0">
      <w:start w:val="11"/>
      <w:numFmt w:val="decimal"/>
      <w:lvlText w:val="%1."/>
      <w:lvlJc w:val="left"/>
      <w:pPr>
        <w:tabs>
          <w:tab w:val="num" w:pos="0"/>
        </w:tabs>
        <w:ind w:left="480" w:hanging="480"/>
      </w:pPr>
      <w:rPr>
        <w:rFonts w:hint="default"/>
      </w:rPr>
    </w:lvl>
    <w:lvl w:ilvl="1">
      <w:start w:val="5"/>
      <w:numFmt w:val="decimal"/>
      <w:lvlText w:val="%1.%2."/>
      <w:lvlJc w:val="left"/>
      <w:pPr>
        <w:tabs>
          <w:tab w:val="num" w:pos="0"/>
        </w:tabs>
        <w:ind w:left="960" w:hanging="480"/>
      </w:pPr>
      <w:rPr>
        <w:rFonts w:hint="default"/>
        <w:i w:val="0"/>
      </w:rPr>
    </w:lvl>
    <w:lvl w:ilvl="2">
      <w:start w:val="1"/>
      <w:numFmt w:val="decimal"/>
      <w:lvlText w:val="%1.%2.%3."/>
      <w:lvlJc w:val="left"/>
      <w:pPr>
        <w:tabs>
          <w:tab w:val="num" w:pos="0"/>
        </w:tabs>
        <w:ind w:left="168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3000" w:hanging="1080"/>
      </w:pPr>
      <w:rPr>
        <w:rFonts w:hint="default"/>
      </w:rPr>
    </w:lvl>
    <w:lvl w:ilvl="5">
      <w:start w:val="1"/>
      <w:numFmt w:val="decimal"/>
      <w:lvlText w:val="%1.%2.%3.%4.%5.%6."/>
      <w:lvlJc w:val="left"/>
      <w:pPr>
        <w:tabs>
          <w:tab w:val="num" w:pos="0"/>
        </w:tabs>
        <w:ind w:left="3480" w:hanging="1080"/>
      </w:pPr>
      <w:rPr>
        <w:rFonts w:hint="default"/>
      </w:rPr>
    </w:lvl>
    <w:lvl w:ilvl="6">
      <w:start w:val="1"/>
      <w:numFmt w:val="decimal"/>
      <w:lvlText w:val="%1.%2.%3.%4.%5.%6.%7."/>
      <w:lvlJc w:val="left"/>
      <w:pPr>
        <w:tabs>
          <w:tab w:val="num" w:pos="0"/>
        </w:tabs>
        <w:ind w:left="4320" w:hanging="1440"/>
      </w:pPr>
      <w:rPr>
        <w:rFonts w:hint="default"/>
      </w:rPr>
    </w:lvl>
    <w:lvl w:ilvl="7">
      <w:start w:val="1"/>
      <w:numFmt w:val="decimal"/>
      <w:lvlText w:val="%1.%2.%3.%4.%5.%6.%7.%8."/>
      <w:lvlJc w:val="left"/>
      <w:pPr>
        <w:tabs>
          <w:tab w:val="num" w:pos="0"/>
        </w:tabs>
        <w:ind w:left="4800" w:hanging="1440"/>
      </w:pPr>
      <w:rPr>
        <w:rFonts w:hint="default"/>
      </w:rPr>
    </w:lvl>
    <w:lvl w:ilvl="8">
      <w:start w:val="1"/>
      <w:numFmt w:val="decimal"/>
      <w:lvlText w:val="%1.%2.%3.%4.%5.%6.%7.%8.%9."/>
      <w:lvlJc w:val="left"/>
      <w:pPr>
        <w:tabs>
          <w:tab w:val="num" w:pos="0"/>
        </w:tabs>
        <w:ind w:left="5640" w:hanging="1800"/>
      </w:pPr>
      <w:rPr>
        <w:rFonts w:hint="default"/>
      </w:rPr>
    </w:lvl>
  </w:abstractNum>
  <w:abstractNum w:abstractNumId="34">
    <w:nsid w:val="65A07AEE"/>
    <w:multiLevelType w:val="multilevel"/>
    <w:tmpl w:val="BA92114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67835103"/>
    <w:multiLevelType w:val="multilevel"/>
    <w:tmpl w:val="4D2035A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67A31EE8"/>
    <w:multiLevelType w:val="multilevel"/>
    <w:tmpl w:val="B2A034D2"/>
    <w:lvl w:ilvl="0">
      <w:start w:val="9"/>
      <w:numFmt w:val="decimal"/>
      <w:lvlText w:val="%1."/>
      <w:lvlJc w:val="left"/>
      <w:pPr>
        <w:tabs>
          <w:tab w:val="num" w:pos="720"/>
        </w:tabs>
        <w:ind w:left="720" w:hanging="720"/>
      </w:pPr>
    </w:lvl>
    <w:lvl w:ilvl="1">
      <w:start w:val="1"/>
      <w:numFmt w:val="decimal"/>
      <w:lvlText w:val="%1.%2."/>
      <w:lvlJc w:val="left"/>
      <w:pPr>
        <w:tabs>
          <w:tab w:val="num" w:pos="900"/>
        </w:tabs>
        <w:ind w:left="900" w:hanging="720"/>
      </w:pPr>
      <w:rPr>
        <w:b/>
      </w:rPr>
    </w:lvl>
    <w:lvl w:ilvl="2">
      <w:start w:val="1"/>
      <w:numFmt w:val="decimal"/>
      <w:lvlText w:val="%1.%2.%3."/>
      <w:lvlJc w:val="left"/>
      <w:pPr>
        <w:tabs>
          <w:tab w:val="num" w:pos="1080"/>
        </w:tabs>
        <w:ind w:left="1080" w:hanging="720"/>
      </w:pPr>
    </w:lvl>
    <w:lvl w:ilvl="3">
      <w:start w:val="1"/>
      <w:numFmt w:val="decimal"/>
      <w:lvlText w:val="%1.%2.%3.%4."/>
      <w:lvlJc w:val="left"/>
      <w:pPr>
        <w:tabs>
          <w:tab w:val="num" w:pos="1620"/>
        </w:tabs>
        <w:ind w:left="1620" w:hanging="1080"/>
      </w:pPr>
    </w:lvl>
    <w:lvl w:ilvl="4">
      <w:start w:val="1"/>
      <w:numFmt w:val="decimal"/>
      <w:lvlText w:val="%1.%2.%3.%4.%5."/>
      <w:lvlJc w:val="left"/>
      <w:pPr>
        <w:tabs>
          <w:tab w:val="num" w:pos="1800"/>
        </w:tabs>
        <w:ind w:left="1800" w:hanging="108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3060"/>
        </w:tabs>
        <w:ind w:left="3060" w:hanging="1800"/>
      </w:pPr>
    </w:lvl>
    <w:lvl w:ilvl="8">
      <w:start w:val="1"/>
      <w:numFmt w:val="decimal"/>
      <w:lvlText w:val="%1.%2.%3.%4.%5.%6.%7.%8.%9."/>
      <w:lvlJc w:val="left"/>
      <w:pPr>
        <w:tabs>
          <w:tab w:val="num" w:pos="3600"/>
        </w:tabs>
        <w:ind w:left="3600" w:hanging="2160"/>
      </w:pPr>
    </w:lvl>
  </w:abstractNum>
  <w:abstractNum w:abstractNumId="37">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38">
    <w:nsid w:val="6FFC6D7A"/>
    <w:multiLevelType w:val="hybridMultilevel"/>
    <w:tmpl w:val="6D8E641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0135980"/>
    <w:multiLevelType w:val="multilevel"/>
    <w:tmpl w:val="7CE27376"/>
    <w:lvl w:ilvl="0">
      <w:start w:val="2"/>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4"/>
        <w:szCs w:val="24"/>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40">
    <w:nsid w:val="71BC7D5C"/>
    <w:multiLevelType w:val="hybridMultilevel"/>
    <w:tmpl w:val="E3364322"/>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BAA0D17"/>
    <w:multiLevelType w:val="hybridMultilevel"/>
    <w:tmpl w:val="A4E2ED3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CED75BD"/>
    <w:multiLevelType w:val="multilevel"/>
    <w:tmpl w:val="55AC2C68"/>
    <w:lvl w:ilvl="0">
      <w:start w:val="12"/>
      <w:numFmt w:val="decimal"/>
      <w:lvlText w:val="%1"/>
      <w:lvlJc w:val="left"/>
      <w:pPr>
        <w:ind w:left="420" w:hanging="420"/>
      </w:pPr>
      <w:rPr>
        <w:rFonts w:hint="default"/>
      </w:rPr>
    </w:lvl>
    <w:lvl w:ilvl="1">
      <w:start w:val="1"/>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26"/>
  </w:num>
  <w:num w:numId="2">
    <w:abstractNumId w:val="25"/>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9"/>
  </w:num>
  <w:num w:numId="12">
    <w:abstractNumId w:val="39"/>
  </w:num>
  <w:num w:numId="13">
    <w:abstractNumId w:val="34"/>
  </w:num>
  <w:num w:numId="14">
    <w:abstractNumId w:val="33"/>
  </w:num>
  <w:num w:numId="15">
    <w:abstractNumId w:val="37"/>
  </w:num>
  <w:num w:numId="16">
    <w:abstractNumId w:val="42"/>
  </w:num>
  <w:num w:numId="17">
    <w:abstractNumId w:val="27"/>
  </w:num>
  <w:num w:numId="18">
    <w:abstractNumId w:val="16"/>
  </w:num>
  <w:num w:numId="19">
    <w:abstractNumId w:val="12"/>
  </w:num>
  <w:num w:numId="20">
    <w:abstractNumId w:val="24"/>
  </w:num>
  <w:num w:numId="21">
    <w:abstractNumId w:val="29"/>
  </w:num>
  <w:num w:numId="22">
    <w:abstractNumId w:val="14"/>
  </w:num>
  <w:num w:numId="23">
    <w:abstractNumId w:val="3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31"/>
  </w:num>
  <w:num w:numId="26">
    <w:abstractNumId w:val="18"/>
  </w:num>
  <w:num w:numId="27">
    <w:abstractNumId w:val="15"/>
  </w:num>
  <w:num w:numId="28">
    <w:abstractNumId w:val="28"/>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11"/>
  </w:num>
  <w:num w:numId="32">
    <w:abstractNumId w:val="22"/>
  </w:num>
  <w:num w:numId="33">
    <w:abstractNumId w:val="19"/>
  </w:num>
  <w:num w:numId="34">
    <w:abstractNumId w:val="32"/>
  </w:num>
  <w:num w:numId="35">
    <w:abstractNumId w:val="40"/>
  </w:num>
  <w:num w:numId="36">
    <w:abstractNumId w:val="17"/>
  </w:num>
  <w:num w:numId="37">
    <w:abstractNumId w:val="23"/>
  </w:num>
  <w:num w:numId="38">
    <w:abstractNumId w:val="10"/>
  </w:num>
  <w:num w:numId="39">
    <w:abstractNumId w:val="13"/>
  </w:num>
  <w:num w:numId="40">
    <w:abstractNumId w:val="38"/>
  </w:num>
  <w:num w:numId="41">
    <w:abstractNumId w:val="41"/>
  </w:num>
  <w:num w:numId="42">
    <w:abstractNumId w:val="20"/>
  </w:num>
  <w:num w:numId="43">
    <w:abstractNumId w:val="21"/>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AD6"/>
    <w:rsid w:val="00013933"/>
    <w:rsid w:val="0004610C"/>
    <w:rsid w:val="000C5020"/>
    <w:rsid w:val="000E374B"/>
    <w:rsid w:val="001735CD"/>
    <w:rsid w:val="001C2438"/>
    <w:rsid w:val="001C43A9"/>
    <w:rsid w:val="00251AD7"/>
    <w:rsid w:val="00300F74"/>
    <w:rsid w:val="00390ADE"/>
    <w:rsid w:val="003C5194"/>
    <w:rsid w:val="003C7FC4"/>
    <w:rsid w:val="00497662"/>
    <w:rsid w:val="004B7819"/>
    <w:rsid w:val="004C179F"/>
    <w:rsid w:val="005B2D0B"/>
    <w:rsid w:val="006056C9"/>
    <w:rsid w:val="00641AD6"/>
    <w:rsid w:val="00677850"/>
    <w:rsid w:val="006845A8"/>
    <w:rsid w:val="006B052A"/>
    <w:rsid w:val="006C2AFC"/>
    <w:rsid w:val="006F21F5"/>
    <w:rsid w:val="00741AA1"/>
    <w:rsid w:val="00754BEB"/>
    <w:rsid w:val="00756531"/>
    <w:rsid w:val="007B71EF"/>
    <w:rsid w:val="009042AD"/>
    <w:rsid w:val="009071CE"/>
    <w:rsid w:val="0094607C"/>
    <w:rsid w:val="009E65C2"/>
    <w:rsid w:val="00A23F3C"/>
    <w:rsid w:val="00AB7341"/>
    <w:rsid w:val="00AB7E4B"/>
    <w:rsid w:val="00B04BA0"/>
    <w:rsid w:val="00BC16EC"/>
    <w:rsid w:val="00BE3BEE"/>
    <w:rsid w:val="00D17005"/>
    <w:rsid w:val="00D71A92"/>
    <w:rsid w:val="00DF5C5B"/>
    <w:rsid w:val="00E4782A"/>
    <w:rsid w:val="00E67890"/>
    <w:rsid w:val="00E8351D"/>
    <w:rsid w:val="00ED6150"/>
    <w:rsid w:val="00EF0E3D"/>
    <w:rsid w:val="00F021FA"/>
    <w:rsid w:val="00F20BEE"/>
    <w:rsid w:val="00F91117"/>
    <w:rsid w:val="00FF0EAC"/>
    <w:rsid w:val="00FF11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41AD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41AD6"/>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41AD6"/>
    <w:pPr>
      <w:keepNext/>
      <w:numPr>
        <w:ilvl w:val="1"/>
        <w:numId w:val="1"/>
      </w:numPr>
      <w:spacing w:before="240" w:after="60"/>
      <w:outlineLvl w:val="1"/>
    </w:pPr>
    <w:rPr>
      <w:rFonts w:ascii="Arial" w:hAnsi="Arial"/>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41AD6"/>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41AD6"/>
    <w:rPr>
      <w:rFonts w:ascii="Arial" w:eastAsia="Times New Roman" w:hAnsi="Arial" w:cs="Times New Roman"/>
      <w:b/>
      <w:bCs/>
      <w:i/>
      <w:iCs/>
      <w:sz w:val="28"/>
      <w:szCs w:val="28"/>
      <w:lang w:val="x-none" w:eastAsia="x-none"/>
    </w:rPr>
  </w:style>
  <w:style w:type="paragraph" w:customStyle="1" w:styleId="ConsNormal">
    <w:name w:val="ConsNormal"/>
    <w:rsid w:val="00641AD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4">
    <w:name w:val="annotation reference"/>
    <w:uiPriority w:val="99"/>
    <w:semiHidden/>
    <w:rsid w:val="00641AD6"/>
    <w:rPr>
      <w:sz w:val="16"/>
      <w:szCs w:val="16"/>
    </w:rPr>
  </w:style>
  <w:style w:type="paragraph" w:customStyle="1" w:styleId="a">
    <w:name w:val="Пункт"/>
    <w:basedOn w:val="a0"/>
    <w:rsid w:val="00641AD6"/>
    <w:pPr>
      <w:numPr>
        <w:ilvl w:val="2"/>
        <w:numId w:val="1"/>
      </w:numPr>
      <w:spacing w:line="360" w:lineRule="auto"/>
      <w:jc w:val="both"/>
    </w:pPr>
    <w:rPr>
      <w:snapToGrid w:val="0"/>
      <w:sz w:val="28"/>
      <w:szCs w:val="28"/>
    </w:rPr>
  </w:style>
  <w:style w:type="character" w:styleId="a5">
    <w:name w:val="Hyperlink"/>
    <w:uiPriority w:val="99"/>
    <w:rsid w:val="00641AD6"/>
    <w:rPr>
      <w:color w:val="0000FF"/>
      <w:u w:val="single"/>
    </w:rPr>
  </w:style>
  <w:style w:type="paragraph" w:styleId="a6">
    <w:name w:val="Body Text"/>
    <w:basedOn w:val="a0"/>
    <w:link w:val="a7"/>
    <w:semiHidden/>
    <w:rsid w:val="00641AD6"/>
    <w:pPr>
      <w:spacing w:after="120"/>
    </w:pPr>
  </w:style>
  <w:style w:type="character" w:customStyle="1" w:styleId="a7">
    <w:name w:val="Основной текст Знак"/>
    <w:basedOn w:val="a1"/>
    <w:link w:val="a6"/>
    <w:semiHidden/>
    <w:rsid w:val="00641AD6"/>
    <w:rPr>
      <w:rFonts w:ascii="Times New Roman" w:eastAsia="Times New Roman" w:hAnsi="Times New Roman" w:cs="Times New Roman"/>
      <w:sz w:val="24"/>
      <w:szCs w:val="24"/>
      <w:lang w:eastAsia="ru-RU"/>
    </w:rPr>
  </w:style>
  <w:style w:type="paragraph" w:customStyle="1" w:styleId="Times12">
    <w:name w:val="Times 12"/>
    <w:basedOn w:val="a0"/>
    <w:uiPriority w:val="99"/>
    <w:rsid w:val="00641AD6"/>
    <w:pPr>
      <w:overflowPunct w:val="0"/>
      <w:autoSpaceDE w:val="0"/>
      <w:autoSpaceDN w:val="0"/>
      <w:adjustRightInd w:val="0"/>
      <w:ind w:firstLine="567"/>
      <w:jc w:val="both"/>
    </w:pPr>
    <w:rPr>
      <w:bCs/>
      <w:szCs w:val="22"/>
    </w:rPr>
  </w:style>
  <w:style w:type="paragraph" w:styleId="a8">
    <w:name w:val="List Paragraph"/>
    <w:basedOn w:val="a0"/>
    <w:uiPriority w:val="99"/>
    <w:qFormat/>
    <w:rsid w:val="00641AD6"/>
    <w:pPr>
      <w:spacing w:after="200" w:line="276" w:lineRule="auto"/>
      <w:ind w:left="720"/>
      <w:contextualSpacing/>
    </w:pPr>
    <w:rPr>
      <w:rFonts w:ascii="Calibri" w:eastAsia="Calibri" w:hAnsi="Calibri"/>
      <w:sz w:val="22"/>
      <w:szCs w:val="22"/>
      <w:lang w:eastAsia="en-US"/>
    </w:rPr>
  </w:style>
  <w:style w:type="paragraph" w:customStyle="1" w:styleId="11">
    <w:name w:val="Обычный1"/>
    <w:link w:val="12"/>
    <w:rsid w:val="00641AD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2">
    <w:name w:val="Обычный1 Знак"/>
    <w:link w:val="11"/>
    <w:rsid w:val="00641AD6"/>
    <w:rPr>
      <w:rFonts w:ascii="Times New Roman" w:eastAsia="Times New Roman" w:hAnsi="Times New Roman" w:cs="Times New Roman"/>
      <w:sz w:val="20"/>
      <w:szCs w:val="24"/>
      <w:lang w:eastAsia="ru-RU"/>
    </w:rPr>
  </w:style>
  <w:style w:type="paragraph" w:customStyle="1" w:styleId="13">
    <w:name w:val="Основной текст1"/>
    <w:rsid w:val="00641AD6"/>
    <w:pPr>
      <w:spacing w:after="120" w:line="360" w:lineRule="auto"/>
      <w:ind w:firstLine="567"/>
      <w:jc w:val="both"/>
    </w:pPr>
    <w:rPr>
      <w:rFonts w:ascii="Times New Roman" w:eastAsia="ヒラギノ角ゴ Pro W3" w:hAnsi="Times New Roman" w:cs="Times New Roman"/>
      <w:color w:val="000000"/>
      <w:sz w:val="28"/>
      <w:szCs w:val="20"/>
    </w:rPr>
  </w:style>
  <w:style w:type="paragraph" w:customStyle="1" w:styleId="a9">
    <w:name w:val="Свободная форма"/>
    <w:rsid w:val="00641AD6"/>
    <w:pPr>
      <w:spacing w:after="0" w:line="240" w:lineRule="auto"/>
    </w:pPr>
    <w:rPr>
      <w:rFonts w:ascii="Times New Roman" w:eastAsia="ヒラギノ角ゴ Pro W3" w:hAnsi="Times New Roman" w:cs="Times New Roman"/>
      <w:color w:val="000000"/>
      <w:sz w:val="20"/>
      <w:szCs w:val="20"/>
    </w:rPr>
  </w:style>
  <w:style w:type="paragraph" w:customStyle="1" w:styleId="14">
    <w:name w:val="Текст1"/>
    <w:rsid w:val="00641AD6"/>
    <w:pPr>
      <w:spacing w:after="0" w:line="240" w:lineRule="auto"/>
    </w:pPr>
    <w:rPr>
      <w:rFonts w:ascii="Courier New" w:eastAsia="ヒラギノ角ゴ Pro W3" w:hAnsi="Courier New" w:cs="Times New Roman"/>
      <w:color w:val="000000"/>
      <w:sz w:val="20"/>
      <w:szCs w:val="20"/>
    </w:rPr>
  </w:style>
  <w:style w:type="paragraph" w:customStyle="1" w:styleId="31">
    <w:name w:val="Основной текст 31"/>
    <w:basedOn w:val="a0"/>
    <w:rsid w:val="00641AD6"/>
    <w:pPr>
      <w:ind w:firstLine="567"/>
      <w:jc w:val="both"/>
    </w:pPr>
    <w:rPr>
      <w:snapToGrid w:val="0"/>
      <w:szCs w:val="20"/>
    </w:rPr>
  </w:style>
  <w:style w:type="paragraph" w:customStyle="1" w:styleId="consplusnormal">
    <w:name w:val="consplusnormal"/>
    <w:basedOn w:val="a0"/>
    <w:uiPriority w:val="99"/>
    <w:rsid w:val="00641AD6"/>
    <w:pPr>
      <w:spacing w:before="100" w:beforeAutospacing="1" w:after="100" w:afterAutospacing="1"/>
    </w:pPr>
  </w:style>
  <w:style w:type="paragraph" w:styleId="aa">
    <w:name w:val="footnote text"/>
    <w:basedOn w:val="a0"/>
    <w:link w:val="ab"/>
    <w:uiPriority w:val="99"/>
    <w:semiHidden/>
    <w:rsid w:val="00754BEB"/>
    <w:pPr>
      <w:spacing w:after="60"/>
      <w:jc w:val="both"/>
    </w:pPr>
    <w:rPr>
      <w:sz w:val="20"/>
      <w:szCs w:val="20"/>
    </w:rPr>
  </w:style>
  <w:style w:type="character" w:customStyle="1" w:styleId="ab">
    <w:name w:val="Текст сноски Знак"/>
    <w:basedOn w:val="a1"/>
    <w:link w:val="aa"/>
    <w:uiPriority w:val="99"/>
    <w:semiHidden/>
    <w:rsid w:val="00754BEB"/>
    <w:rPr>
      <w:rFonts w:ascii="Times New Roman" w:eastAsia="Times New Roman" w:hAnsi="Times New Roman" w:cs="Times New Roman"/>
      <w:sz w:val="20"/>
      <w:szCs w:val="20"/>
      <w:lang w:eastAsia="ru-RU"/>
    </w:rPr>
  </w:style>
  <w:style w:type="character" w:styleId="ac">
    <w:name w:val="footnote reference"/>
    <w:basedOn w:val="a1"/>
    <w:uiPriority w:val="99"/>
    <w:semiHidden/>
    <w:rsid w:val="00754BEB"/>
    <w:rPr>
      <w:rFonts w:cs="Times New Roman"/>
      <w:vertAlign w:val="superscript"/>
    </w:rPr>
  </w:style>
  <w:style w:type="paragraph" w:styleId="3">
    <w:name w:val="Body Text 3"/>
    <w:basedOn w:val="a0"/>
    <w:link w:val="30"/>
    <w:uiPriority w:val="99"/>
    <w:rsid w:val="00754BEB"/>
    <w:pPr>
      <w:spacing w:after="120"/>
      <w:jc w:val="both"/>
    </w:pPr>
    <w:rPr>
      <w:sz w:val="16"/>
      <w:szCs w:val="16"/>
    </w:rPr>
  </w:style>
  <w:style w:type="character" w:customStyle="1" w:styleId="30">
    <w:name w:val="Основной текст 3 Знак"/>
    <w:basedOn w:val="a1"/>
    <w:link w:val="3"/>
    <w:uiPriority w:val="99"/>
    <w:rsid w:val="00754BEB"/>
    <w:rPr>
      <w:rFonts w:ascii="Times New Roman" w:eastAsia="Times New Roman" w:hAnsi="Times New Roman" w:cs="Times New Roman"/>
      <w:sz w:val="16"/>
      <w:szCs w:val="16"/>
      <w:lang w:eastAsia="ru-RU"/>
    </w:rPr>
  </w:style>
  <w:style w:type="paragraph" w:styleId="ad">
    <w:name w:val="Body Text Indent"/>
    <w:basedOn w:val="a0"/>
    <w:link w:val="ae"/>
    <w:uiPriority w:val="99"/>
    <w:semiHidden/>
    <w:unhideWhenUsed/>
    <w:rsid w:val="009042AD"/>
    <w:pPr>
      <w:spacing w:after="120"/>
      <w:ind w:left="283"/>
    </w:pPr>
  </w:style>
  <w:style w:type="character" w:customStyle="1" w:styleId="ae">
    <w:name w:val="Основной текст с отступом Знак"/>
    <w:basedOn w:val="a1"/>
    <w:link w:val="ad"/>
    <w:uiPriority w:val="99"/>
    <w:semiHidden/>
    <w:rsid w:val="009042AD"/>
    <w:rPr>
      <w:rFonts w:ascii="Times New Roman" w:eastAsia="Times New Roman" w:hAnsi="Times New Roman" w:cs="Times New Roman"/>
      <w:sz w:val="24"/>
      <w:szCs w:val="24"/>
      <w:lang w:eastAsia="ru-RU"/>
    </w:rPr>
  </w:style>
  <w:style w:type="paragraph" w:styleId="21">
    <w:name w:val="Body Text Indent 2"/>
    <w:basedOn w:val="a0"/>
    <w:link w:val="22"/>
    <w:uiPriority w:val="99"/>
    <w:semiHidden/>
    <w:unhideWhenUsed/>
    <w:rsid w:val="009042AD"/>
    <w:pPr>
      <w:spacing w:after="120" w:line="480" w:lineRule="auto"/>
      <w:ind w:left="283"/>
    </w:pPr>
  </w:style>
  <w:style w:type="character" w:customStyle="1" w:styleId="22">
    <w:name w:val="Основной текст с отступом 2 Знак"/>
    <w:basedOn w:val="a1"/>
    <w:link w:val="21"/>
    <w:uiPriority w:val="99"/>
    <w:semiHidden/>
    <w:rsid w:val="009042AD"/>
    <w:rPr>
      <w:rFonts w:ascii="Times New Roman" w:eastAsia="Times New Roman" w:hAnsi="Times New Roman" w:cs="Times New Roman"/>
      <w:sz w:val="24"/>
      <w:szCs w:val="24"/>
      <w:lang w:eastAsia="ru-RU"/>
    </w:rPr>
  </w:style>
  <w:style w:type="paragraph" w:styleId="32">
    <w:name w:val="Body Text Indent 3"/>
    <w:basedOn w:val="a0"/>
    <w:link w:val="33"/>
    <w:uiPriority w:val="99"/>
    <w:semiHidden/>
    <w:unhideWhenUsed/>
    <w:rsid w:val="009042AD"/>
    <w:pPr>
      <w:spacing w:after="120"/>
      <w:ind w:left="283"/>
    </w:pPr>
    <w:rPr>
      <w:sz w:val="16"/>
      <w:szCs w:val="16"/>
    </w:rPr>
  </w:style>
  <w:style w:type="character" w:customStyle="1" w:styleId="33">
    <w:name w:val="Основной текст с отступом 3 Знак"/>
    <w:basedOn w:val="a1"/>
    <w:link w:val="32"/>
    <w:uiPriority w:val="99"/>
    <w:semiHidden/>
    <w:rsid w:val="009042AD"/>
    <w:rPr>
      <w:rFonts w:ascii="Times New Roman" w:eastAsia="Times New Roman" w:hAnsi="Times New Roman" w:cs="Times New Roman"/>
      <w:sz w:val="16"/>
      <w:szCs w:val="16"/>
      <w:lang w:eastAsia="ru-RU"/>
    </w:rPr>
  </w:style>
  <w:style w:type="paragraph" w:styleId="af">
    <w:name w:val="Plain Text"/>
    <w:basedOn w:val="a0"/>
    <w:link w:val="af0"/>
    <w:uiPriority w:val="99"/>
    <w:rsid w:val="009042AD"/>
    <w:rPr>
      <w:rFonts w:ascii="Courier New" w:hAnsi="Courier New"/>
      <w:snapToGrid w:val="0"/>
      <w:sz w:val="20"/>
      <w:szCs w:val="20"/>
    </w:rPr>
  </w:style>
  <w:style w:type="character" w:customStyle="1" w:styleId="af0">
    <w:name w:val="Текст Знак"/>
    <w:basedOn w:val="a1"/>
    <w:link w:val="af"/>
    <w:uiPriority w:val="99"/>
    <w:rsid w:val="009042AD"/>
    <w:rPr>
      <w:rFonts w:ascii="Courier New" w:eastAsia="Times New Roman" w:hAnsi="Courier New" w:cs="Times New Roman"/>
      <w:snapToGrid w:val="0"/>
      <w:sz w:val="20"/>
      <w:szCs w:val="20"/>
      <w:lang w:eastAsia="ru-RU"/>
    </w:rPr>
  </w:style>
  <w:style w:type="paragraph" w:customStyle="1" w:styleId="Heading11">
    <w:name w:val="Heading 11"/>
    <w:uiPriority w:val="99"/>
    <w:rsid w:val="009042AD"/>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9042AD"/>
    <w:pPr>
      <w:widowControl w:val="0"/>
      <w:spacing w:before="20" w:after="20" w:line="240" w:lineRule="auto"/>
    </w:pPr>
    <w:rPr>
      <w:rFonts w:ascii="Times New Roman" w:eastAsia="Calibri" w:hAnsi="Times New Roman" w:cs="Times New Roman"/>
      <w:sz w:val="20"/>
      <w:szCs w:val="20"/>
      <w:lang w:eastAsia="ru-RU"/>
    </w:rPr>
  </w:style>
  <w:style w:type="paragraph" w:customStyle="1" w:styleId="Iiiaeuiue">
    <w:name w:val="Ii?iaeuiue"/>
    <w:uiPriority w:val="99"/>
    <w:rsid w:val="009042AD"/>
    <w:pPr>
      <w:autoSpaceDE w:val="0"/>
      <w:autoSpaceDN w:val="0"/>
      <w:spacing w:after="0" w:line="240" w:lineRule="auto"/>
    </w:pPr>
    <w:rPr>
      <w:rFonts w:ascii="Times New Roman" w:eastAsia="Calibri" w:hAnsi="Times New Roman" w:cs="Times New Roman"/>
      <w:sz w:val="20"/>
      <w:szCs w:val="20"/>
      <w:lang w:eastAsia="ru-RU"/>
    </w:rPr>
  </w:style>
  <w:style w:type="paragraph" w:styleId="af1">
    <w:name w:val="Balloon Text"/>
    <w:basedOn w:val="a0"/>
    <w:link w:val="af2"/>
    <w:uiPriority w:val="99"/>
    <w:semiHidden/>
    <w:unhideWhenUsed/>
    <w:rsid w:val="00BC16EC"/>
    <w:rPr>
      <w:rFonts w:ascii="Tahoma" w:hAnsi="Tahoma" w:cs="Tahoma"/>
      <w:sz w:val="16"/>
      <w:szCs w:val="16"/>
    </w:rPr>
  </w:style>
  <w:style w:type="character" w:customStyle="1" w:styleId="af2">
    <w:name w:val="Текст выноски Знак"/>
    <w:basedOn w:val="a1"/>
    <w:link w:val="af1"/>
    <w:uiPriority w:val="99"/>
    <w:semiHidden/>
    <w:rsid w:val="00BC16E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41AD6"/>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641AD6"/>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41AD6"/>
    <w:pPr>
      <w:keepNext/>
      <w:numPr>
        <w:ilvl w:val="1"/>
        <w:numId w:val="1"/>
      </w:numPr>
      <w:spacing w:before="240" w:after="60"/>
      <w:outlineLvl w:val="1"/>
    </w:pPr>
    <w:rPr>
      <w:rFonts w:ascii="Arial" w:hAnsi="Arial"/>
      <w:b/>
      <w:bCs/>
      <w:i/>
      <w:iCs/>
      <w:sz w:val="28"/>
      <w:szCs w:val="2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41AD6"/>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641AD6"/>
    <w:rPr>
      <w:rFonts w:ascii="Arial" w:eastAsia="Times New Roman" w:hAnsi="Arial" w:cs="Times New Roman"/>
      <w:b/>
      <w:bCs/>
      <w:i/>
      <w:iCs/>
      <w:sz w:val="28"/>
      <w:szCs w:val="28"/>
      <w:lang w:val="x-none" w:eastAsia="x-none"/>
    </w:rPr>
  </w:style>
  <w:style w:type="paragraph" w:customStyle="1" w:styleId="ConsNormal">
    <w:name w:val="ConsNormal"/>
    <w:rsid w:val="00641AD6"/>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4">
    <w:name w:val="annotation reference"/>
    <w:uiPriority w:val="99"/>
    <w:semiHidden/>
    <w:rsid w:val="00641AD6"/>
    <w:rPr>
      <w:sz w:val="16"/>
      <w:szCs w:val="16"/>
    </w:rPr>
  </w:style>
  <w:style w:type="paragraph" w:customStyle="1" w:styleId="a">
    <w:name w:val="Пункт"/>
    <w:basedOn w:val="a0"/>
    <w:rsid w:val="00641AD6"/>
    <w:pPr>
      <w:numPr>
        <w:ilvl w:val="2"/>
        <w:numId w:val="1"/>
      </w:numPr>
      <w:spacing w:line="360" w:lineRule="auto"/>
      <w:jc w:val="both"/>
    </w:pPr>
    <w:rPr>
      <w:snapToGrid w:val="0"/>
      <w:sz w:val="28"/>
      <w:szCs w:val="28"/>
    </w:rPr>
  </w:style>
  <w:style w:type="character" w:styleId="a5">
    <w:name w:val="Hyperlink"/>
    <w:uiPriority w:val="99"/>
    <w:rsid w:val="00641AD6"/>
    <w:rPr>
      <w:color w:val="0000FF"/>
      <w:u w:val="single"/>
    </w:rPr>
  </w:style>
  <w:style w:type="paragraph" w:styleId="a6">
    <w:name w:val="Body Text"/>
    <w:basedOn w:val="a0"/>
    <w:link w:val="a7"/>
    <w:semiHidden/>
    <w:rsid w:val="00641AD6"/>
    <w:pPr>
      <w:spacing w:after="120"/>
    </w:pPr>
  </w:style>
  <w:style w:type="character" w:customStyle="1" w:styleId="a7">
    <w:name w:val="Основной текст Знак"/>
    <w:basedOn w:val="a1"/>
    <w:link w:val="a6"/>
    <w:semiHidden/>
    <w:rsid w:val="00641AD6"/>
    <w:rPr>
      <w:rFonts w:ascii="Times New Roman" w:eastAsia="Times New Roman" w:hAnsi="Times New Roman" w:cs="Times New Roman"/>
      <w:sz w:val="24"/>
      <w:szCs w:val="24"/>
      <w:lang w:eastAsia="ru-RU"/>
    </w:rPr>
  </w:style>
  <w:style w:type="paragraph" w:customStyle="1" w:styleId="Times12">
    <w:name w:val="Times 12"/>
    <w:basedOn w:val="a0"/>
    <w:uiPriority w:val="99"/>
    <w:rsid w:val="00641AD6"/>
    <w:pPr>
      <w:overflowPunct w:val="0"/>
      <w:autoSpaceDE w:val="0"/>
      <w:autoSpaceDN w:val="0"/>
      <w:adjustRightInd w:val="0"/>
      <w:ind w:firstLine="567"/>
      <w:jc w:val="both"/>
    </w:pPr>
    <w:rPr>
      <w:bCs/>
      <w:szCs w:val="22"/>
    </w:rPr>
  </w:style>
  <w:style w:type="paragraph" w:styleId="a8">
    <w:name w:val="List Paragraph"/>
    <w:basedOn w:val="a0"/>
    <w:uiPriority w:val="99"/>
    <w:qFormat/>
    <w:rsid w:val="00641AD6"/>
    <w:pPr>
      <w:spacing w:after="200" w:line="276" w:lineRule="auto"/>
      <w:ind w:left="720"/>
      <w:contextualSpacing/>
    </w:pPr>
    <w:rPr>
      <w:rFonts w:ascii="Calibri" w:eastAsia="Calibri" w:hAnsi="Calibri"/>
      <w:sz w:val="22"/>
      <w:szCs w:val="22"/>
      <w:lang w:eastAsia="en-US"/>
    </w:rPr>
  </w:style>
  <w:style w:type="paragraph" w:customStyle="1" w:styleId="11">
    <w:name w:val="Обычный1"/>
    <w:link w:val="12"/>
    <w:rsid w:val="00641AD6"/>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2">
    <w:name w:val="Обычный1 Знак"/>
    <w:link w:val="11"/>
    <w:rsid w:val="00641AD6"/>
    <w:rPr>
      <w:rFonts w:ascii="Times New Roman" w:eastAsia="Times New Roman" w:hAnsi="Times New Roman" w:cs="Times New Roman"/>
      <w:sz w:val="20"/>
      <w:szCs w:val="24"/>
      <w:lang w:eastAsia="ru-RU"/>
    </w:rPr>
  </w:style>
  <w:style w:type="paragraph" w:customStyle="1" w:styleId="13">
    <w:name w:val="Основной текст1"/>
    <w:rsid w:val="00641AD6"/>
    <w:pPr>
      <w:spacing w:after="120" w:line="360" w:lineRule="auto"/>
      <w:ind w:firstLine="567"/>
      <w:jc w:val="both"/>
    </w:pPr>
    <w:rPr>
      <w:rFonts w:ascii="Times New Roman" w:eastAsia="ヒラギノ角ゴ Pro W3" w:hAnsi="Times New Roman" w:cs="Times New Roman"/>
      <w:color w:val="000000"/>
      <w:sz w:val="28"/>
      <w:szCs w:val="20"/>
    </w:rPr>
  </w:style>
  <w:style w:type="paragraph" w:customStyle="1" w:styleId="a9">
    <w:name w:val="Свободная форма"/>
    <w:rsid w:val="00641AD6"/>
    <w:pPr>
      <w:spacing w:after="0" w:line="240" w:lineRule="auto"/>
    </w:pPr>
    <w:rPr>
      <w:rFonts w:ascii="Times New Roman" w:eastAsia="ヒラギノ角ゴ Pro W3" w:hAnsi="Times New Roman" w:cs="Times New Roman"/>
      <w:color w:val="000000"/>
      <w:sz w:val="20"/>
      <w:szCs w:val="20"/>
    </w:rPr>
  </w:style>
  <w:style w:type="paragraph" w:customStyle="1" w:styleId="14">
    <w:name w:val="Текст1"/>
    <w:rsid w:val="00641AD6"/>
    <w:pPr>
      <w:spacing w:after="0" w:line="240" w:lineRule="auto"/>
    </w:pPr>
    <w:rPr>
      <w:rFonts w:ascii="Courier New" w:eastAsia="ヒラギノ角ゴ Pro W3" w:hAnsi="Courier New" w:cs="Times New Roman"/>
      <w:color w:val="000000"/>
      <w:sz w:val="20"/>
      <w:szCs w:val="20"/>
    </w:rPr>
  </w:style>
  <w:style w:type="paragraph" w:customStyle="1" w:styleId="31">
    <w:name w:val="Основной текст 31"/>
    <w:basedOn w:val="a0"/>
    <w:rsid w:val="00641AD6"/>
    <w:pPr>
      <w:ind w:firstLine="567"/>
      <w:jc w:val="both"/>
    </w:pPr>
    <w:rPr>
      <w:snapToGrid w:val="0"/>
      <w:szCs w:val="20"/>
    </w:rPr>
  </w:style>
  <w:style w:type="paragraph" w:customStyle="1" w:styleId="consplusnormal">
    <w:name w:val="consplusnormal"/>
    <w:basedOn w:val="a0"/>
    <w:uiPriority w:val="99"/>
    <w:rsid w:val="00641AD6"/>
    <w:pPr>
      <w:spacing w:before="100" w:beforeAutospacing="1" w:after="100" w:afterAutospacing="1"/>
    </w:pPr>
  </w:style>
  <w:style w:type="paragraph" w:styleId="aa">
    <w:name w:val="footnote text"/>
    <w:basedOn w:val="a0"/>
    <w:link w:val="ab"/>
    <w:uiPriority w:val="99"/>
    <w:semiHidden/>
    <w:rsid w:val="00754BEB"/>
    <w:pPr>
      <w:spacing w:after="60"/>
      <w:jc w:val="both"/>
    </w:pPr>
    <w:rPr>
      <w:sz w:val="20"/>
      <w:szCs w:val="20"/>
    </w:rPr>
  </w:style>
  <w:style w:type="character" w:customStyle="1" w:styleId="ab">
    <w:name w:val="Текст сноски Знак"/>
    <w:basedOn w:val="a1"/>
    <w:link w:val="aa"/>
    <w:uiPriority w:val="99"/>
    <w:semiHidden/>
    <w:rsid w:val="00754BEB"/>
    <w:rPr>
      <w:rFonts w:ascii="Times New Roman" w:eastAsia="Times New Roman" w:hAnsi="Times New Roman" w:cs="Times New Roman"/>
      <w:sz w:val="20"/>
      <w:szCs w:val="20"/>
      <w:lang w:eastAsia="ru-RU"/>
    </w:rPr>
  </w:style>
  <w:style w:type="character" w:styleId="ac">
    <w:name w:val="footnote reference"/>
    <w:basedOn w:val="a1"/>
    <w:uiPriority w:val="99"/>
    <w:semiHidden/>
    <w:rsid w:val="00754BEB"/>
    <w:rPr>
      <w:rFonts w:cs="Times New Roman"/>
      <w:vertAlign w:val="superscript"/>
    </w:rPr>
  </w:style>
  <w:style w:type="paragraph" w:styleId="3">
    <w:name w:val="Body Text 3"/>
    <w:basedOn w:val="a0"/>
    <w:link w:val="30"/>
    <w:uiPriority w:val="99"/>
    <w:rsid w:val="00754BEB"/>
    <w:pPr>
      <w:spacing w:after="120"/>
      <w:jc w:val="both"/>
    </w:pPr>
    <w:rPr>
      <w:sz w:val="16"/>
      <w:szCs w:val="16"/>
    </w:rPr>
  </w:style>
  <w:style w:type="character" w:customStyle="1" w:styleId="30">
    <w:name w:val="Основной текст 3 Знак"/>
    <w:basedOn w:val="a1"/>
    <w:link w:val="3"/>
    <w:uiPriority w:val="99"/>
    <w:rsid w:val="00754BEB"/>
    <w:rPr>
      <w:rFonts w:ascii="Times New Roman" w:eastAsia="Times New Roman" w:hAnsi="Times New Roman" w:cs="Times New Roman"/>
      <w:sz w:val="16"/>
      <w:szCs w:val="16"/>
      <w:lang w:eastAsia="ru-RU"/>
    </w:rPr>
  </w:style>
  <w:style w:type="paragraph" w:styleId="ad">
    <w:name w:val="Body Text Indent"/>
    <w:basedOn w:val="a0"/>
    <w:link w:val="ae"/>
    <w:uiPriority w:val="99"/>
    <w:semiHidden/>
    <w:unhideWhenUsed/>
    <w:rsid w:val="009042AD"/>
    <w:pPr>
      <w:spacing w:after="120"/>
      <w:ind w:left="283"/>
    </w:pPr>
  </w:style>
  <w:style w:type="character" w:customStyle="1" w:styleId="ae">
    <w:name w:val="Основной текст с отступом Знак"/>
    <w:basedOn w:val="a1"/>
    <w:link w:val="ad"/>
    <w:uiPriority w:val="99"/>
    <w:semiHidden/>
    <w:rsid w:val="009042AD"/>
    <w:rPr>
      <w:rFonts w:ascii="Times New Roman" w:eastAsia="Times New Roman" w:hAnsi="Times New Roman" w:cs="Times New Roman"/>
      <w:sz w:val="24"/>
      <w:szCs w:val="24"/>
      <w:lang w:eastAsia="ru-RU"/>
    </w:rPr>
  </w:style>
  <w:style w:type="paragraph" w:styleId="21">
    <w:name w:val="Body Text Indent 2"/>
    <w:basedOn w:val="a0"/>
    <w:link w:val="22"/>
    <w:uiPriority w:val="99"/>
    <w:semiHidden/>
    <w:unhideWhenUsed/>
    <w:rsid w:val="009042AD"/>
    <w:pPr>
      <w:spacing w:after="120" w:line="480" w:lineRule="auto"/>
      <w:ind w:left="283"/>
    </w:pPr>
  </w:style>
  <w:style w:type="character" w:customStyle="1" w:styleId="22">
    <w:name w:val="Основной текст с отступом 2 Знак"/>
    <w:basedOn w:val="a1"/>
    <w:link w:val="21"/>
    <w:uiPriority w:val="99"/>
    <w:semiHidden/>
    <w:rsid w:val="009042AD"/>
    <w:rPr>
      <w:rFonts w:ascii="Times New Roman" w:eastAsia="Times New Roman" w:hAnsi="Times New Roman" w:cs="Times New Roman"/>
      <w:sz w:val="24"/>
      <w:szCs w:val="24"/>
      <w:lang w:eastAsia="ru-RU"/>
    </w:rPr>
  </w:style>
  <w:style w:type="paragraph" w:styleId="32">
    <w:name w:val="Body Text Indent 3"/>
    <w:basedOn w:val="a0"/>
    <w:link w:val="33"/>
    <w:uiPriority w:val="99"/>
    <w:semiHidden/>
    <w:unhideWhenUsed/>
    <w:rsid w:val="009042AD"/>
    <w:pPr>
      <w:spacing w:after="120"/>
      <w:ind w:left="283"/>
    </w:pPr>
    <w:rPr>
      <w:sz w:val="16"/>
      <w:szCs w:val="16"/>
    </w:rPr>
  </w:style>
  <w:style w:type="character" w:customStyle="1" w:styleId="33">
    <w:name w:val="Основной текст с отступом 3 Знак"/>
    <w:basedOn w:val="a1"/>
    <w:link w:val="32"/>
    <w:uiPriority w:val="99"/>
    <w:semiHidden/>
    <w:rsid w:val="009042AD"/>
    <w:rPr>
      <w:rFonts w:ascii="Times New Roman" w:eastAsia="Times New Roman" w:hAnsi="Times New Roman" w:cs="Times New Roman"/>
      <w:sz w:val="16"/>
      <w:szCs w:val="16"/>
      <w:lang w:eastAsia="ru-RU"/>
    </w:rPr>
  </w:style>
  <w:style w:type="paragraph" w:styleId="af">
    <w:name w:val="Plain Text"/>
    <w:basedOn w:val="a0"/>
    <w:link w:val="af0"/>
    <w:uiPriority w:val="99"/>
    <w:rsid w:val="009042AD"/>
    <w:rPr>
      <w:rFonts w:ascii="Courier New" w:hAnsi="Courier New"/>
      <w:snapToGrid w:val="0"/>
      <w:sz w:val="20"/>
      <w:szCs w:val="20"/>
    </w:rPr>
  </w:style>
  <w:style w:type="character" w:customStyle="1" w:styleId="af0">
    <w:name w:val="Текст Знак"/>
    <w:basedOn w:val="a1"/>
    <w:link w:val="af"/>
    <w:uiPriority w:val="99"/>
    <w:rsid w:val="009042AD"/>
    <w:rPr>
      <w:rFonts w:ascii="Courier New" w:eastAsia="Times New Roman" w:hAnsi="Courier New" w:cs="Times New Roman"/>
      <w:snapToGrid w:val="0"/>
      <w:sz w:val="20"/>
      <w:szCs w:val="20"/>
      <w:lang w:eastAsia="ru-RU"/>
    </w:rPr>
  </w:style>
  <w:style w:type="paragraph" w:customStyle="1" w:styleId="Heading11">
    <w:name w:val="Heading 11"/>
    <w:uiPriority w:val="99"/>
    <w:rsid w:val="009042AD"/>
    <w:pPr>
      <w:widowControl w:val="0"/>
      <w:spacing w:before="360" w:after="40" w:line="240" w:lineRule="auto"/>
    </w:pPr>
    <w:rPr>
      <w:rFonts w:ascii="Times New Roman" w:eastAsia="Calibri" w:hAnsi="Times New Roman" w:cs="Times New Roman"/>
      <w:b/>
      <w:sz w:val="24"/>
      <w:szCs w:val="20"/>
      <w:lang w:eastAsia="ru-RU"/>
    </w:rPr>
  </w:style>
  <w:style w:type="paragraph" w:customStyle="1" w:styleId="TableText">
    <w:name w:val="Table Text"/>
    <w:uiPriority w:val="99"/>
    <w:rsid w:val="009042AD"/>
    <w:pPr>
      <w:widowControl w:val="0"/>
      <w:spacing w:before="20" w:after="20" w:line="240" w:lineRule="auto"/>
    </w:pPr>
    <w:rPr>
      <w:rFonts w:ascii="Times New Roman" w:eastAsia="Calibri" w:hAnsi="Times New Roman" w:cs="Times New Roman"/>
      <w:sz w:val="20"/>
      <w:szCs w:val="20"/>
      <w:lang w:eastAsia="ru-RU"/>
    </w:rPr>
  </w:style>
  <w:style w:type="paragraph" w:customStyle="1" w:styleId="Iiiaeuiue">
    <w:name w:val="Ii?iaeuiue"/>
    <w:uiPriority w:val="99"/>
    <w:rsid w:val="009042AD"/>
    <w:pPr>
      <w:autoSpaceDE w:val="0"/>
      <w:autoSpaceDN w:val="0"/>
      <w:spacing w:after="0" w:line="240" w:lineRule="auto"/>
    </w:pPr>
    <w:rPr>
      <w:rFonts w:ascii="Times New Roman" w:eastAsia="Calibri" w:hAnsi="Times New Roman" w:cs="Times New Roman"/>
      <w:sz w:val="20"/>
      <w:szCs w:val="20"/>
      <w:lang w:eastAsia="ru-RU"/>
    </w:rPr>
  </w:style>
  <w:style w:type="paragraph" w:styleId="af1">
    <w:name w:val="Balloon Text"/>
    <w:basedOn w:val="a0"/>
    <w:link w:val="af2"/>
    <w:uiPriority w:val="99"/>
    <w:semiHidden/>
    <w:unhideWhenUsed/>
    <w:rsid w:val="00BC16EC"/>
    <w:rPr>
      <w:rFonts w:ascii="Tahoma" w:hAnsi="Tahoma" w:cs="Tahoma"/>
      <w:sz w:val="16"/>
      <w:szCs w:val="16"/>
    </w:rPr>
  </w:style>
  <w:style w:type="character" w:customStyle="1" w:styleId="af2">
    <w:name w:val="Текст выноски Знак"/>
    <w:basedOn w:val="a1"/>
    <w:link w:val="af1"/>
    <w:uiPriority w:val="99"/>
    <w:semiHidden/>
    <w:rsid w:val="00BC16E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789358">
      <w:bodyDiv w:val="1"/>
      <w:marLeft w:val="0"/>
      <w:marRight w:val="0"/>
      <w:marTop w:val="0"/>
      <w:marBottom w:val="0"/>
      <w:divBdr>
        <w:top w:val="none" w:sz="0" w:space="0" w:color="auto"/>
        <w:left w:val="none" w:sz="0" w:space="0" w:color="auto"/>
        <w:bottom w:val="none" w:sz="0" w:space="0" w:color="auto"/>
        <w:right w:val="none" w:sz="0" w:space="0" w:color="auto"/>
      </w:divBdr>
    </w:div>
    <w:div w:id="136076001">
      <w:bodyDiv w:val="1"/>
      <w:marLeft w:val="0"/>
      <w:marRight w:val="0"/>
      <w:marTop w:val="0"/>
      <w:marBottom w:val="0"/>
      <w:divBdr>
        <w:top w:val="none" w:sz="0" w:space="0" w:color="auto"/>
        <w:left w:val="none" w:sz="0" w:space="0" w:color="auto"/>
        <w:bottom w:val="none" w:sz="0" w:space="0" w:color="auto"/>
        <w:right w:val="none" w:sz="0" w:space="0" w:color="auto"/>
      </w:divBdr>
    </w:div>
    <w:div w:id="488907128">
      <w:bodyDiv w:val="1"/>
      <w:marLeft w:val="0"/>
      <w:marRight w:val="0"/>
      <w:marTop w:val="0"/>
      <w:marBottom w:val="0"/>
      <w:divBdr>
        <w:top w:val="none" w:sz="0" w:space="0" w:color="auto"/>
        <w:left w:val="none" w:sz="0" w:space="0" w:color="auto"/>
        <w:bottom w:val="none" w:sz="0" w:space="0" w:color="auto"/>
        <w:right w:val="none" w:sz="0" w:space="0" w:color="auto"/>
      </w:divBdr>
    </w:div>
    <w:div w:id="1078287373">
      <w:bodyDiv w:val="1"/>
      <w:marLeft w:val="0"/>
      <w:marRight w:val="0"/>
      <w:marTop w:val="0"/>
      <w:marBottom w:val="0"/>
      <w:divBdr>
        <w:top w:val="none" w:sz="0" w:space="0" w:color="auto"/>
        <w:left w:val="none" w:sz="0" w:space="0" w:color="auto"/>
        <w:bottom w:val="none" w:sz="0" w:space="0" w:color="auto"/>
        <w:right w:val="none" w:sz="0" w:space="0" w:color="auto"/>
      </w:divBdr>
    </w:div>
    <w:div w:id="1376001939">
      <w:bodyDiv w:val="1"/>
      <w:marLeft w:val="0"/>
      <w:marRight w:val="0"/>
      <w:marTop w:val="0"/>
      <w:marBottom w:val="0"/>
      <w:divBdr>
        <w:top w:val="none" w:sz="0" w:space="0" w:color="auto"/>
        <w:left w:val="none" w:sz="0" w:space="0" w:color="auto"/>
        <w:bottom w:val="none" w:sz="0" w:space="0" w:color="auto"/>
        <w:right w:val="none" w:sz="0" w:space="0" w:color="auto"/>
      </w:divBdr>
    </w:div>
    <w:div w:id="177289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racle.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512</TotalTime>
  <Pages>18</Pages>
  <Words>7094</Words>
  <Characters>40439</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47439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6679</dc:creator>
  <cp:lastModifiedBy>Бутусова Марина Викторовна</cp:lastModifiedBy>
  <cp:revision>31</cp:revision>
  <cp:lastPrinted>2014-02-13T06:54:00Z</cp:lastPrinted>
  <dcterms:created xsi:type="dcterms:W3CDTF">2014-01-16T13:34:00Z</dcterms:created>
  <dcterms:modified xsi:type="dcterms:W3CDTF">2014-02-13T10:42:00Z</dcterms:modified>
</cp:coreProperties>
</file>