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DF1" w:rsidRPr="002D7BFC" w:rsidRDefault="00594DF1" w:rsidP="00594DF1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594DF1" w:rsidRPr="002D7BFC" w:rsidRDefault="00594DF1" w:rsidP="00594D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94DF1" w:rsidRPr="002D7BFC" w:rsidRDefault="00594DF1" w:rsidP="00594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94DF1" w:rsidRPr="002D7BFC" w:rsidRDefault="00594DF1" w:rsidP="00594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594DF1" w:rsidRPr="002D7BFC" w:rsidRDefault="00594DF1" w:rsidP="00594DF1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594DF1" w:rsidRPr="002D7BFC" w:rsidRDefault="00594DF1" w:rsidP="00594DF1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594DF1" w:rsidRPr="002D7BFC" w:rsidRDefault="00594DF1" w:rsidP="00594D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594DF1" w:rsidRPr="002D7BFC" w:rsidRDefault="00594DF1" w:rsidP="00594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620AD3">
        <w:rPr>
          <w:sz w:val="28"/>
          <w:szCs w:val="28"/>
        </w:rPr>
        <w:t>Поставка охладителей анализируемой пробы для подачи в систему  РК для сооружения энергоблока №4 Ростовской АЭС</w:t>
      </w:r>
      <w:r w:rsidRPr="002419D1">
        <w:rPr>
          <w:sz w:val="28"/>
          <w:szCs w:val="28"/>
        </w:rPr>
        <w:t>.</w:t>
      </w:r>
    </w:p>
    <w:p w:rsidR="00594DF1" w:rsidRPr="002D7BFC" w:rsidRDefault="00594DF1" w:rsidP="00594D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594DF1" w:rsidRPr="002D7BFC" w:rsidRDefault="00594DF1" w:rsidP="00594D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594DF1" w:rsidRPr="002D7BFC" w:rsidRDefault="00594DF1" w:rsidP="00594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594DF1" w:rsidRPr="002D7BFC" w:rsidRDefault="00594DF1" w:rsidP="00594D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594DF1" w:rsidRPr="002D7BFC" w:rsidRDefault="00594DF1" w:rsidP="00594D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594DF1" w:rsidRPr="002D7BFC" w:rsidRDefault="00594DF1" w:rsidP="00594D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594DF1" w:rsidRPr="002D7BFC" w:rsidRDefault="00594DF1" w:rsidP="00594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594DF1" w:rsidRPr="002D7BFC" w:rsidRDefault="00594DF1" w:rsidP="00594DF1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594DF1" w:rsidRPr="002D7BFC" w:rsidRDefault="00594DF1" w:rsidP="00594D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94DF1" w:rsidRPr="002D7BFC" w:rsidRDefault="00594DF1" w:rsidP="00594D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94DF1" w:rsidRPr="002D7BFC" w:rsidRDefault="00594DF1" w:rsidP="00594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EE37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1 238 440,05 </w:t>
      </w:r>
      <w:r>
        <w:rPr>
          <w:sz w:val="28"/>
          <w:szCs w:val="28"/>
        </w:rPr>
        <w:t>(</w:t>
      </w:r>
      <w:r w:rsidRPr="00620AD3">
        <w:rPr>
          <w:sz w:val="28"/>
          <w:szCs w:val="28"/>
        </w:rPr>
        <w:t>Один миллион двести тридцать восемь тысяч четыреста сорок</w:t>
      </w:r>
      <w:r>
        <w:rPr>
          <w:sz w:val="28"/>
          <w:szCs w:val="28"/>
        </w:rPr>
        <w:t>)</w:t>
      </w:r>
      <w:r w:rsidRPr="00620AD3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05</w:t>
      </w:r>
      <w:r w:rsidRPr="00620AD3">
        <w:rPr>
          <w:sz w:val="28"/>
          <w:szCs w:val="28"/>
        </w:rPr>
        <w:t xml:space="preserve"> копеек</w:t>
      </w:r>
      <w:r w:rsidRPr="00FF2A55">
        <w:rPr>
          <w:sz w:val="28"/>
          <w:szCs w:val="28"/>
        </w:rPr>
        <w:t>,</w:t>
      </w:r>
      <w:r w:rsidRPr="00DD7B1F">
        <w:rPr>
          <w:sz w:val="28"/>
          <w:szCs w:val="28"/>
        </w:rPr>
        <w:t xml:space="preserve"> включая НДС</w:t>
      </w:r>
      <w:r w:rsidRPr="002D7BFC">
        <w:rPr>
          <w:sz w:val="28"/>
          <w:szCs w:val="28"/>
        </w:rPr>
        <w:t>.</w:t>
      </w:r>
    </w:p>
    <w:p w:rsidR="00594DF1" w:rsidRPr="002D7BFC" w:rsidRDefault="00594DF1" w:rsidP="00594DF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594DF1" w:rsidRPr="002D7BFC" w:rsidRDefault="00594DF1" w:rsidP="00594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94DF1" w:rsidRPr="002D7BFC" w:rsidRDefault="00594DF1" w:rsidP="00594DF1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94DF1" w:rsidRPr="002D7BFC" w:rsidRDefault="00594DF1" w:rsidP="00594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594DF1" w:rsidRPr="002D7BFC" w:rsidRDefault="00594DF1" w:rsidP="00594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594DF1" w:rsidRPr="002D7BFC" w:rsidRDefault="00594DF1" w:rsidP="00594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94DF1" w:rsidRPr="002D7BFC" w:rsidRDefault="00594DF1" w:rsidP="00594DF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</w:t>
      </w:r>
      <w:proofErr w:type="gramEnd"/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594DF1" w:rsidRPr="002D7BFC" w:rsidRDefault="00594DF1" w:rsidP="00594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января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594DF1" w:rsidRPr="002D7BFC" w:rsidRDefault="00594DF1" w:rsidP="00594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20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2D7BFC">
        <w:rPr>
          <w:b/>
          <w:spacing w:val="-6"/>
          <w:sz w:val="28"/>
          <w:szCs w:val="28"/>
        </w:rPr>
        <w:t xml:space="preserve">  </w:t>
      </w:r>
      <w:r>
        <w:rPr>
          <w:b/>
          <w:spacing w:val="-6"/>
          <w:sz w:val="28"/>
          <w:szCs w:val="28"/>
        </w:rPr>
        <w:t>2015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594DF1" w:rsidRPr="002D7BFC" w:rsidRDefault="00594DF1" w:rsidP="00594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>. Нижний Новгород, пл. Свободы, д.</w:t>
      </w:r>
      <w:r>
        <w:rPr>
          <w:sz w:val="28"/>
          <w:szCs w:val="28"/>
        </w:rPr>
        <w:t> </w:t>
      </w:r>
      <w:r w:rsidRPr="002D7BFC">
        <w:rPr>
          <w:sz w:val="28"/>
          <w:szCs w:val="28"/>
        </w:rPr>
        <w:t xml:space="preserve">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27» февраля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594DF1" w:rsidRPr="002D7BFC" w:rsidRDefault="00594DF1" w:rsidP="00594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594DF1" w:rsidRPr="002D7BFC" w:rsidRDefault="00594DF1" w:rsidP="00594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594DF1" w:rsidRPr="002D7BFC" w:rsidRDefault="00594DF1" w:rsidP="00594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94DF1" w:rsidRPr="002D7BFC" w:rsidRDefault="00594DF1" w:rsidP="00594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94DF1" w:rsidRPr="002D7BFC" w:rsidRDefault="00594DF1" w:rsidP="00594D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E4C31" w:rsidRDefault="00CE4C31"/>
    <w:sectPr w:rsidR="00CE4C31" w:rsidSect="00594DF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94DF1"/>
    <w:rsid w:val="00594DF1"/>
    <w:rsid w:val="00CE4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4DF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947</Words>
  <Characters>5398</Characters>
  <Application>Microsoft Office Word</Application>
  <DocSecurity>0</DocSecurity>
  <Lines>44</Lines>
  <Paragraphs>12</Paragraphs>
  <ScaleCrop>false</ScaleCrop>
  <Company>NIAEP</Company>
  <LinksUpToDate>false</LinksUpToDate>
  <CharactersWithSpaces>6333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2014-12-26T11:49:00Z</dcterms:created>
  <dcterms:modified xsi:type="dcterms:W3CDTF">2014-12-26T11:49:00Z</dcterms:modified>
</cp:coreProperties>
</file>