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D0A" w:rsidRPr="00A42DDB" w:rsidRDefault="002F5D0A" w:rsidP="002F5D0A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  <w:r w:rsidRPr="00A42DDB">
        <w:rPr>
          <w:b/>
          <w:bCs/>
          <w:sz w:val="28"/>
          <w:szCs w:val="28"/>
        </w:rPr>
        <w:t>ИЗВЕЩЕНИЕ О ПРОВЕДЕНИИ ЗАПРОСА ЦЕН В ЭЛЕКТРОННОЙ ФОРМЕ</w:t>
      </w:r>
    </w:p>
    <w:p w:rsidR="002F5D0A" w:rsidRPr="00A42DDB" w:rsidRDefault="002F5D0A" w:rsidP="002F5D0A">
      <w:pPr>
        <w:rPr>
          <w:rFonts w:ascii="Times New Roman" w:hAnsi="Times New Roman"/>
          <w:sz w:val="28"/>
          <w:szCs w:val="28"/>
        </w:rPr>
      </w:pPr>
    </w:p>
    <w:p w:rsidR="002F5D0A" w:rsidRPr="00A42DDB" w:rsidRDefault="002F5D0A" w:rsidP="002F5D0A">
      <w:pPr>
        <w:pStyle w:val="a4"/>
        <w:numPr>
          <w:ilvl w:val="0"/>
          <w:numId w:val="1"/>
        </w:numPr>
        <w:spacing w:before="0" w:beforeAutospacing="0" w:after="0" w:afterAutospacing="0"/>
        <w:ind w:left="20" w:firstLine="689"/>
        <w:jc w:val="both"/>
        <w:rPr>
          <w:sz w:val="28"/>
          <w:szCs w:val="28"/>
        </w:rPr>
      </w:pPr>
      <w:r w:rsidRPr="00A42DDB">
        <w:rPr>
          <w:b/>
          <w:bCs/>
          <w:sz w:val="28"/>
          <w:szCs w:val="28"/>
          <w:shd w:val="clear" w:color="auto" w:fill="FFFFFF"/>
        </w:rPr>
        <w:t>Форма и название процедуры закупки:</w:t>
      </w:r>
      <w:r w:rsidRPr="001213E8">
        <w:rPr>
          <w:sz w:val="28"/>
          <w:szCs w:val="28"/>
        </w:rPr>
        <w:t xml:space="preserve"> </w:t>
      </w:r>
      <w:r w:rsidRPr="00E96E12">
        <w:rPr>
          <w:bCs/>
          <w:sz w:val="28"/>
          <w:szCs w:val="28"/>
          <w:shd w:val="clear" w:color="auto" w:fill="FFFFFF"/>
        </w:rPr>
        <w:t>открытый запрос цен в электронной форме</w:t>
      </w:r>
      <w:r w:rsidRPr="00F5607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</w:t>
      </w:r>
      <w:r w:rsidRPr="00F5607B">
        <w:rPr>
          <w:sz w:val="28"/>
          <w:szCs w:val="28"/>
        </w:rPr>
        <w:t>право заключения договора на поставку, монтаж оборудования предназначенного для объединения удал</w:t>
      </w:r>
      <w:r>
        <w:rPr>
          <w:sz w:val="28"/>
          <w:szCs w:val="28"/>
        </w:rPr>
        <w:t>е</w:t>
      </w:r>
      <w:r w:rsidRPr="00F5607B">
        <w:rPr>
          <w:sz w:val="28"/>
          <w:szCs w:val="28"/>
        </w:rPr>
        <w:t>нных офисов и создания системы отказоустойчивого доступа в сеть интернет О</w:t>
      </w:r>
      <w:r>
        <w:rPr>
          <w:sz w:val="28"/>
          <w:szCs w:val="28"/>
        </w:rPr>
        <w:t>АО «Головной институт «ВНИПИЭТ»</w:t>
      </w:r>
      <w:r w:rsidRPr="001213E8">
        <w:rPr>
          <w:sz w:val="28"/>
          <w:szCs w:val="28"/>
        </w:rPr>
        <w:t>.</w:t>
      </w:r>
    </w:p>
    <w:p w:rsidR="002F5D0A" w:rsidRPr="00A42DDB" w:rsidRDefault="002F5D0A" w:rsidP="002F5D0A">
      <w:pPr>
        <w:pStyle w:val="a4"/>
        <w:numPr>
          <w:ilvl w:val="0"/>
          <w:numId w:val="1"/>
        </w:numPr>
        <w:spacing w:before="0" w:beforeAutospacing="0" w:after="0" w:afterAutospacing="0"/>
        <w:ind w:left="20" w:firstLine="689"/>
        <w:jc w:val="both"/>
        <w:rPr>
          <w:sz w:val="28"/>
          <w:szCs w:val="28"/>
        </w:rPr>
      </w:pPr>
      <w:r w:rsidRPr="00A42DDB">
        <w:rPr>
          <w:b/>
          <w:bCs/>
          <w:sz w:val="28"/>
          <w:szCs w:val="28"/>
          <w:shd w:val="clear" w:color="auto" w:fill="FFFFFF"/>
        </w:rPr>
        <w:t>Заказчик: «ОАО "Головной институт "ВНИПИЭТ"»</w:t>
      </w:r>
    </w:p>
    <w:p w:rsidR="002F5D0A" w:rsidRPr="00A42DDB" w:rsidRDefault="002F5D0A" w:rsidP="002F5D0A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A42DDB">
        <w:rPr>
          <w:sz w:val="28"/>
          <w:szCs w:val="28"/>
        </w:rPr>
        <w:t>Место нахождения: 197183, Санкт-Петербург, ул. Савушкина д. 82</w:t>
      </w:r>
    </w:p>
    <w:p w:rsidR="002F5D0A" w:rsidRPr="00A42DDB" w:rsidRDefault="002F5D0A" w:rsidP="002F5D0A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A42DDB">
        <w:rPr>
          <w:sz w:val="28"/>
          <w:szCs w:val="28"/>
        </w:rPr>
        <w:t>Почтовый адрес: 197183, Санкт-Петербург, ул. Савушкина д. 82</w:t>
      </w:r>
    </w:p>
    <w:p w:rsidR="002F5D0A" w:rsidRPr="00A42DDB" w:rsidRDefault="002F5D0A" w:rsidP="002F5D0A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A42DDB">
        <w:rPr>
          <w:sz w:val="28"/>
          <w:szCs w:val="28"/>
        </w:rPr>
        <w:t>Контактная информация: тел. (812)4300318, факс (812)4587859</w:t>
      </w:r>
    </w:p>
    <w:p w:rsidR="002F5D0A" w:rsidRPr="00A42DDB" w:rsidRDefault="002F5D0A" w:rsidP="002F5D0A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A42DDB">
        <w:rPr>
          <w:sz w:val="28"/>
          <w:szCs w:val="28"/>
        </w:rPr>
        <w:t xml:space="preserve">Адрес электронной почты: </w:t>
      </w:r>
      <w:hyperlink r:id="rId5" w:history="1">
        <w:r w:rsidRPr="00A42DDB">
          <w:rPr>
            <w:rStyle w:val="a3"/>
            <w:sz w:val="28"/>
            <w:szCs w:val="28"/>
          </w:rPr>
          <w:t>zakupki@givnipiet.ru</w:t>
        </w:r>
      </w:hyperlink>
    </w:p>
    <w:p w:rsidR="002F5D0A" w:rsidRPr="00A42DDB" w:rsidRDefault="002F5D0A" w:rsidP="002F5D0A">
      <w:pPr>
        <w:pStyle w:val="a4"/>
        <w:numPr>
          <w:ilvl w:val="0"/>
          <w:numId w:val="2"/>
        </w:numPr>
        <w:spacing w:before="0" w:beforeAutospacing="0" w:after="0" w:afterAutospacing="0"/>
        <w:ind w:left="20" w:firstLine="689"/>
        <w:jc w:val="both"/>
        <w:rPr>
          <w:sz w:val="28"/>
          <w:szCs w:val="28"/>
        </w:rPr>
      </w:pPr>
      <w:r w:rsidRPr="00A42DDB">
        <w:rPr>
          <w:b/>
          <w:bCs/>
          <w:sz w:val="28"/>
          <w:szCs w:val="28"/>
          <w:shd w:val="clear" w:color="auto" w:fill="FFFFFF"/>
        </w:rPr>
        <w:t>Организатор размещения заказа: «ОАО "Головной институт "ВНИПИЭТ"»</w:t>
      </w:r>
    </w:p>
    <w:p w:rsidR="002F5D0A" w:rsidRPr="00A42DDB" w:rsidRDefault="002F5D0A" w:rsidP="002F5D0A">
      <w:pPr>
        <w:pStyle w:val="a4"/>
        <w:spacing w:before="0" w:beforeAutospacing="0" w:after="0" w:afterAutospacing="0"/>
        <w:rPr>
          <w:sz w:val="28"/>
          <w:szCs w:val="28"/>
        </w:rPr>
      </w:pPr>
      <w:r w:rsidRPr="00A42DDB">
        <w:rPr>
          <w:sz w:val="28"/>
          <w:szCs w:val="28"/>
        </w:rPr>
        <w:t>Место нахождения: 197183, Санкт-Петербург, ул. Савушкина д. 82</w:t>
      </w:r>
    </w:p>
    <w:p w:rsidR="002F5D0A" w:rsidRPr="00A42DDB" w:rsidRDefault="002F5D0A" w:rsidP="002F5D0A">
      <w:pPr>
        <w:pStyle w:val="a4"/>
        <w:spacing w:before="0" w:beforeAutospacing="0" w:after="0" w:afterAutospacing="0"/>
        <w:rPr>
          <w:sz w:val="28"/>
          <w:szCs w:val="28"/>
        </w:rPr>
      </w:pPr>
      <w:r w:rsidRPr="00A42DDB">
        <w:rPr>
          <w:sz w:val="28"/>
          <w:szCs w:val="28"/>
        </w:rPr>
        <w:t>Почтовый адрес: 197183, Санкт-Петербург, ул. Савушкина д. 82</w:t>
      </w:r>
    </w:p>
    <w:p w:rsidR="002F5D0A" w:rsidRDefault="002F5D0A" w:rsidP="002F5D0A">
      <w:pPr>
        <w:pStyle w:val="a4"/>
        <w:spacing w:before="0" w:beforeAutospacing="0" w:after="0" w:afterAutospacing="0"/>
        <w:rPr>
          <w:sz w:val="28"/>
          <w:szCs w:val="28"/>
        </w:rPr>
      </w:pPr>
      <w:r w:rsidRPr="00A42DDB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Антонова Анна Юрьевна, </w:t>
      </w:r>
      <w:r w:rsidRPr="00A42DDB">
        <w:rPr>
          <w:sz w:val="28"/>
          <w:szCs w:val="28"/>
        </w:rPr>
        <w:t xml:space="preserve">Корнеевец Юлия Михайловна, тел./факс (812)4300318, (812)4587859 , </w:t>
      </w:r>
      <w:proofErr w:type="spellStart"/>
      <w:r w:rsidRPr="00A42DDB">
        <w:rPr>
          <w:sz w:val="28"/>
          <w:szCs w:val="28"/>
        </w:rPr>
        <w:t>эл</w:t>
      </w:r>
      <w:proofErr w:type="spellEnd"/>
      <w:r w:rsidRPr="00A42DDB">
        <w:rPr>
          <w:sz w:val="28"/>
          <w:szCs w:val="28"/>
        </w:rPr>
        <w:t xml:space="preserve">. почта </w:t>
      </w:r>
      <w:hyperlink r:id="rId6" w:history="1">
        <w:r w:rsidRPr="005B36B8">
          <w:rPr>
            <w:rStyle w:val="a3"/>
            <w:sz w:val="28"/>
            <w:szCs w:val="28"/>
          </w:rPr>
          <w:t>zakupki@givnipiet.ru</w:t>
        </w:r>
      </w:hyperlink>
    </w:p>
    <w:p w:rsidR="002F5D0A" w:rsidRPr="00A42DDB" w:rsidRDefault="002F5D0A" w:rsidP="002F5D0A">
      <w:pPr>
        <w:pStyle w:val="a4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 по вопросам технического задания: </w:t>
      </w:r>
      <w:r w:rsidRPr="001213E8">
        <w:rPr>
          <w:sz w:val="28"/>
          <w:szCs w:val="28"/>
        </w:rPr>
        <w:t>Парфентьев Феликс Александрович,</w:t>
      </w:r>
      <w:r>
        <w:rPr>
          <w:sz w:val="28"/>
          <w:szCs w:val="28"/>
        </w:rPr>
        <w:t xml:space="preserve"> т</w:t>
      </w:r>
      <w:r w:rsidRPr="001213E8">
        <w:rPr>
          <w:sz w:val="28"/>
          <w:szCs w:val="28"/>
        </w:rPr>
        <w:t xml:space="preserve">ел. </w:t>
      </w:r>
      <w:r>
        <w:rPr>
          <w:sz w:val="28"/>
          <w:szCs w:val="28"/>
        </w:rPr>
        <w:t>т. (812) 43019</w:t>
      </w:r>
      <w:r w:rsidRPr="001213E8">
        <w:rPr>
          <w:sz w:val="28"/>
          <w:szCs w:val="28"/>
        </w:rPr>
        <w:t>90</w:t>
      </w:r>
    </w:p>
    <w:p w:rsidR="002F5D0A" w:rsidRPr="00A42DDB" w:rsidRDefault="002F5D0A" w:rsidP="002F5D0A">
      <w:pPr>
        <w:pStyle w:val="a4"/>
        <w:numPr>
          <w:ilvl w:val="0"/>
          <w:numId w:val="3"/>
        </w:numPr>
        <w:spacing w:before="0" w:beforeAutospacing="0" w:after="0" w:afterAutospacing="0"/>
        <w:ind w:left="20" w:firstLine="689"/>
        <w:jc w:val="both"/>
        <w:rPr>
          <w:sz w:val="28"/>
          <w:szCs w:val="28"/>
          <w:shd w:val="clear" w:color="auto" w:fill="FFFFFF"/>
        </w:rPr>
      </w:pPr>
      <w:r w:rsidRPr="00A42DDB">
        <w:rPr>
          <w:b/>
          <w:bCs/>
          <w:sz w:val="28"/>
          <w:szCs w:val="28"/>
          <w:shd w:val="clear" w:color="auto" w:fill="FFFFFF"/>
        </w:rPr>
        <w:t>Предмет договора:</w:t>
      </w:r>
      <w:r w:rsidRPr="00A42DDB">
        <w:rPr>
          <w:sz w:val="28"/>
          <w:szCs w:val="28"/>
          <w:shd w:val="clear" w:color="auto" w:fill="FFFFFF"/>
        </w:rPr>
        <w:t xml:space="preserve"> </w:t>
      </w:r>
      <w:r w:rsidRPr="00F5607B">
        <w:rPr>
          <w:sz w:val="28"/>
          <w:szCs w:val="28"/>
        </w:rPr>
        <w:t>право заключения договора на поставку, монтаж оборудования предназначенного для объединения удал</w:t>
      </w:r>
      <w:r>
        <w:rPr>
          <w:sz w:val="28"/>
          <w:szCs w:val="28"/>
        </w:rPr>
        <w:t>е</w:t>
      </w:r>
      <w:r w:rsidRPr="00F5607B">
        <w:rPr>
          <w:sz w:val="28"/>
          <w:szCs w:val="28"/>
        </w:rPr>
        <w:t>нных офисов и создания системы отказоустойчивого доступа в сеть интернет О</w:t>
      </w:r>
      <w:r>
        <w:rPr>
          <w:sz w:val="28"/>
          <w:szCs w:val="28"/>
        </w:rPr>
        <w:t>АО «Головной институт «ВНИПИЭТ».</w:t>
      </w:r>
    </w:p>
    <w:p w:rsidR="002F5D0A" w:rsidRPr="00A42DDB" w:rsidRDefault="002F5D0A" w:rsidP="002F5D0A">
      <w:pPr>
        <w:pStyle w:val="a4"/>
        <w:ind w:left="20" w:firstLine="688"/>
        <w:rPr>
          <w:sz w:val="28"/>
          <w:szCs w:val="28"/>
          <w:shd w:val="clear" w:color="auto" w:fill="FFFFFF"/>
        </w:rPr>
      </w:pPr>
      <w:r w:rsidRPr="00A42DDB">
        <w:rPr>
          <w:b/>
          <w:bCs/>
          <w:sz w:val="28"/>
          <w:szCs w:val="28"/>
          <w:shd w:val="clear" w:color="auto" w:fill="FFFFFF"/>
        </w:rPr>
        <w:t xml:space="preserve">Состав и объем </w:t>
      </w:r>
      <w:r>
        <w:rPr>
          <w:b/>
          <w:bCs/>
          <w:sz w:val="28"/>
          <w:szCs w:val="28"/>
          <w:shd w:val="clear" w:color="auto" w:fill="FFFFFF"/>
        </w:rPr>
        <w:t>товаров, выполнения работ:</w:t>
      </w:r>
      <w:r w:rsidRPr="00A42DDB">
        <w:rPr>
          <w:sz w:val="28"/>
          <w:szCs w:val="28"/>
          <w:shd w:val="clear" w:color="auto" w:fill="FFFFFF"/>
        </w:rPr>
        <w:t xml:space="preserve"> </w:t>
      </w:r>
    </w:p>
    <w:tbl>
      <w:tblPr>
        <w:tblW w:w="0" w:type="auto"/>
        <w:tblInd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262"/>
        <w:gridCol w:w="1563"/>
        <w:gridCol w:w="1497"/>
        <w:gridCol w:w="3163"/>
      </w:tblGrid>
      <w:tr w:rsidR="002F5D0A" w:rsidRPr="00A42DDB" w:rsidTr="00844073">
        <w:tc>
          <w:tcPr>
            <w:tcW w:w="3457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D0A" w:rsidRPr="00A42DDB" w:rsidRDefault="002F5D0A" w:rsidP="0084407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42DDB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товаров, работ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D0A" w:rsidRPr="00A42DDB" w:rsidRDefault="002F5D0A" w:rsidP="0084407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42DDB">
              <w:rPr>
                <w:rFonts w:ascii="Times New Roman" w:hAnsi="Times New Roman"/>
                <w:b/>
                <w:bCs/>
                <w:sz w:val="28"/>
                <w:szCs w:val="28"/>
              </w:rPr>
              <w:t>Кол-во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D0A" w:rsidRPr="00A42DDB" w:rsidRDefault="002F5D0A" w:rsidP="0084407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42DDB">
              <w:rPr>
                <w:rFonts w:ascii="Times New Roman" w:hAnsi="Times New Roman"/>
                <w:b/>
                <w:bCs/>
                <w:sz w:val="28"/>
                <w:szCs w:val="28"/>
              </w:rPr>
              <w:t>ЕИ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  <w:hideMark/>
          </w:tcPr>
          <w:p w:rsidR="002F5D0A" w:rsidRPr="00A42DDB" w:rsidRDefault="002F5D0A" w:rsidP="0084407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42DD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Срок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поставки товаров, выполнения работ</w:t>
            </w:r>
          </w:p>
        </w:tc>
      </w:tr>
      <w:tr w:rsidR="002F5D0A" w:rsidRPr="00A42DDB" w:rsidTr="00844073">
        <w:tc>
          <w:tcPr>
            <w:tcW w:w="3457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D0A" w:rsidRPr="00A42DDB" w:rsidRDefault="002F5D0A" w:rsidP="00844073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r w:rsidRPr="001213E8">
              <w:rPr>
                <w:rFonts w:ascii="Times New Roman" w:hAnsi="Times New Roman"/>
                <w:bCs/>
                <w:sz w:val="24"/>
                <w:szCs w:val="24"/>
              </w:rPr>
              <w:t>оставка, монтаж оборудования предназначенного для объединения удаленных офисов и создания системы отказоустойчивого доступа в сеть интернет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D0A" w:rsidRPr="001213E8" w:rsidRDefault="002F5D0A" w:rsidP="00844073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13E8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D0A" w:rsidRPr="001213E8" w:rsidRDefault="002F5D0A" w:rsidP="00844073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13E8">
              <w:rPr>
                <w:rFonts w:ascii="Times New Roman" w:hAnsi="Times New Roman"/>
                <w:bCs/>
                <w:sz w:val="24"/>
                <w:szCs w:val="24"/>
              </w:rPr>
              <w:t>Условная единица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  <w:hideMark/>
          </w:tcPr>
          <w:p w:rsidR="002F5D0A" w:rsidRPr="00A42DDB" w:rsidRDefault="002F5D0A" w:rsidP="0084407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72F2">
              <w:rPr>
                <w:rFonts w:ascii="Times New Roman" w:hAnsi="Times New Roman"/>
                <w:bCs/>
                <w:sz w:val="24"/>
                <w:szCs w:val="24"/>
              </w:rPr>
              <w:t>в течение 65 (шестидесяти пяти)</w:t>
            </w:r>
            <w:r w:rsidRPr="00EF3793">
              <w:rPr>
                <w:rFonts w:ascii="Times New Roman" w:hAnsi="Times New Roman"/>
                <w:bCs/>
                <w:sz w:val="24"/>
                <w:szCs w:val="24"/>
              </w:rPr>
              <w:t xml:space="preserve"> календарных дней </w:t>
            </w:r>
            <w:proofErr w:type="gramStart"/>
            <w:r w:rsidRPr="00EF3793">
              <w:rPr>
                <w:rFonts w:ascii="Times New Roman" w:hAnsi="Times New Roman"/>
                <w:bCs/>
                <w:sz w:val="24"/>
                <w:szCs w:val="24"/>
              </w:rPr>
              <w:t>с даты подписания</w:t>
            </w:r>
            <w:proofErr w:type="gramEnd"/>
            <w:r w:rsidRPr="00EF3793">
              <w:rPr>
                <w:rFonts w:ascii="Times New Roman" w:hAnsi="Times New Roman"/>
                <w:bCs/>
                <w:sz w:val="24"/>
                <w:szCs w:val="24"/>
              </w:rPr>
              <w:t xml:space="preserve">  Договора</w:t>
            </w:r>
          </w:p>
        </w:tc>
      </w:tr>
    </w:tbl>
    <w:p w:rsidR="002F5D0A" w:rsidRPr="00A42DDB" w:rsidRDefault="002F5D0A" w:rsidP="002F5D0A">
      <w:pPr>
        <w:pStyle w:val="a4"/>
        <w:spacing w:before="0" w:beforeAutospacing="0" w:after="0" w:afterAutospacing="0"/>
        <w:ind w:left="20"/>
        <w:jc w:val="both"/>
        <w:rPr>
          <w:sz w:val="28"/>
          <w:szCs w:val="28"/>
        </w:rPr>
      </w:pPr>
    </w:p>
    <w:p w:rsidR="002F5D0A" w:rsidRDefault="002F5D0A" w:rsidP="002F5D0A">
      <w:pPr>
        <w:pStyle w:val="a4"/>
        <w:numPr>
          <w:ilvl w:val="0"/>
          <w:numId w:val="3"/>
        </w:numPr>
        <w:spacing w:before="0" w:beforeAutospacing="0" w:after="0" w:afterAutospacing="0"/>
        <w:ind w:left="20" w:firstLine="689"/>
        <w:jc w:val="both"/>
        <w:rPr>
          <w:sz w:val="28"/>
          <w:szCs w:val="28"/>
        </w:rPr>
      </w:pPr>
      <w:r w:rsidRPr="00A42DDB">
        <w:rPr>
          <w:b/>
          <w:bCs/>
          <w:sz w:val="28"/>
          <w:szCs w:val="28"/>
        </w:rPr>
        <w:t xml:space="preserve">Место выполнения работ:  </w:t>
      </w:r>
      <w:r w:rsidRPr="00A42DDB">
        <w:rPr>
          <w:sz w:val="28"/>
          <w:szCs w:val="28"/>
        </w:rPr>
        <w:t>Санкт-Петербург, ул. Савушкина, д. 82</w:t>
      </w:r>
      <w:r>
        <w:rPr>
          <w:sz w:val="28"/>
          <w:szCs w:val="28"/>
        </w:rPr>
        <w:t xml:space="preserve">,          </w:t>
      </w:r>
      <w:r w:rsidRPr="001213E8">
        <w:rPr>
          <w:sz w:val="28"/>
          <w:szCs w:val="28"/>
        </w:rPr>
        <w:t xml:space="preserve">ул. </w:t>
      </w:r>
      <w:proofErr w:type="spellStart"/>
      <w:r w:rsidRPr="001213E8">
        <w:rPr>
          <w:sz w:val="28"/>
          <w:szCs w:val="28"/>
        </w:rPr>
        <w:t>Дибуновская</w:t>
      </w:r>
      <w:proofErr w:type="spellEnd"/>
      <w:r w:rsidRPr="001213E8">
        <w:rPr>
          <w:sz w:val="28"/>
          <w:szCs w:val="28"/>
        </w:rPr>
        <w:t xml:space="preserve"> д.55</w:t>
      </w:r>
      <w:r>
        <w:rPr>
          <w:sz w:val="28"/>
          <w:szCs w:val="28"/>
        </w:rPr>
        <w:t>.</w:t>
      </w:r>
    </w:p>
    <w:p w:rsidR="002F5D0A" w:rsidRPr="00E87B7D" w:rsidRDefault="002F5D0A" w:rsidP="002F5D0A">
      <w:pPr>
        <w:pStyle w:val="a4"/>
        <w:numPr>
          <w:ilvl w:val="0"/>
          <w:numId w:val="3"/>
        </w:numPr>
        <w:spacing w:before="0" w:beforeAutospacing="0" w:after="0" w:afterAutospacing="0"/>
        <w:ind w:left="20" w:firstLine="689"/>
        <w:jc w:val="both"/>
        <w:rPr>
          <w:sz w:val="28"/>
          <w:szCs w:val="28"/>
        </w:rPr>
      </w:pPr>
      <w:r w:rsidRPr="001213E8">
        <w:rPr>
          <w:b/>
          <w:bCs/>
          <w:sz w:val="28"/>
          <w:szCs w:val="28"/>
        </w:rPr>
        <w:lastRenderedPageBreak/>
        <w:t>Начальная (максимальная) цена договора:</w:t>
      </w:r>
      <w:r w:rsidRPr="001213E8">
        <w:rPr>
          <w:b/>
        </w:rPr>
        <w:t xml:space="preserve"> </w:t>
      </w:r>
      <w:r w:rsidRPr="001213E8">
        <w:rPr>
          <w:sz w:val="28"/>
          <w:szCs w:val="28"/>
        </w:rPr>
        <w:t>2 975 371,00 (два миллиона девятьсот семьдесят пять тысяч триста семнадцать один) руб. 00 коп</w:t>
      </w:r>
      <w:proofErr w:type="gramStart"/>
      <w:r w:rsidRPr="001213E8">
        <w:rPr>
          <w:sz w:val="28"/>
          <w:szCs w:val="28"/>
        </w:rPr>
        <w:t xml:space="preserve">.,  </w:t>
      </w:r>
      <w:proofErr w:type="gramEnd"/>
      <w:r w:rsidRPr="001213E8">
        <w:rPr>
          <w:sz w:val="28"/>
          <w:szCs w:val="28"/>
        </w:rPr>
        <w:t>в том числе НДС – 453 870,15 руб.00 коп.</w:t>
      </w:r>
      <w:r w:rsidRPr="00E87B7D">
        <w:rPr>
          <w:bCs/>
          <w:sz w:val="28"/>
          <w:szCs w:val="28"/>
          <w:highlight w:val="yellow"/>
        </w:rPr>
        <w:t xml:space="preserve"> </w:t>
      </w:r>
    </w:p>
    <w:p w:rsidR="002F5D0A" w:rsidRPr="001213E8" w:rsidRDefault="002F5D0A" w:rsidP="002F5D0A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87B7D">
        <w:rPr>
          <w:bCs/>
          <w:sz w:val="28"/>
          <w:szCs w:val="28"/>
          <w:highlight w:val="yellow"/>
        </w:rPr>
        <w:t>В качестве единого базиса сравнения ценовых предложений используются цены предложений участников без учета НДС.</w:t>
      </w:r>
    </w:p>
    <w:p w:rsidR="002F5D0A" w:rsidRPr="001213E8" w:rsidRDefault="002F5D0A" w:rsidP="002F5D0A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2F5D0A" w:rsidRPr="00A42DDB" w:rsidRDefault="002F5D0A" w:rsidP="002F5D0A">
      <w:pPr>
        <w:pStyle w:val="a4"/>
        <w:numPr>
          <w:ilvl w:val="0"/>
          <w:numId w:val="3"/>
        </w:numPr>
        <w:tabs>
          <w:tab w:val="clear" w:pos="720"/>
          <w:tab w:val="num" w:pos="0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42DDB">
        <w:rPr>
          <w:sz w:val="28"/>
          <w:szCs w:val="28"/>
        </w:rPr>
        <w:t xml:space="preserve">Требования к размеру и форме обеспечения обязательств по возврату аванса, обеспечения договора и (или) обеспечения исполнения гарантийных обязательств, требования к условиям такого обеспечения, срок и порядок его предоставления: </w:t>
      </w:r>
      <w:r w:rsidRPr="00FE0380">
        <w:rPr>
          <w:sz w:val="28"/>
          <w:szCs w:val="28"/>
        </w:rPr>
        <w:t>Обеспечение возврата аванса в размере аванса (в случае перечисления Заказчико</w:t>
      </w:r>
      <w:r>
        <w:rPr>
          <w:sz w:val="28"/>
          <w:szCs w:val="28"/>
        </w:rPr>
        <w:t>м</w:t>
      </w:r>
      <w:r w:rsidRPr="00FE0380">
        <w:rPr>
          <w:sz w:val="28"/>
          <w:szCs w:val="28"/>
        </w:rPr>
        <w:t xml:space="preserve"> денежных сре</w:t>
      </w:r>
      <w:proofErr w:type="gramStart"/>
      <w:r w:rsidRPr="00FE0380">
        <w:rPr>
          <w:sz w:val="28"/>
          <w:szCs w:val="28"/>
        </w:rPr>
        <w:t>дств в к</w:t>
      </w:r>
      <w:proofErr w:type="gramEnd"/>
      <w:r w:rsidRPr="00FE0380">
        <w:rPr>
          <w:sz w:val="28"/>
          <w:szCs w:val="28"/>
        </w:rPr>
        <w:t>ачестве аванса на расчетный счет поставщика)</w:t>
      </w:r>
      <w:r w:rsidRPr="00A42DDB">
        <w:rPr>
          <w:sz w:val="28"/>
          <w:szCs w:val="28"/>
        </w:rPr>
        <w:t>.</w:t>
      </w:r>
    </w:p>
    <w:p w:rsidR="002F5D0A" w:rsidRPr="00A42DDB" w:rsidRDefault="002F5D0A" w:rsidP="002F5D0A">
      <w:pPr>
        <w:pStyle w:val="a4"/>
        <w:spacing w:before="0" w:beforeAutospacing="0" w:after="0" w:afterAutospacing="0"/>
        <w:ind w:left="709"/>
        <w:jc w:val="both"/>
        <w:rPr>
          <w:b/>
          <w:sz w:val="28"/>
          <w:szCs w:val="28"/>
        </w:rPr>
      </w:pPr>
      <w:r w:rsidRPr="00A42DDB">
        <w:rPr>
          <w:b/>
          <w:sz w:val="28"/>
          <w:szCs w:val="28"/>
        </w:rPr>
        <w:t>Валюта</w:t>
      </w:r>
      <w:r>
        <w:rPr>
          <w:b/>
          <w:sz w:val="28"/>
          <w:szCs w:val="28"/>
        </w:rPr>
        <w:t xml:space="preserve">: </w:t>
      </w:r>
      <w:r w:rsidRPr="00FE0380">
        <w:rPr>
          <w:sz w:val="28"/>
          <w:szCs w:val="28"/>
        </w:rPr>
        <w:t>российский рубль.</w:t>
      </w:r>
    </w:p>
    <w:p w:rsidR="002F5D0A" w:rsidRPr="00A42DDB" w:rsidRDefault="002F5D0A" w:rsidP="002F5D0A">
      <w:pPr>
        <w:pStyle w:val="a6"/>
        <w:numPr>
          <w:ilvl w:val="0"/>
          <w:numId w:val="3"/>
        </w:numPr>
        <w:tabs>
          <w:tab w:val="clear" w:pos="720"/>
        </w:tabs>
        <w:spacing w:after="0" w:line="24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2DDB">
        <w:rPr>
          <w:rFonts w:ascii="Times New Roman" w:hAnsi="Times New Roman" w:cs="Times New Roman"/>
          <w:b/>
          <w:sz w:val="28"/>
          <w:szCs w:val="28"/>
        </w:rPr>
        <w:t>Порядок получения Документации о закупке:</w:t>
      </w:r>
      <w:r w:rsidRPr="00A42DDB">
        <w:rPr>
          <w:rFonts w:ascii="Times New Roman" w:hAnsi="Times New Roman" w:cs="Times New Roman"/>
          <w:sz w:val="28"/>
          <w:szCs w:val="28"/>
        </w:rPr>
        <w:t xml:space="preserve"> Организатор обеспечивает размещение документации по запросу цен на официальном сайте </w:t>
      </w:r>
      <w:proofErr w:type="spellStart"/>
      <w:r w:rsidRPr="00A42DDB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A42DDB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A42DDB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A42DDB">
        <w:rPr>
          <w:rFonts w:ascii="Times New Roman" w:hAnsi="Times New Roman" w:cs="Times New Roman"/>
          <w:sz w:val="28"/>
          <w:szCs w:val="28"/>
        </w:rPr>
        <w:t xml:space="preserve">» о размещении заказов </w:t>
      </w:r>
      <w:hyperlink r:id="rId7" w:history="1">
        <w:r w:rsidRPr="00A42DDB">
          <w:rPr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42DDB">
        <w:rPr>
          <w:rFonts w:ascii="Times New Roman" w:hAnsi="Times New Roman" w:cs="Times New Roman"/>
          <w:sz w:val="28"/>
          <w:szCs w:val="28"/>
        </w:rPr>
        <w:t xml:space="preserve"> и на сайте электронной торговой площадки «Аукционный Конкурсный Дом» </w:t>
      </w:r>
      <w:hyperlink r:id="rId8" w:history="1">
        <w:r w:rsidRPr="00A42DDB">
          <w:rPr>
            <w:rFonts w:ascii="Times New Roman" w:hAnsi="Times New Roman" w:cs="Times New Roman"/>
            <w:sz w:val="28"/>
            <w:szCs w:val="28"/>
          </w:rPr>
          <w:t>www.a-k-d.ru</w:t>
        </w:r>
      </w:hyperlink>
      <w:r w:rsidRPr="00A42DDB">
        <w:rPr>
          <w:rFonts w:ascii="Times New Roman" w:hAnsi="Times New Roman" w:cs="Times New Roman"/>
          <w:sz w:val="28"/>
          <w:szCs w:val="28"/>
        </w:rPr>
        <w:t xml:space="preserve"> одновременно с размещением извещения о проведении запроса цен. Документация по запросу цен доступна для ознакомления на официальном сайте без взимания платы.</w:t>
      </w:r>
    </w:p>
    <w:p w:rsidR="002F5D0A" w:rsidRPr="00E5217B" w:rsidRDefault="002F5D0A" w:rsidP="002F5D0A">
      <w:pPr>
        <w:pStyle w:val="a6"/>
        <w:spacing w:after="0"/>
        <w:ind w:left="0" w:firstLine="708"/>
        <w:rPr>
          <w:rFonts w:ascii="Times New Roman" w:hAnsi="Times New Roman" w:cs="Times New Roman"/>
          <w:sz w:val="28"/>
          <w:szCs w:val="28"/>
        </w:rPr>
      </w:pPr>
      <w:r w:rsidRPr="00A42DDB">
        <w:rPr>
          <w:rFonts w:ascii="Times New Roman" w:hAnsi="Times New Roman" w:cs="Times New Roman"/>
          <w:b/>
          <w:sz w:val="28"/>
          <w:szCs w:val="28"/>
        </w:rPr>
        <w:t xml:space="preserve">Регистрационный номер закупочной процедуры на </w:t>
      </w:r>
      <w:r w:rsidRPr="00A42DDB">
        <w:rPr>
          <w:rFonts w:ascii="Times New Roman" w:hAnsi="Times New Roman" w:cs="Times New Roman"/>
          <w:sz w:val="28"/>
          <w:szCs w:val="28"/>
        </w:rPr>
        <w:t xml:space="preserve">сайте электронной торговой площадки «Аукционный Конкурсный Дом» </w:t>
      </w:r>
      <w:hyperlink r:id="rId9" w:history="1">
        <w:r w:rsidRPr="00A42DDB">
          <w:rPr>
            <w:rFonts w:ascii="Times New Roman" w:hAnsi="Times New Roman" w:cs="Times New Roman"/>
            <w:sz w:val="28"/>
            <w:szCs w:val="28"/>
          </w:rPr>
          <w:t>www.a-k-d.ru</w:t>
        </w:r>
      </w:hyperlink>
      <w:r w:rsidRPr="00A42DDB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2D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highlight w:val="yellow"/>
          <w:lang w:val="en-US"/>
        </w:rPr>
        <w:t>Z</w:t>
      </w:r>
      <w:r w:rsidRPr="00E5217B">
        <w:rPr>
          <w:rFonts w:ascii="Times New Roman" w:hAnsi="Times New Roman" w:cs="Times New Roman"/>
          <w:b/>
          <w:sz w:val="28"/>
          <w:szCs w:val="28"/>
          <w:highlight w:val="yellow"/>
        </w:rPr>
        <w:t>013699</w:t>
      </w:r>
      <w:r w:rsidRPr="00E5217B">
        <w:rPr>
          <w:rFonts w:ascii="Times New Roman" w:hAnsi="Times New Roman" w:cs="Times New Roman"/>
          <w:b/>
          <w:sz w:val="28"/>
          <w:szCs w:val="28"/>
        </w:rPr>
        <w:t>.</w:t>
      </w:r>
    </w:p>
    <w:p w:rsidR="002F5D0A" w:rsidRPr="00A42DDB" w:rsidRDefault="002F5D0A" w:rsidP="002F5D0A">
      <w:pPr>
        <w:pStyle w:val="a6"/>
        <w:numPr>
          <w:ilvl w:val="0"/>
          <w:numId w:val="3"/>
        </w:numPr>
        <w:tabs>
          <w:tab w:val="clear" w:pos="720"/>
          <w:tab w:val="num" w:pos="0"/>
          <w:tab w:val="left" w:pos="1134"/>
        </w:tabs>
        <w:spacing w:after="6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2DDB">
        <w:rPr>
          <w:rFonts w:ascii="Times New Roman" w:hAnsi="Times New Roman" w:cs="Times New Roman"/>
          <w:b/>
          <w:sz w:val="28"/>
          <w:szCs w:val="28"/>
        </w:rPr>
        <w:t>Возможность проведения процедуры переторжки</w:t>
      </w:r>
      <w:r w:rsidRPr="00A42DDB">
        <w:rPr>
          <w:rFonts w:ascii="Times New Roman" w:hAnsi="Times New Roman" w:cs="Times New Roman"/>
          <w:sz w:val="28"/>
          <w:szCs w:val="28"/>
        </w:rPr>
        <w:t xml:space="preserve"> по снижению первоначально указанной в заявке Участника цены: возможна.</w:t>
      </w:r>
    </w:p>
    <w:p w:rsidR="002F5D0A" w:rsidRPr="00A42DDB" w:rsidRDefault="002F5D0A" w:rsidP="002F5D0A">
      <w:pPr>
        <w:pStyle w:val="a4"/>
        <w:numPr>
          <w:ilvl w:val="0"/>
          <w:numId w:val="3"/>
        </w:numPr>
        <w:spacing w:before="0" w:beforeAutospacing="0" w:after="0" w:afterAutospacing="0"/>
        <w:ind w:left="20" w:firstLine="689"/>
        <w:jc w:val="both"/>
        <w:rPr>
          <w:sz w:val="28"/>
          <w:szCs w:val="28"/>
        </w:rPr>
      </w:pPr>
      <w:r w:rsidRPr="00A42DDB">
        <w:rPr>
          <w:b/>
          <w:bCs/>
          <w:sz w:val="28"/>
          <w:szCs w:val="28"/>
        </w:rPr>
        <w:t>Место, порядок и срок подачи заявок:</w:t>
      </w:r>
      <w:r w:rsidRPr="00A42DDB">
        <w:rPr>
          <w:sz w:val="28"/>
          <w:szCs w:val="28"/>
        </w:rPr>
        <w:t xml:space="preserve"> </w:t>
      </w:r>
    </w:p>
    <w:p w:rsidR="002F5D0A" w:rsidRPr="00A42DDB" w:rsidRDefault="002F5D0A" w:rsidP="002F5D0A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A42DDB">
        <w:rPr>
          <w:sz w:val="28"/>
          <w:szCs w:val="28"/>
        </w:rPr>
        <w:t xml:space="preserve">Запрос цен проводится в электронной форме в сети «Интернет» на электронной торговой площадке Аукционный Конкурсный Дом по адресу http://a-k-d.ru/. </w:t>
      </w:r>
    </w:p>
    <w:p w:rsidR="002F5D0A" w:rsidRPr="00A42DDB" w:rsidRDefault="002F5D0A" w:rsidP="002F5D0A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A42DDB">
        <w:rPr>
          <w:sz w:val="28"/>
          <w:szCs w:val="28"/>
        </w:rPr>
        <w:t xml:space="preserve">Для участия в процедуре закупки участникам процедуры закупки необходимо быть зарегистрированным и аккредитованным на электронной торговой площадке Аукционный Конкурсный Дом в соответствии с правилами данной электронной торговой площадки </w:t>
      </w:r>
      <w:hyperlink r:id="rId10" w:history="1">
        <w:r w:rsidRPr="00A42DDB">
          <w:rPr>
            <w:rStyle w:val="a3"/>
            <w:sz w:val="28"/>
            <w:szCs w:val="28"/>
          </w:rPr>
          <w:t>http://a-k-d.ru/</w:t>
        </w:r>
      </w:hyperlink>
      <w:r w:rsidRPr="00A42DDB">
        <w:rPr>
          <w:sz w:val="28"/>
          <w:szCs w:val="28"/>
        </w:rPr>
        <w:t>.</w:t>
      </w:r>
    </w:p>
    <w:p w:rsidR="002F5D0A" w:rsidRPr="00A42DDB" w:rsidRDefault="002F5D0A" w:rsidP="002F5D0A">
      <w:pPr>
        <w:pStyle w:val="a4"/>
        <w:numPr>
          <w:ilvl w:val="0"/>
          <w:numId w:val="3"/>
        </w:numPr>
        <w:spacing w:before="0" w:beforeAutospacing="0" w:after="0" w:afterAutospacing="0"/>
        <w:ind w:left="20" w:firstLine="689"/>
        <w:jc w:val="both"/>
        <w:rPr>
          <w:sz w:val="28"/>
          <w:szCs w:val="28"/>
        </w:rPr>
      </w:pPr>
      <w:r w:rsidRPr="00A42DDB">
        <w:rPr>
          <w:b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A42DDB">
        <w:rPr>
          <w:sz w:val="28"/>
          <w:szCs w:val="28"/>
        </w:rPr>
        <w:t>: Заявки, оформленные в соответствии с требованиями Документации, должны быть поданы в электронной форме с использованием функционала и в соответствии с регламентом системы Аукционный Конкурсный Дом.</w:t>
      </w:r>
    </w:p>
    <w:p w:rsidR="002F5D0A" w:rsidRPr="00A42DDB" w:rsidRDefault="002F5D0A" w:rsidP="002F5D0A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A42DDB">
        <w:rPr>
          <w:b/>
          <w:sz w:val="28"/>
          <w:szCs w:val="28"/>
        </w:rPr>
        <w:t>Окончание срока подачи заявок:</w:t>
      </w:r>
      <w:r w:rsidRPr="00A42DDB">
        <w:rPr>
          <w:sz w:val="28"/>
          <w:szCs w:val="28"/>
        </w:rPr>
        <w:t xml:space="preserve"> </w:t>
      </w:r>
      <w:r w:rsidRPr="00E5217B">
        <w:rPr>
          <w:sz w:val="28"/>
          <w:szCs w:val="28"/>
          <w:highlight w:val="yellow"/>
        </w:rPr>
        <w:t xml:space="preserve">08:45: (время московское) </w:t>
      </w:r>
      <w:r w:rsidRPr="00E5217B">
        <w:rPr>
          <w:spacing w:val="-6"/>
          <w:sz w:val="28"/>
          <w:szCs w:val="28"/>
          <w:highlight w:val="yellow"/>
        </w:rPr>
        <w:t>«15» мая 2012 года.</w:t>
      </w:r>
    </w:p>
    <w:p w:rsidR="002F5D0A" w:rsidRPr="00A42DDB" w:rsidRDefault="002F5D0A" w:rsidP="002F5D0A">
      <w:pPr>
        <w:pStyle w:val="a4"/>
        <w:numPr>
          <w:ilvl w:val="0"/>
          <w:numId w:val="3"/>
        </w:numPr>
        <w:spacing w:before="0" w:beforeAutospacing="0" w:after="0" w:afterAutospacing="0"/>
        <w:ind w:left="20" w:firstLine="689"/>
        <w:jc w:val="both"/>
        <w:rPr>
          <w:sz w:val="28"/>
          <w:szCs w:val="28"/>
        </w:rPr>
      </w:pPr>
      <w:r w:rsidRPr="00A42DDB">
        <w:rPr>
          <w:b/>
          <w:sz w:val="28"/>
          <w:szCs w:val="28"/>
        </w:rPr>
        <w:t>Место, дата и время открытия доступа к заявкам в электронной форме</w:t>
      </w:r>
      <w:r w:rsidRPr="00A42DDB">
        <w:rPr>
          <w:sz w:val="28"/>
          <w:szCs w:val="28"/>
        </w:rPr>
        <w:t xml:space="preserve">: </w:t>
      </w:r>
      <w:r w:rsidRPr="00E5217B">
        <w:rPr>
          <w:sz w:val="28"/>
          <w:szCs w:val="28"/>
          <w:highlight w:val="yellow"/>
        </w:rPr>
        <w:t>08:45 (время московское) «</w:t>
      </w:r>
      <w:r>
        <w:rPr>
          <w:sz w:val="28"/>
          <w:szCs w:val="28"/>
          <w:highlight w:val="yellow"/>
        </w:rPr>
        <w:t>15</w:t>
      </w:r>
      <w:r w:rsidRPr="00E5217B">
        <w:rPr>
          <w:sz w:val="28"/>
          <w:szCs w:val="28"/>
          <w:highlight w:val="yellow"/>
        </w:rPr>
        <w:t xml:space="preserve">» </w:t>
      </w:r>
      <w:r>
        <w:rPr>
          <w:sz w:val="28"/>
          <w:szCs w:val="28"/>
          <w:highlight w:val="yellow"/>
        </w:rPr>
        <w:t>мая</w:t>
      </w:r>
      <w:r w:rsidRPr="00E5217B">
        <w:rPr>
          <w:sz w:val="28"/>
          <w:szCs w:val="28"/>
          <w:highlight w:val="yellow"/>
        </w:rPr>
        <w:t xml:space="preserve"> 2012 года</w:t>
      </w:r>
      <w:r w:rsidRPr="00A42DDB">
        <w:rPr>
          <w:sz w:val="28"/>
          <w:szCs w:val="28"/>
        </w:rPr>
        <w:t>.</w:t>
      </w:r>
    </w:p>
    <w:p w:rsidR="002F5D0A" w:rsidRPr="00A42DDB" w:rsidRDefault="002F5D0A" w:rsidP="002F5D0A">
      <w:pPr>
        <w:pStyle w:val="a4"/>
        <w:numPr>
          <w:ilvl w:val="0"/>
          <w:numId w:val="3"/>
        </w:numPr>
        <w:spacing w:before="0" w:beforeAutospacing="0" w:after="0" w:afterAutospacing="0"/>
        <w:ind w:left="20" w:firstLine="689"/>
        <w:jc w:val="both"/>
        <w:rPr>
          <w:sz w:val="28"/>
          <w:szCs w:val="28"/>
        </w:rPr>
      </w:pPr>
      <w:r w:rsidRPr="00A42DDB">
        <w:rPr>
          <w:b/>
          <w:sz w:val="28"/>
          <w:szCs w:val="28"/>
        </w:rPr>
        <w:t>Место и дата рассмотрения и оценки заявок:</w:t>
      </w:r>
      <w:r w:rsidRPr="00A42DDB">
        <w:rPr>
          <w:sz w:val="28"/>
          <w:szCs w:val="28"/>
        </w:rPr>
        <w:t xml:space="preserve"> </w:t>
      </w:r>
      <w:r w:rsidRPr="00E5217B">
        <w:rPr>
          <w:sz w:val="28"/>
          <w:szCs w:val="28"/>
          <w:highlight w:val="yellow"/>
        </w:rPr>
        <w:t>не позднее «25» мая 2012 года,</w:t>
      </w:r>
      <w:r w:rsidRPr="00A42DDB">
        <w:rPr>
          <w:sz w:val="28"/>
          <w:szCs w:val="28"/>
        </w:rPr>
        <w:t xml:space="preserve"> 197183, Санкт-Петербург, ул. Савушкина д. 82.</w:t>
      </w:r>
    </w:p>
    <w:p w:rsidR="002F5D0A" w:rsidRPr="00A42DDB" w:rsidRDefault="002F5D0A" w:rsidP="002F5D0A">
      <w:pPr>
        <w:pStyle w:val="a4"/>
        <w:numPr>
          <w:ilvl w:val="0"/>
          <w:numId w:val="3"/>
        </w:numPr>
        <w:spacing w:before="0" w:beforeAutospacing="0" w:after="0" w:afterAutospacing="0"/>
        <w:ind w:left="20" w:firstLine="689"/>
        <w:jc w:val="both"/>
        <w:rPr>
          <w:sz w:val="28"/>
          <w:szCs w:val="28"/>
        </w:rPr>
      </w:pPr>
      <w:r w:rsidRPr="00A42DDB">
        <w:rPr>
          <w:b/>
          <w:sz w:val="28"/>
          <w:szCs w:val="28"/>
        </w:rPr>
        <w:t>Победителем</w:t>
      </w:r>
      <w:r w:rsidRPr="00A42DDB">
        <w:rPr>
          <w:sz w:val="28"/>
          <w:szCs w:val="28"/>
        </w:rPr>
        <w:t xml:space="preserve">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</w:p>
    <w:p w:rsidR="002F5D0A" w:rsidRPr="00A42DDB" w:rsidRDefault="002F5D0A" w:rsidP="002F5D0A">
      <w:pPr>
        <w:pStyle w:val="a4"/>
        <w:numPr>
          <w:ilvl w:val="0"/>
          <w:numId w:val="3"/>
        </w:numPr>
        <w:spacing w:before="0" w:beforeAutospacing="0" w:after="0" w:afterAutospacing="0"/>
        <w:ind w:left="20" w:firstLine="689"/>
        <w:jc w:val="both"/>
        <w:rPr>
          <w:sz w:val="28"/>
          <w:szCs w:val="28"/>
        </w:rPr>
      </w:pPr>
      <w:r w:rsidRPr="00A42DDB">
        <w:rPr>
          <w:b/>
          <w:sz w:val="28"/>
          <w:szCs w:val="28"/>
        </w:rPr>
        <w:t>Срок заключения договора:</w:t>
      </w:r>
      <w:r w:rsidRPr="00A42DDB">
        <w:rPr>
          <w:sz w:val="28"/>
          <w:szCs w:val="28"/>
        </w:rPr>
        <w:t xml:space="preserve"> договор с победителем запроса цен в электронной форме будет заключен не ранее чем через 10 дней со дня размещения на официальном сайте о размещении заказов протокола рассмотрения и оценки заявок и не позднее чем через 20 дней со дня подписания указанного протокола.</w:t>
      </w:r>
    </w:p>
    <w:p w:rsidR="002F5D0A" w:rsidRPr="00A42DDB" w:rsidRDefault="002F5D0A" w:rsidP="002F5D0A">
      <w:pPr>
        <w:pStyle w:val="a4"/>
        <w:numPr>
          <w:ilvl w:val="0"/>
          <w:numId w:val="3"/>
        </w:numPr>
        <w:spacing w:before="0" w:beforeAutospacing="0" w:after="0" w:afterAutospacing="0"/>
        <w:ind w:left="20" w:firstLine="689"/>
        <w:jc w:val="both"/>
        <w:rPr>
          <w:sz w:val="28"/>
          <w:szCs w:val="28"/>
        </w:rPr>
      </w:pPr>
      <w:r w:rsidRPr="00A42DDB">
        <w:rPr>
          <w:b/>
          <w:sz w:val="28"/>
          <w:szCs w:val="28"/>
        </w:rPr>
        <w:t>Информация о форме, размере и сроке предоставления обеспечения исполнения договора</w:t>
      </w:r>
      <w:r w:rsidRPr="00A42DDB">
        <w:rPr>
          <w:sz w:val="28"/>
          <w:szCs w:val="28"/>
        </w:rPr>
        <w:t>: не требуется.</w:t>
      </w:r>
    </w:p>
    <w:p w:rsidR="002F5D0A" w:rsidRPr="00A42DDB" w:rsidRDefault="002F5D0A" w:rsidP="002F5D0A">
      <w:pPr>
        <w:pStyle w:val="a4"/>
        <w:numPr>
          <w:ilvl w:val="0"/>
          <w:numId w:val="3"/>
        </w:numPr>
        <w:spacing w:before="0" w:beforeAutospacing="0" w:after="0" w:afterAutospacing="0"/>
        <w:ind w:left="20" w:firstLine="689"/>
        <w:jc w:val="both"/>
        <w:rPr>
          <w:sz w:val="28"/>
          <w:szCs w:val="28"/>
        </w:rPr>
      </w:pPr>
      <w:r w:rsidRPr="00A42DDB">
        <w:rPr>
          <w:sz w:val="28"/>
          <w:szCs w:val="28"/>
        </w:rPr>
        <w:t xml:space="preserve">Заказчик вправе отказаться от проведения запроса цен в электронной форме не </w:t>
      </w:r>
      <w:proofErr w:type="gramStart"/>
      <w:r w:rsidRPr="00A42DDB">
        <w:rPr>
          <w:sz w:val="28"/>
          <w:szCs w:val="28"/>
        </w:rPr>
        <w:t>позднее</w:t>
      </w:r>
      <w:proofErr w:type="gramEnd"/>
      <w:r w:rsidRPr="00A42DDB">
        <w:rPr>
          <w:sz w:val="28"/>
          <w:szCs w:val="28"/>
        </w:rPr>
        <w:t xml:space="preserve"> чем за один день до окончания срока подачи заявок,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2F5D0A" w:rsidRPr="00A42DDB" w:rsidRDefault="002F5D0A" w:rsidP="002F5D0A">
      <w:pPr>
        <w:pStyle w:val="a4"/>
        <w:numPr>
          <w:ilvl w:val="0"/>
          <w:numId w:val="3"/>
        </w:numPr>
        <w:spacing w:before="0" w:beforeAutospacing="0" w:after="0" w:afterAutospacing="0"/>
        <w:ind w:left="20" w:firstLine="689"/>
        <w:jc w:val="both"/>
        <w:rPr>
          <w:sz w:val="28"/>
          <w:szCs w:val="28"/>
        </w:rPr>
      </w:pPr>
      <w:r w:rsidRPr="00A42DDB">
        <w:rPr>
          <w:sz w:val="28"/>
          <w:szCs w:val="28"/>
        </w:rPr>
        <w:t>Настоящее извещение о проведении запроса цен в электронной форме не является извещением о проведении конкурса и не имеет соответствующих правовых последствий.</w:t>
      </w:r>
    </w:p>
    <w:p w:rsidR="002F5D0A" w:rsidRPr="00A42DDB" w:rsidRDefault="002F5D0A" w:rsidP="002F5D0A">
      <w:pPr>
        <w:pStyle w:val="a4"/>
        <w:numPr>
          <w:ilvl w:val="0"/>
          <w:numId w:val="3"/>
        </w:numPr>
        <w:spacing w:before="0" w:beforeAutospacing="0" w:after="0" w:afterAutospacing="0"/>
        <w:ind w:left="20" w:firstLine="689"/>
        <w:jc w:val="both"/>
        <w:rPr>
          <w:sz w:val="28"/>
          <w:szCs w:val="28"/>
        </w:rPr>
      </w:pPr>
      <w:r w:rsidRPr="00A42DDB">
        <w:rPr>
          <w:sz w:val="28"/>
          <w:szCs w:val="28"/>
        </w:rPr>
        <w:t xml:space="preserve">Запрос цен не является торгами по законодательству Российской </w:t>
      </w:r>
      <w:proofErr w:type="gramStart"/>
      <w:r w:rsidRPr="00A42DDB">
        <w:rPr>
          <w:sz w:val="28"/>
          <w:szCs w:val="28"/>
        </w:rPr>
        <w:t>Федерации</w:t>
      </w:r>
      <w:proofErr w:type="gramEnd"/>
      <w:r w:rsidRPr="00A42DDB">
        <w:rPr>
          <w:sz w:val="28"/>
          <w:szCs w:val="28"/>
        </w:rPr>
        <w:t xml:space="preserve"> и организатор имеет право, но не обязанность заключить договор с победителем.</w:t>
      </w:r>
    </w:p>
    <w:p w:rsidR="002F5D0A" w:rsidRPr="00A42DDB" w:rsidRDefault="002F5D0A" w:rsidP="002F5D0A">
      <w:pPr>
        <w:pStyle w:val="a4"/>
        <w:numPr>
          <w:ilvl w:val="0"/>
          <w:numId w:val="3"/>
        </w:numPr>
        <w:spacing w:before="0" w:beforeAutospacing="0" w:after="0" w:afterAutospacing="0"/>
        <w:ind w:left="20" w:firstLine="689"/>
        <w:jc w:val="both"/>
        <w:rPr>
          <w:sz w:val="28"/>
          <w:szCs w:val="28"/>
        </w:rPr>
      </w:pPr>
      <w:r w:rsidRPr="00A42DDB">
        <w:rPr>
          <w:sz w:val="28"/>
          <w:szCs w:val="28"/>
        </w:rPr>
        <w:t xml:space="preserve">Остальные и более подробные условия запроса цен в электронной форме содержатся в приложениях к данному извещению о проведении запроса цен в электронной форме, являющиеся неотъемлемой частью настоящего извещения: </w:t>
      </w:r>
    </w:p>
    <w:p w:rsidR="002F5D0A" w:rsidRPr="00A42DDB" w:rsidRDefault="002F5D0A" w:rsidP="002F5D0A">
      <w:pPr>
        <w:spacing w:line="240" w:lineRule="auto"/>
        <w:ind w:firstLine="560"/>
        <w:contextualSpacing/>
        <w:jc w:val="both"/>
        <w:outlineLvl w:val="0"/>
        <w:rPr>
          <w:rFonts w:ascii="Times New Roman" w:hAnsi="Times New Roman"/>
          <w:b/>
          <w:sz w:val="28"/>
          <w:szCs w:val="28"/>
        </w:rPr>
      </w:pPr>
      <w:r w:rsidRPr="00A42DDB">
        <w:rPr>
          <w:rFonts w:ascii="Times New Roman" w:hAnsi="Times New Roman"/>
          <w:sz w:val="28"/>
          <w:szCs w:val="28"/>
        </w:rPr>
        <w:t>Приложение 1. Общие положения</w:t>
      </w:r>
    </w:p>
    <w:p w:rsidR="002F5D0A" w:rsidRPr="00A42DDB" w:rsidRDefault="002F5D0A" w:rsidP="002F5D0A">
      <w:pPr>
        <w:spacing w:after="0" w:line="240" w:lineRule="auto"/>
        <w:ind w:firstLine="560"/>
        <w:contextualSpacing/>
        <w:jc w:val="both"/>
        <w:rPr>
          <w:rFonts w:ascii="Times New Roman" w:hAnsi="Times New Roman"/>
          <w:sz w:val="28"/>
          <w:szCs w:val="28"/>
        </w:rPr>
      </w:pPr>
      <w:r w:rsidRPr="00A42DDB">
        <w:rPr>
          <w:rFonts w:ascii="Times New Roman" w:hAnsi="Times New Roman"/>
          <w:sz w:val="28"/>
          <w:szCs w:val="28"/>
        </w:rPr>
        <w:t>Приложение 2. Информационная карта запроса цен</w:t>
      </w:r>
    </w:p>
    <w:p w:rsidR="002F5D0A" w:rsidRPr="00A42DDB" w:rsidRDefault="002F5D0A" w:rsidP="002F5D0A">
      <w:pPr>
        <w:pStyle w:val="a4"/>
        <w:spacing w:before="0" w:beforeAutospacing="0" w:after="0" w:afterAutospacing="0"/>
        <w:ind w:firstLine="560"/>
        <w:rPr>
          <w:sz w:val="28"/>
          <w:szCs w:val="28"/>
        </w:rPr>
      </w:pPr>
      <w:r w:rsidRPr="00A42DDB">
        <w:rPr>
          <w:sz w:val="28"/>
          <w:szCs w:val="28"/>
        </w:rPr>
        <w:t>Приложение 3.  Проект договора</w:t>
      </w:r>
    </w:p>
    <w:p w:rsidR="002F5D0A" w:rsidRPr="00A42DDB" w:rsidRDefault="002F5D0A" w:rsidP="002F5D0A">
      <w:pPr>
        <w:spacing w:line="240" w:lineRule="auto"/>
        <w:ind w:firstLine="567"/>
        <w:rPr>
          <w:rFonts w:ascii="Times New Roman" w:hAnsi="Times New Roman"/>
          <w:sz w:val="28"/>
          <w:szCs w:val="28"/>
        </w:rPr>
      </w:pPr>
      <w:r w:rsidRPr="00A42DDB">
        <w:rPr>
          <w:rFonts w:ascii="Times New Roman" w:hAnsi="Times New Roman"/>
          <w:sz w:val="28"/>
          <w:szCs w:val="28"/>
        </w:rPr>
        <w:t>Приложение 4.  Образцы форм документов, включаемых  в состав заявки</w:t>
      </w:r>
    </w:p>
    <w:p w:rsidR="002F5D0A" w:rsidRDefault="002F5D0A" w:rsidP="002F5D0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2F5D0A" w:rsidRDefault="002F5D0A" w:rsidP="002F5D0A">
      <w:pPr>
        <w:rPr>
          <w:rFonts w:ascii="Times New Roman" w:hAnsi="Times New Roman"/>
          <w:sz w:val="28"/>
          <w:szCs w:val="28"/>
        </w:rPr>
      </w:pPr>
    </w:p>
    <w:p w:rsidR="00537747" w:rsidRDefault="00537747"/>
    <w:sectPr w:rsidR="00537747" w:rsidSect="005377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446153"/>
    <w:multiLevelType w:val="multilevel"/>
    <w:tmpl w:val="904AF6AC"/>
    <w:lvl w:ilvl="0">
      <w:start w:val="1"/>
      <w:numFmt w:val="decimal"/>
      <w:lvlText w:val="%1."/>
      <w:lvlJc w:val="left"/>
      <w:pPr>
        <w:tabs>
          <w:tab w:val="num" w:pos="1400"/>
        </w:tabs>
        <w:ind w:left="140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2120"/>
        </w:tabs>
        <w:ind w:left="212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840"/>
        </w:tabs>
        <w:ind w:left="284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3560"/>
        </w:tabs>
        <w:ind w:left="356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4280"/>
        </w:tabs>
        <w:ind w:left="428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5000"/>
        </w:tabs>
        <w:ind w:left="500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720"/>
        </w:tabs>
        <w:ind w:left="572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6440"/>
        </w:tabs>
        <w:ind w:left="644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7160"/>
        </w:tabs>
        <w:ind w:left="7160" w:hanging="360"/>
      </w:pPr>
      <w:rPr>
        <w:rFonts w:cs="Times New Roman"/>
      </w:rPr>
    </w:lvl>
  </w:abstractNum>
  <w:abstractNum w:abstractNumId="1">
    <w:nsid w:val="4D347D4D"/>
    <w:multiLevelType w:val="multilevel"/>
    <w:tmpl w:val="69B6D6B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russianLower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65177051"/>
    <w:multiLevelType w:val="multilevel"/>
    <w:tmpl w:val="29B4686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revisionView w:inkAnnotations="0"/>
  <w:defaultTabStop w:val="708"/>
  <w:characterSpacingControl w:val="doNotCompress"/>
  <w:savePreviewPicture/>
  <w:compat/>
  <w:rsids>
    <w:rsidRoot w:val="002F5D0A"/>
    <w:rsid w:val="002F5D0A"/>
    <w:rsid w:val="00537747"/>
    <w:rsid w:val="0067579D"/>
    <w:rsid w:val="00C41749"/>
    <w:rsid w:val="00CC3B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D0A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F5D0A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2F5D0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6">
    <w:name w:val="List Paragraph"/>
    <w:basedOn w:val="a"/>
    <w:uiPriority w:val="99"/>
    <w:qFormat/>
    <w:rsid w:val="002F5D0A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2F5D0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883</Words>
  <Characters>5035</Characters>
  <Application>Microsoft Office Word</Application>
  <DocSecurity>0</DocSecurity>
  <Lines>41</Lines>
  <Paragraphs>11</Paragraphs>
  <ScaleCrop>false</ScaleCrop>
  <Company>VNIPIET</Company>
  <LinksUpToDate>false</LinksUpToDate>
  <CharactersWithSpaces>5907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2012-05-05T07:01:00Z</dcterms:created>
  <dcterms:modified xsi:type="dcterms:W3CDTF">2012-05-05T07:02:00Z</dcterms:modified>
</cp:coreProperties>
</file>