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40B7" w:rsidRPr="003040B7" w:rsidRDefault="003040B7" w:rsidP="003040B7">
      <w:pPr>
        <w:pStyle w:val="1"/>
        <w:jc w:val="center"/>
        <w:rPr>
          <w:sz w:val="28"/>
          <w:szCs w:val="28"/>
        </w:rPr>
      </w:pPr>
      <w:r w:rsidRPr="003040B7">
        <w:rPr>
          <w:sz w:val="28"/>
          <w:szCs w:val="28"/>
        </w:rPr>
        <w:t>ПРОТОКОЛ № 1301 Р</w:t>
      </w:r>
      <w:proofErr w:type="gramStart"/>
      <w:r w:rsidRPr="003040B7">
        <w:rPr>
          <w:sz w:val="28"/>
          <w:szCs w:val="28"/>
        </w:rPr>
        <w:t>4</w:t>
      </w:r>
      <w:proofErr w:type="gramEnd"/>
      <w:r w:rsidRPr="003040B7">
        <w:rPr>
          <w:sz w:val="28"/>
          <w:szCs w:val="28"/>
        </w:rPr>
        <w:t>/З-12</w:t>
      </w:r>
      <w:r>
        <w:rPr>
          <w:sz w:val="28"/>
          <w:szCs w:val="28"/>
        </w:rPr>
        <w:t>-1</w:t>
      </w:r>
      <w:r w:rsidRPr="003040B7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3040B7">
        <w:rPr>
          <w:sz w:val="28"/>
          <w:szCs w:val="28"/>
        </w:rPr>
        <w:t>№Z017500</w:t>
      </w:r>
      <w:r>
        <w:rPr>
          <w:sz w:val="28"/>
          <w:szCs w:val="28"/>
        </w:rPr>
        <w:t>-1)</w:t>
      </w:r>
      <w:r w:rsidRPr="003040B7">
        <w:rPr>
          <w:sz w:val="28"/>
          <w:szCs w:val="28"/>
        </w:rPr>
        <w:br/>
        <w:t>рассмотрения и оценки заявок на участие в запросе цен в электронной форме</w:t>
      </w:r>
      <w:r>
        <w:rPr>
          <w:sz w:val="28"/>
          <w:szCs w:val="28"/>
        </w:rPr>
        <w:t xml:space="preserve"> </w:t>
      </w:r>
      <w:r w:rsidRPr="003040B7">
        <w:rPr>
          <w:sz w:val="28"/>
          <w:szCs w:val="28"/>
        </w:rPr>
        <w:t xml:space="preserve">«№ 1301 Р4/З-12 Поставка арматуры запорной и защитной общепромышленной для сооружения энергоблока № 4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282"/>
        <w:gridCol w:w="6163"/>
      </w:tblGrid>
      <w:tr w:rsidR="003040B7" w:rsidTr="00934227">
        <w:trPr>
          <w:tblCellSpacing w:w="15" w:type="dxa"/>
        </w:trPr>
        <w:tc>
          <w:tcPr>
            <w:tcW w:w="0" w:type="auto"/>
            <w:vAlign w:val="center"/>
          </w:tcPr>
          <w:p w:rsidR="003040B7" w:rsidRDefault="003040B7" w:rsidP="00934227">
            <w:r>
              <w:t>г. Москва</w:t>
            </w:r>
          </w:p>
        </w:tc>
        <w:tc>
          <w:tcPr>
            <w:tcW w:w="0" w:type="auto"/>
            <w:vAlign w:val="center"/>
          </w:tcPr>
          <w:p w:rsidR="003040B7" w:rsidRDefault="003040B7" w:rsidP="003040B7">
            <w:pPr>
              <w:jc w:val="right"/>
            </w:pPr>
            <w:r>
              <w:t>Дата: 23.10.2012 г.</w:t>
            </w:r>
          </w:p>
        </w:tc>
      </w:tr>
    </w:tbl>
    <w:p w:rsidR="003040B7" w:rsidRDefault="003040B7" w:rsidP="003040B7">
      <w:pPr>
        <w:numPr>
          <w:ilvl w:val="0"/>
          <w:numId w:val="1"/>
        </w:numPr>
        <w:spacing w:before="100" w:beforeAutospacing="1" w:after="240"/>
      </w:pPr>
      <w:r>
        <w:t>Оператор торгов: ООО "АКД"</w:t>
      </w:r>
      <w:r>
        <w:br/>
        <w:t>Место проведения запроса цен: http://www.A-K-D.ru</w:t>
      </w:r>
      <w:r>
        <w:br/>
        <w:t>Уникальный номер запроса цен на указанном сайте: Z017500.</w:t>
      </w:r>
      <w:r>
        <w:br/>
        <w:t xml:space="preserve">Номер протокола: </w:t>
      </w:r>
      <w:r w:rsidRPr="003040B7">
        <w:rPr>
          <w:szCs w:val="28"/>
        </w:rPr>
        <w:t>1301 Р</w:t>
      </w:r>
      <w:proofErr w:type="gramStart"/>
      <w:r w:rsidRPr="003040B7">
        <w:rPr>
          <w:szCs w:val="28"/>
        </w:rPr>
        <w:t>4</w:t>
      </w:r>
      <w:proofErr w:type="gramEnd"/>
      <w:r w:rsidRPr="003040B7">
        <w:rPr>
          <w:szCs w:val="28"/>
        </w:rPr>
        <w:t xml:space="preserve">/З-12-1 </w:t>
      </w:r>
      <w:r>
        <w:rPr>
          <w:szCs w:val="28"/>
        </w:rPr>
        <w:t>(</w:t>
      </w:r>
      <w:r>
        <w:t>Z017500-1).</w:t>
      </w:r>
      <w:r>
        <w:br/>
        <w:t xml:space="preserve">Дата протокола: 23.10.2012 г. </w:t>
      </w:r>
    </w:p>
    <w:p w:rsidR="003040B7" w:rsidRDefault="003040B7" w:rsidP="003040B7">
      <w:pPr>
        <w:numPr>
          <w:ilvl w:val="0"/>
          <w:numId w:val="1"/>
        </w:numPr>
        <w:spacing w:before="100" w:beforeAutospacing="1" w:after="240"/>
      </w:pPr>
      <w:r>
        <w:t>Заказчик: ОАО «НИАЭП»</w:t>
      </w:r>
      <w:r>
        <w:br/>
        <w:t xml:space="preserve">(603006 г. Н. Новгород пл. Свободы д. 3). </w:t>
      </w:r>
    </w:p>
    <w:p w:rsidR="003040B7" w:rsidRDefault="003040B7" w:rsidP="003040B7">
      <w:pPr>
        <w:numPr>
          <w:ilvl w:val="0"/>
          <w:numId w:val="1"/>
        </w:numPr>
        <w:spacing w:before="100" w:beforeAutospacing="1" w:after="240"/>
      </w:pPr>
      <w:r>
        <w:t>Наименование запроса цен: № 1301 Р</w:t>
      </w:r>
      <w:proofErr w:type="gramStart"/>
      <w:r>
        <w:t>4</w:t>
      </w:r>
      <w:proofErr w:type="gramEnd"/>
      <w:r>
        <w:t xml:space="preserve">/З-12 Поставка арматуры запорной и защитной общепромышленной для сооружения энергоблока № 4 Ростовской АЭС. Извещение о проведении запроса цен было размещено на сайте http://www.a-k-d.ru в сети Интернет 05.10.2012 </w:t>
      </w:r>
    </w:p>
    <w:p w:rsidR="003040B7" w:rsidRDefault="003040B7" w:rsidP="003040B7">
      <w:pPr>
        <w:numPr>
          <w:ilvl w:val="0"/>
          <w:numId w:val="1"/>
        </w:numPr>
        <w:spacing w:before="100" w:beforeAutospacing="1" w:after="100" w:afterAutospacing="1"/>
      </w:pPr>
      <w:r>
        <w:t>Рассмотрение и оценку заявок на участие в запросе цен осуществляет: 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 » (далее – Единая комиссия).</w:t>
      </w:r>
      <w:r>
        <w:br/>
        <w:t xml:space="preserve">На заседании Единой комиссии </w:t>
      </w:r>
      <w:r>
        <w:rPr>
          <w:rStyle w:val="a3"/>
        </w:rPr>
        <w:t>присутствовали</w:t>
      </w:r>
      <w:r>
        <w:t>:</w:t>
      </w:r>
    </w:p>
    <w:p w:rsidR="003040B7" w:rsidRDefault="003040B7" w:rsidP="003040B7">
      <w:pPr>
        <w:numPr>
          <w:ilvl w:val="1"/>
          <w:numId w:val="1"/>
        </w:numPr>
        <w:spacing w:before="100" w:beforeAutospacing="1" w:after="100" w:afterAutospacing="1"/>
      </w:pPr>
      <w:r>
        <w:t>Иванов Юрий Алексеевич</w:t>
      </w:r>
    </w:p>
    <w:p w:rsidR="003040B7" w:rsidRDefault="003040B7" w:rsidP="003040B7">
      <w:pPr>
        <w:numPr>
          <w:ilvl w:val="1"/>
          <w:numId w:val="1"/>
        </w:numPr>
        <w:spacing w:before="100" w:beforeAutospacing="1" w:after="100" w:afterAutospacing="1"/>
      </w:pPr>
      <w:r>
        <w:t>Белоусова Ольга Александровна</w:t>
      </w:r>
    </w:p>
    <w:p w:rsidR="003040B7" w:rsidRDefault="003040B7" w:rsidP="003040B7">
      <w:pPr>
        <w:numPr>
          <w:ilvl w:val="1"/>
          <w:numId w:val="1"/>
        </w:numPr>
        <w:spacing w:before="100" w:beforeAutospacing="1" w:after="100" w:afterAutospacing="1"/>
      </w:pPr>
      <w:r>
        <w:t>Старцев Олег Николаевич</w:t>
      </w:r>
    </w:p>
    <w:p w:rsidR="003040B7" w:rsidRDefault="003040B7" w:rsidP="003040B7">
      <w:pPr>
        <w:numPr>
          <w:ilvl w:val="1"/>
          <w:numId w:val="1"/>
        </w:numPr>
        <w:spacing w:before="100" w:beforeAutospacing="1" w:after="100" w:afterAutospacing="1"/>
      </w:pPr>
      <w:r>
        <w:t>Кряжев Михаил Васильевич</w:t>
      </w:r>
    </w:p>
    <w:p w:rsidR="003040B7" w:rsidRDefault="003040B7" w:rsidP="003040B7">
      <w:pPr>
        <w:numPr>
          <w:ilvl w:val="1"/>
          <w:numId w:val="1"/>
        </w:numPr>
        <w:spacing w:before="100" w:beforeAutospacing="1" w:after="100" w:afterAutospacing="1"/>
      </w:pPr>
      <w:r>
        <w:t>Барова Татьяна Манвеловна</w:t>
      </w:r>
    </w:p>
    <w:p w:rsidR="003040B7" w:rsidRDefault="003040B7" w:rsidP="003040B7">
      <w:pPr>
        <w:numPr>
          <w:ilvl w:val="1"/>
          <w:numId w:val="1"/>
        </w:numPr>
        <w:spacing w:before="100" w:beforeAutospacing="1" w:after="100" w:afterAutospacing="1"/>
      </w:pPr>
      <w:r>
        <w:t>Шкитилев Дмитрий Владимирович</w:t>
      </w:r>
    </w:p>
    <w:p w:rsidR="003040B7" w:rsidRDefault="003040B7" w:rsidP="003040B7">
      <w:pPr>
        <w:numPr>
          <w:ilvl w:val="1"/>
          <w:numId w:val="1"/>
        </w:numPr>
        <w:spacing w:before="100" w:beforeAutospacing="1" w:after="100" w:afterAutospacing="1"/>
      </w:pPr>
      <w:r>
        <w:t>Лимаренко Дмитрий Валерьевич</w:t>
      </w:r>
    </w:p>
    <w:p w:rsidR="003040B7" w:rsidRDefault="003040B7" w:rsidP="003040B7">
      <w:pPr>
        <w:numPr>
          <w:ilvl w:val="1"/>
          <w:numId w:val="1"/>
        </w:numPr>
        <w:spacing w:before="100" w:beforeAutospacing="1" w:after="100" w:afterAutospacing="1"/>
      </w:pPr>
      <w:r>
        <w:t>Кулаковский Сергей Васильевич</w:t>
      </w:r>
    </w:p>
    <w:p w:rsidR="003040B7" w:rsidRDefault="003040B7" w:rsidP="003040B7">
      <w:pPr>
        <w:numPr>
          <w:ilvl w:val="1"/>
          <w:numId w:val="1"/>
        </w:numPr>
        <w:spacing w:before="100" w:beforeAutospacing="1" w:after="100" w:afterAutospacing="1"/>
      </w:pPr>
      <w:r>
        <w:t>Трофименко Виктория Альбертовна</w:t>
      </w:r>
    </w:p>
    <w:p w:rsidR="003040B7" w:rsidRDefault="003040B7" w:rsidP="003040B7">
      <w:pPr>
        <w:numPr>
          <w:ilvl w:val="1"/>
          <w:numId w:val="1"/>
        </w:numPr>
        <w:spacing w:before="100" w:beforeAutospacing="1" w:after="100" w:afterAutospacing="1"/>
      </w:pPr>
      <w:r>
        <w:t>Карасев Александр Тимофеевич</w:t>
      </w:r>
    </w:p>
    <w:p w:rsidR="003040B7" w:rsidRDefault="003040B7" w:rsidP="003040B7">
      <w:pPr>
        <w:numPr>
          <w:ilvl w:val="1"/>
          <w:numId w:val="1"/>
        </w:numPr>
        <w:spacing w:before="100" w:beforeAutospacing="1" w:after="100" w:afterAutospacing="1"/>
      </w:pPr>
      <w:proofErr w:type="spellStart"/>
      <w:r>
        <w:t>Тюкаев</w:t>
      </w:r>
      <w:proofErr w:type="spellEnd"/>
      <w:r>
        <w:t xml:space="preserve"> Дмитрий Алексеевич</w:t>
      </w:r>
    </w:p>
    <w:p w:rsidR="003040B7" w:rsidRDefault="003040B7" w:rsidP="003040B7">
      <w:pPr>
        <w:spacing w:beforeAutospacing="1" w:after="240"/>
        <w:ind w:left="720"/>
      </w:pPr>
      <w:r>
        <w:t>Из 17 членов Единой комиссии на заседании присутствовали 10. Кворум имеется.</w:t>
      </w:r>
    </w:p>
    <w:p w:rsidR="003040B7" w:rsidRDefault="003040B7" w:rsidP="003040B7">
      <w:pPr>
        <w:numPr>
          <w:ilvl w:val="0"/>
          <w:numId w:val="1"/>
        </w:numPr>
        <w:spacing w:before="100" w:beforeAutospacing="1" w:after="100" w:afterAutospacing="1"/>
      </w:pPr>
      <w: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3040B7" w:rsidRDefault="003040B7" w:rsidP="003040B7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</w:pPr>
      <w:r>
        <w:t xml:space="preserve">Максимальная цена договора: 363 018.82 российский рубль (триста шестьдесят три тысячи восемнадцать рублей 82 копейки) с учетом НДС </w:t>
      </w:r>
    </w:p>
    <w:p w:rsidR="003040B7" w:rsidRDefault="003040B7" w:rsidP="003040B7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</w:pPr>
      <w:r>
        <w:t xml:space="preserve">Требования к поставщикам и другая информация: </w:t>
      </w:r>
    </w:p>
    <w:p w:rsidR="003040B7" w:rsidRDefault="003040B7" w:rsidP="003040B7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</w:pPr>
      <w:r>
        <w:t xml:space="preserve">Место исполнения договора: Россия, 347388, Ростовская область, </w:t>
      </w:r>
      <w:proofErr w:type="gramStart"/>
      <w:r>
        <w:t>г</w:t>
      </w:r>
      <w:proofErr w:type="gramEnd"/>
      <w:r>
        <w:t xml:space="preserve">. Волгодонск-28, строительная площадка энергоблока № 3, 4 Ростовской АЭС </w:t>
      </w:r>
    </w:p>
    <w:p w:rsidR="003040B7" w:rsidRDefault="003040B7" w:rsidP="003040B7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</w:pPr>
      <w:r>
        <w:t xml:space="preserve">Сроки поставки товаров, выполнения работ, оказания услуг: в соответствии со Спецификациями </w:t>
      </w:r>
    </w:p>
    <w:p w:rsidR="003040B7" w:rsidRDefault="003040B7" w:rsidP="003040B7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</w:pPr>
      <w:r>
        <w:lastRenderedPageBreak/>
        <w:t xml:space="preserve">Сроки и условия оплаты товаров, выполнения работ, оказания услуг: В соответствии со ст. 4 Проекта договора (ЧАСТЬ 2 «Проект договора» Тома 1 «ОБЩАЯ И КОММЕРЧЕСКАЯ ЧАСТИ» документации по запросу цен). </w:t>
      </w:r>
    </w:p>
    <w:p w:rsidR="003040B7" w:rsidRDefault="003040B7" w:rsidP="003040B7">
      <w:pPr>
        <w:spacing w:beforeAutospacing="1" w:after="240"/>
        <w:ind w:left="720"/>
      </w:pPr>
    </w:p>
    <w:p w:rsidR="003040B7" w:rsidRDefault="003040B7" w:rsidP="003040B7">
      <w:pPr>
        <w:numPr>
          <w:ilvl w:val="0"/>
          <w:numId w:val="1"/>
        </w:numPr>
        <w:spacing w:before="100" w:beforeAutospacing="1" w:after="100" w:afterAutospacing="1"/>
      </w:pPr>
      <w:r>
        <w:t>До окончания указанного в извещении срока подачи заявок на участие в запросе цен 16.10.2012 г., 09:00 поступила 1 (одна) заявка на участие в запросе цен через сайт в сети Интернет http://www.a-k-d.ru от участника запроса цен: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63"/>
        <w:gridCol w:w="2350"/>
        <w:gridCol w:w="2133"/>
        <w:gridCol w:w="1713"/>
        <w:gridCol w:w="2096"/>
      </w:tblGrid>
      <w:tr w:rsidR="003040B7" w:rsidTr="00934227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040B7" w:rsidRDefault="003040B7" w:rsidP="0093422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040B7" w:rsidRDefault="003040B7" w:rsidP="0093422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040B7" w:rsidRDefault="003040B7" w:rsidP="0093422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040B7" w:rsidRDefault="003040B7" w:rsidP="0093422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040B7" w:rsidRDefault="003040B7" w:rsidP="0093422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Предлагаемая цена</w:t>
            </w:r>
          </w:p>
        </w:tc>
      </w:tr>
      <w:tr w:rsidR="003040B7" w:rsidTr="00934227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040B7" w:rsidRDefault="003040B7" w:rsidP="00934227">
            <w: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040B7" w:rsidRDefault="003040B7" w:rsidP="00934227">
            <w:r>
              <w:t>ЗАО "Мирный Атом"</w:t>
            </w:r>
            <w:r>
              <w:br/>
              <w:t>ИНН 7709549347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040B7" w:rsidRDefault="003040B7" w:rsidP="003040B7">
            <w:r>
              <w:t>105005, Москва, Набережная Академика Туполева, д. 15, к. 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040B7" w:rsidRDefault="003040B7" w:rsidP="00934227">
            <w:r>
              <w:t>15 октября 2012 г. 16:52:18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040B7" w:rsidRDefault="003040B7" w:rsidP="003040B7">
            <w:r>
              <w:t>362 876.51  (триста шестьдесят две тысячи восемьсот семьдесят шесть рублей 51 копейка) с учетом НДС</w:t>
            </w:r>
          </w:p>
        </w:tc>
      </w:tr>
    </w:tbl>
    <w:p w:rsidR="003040B7" w:rsidRDefault="003040B7" w:rsidP="003040B7">
      <w:pPr>
        <w:ind w:left="720"/>
      </w:pPr>
    </w:p>
    <w:p w:rsidR="003040B7" w:rsidRDefault="003040B7" w:rsidP="003040B7">
      <w:pPr>
        <w:numPr>
          <w:ilvl w:val="0"/>
          <w:numId w:val="1"/>
        </w:numPr>
        <w:spacing w:before="100" w:beforeAutospacing="1" w:after="100" w:afterAutospacing="1"/>
      </w:pPr>
      <w:r>
        <w:t>Единая комиссия рассмотрела единственную заявку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3040B7" w:rsidRDefault="003040B7" w:rsidP="003040B7">
      <w:pPr>
        <w:numPr>
          <w:ilvl w:val="1"/>
          <w:numId w:val="2"/>
        </w:numPr>
        <w:tabs>
          <w:tab w:val="clear" w:pos="1440"/>
        </w:tabs>
        <w:spacing w:before="120" w:after="100" w:afterAutospacing="1"/>
        <w:ind w:left="1434" w:hanging="357"/>
      </w:pPr>
      <w:r>
        <w:t xml:space="preserve">Единственное предложение о цене товаров, работ, услуг поступило </w:t>
      </w:r>
      <w:proofErr w:type="gramStart"/>
      <w:r>
        <w:t>от</w:t>
      </w:r>
      <w:proofErr w:type="gramEnd"/>
      <w:r>
        <w:t xml:space="preserve"> </w:t>
      </w:r>
      <w:proofErr w:type="gramStart"/>
      <w:r>
        <w:t>Закрытое</w:t>
      </w:r>
      <w:proofErr w:type="gramEnd"/>
      <w:r>
        <w:t xml:space="preserve"> акционерное общество "Мирный Атом" и составило                         362 876.51 российский рубль (триста шестьдесят две тысячи восемьсот семьдесят шесть рублей 51 копейка) с учетом НДС </w:t>
      </w:r>
    </w:p>
    <w:p w:rsidR="003040B7" w:rsidRDefault="003040B7" w:rsidP="003040B7">
      <w:pPr>
        <w:numPr>
          <w:ilvl w:val="1"/>
          <w:numId w:val="2"/>
        </w:numPr>
        <w:tabs>
          <w:tab w:val="clear" w:pos="1440"/>
        </w:tabs>
        <w:spacing w:before="120" w:after="100" w:afterAutospacing="1"/>
        <w:ind w:left="1434" w:hanging="357"/>
      </w:pPr>
      <w:r>
        <w:t>Закрытое акционерное общество "Мирный Атом" признается единственным участником запроса цен.</w:t>
      </w:r>
    </w:p>
    <w:p w:rsidR="003040B7" w:rsidRDefault="003040B7" w:rsidP="003040B7">
      <w:pPr>
        <w:numPr>
          <w:ilvl w:val="1"/>
          <w:numId w:val="2"/>
        </w:numPr>
        <w:tabs>
          <w:tab w:val="clear" w:pos="1440"/>
        </w:tabs>
        <w:spacing w:before="120" w:after="100" w:afterAutospacing="1"/>
        <w:ind w:left="1434" w:hanging="357"/>
      </w:pPr>
      <w:proofErr w:type="gramStart"/>
      <w:r>
        <w:t xml:space="preserve">В соответствии с Единым отраслевым стандартом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Заказчик вправе заключить договор с Закрытое акционерное общество "Мирный Атом" на условиях, предусмотренных извещением о проведении запросе цен, по цене договора, согласованной с подавшим заявку участником процедуры закупки в процессе проведения преддоговорных переговоров,</w:t>
      </w:r>
      <w:r w:rsidRPr="003040B7">
        <w:t xml:space="preserve"> </w:t>
      </w:r>
      <w:r>
        <w:t>и не превышающей начальную (максимальную) цену, указанную в извещении о проведении запросе цен,</w:t>
      </w:r>
      <w:proofErr w:type="gramEnd"/>
    </w:p>
    <w:p w:rsidR="003040B7" w:rsidRDefault="003040B7" w:rsidP="003040B7">
      <w:pPr>
        <w:numPr>
          <w:ilvl w:val="1"/>
          <w:numId w:val="2"/>
        </w:numPr>
        <w:tabs>
          <w:tab w:val="clear" w:pos="1440"/>
        </w:tabs>
        <w:spacing w:before="120" w:after="100" w:afterAutospacing="1"/>
        <w:ind w:left="1434" w:hanging="357"/>
      </w:pPr>
      <w:r>
        <w:t xml:space="preserve">В связи с принятым решением о допуске только одного участника, признать запрос цен несостоявшимся </w:t>
      </w:r>
    </w:p>
    <w:p w:rsidR="003040B7" w:rsidRDefault="003040B7" w:rsidP="003040B7">
      <w:pPr>
        <w:numPr>
          <w:ilvl w:val="1"/>
          <w:numId w:val="2"/>
        </w:numPr>
        <w:tabs>
          <w:tab w:val="clear" w:pos="1440"/>
        </w:tabs>
        <w:spacing w:before="120" w:after="100" w:afterAutospacing="1"/>
        <w:ind w:left="1434" w:hanging="357"/>
      </w:pPr>
      <w:r>
        <w:t xml:space="preserve">Настоящий протокол разместить на сайте http://www.a-k-d.ru </w:t>
      </w:r>
    </w:p>
    <w:p w:rsidR="003040B7" w:rsidRDefault="003040B7" w:rsidP="003040B7">
      <w:pPr>
        <w:spacing w:beforeAutospacing="1" w:after="240"/>
        <w:ind w:left="720"/>
      </w:pPr>
    </w:p>
    <w:p w:rsidR="003040B7" w:rsidRDefault="003040B7" w:rsidP="003040B7">
      <w:pPr>
        <w:numPr>
          <w:ilvl w:val="0"/>
          <w:numId w:val="1"/>
        </w:numPr>
        <w:spacing w:before="100" w:beforeAutospacing="1" w:after="100" w:afterAutospacing="1"/>
      </w:pPr>
      <w:r>
        <w:t xml:space="preserve">Протокол рассмотрения и оценки заявок на участие в запросе цен составляется в двух экземплярах, один из которых остается у Заказчика. Заказчик вправе передать </w:t>
      </w:r>
      <w:r>
        <w:lastRenderedPageBreak/>
        <w:t xml:space="preserve">единственному участнику в проведении запроса цен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цен, и цены, предложенной единственным участником запроса цен в поданной им заявке на участие в запросе цен. </w:t>
      </w:r>
    </w:p>
    <w:p w:rsidR="003040B7" w:rsidRDefault="003040B7" w:rsidP="003040B7">
      <w:pPr>
        <w:spacing w:before="100" w:beforeAutospacing="1" w:after="100" w:afterAutospacing="1"/>
        <w:ind w:left="720"/>
      </w:pPr>
    </w:p>
    <w:p w:rsidR="003040B7" w:rsidRDefault="003040B7" w:rsidP="003040B7">
      <w:pPr>
        <w:numPr>
          <w:ilvl w:val="0"/>
          <w:numId w:val="1"/>
        </w:numPr>
        <w:spacing w:before="360" w:after="100" w:afterAutospacing="1"/>
        <w:ind w:left="714" w:hanging="357"/>
      </w:pPr>
      <w: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287"/>
        <w:gridCol w:w="2958"/>
      </w:tblGrid>
      <w:tr w:rsidR="003040B7" w:rsidTr="003040B7">
        <w:trPr>
          <w:tblCellSpacing w:w="15" w:type="dxa"/>
        </w:trPr>
        <w:tc>
          <w:tcPr>
            <w:tcW w:w="6462" w:type="dxa"/>
            <w:gridSpan w:val="2"/>
            <w:vAlign w:val="center"/>
          </w:tcPr>
          <w:p w:rsidR="003040B7" w:rsidRDefault="003040B7" w:rsidP="0093422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3040B7" w:rsidTr="003040B7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040B7" w:rsidRDefault="003040B7" w:rsidP="00934227">
            <w: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040B7" w:rsidRDefault="003040B7" w:rsidP="00934227">
            <w:r>
              <w:t>__________________</w:t>
            </w:r>
          </w:p>
        </w:tc>
      </w:tr>
      <w:tr w:rsidR="003040B7" w:rsidTr="003040B7">
        <w:trPr>
          <w:tblCellSpacing w:w="15" w:type="dxa"/>
        </w:trPr>
        <w:tc>
          <w:tcPr>
            <w:tcW w:w="6462" w:type="dxa"/>
            <w:gridSpan w:val="2"/>
            <w:vAlign w:val="center"/>
          </w:tcPr>
          <w:p w:rsidR="003040B7" w:rsidRDefault="003040B7" w:rsidP="0093422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Секретарь Единой комиссии:</w:t>
            </w:r>
          </w:p>
        </w:tc>
      </w:tr>
      <w:tr w:rsidR="003040B7" w:rsidTr="003040B7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040B7" w:rsidRDefault="003040B7" w:rsidP="00934227">
            <w: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040B7" w:rsidRDefault="003040B7" w:rsidP="00934227">
            <w:r>
              <w:t>__________________</w:t>
            </w:r>
          </w:p>
        </w:tc>
      </w:tr>
      <w:tr w:rsidR="003040B7" w:rsidTr="003040B7">
        <w:trPr>
          <w:tblCellSpacing w:w="15" w:type="dxa"/>
        </w:trPr>
        <w:tc>
          <w:tcPr>
            <w:tcW w:w="6462" w:type="dxa"/>
            <w:gridSpan w:val="2"/>
            <w:vAlign w:val="center"/>
          </w:tcPr>
          <w:p w:rsidR="003040B7" w:rsidRDefault="003040B7" w:rsidP="0093422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3040B7" w:rsidTr="003040B7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040B7" w:rsidRDefault="003040B7" w:rsidP="00934227">
            <w: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040B7" w:rsidRDefault="003040B7" w:rsidP="00934227">
            <w:r>
              <w:t>__________________</w:t>
            </w:r>
          </w:p>
        </w:tc>
      </w:tr>
      <w:tr w:rsidR="003040B7" w:rsidTr="003040B7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040B7" w:rsidRDefault="003040B7" w:rsidP="00934227">
            <w:r>
              <w:t>Кряжев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040B7" w:rsidRDefault="003040B7" w:rsidP="00934227">
            <w:r>
              <w:t>__________________</w:t>
            </w:r>
          </w:p>
        </w:tc>
      </w:tr>
      <w:tr w:rsidR="003040B7" w:rsidTr="003040B7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040B7" w:rsidRDefault="003040B7" w:rsidP="00934227">
            <w:r>
              <w:t>Барова Татьяна Манвеловна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040B7" w:rsidRDefault="003040B7" w:rsidP="00934227">
            <w:r>
              <w:t>__________________</w:t>
            </w:r>
          </w:p>
        </w:tc>
      </w:tr>
      <w:tr w:rsidR="003040B7" w:rsidTr="003040B7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040B7" w:rsidRDefault="003040B7" w:rsidP="00934227">
            <w:r>
              <w:t>Шкитилев Дмитрий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040B7" w:rsidRDefault="003040B7" w:rsidP="00934227">
            <w:r>
              <w:t>__________________</w:t>
            </w:r>
          </w:p>
        </w:tc>
      </w:tr>
      <w:tr w:rsidR="003040B7" w:rsidTr="003040B7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040B7" w:rsidRDefault="003040B7" w:rsidP="00934227">
            <w: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040B7" w:rsidRDefault="003040B7" w:rsidP="00934227">
            <w:r>
              <w:t>__________________</w:t>
            </w:r>
          </w:p>
        </w:tc>
      </w:tr>
      <w:tr w:rsidR="003040B7" w:rsidTr="003040B7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040B7" w:rsidRDefault="003040B7" w:rsidP="00934227">
            <w: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040B7" w:rsidRDefault="003040B7" w:rsidP="00934227">
            <w:r>
              <w:t>__________________</w:t>
            </w:r>
          </w:p>
        </w:tc>
      </w:tr>
      <w:tr w:rsidR="003040B7" w:rsidTr="003040B7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040B7" w:rsidRDefault="003040B7" w:rsidP="00934227">
            <w:r>
              <w:t>Трофименко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040B7" w:rsidRDefault="003040B7" w:rsidP="00934227">
            <w:r>
              <w:t>Опросный лист прилагается</w:t>
            </w:r>
          </w:p>
        </w:tc>
      </w:tr>
      <w:tr w:rsidR="003040B7" w:rsidTr="003040B7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040B7" w:rsidRDefault="003040B7" w:rsidP="00934227">
            <w: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040B7" w:rsidRDefault="003040B7" w:rsidP="00934227">
            <w:r>
              <w:t>__________________</w:t>
            </w:r>
          </w:p>
        </w:tc>
      </w:tr>
      <w:tr w:rsidR="003040B7" w:rsidTr="003040B7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040B7" w:rsidRDefault="003040B7" w:rsidP="00934227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040B7" w:rsidRDefault="003040B7" w:rsidP="00934227">
            <w:r>
              <w:t>Опросный лист прилагается</w:t>
            </w:r>
          </w:p>
        </w:tc>
      </w:tr>
    </w:tbl>
    <w:p w:rsidR="003040B7" w:rsidRDefault="003040B7" w:rsidP="003040B7"/>
    <w:p w:rsidR="00174928" w:rsidRDefault="00174928"/>
    <w:sectPr w:rsidR="00174928" w:rsidSect="003040B7">
      <w:pgSz w:w="11906" w:h="16838"/>
      <w:pgMar w:top="1134" w:right="850" w:bottom="127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266035"/>
    <w:multiLevelType w:val="multilevel"/>
    <w:tmpl w:val="355209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numFmt w:val="lowerLetter"/>
        <w:lvlText w:val="%2."/>
        <w:lvlJc w:val="left"/>
        <w:rPr>
          <w:rFonts w:cs="Times New Roman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040B7"/>
    <w:rsid w:val="00174928"/>
    <w:rsid w:val="003040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40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3040B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3040B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3040B7"/>
    <w:rPr>
      <w:rFonts w:cs="Times New Roman"/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3040B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040B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784</Words>
  <Characters>4472</Characters>
  <Application>Microsoft Office Word</Application>
  <DocSecurity>0</DocSecurity>
  <Lines>37</Lines>
  <Paragraphs>10</Paragraphs>
  <ScaleCrop>false</ScaleCrop>
  <Company>NIAEP</Company>
  <LinksUpToDate>false</LinksUpToDate>
  <CharactersWithSpaces>5246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3</cp:revision>
  <cp:lastPrinted>2012-10-23T13:01:00Z</cp:lastPrinted>
  <dcterms:created xsi:type="dcterms:W3CDTF">2012-10-23T12:55:00Z</dcterms:created>
  <dcterms:modified xsi:type="dcterms:W3CDTF">2012-10-23T13:01:00Z</dcterms:modified>
</cp:coreProperties>
</file>