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055" w:rsidRPr="00330055" w:rsidRDefault="00330055" w:rsidP="00330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РАЗЪЯСНЕНИЕ</w:t>
      </w:r>
    </w:p>
    <w:p w:rsidR="00330055" w:rsidRPr="00330055" w:rsidRDefault="00330055" w:rsidP="00330055">
      <w:pPr>
        <w:jc w:val="both"/>
        <w:rPr>
          <w:b/>
          <w:sz w:val="28"/>
          <w:szCs w:val="28"/>
        </w:rPr>
      </w:pPr>
    </w:p>
    <w:p w:rsidR="00330055" w:rsidRPr="00D84C2C" w:rsidRDefault="004850D2" w:rsidP="00330055">
      <w:pPr>
        <w:ind w:firstLine="426"/>
        <w:jc w:val="center"/>
        <w:rPr>
          <w:b/>
          <w:sz w:val="28"/>
          <w:szCs w:val="28"/>
        </w:rPr>
      </w:pPr>
      <w:r w:rsidRPr="00D84C2C">
        <w:rPr>
          <w:b/>
          <w:sz w:val="28"/>
          <w:szCs w:val="28"/>
        </w:rPr>
        <w:t>Извещени</w:t>
      </w:r>
      <w:r w:rsidR="00330055" w:rsidRPr="00D84C2C">
        <w:rPr>
          <w:b/>
          <w:sz w:val="28"/>
          <w:szCs w:val="28"/>
        </w:rPr>
        <w:t>е, документация</w:t>
      </w:r>
      <w:r w:rsidRPr="00D84C2C">
        <w:rPr>
          <w:b/>
          <w:sz w:val="28"/>
          <w:szCs w:val="28"/>
        </w:rPr>
        <w:t xml:space="preserve"> </w:t>
      </w:r>
      <w:r w:rsidRPr="00D84C2C">
        <w:rPr>
          <w:b/>
          <w:color w:val="000000"/>
          <w:spacing w:val="-5"/>
          <w:sz w:val="28"/>
          <w:szCs w:val="28"/>
        </w:rPr>
        <w:t xml:space="preserve">о проведении </w:t>
      </w:r>
      <w:r w:rsidRPr="00D84C2C">
        <w:rPr>
          <w:b/>
          <w:sz w:val="28"/>
          <w:szCs w:val="28"/>
        </w:rPr>
        <w:t>открытого запроса цен в электро</w:t>
      </w:r>
      <w:r w:rsidR="00330055" w:rsidRPr="00D84C2C">
        <w:rPr>
          <w:b/>
          <w:sz w:val="28"/>
          <w:szCs w:val="28"/>
        </w:rPr>
        <w:t xml:space="preserve">нной форме на право заключения </w:t>
      </w:r>
      <w:r w:rsidRPr="00D84C2C">
        <w:rPr>
          <w:b/>
          <w:sz w:val="28"/>
          <w:szCs w:val="28"/>
        </w:rPr>
        <w:t xml:space="preserve">договора на поставку </w:t>
      </w:r>
      <w:r w:rsidR="00330055" w:rsidRPr="00D84C2C">
        <w:rPr>
          <w:b/>
          <w:sz w:val="28"/>
          <w:szCs w:val="28"/>
        </w:rPr>
        <w:t>проката из молибдена (МЧВП) и вольфрама (ВА) для нужд ФГУП «НИИ НПО «ЛУЧ»</w:t>
      </w:r>
    </w:p>
    <w:p w:rsidR="00330055" w:rsidRPr="00D84C2C" w:rsidRDefault="00330055" w:rsidP="00330055">
      <w:pPr>
        <w:ind w:firstLine="426"/>
        <w:jc w:val="center"/>
        <w:rPr>
          <w:b/>
          <w:sz w:val="28"/>
          <w:szCs w:val="28"/>
        </w:rPr>
      </w:pPr>
      <w:r w:rsidRPr="00D84C2C">
        <w:rPr>
          <w:sz w:val="28"/>
          <w:szCs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4" w:history="1">
        <w:r w:rsidRPr="00D84C2C">
          <w:rPr>
            <w:rStyle w:val="a3"/>
            <w:sz w:val="28"/>
            <w:szCs w:val="28"/>
          </w:rPr>
          <w:t>www.zakupki.</w:t>
        </w:r>
        <w:r w:rsidRPr="00D84C2C">
          <w:rPr>
            <w:rStyle w:val="a3"/>
            <w:sz w:val="28"/>
            <w:szCs w:val="28"/>
          </w:rPr>
          <w:t>g</w:t>
        </w:r>
        <w:r w:rsidRPr="00D84C2C">
          <w:rPr>
            <w:rStyle w:val="a3"/>
            <w:sz w:val="28"/>
            <w:szCs w:val="28"/>
          </w:rPr>
          <w:t>o</w:t>
        </w:r>
        <w:r w:rsidRPr="00D84C2C">
          <w:rPr>
            <w:rStyle w:val="a3"/>
            <w:sz w:val="28"/>
            <w:szCs w:val="28"/>
          </w:rPr>
          <w:t>v.ru/223</w:t>
        </w:r>
      </w:hyperlink>
      <w:r w:rsidRPr="00D84C2C">
        <w:rPr>
          <w:sz w:val="28"/>
          <w:szCs w:val="28"/>
        </w:rPr>
        <w:t xml:space="preserve"> №31300641593 </w:t>
      </w:r>
    </w:p>
    <w:p w:rsidR="00330055" w:rsidRPr="00D84C2C" w:rsidRDefault="00330055" w:rsidP="00330055">
      <w:pPr>
        <w:ind w:firstLine="426"/>
        <w:jc w:val="center"/>
        <w:rPr>
          <w:b/>
          <w:sz w:val="28"/>
          <w:szCs w:val="28"/>
        </w:rPr>
      </w:pPr>
    </w:p>
    <w:p w:rsidR="00330055" w:rsidRPr="00D84C2C" w:rsidRDefault="00330055" w:rsidP="00330055">
      <w:pPr>
        <w:ind w:firstLine="426"/>
        <w:jc w:val="center"/>
        <w:rPr>
          <w:sz w:val="28"/>
          <w:szCs w:val="28"/>
        </w:rPr>
      </w:pPr>
      <w:r w:rsidRPr="00D84C2C"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5" w:history="1">
        <w:r w:rsidRPr="00D84C2C">
          <w:rPr>
            <w:rStyle w:val="a3"/>
            <w:sz w:val="28"/>
            <w:szCs w:val="28"/>
            <w:lang w:val="en-US"/>
          </w:rPr>
          <w:t>zakupki</w:t>
        </w:r>
        <w:r w:rsidRPr="00D84C2C">
          <w:rPr>
            <w:rStyle w:val="a3"/>
            <w:sz w:val="28"/>
            <w:szCs w:val="28"/>
          </w:rPr>
          <w:t>.</w:t>
        </w:r>
        <w:r w:rsidRPr="00D84C2C">
          <w:rPr>
            <w:rStyle w:val="a3"/>
            <w:sz w:val="28"/>
            <w:szCs w:val="28"/>
            <w:lang w:val="en-US"/>
          </w:rPr>
          <w:t>rosatom</w:t>
        </w:r>
        <w:r w:rsidRPr="00D84C2C">
          <w:rPr>
            <w:rStyle w:val="a3"/>
            <w:sz w:val="28"/>
            <w:szCs w:val="28"/>
          </w:rPr>
          <w:t>.</w:t>
        </w:r>
        <w:r w:rsidRPr="00D84C2C">
          <w:rPr>
            <w:rStyle w:val="a3"/>
            <w:sz w:val="28"/>
            <w:szCs w:val="28"/>
            <w:lang w:val="en-US"/>
          </w:rPr>
          <w:t>ru</w:t>
        </w:r>
      </w:hyperlink>
      <w:r w:rsidRPr="00D84C2C">
        <w:rPr>
          <w:sz w:val="28"/>
          <w:szCs w:val="28"/>
        </w:rPr>
        <w:t xml:space="preserve"> №131330/0461/133</w:t>
      </w:r>
    </w:p>
    <w:p w:rsidR="00330055" w:rsidRPr="00D84C2C" w:rsidRDefault="00330055" w:rsidP="00330055">
      <w:pPr>
        <w:ind w:firstLine="426"/>
        <w:jc w:val="center"/>
        <w:rPr>
          <w:sz w:val="28"/>
          <w:szCs w:val="28"/>
        </w:rPr>
      </w:pPr>
    </w:p>
    <w:p w:rsidR="00330055" w:rsidRPr="00D84C2C" w:rsidRDefault="00330055" w:rsidP="00330055">
      <w:pPr>
        <w:ind w:firstLine="426"/>
        <w:jc w:val="center"/>
        <w:rPr>
          <w:b/>
          <w:sz w:val="28"/>
          <w:szCs w:val="28"/>
        </w:rPr>
      </w:pPr>
      <w:r w:rsidRPr="00D84C2C">
        <w:rPr>
          <w:sz w:val="28"/>
          <w:szCs w:val="28"/>
        </w:rPr>
        <w:t xml:space="preserve">Извещение размещено на электронной торговой площадке </w:t>
      </w:r>
      <w:hyperlink r:id="rId6" w:history="1">
        <w:r w:rsidRPr="00D84C2C">
          <w:rPr>
            <w:rStyle w:val="a3"/>
            <w:sz w:val="28"/>
            <w:szCs w:val="28"/>
            <w:lang w:val="en-US"/>
          </w:rPr>
          <w:t>www</w:t>
        </w:r>
        <w:r w:rsidRPr="00D84C2C">
          <w:rPr>
            <w:rStyle w:val="a3"/>
            <w:sz w:val="28"/>
            <w:szCs w:val="28"/>
          </w:rPr>
          <w:t>.</w:t>
        </w:r>
        <w:r w:rsidRPr="00D84C2C">
          <w:rPr>
            <w:rStyle w:val="a3"/>
            <w:sz w:val="28"/>
            <w:szCs w:val="28"/>
            <w:lang w:val="en-US"/>
          </w:rPr>
          <w:t>a</w:t>
        </w:r>
        <w:r w:rsidRPr="00D84C2C">
          <w:rPr>
            <w:rStyle w:val="a3"/>
            <w:sz w:val="28"/>
            <w:szCs w:val="28"/>
          </w:rPr>
          <w:t>-</w:t>
        </w:r>
        <w:r w:rsidRPr="00D84C2C">
          <w:rPr>
            <w:rStyle w:val="a3"/>
            <w:sz w:val="28"/>
            <w:szCs w:val="28"/>
            <w:lang w:val="en-US"/>
          </w:rPr>
          <w:t>k</w:t>
        </w:r>
        <w:r w:rsidRPr="00D84C2C">
          <w:rPr>
            <w:rStyle w:val="a3"/>
            <w:sz w:val="28"/>
            <w:szCs w:val="28"/>
          </w:rPr>
          <w:t>-</w:t>
        </w:r>
        <w:r w:rsidRPr="00D84C2C">
          <w:rPr>
            <w:rStyle w:val="a3"/>
            <w:sz w:val="28"/>
            <w:szCs w:val="28"/>
            <w:lang w:val="en-US"/>
          </w:rPr>
          <w:t>d</w:t>
        </w:r>
        <w:r w:rsidRPr="00D84C2C">
          <w:rPr>
            <w:rStyle w:val="a3"/>
            <w:sz w:val="28"/>
            <w:szCs w:val="28"/>
          </w:rPr>
          <w:t>.</w:t>
        </w:r>
        <w:r w:rsidRPr="00D84C2C">
          <w:rPr>
            <w:rStyle w:val="a3"/>
            <w:sz w:val="28"/>
            <w:szCs w:val="28"/>
            <w:lang w:val="en-US"/>
          </w:rPr>
          <w:t>ru</w:t>
        </w:r>
      </w:hyperlink>
      <w:r w:rsidRPr="00D84C2C">
        <w:rPr>
          <w:sz w:val="28"/>
          <w:szCs w:val="28"/>
        </w:rPr>
        <w:t xml:space="preserve"> №</w:t>
      </w:r>
      <w:r w:rsidRPr="00D84C2C">
        <w:rPr>
          <w:sz w:val="28"/>
          <w:szCs w:val="28"/>
          <w:lang w:val="en-US"/>
        </w:rPr>
        <w:t>Z</w:t>
      </w:r>
      <w:r w:rsidRPr="00D84C2C">
        <w:rPr>
          <w:sz w:val="28"/>
          <w:szCs w:val="28"/>
        </w:rPr>
        <w:t>027014</w:t>
      </w:r>
    </w:p>
    <w:p w:rsidR="004850D2" w:rsidRPr="00D84C2C" w:rsidRDefault="004850D2" w:rsidP="00330055">
      <w:pPr>
        <w:jc w:val="both"/>
        <w:rPr>
          <w:sz w:val="28"/>
          <w:szCs w:val="28"/>
          <w:lang w:val="en-US"/>
        </w:rPr>
      </w:pPr>
    </w:p>
    <w:p w:rsidR="00D84C2C" w:rsidRPr="00D84C2C" w:rsidRDefault="0039706C" w:rsidP="00D84C2C">
      <w:pPr>
        <w:ind w:firstLine="284"/>
        <w:jc w:val="both"/>
        <w:rPr>
          <w:b/>
          <w:sz w:val="28"/>
          <w:szCs w:val="28"/>
        </w:rPr>
      </w:pPr>
      <w:r w:rsidRPr="00D84C2C">
        <w:rPr>
          <w:sz w:val="28"/>
          <w:szCs w:val="28"/>
        </w:rPr>
        <w:t>В извещении</w:t>
      </w:r>
      <w:r w:rsidR="00257FE9" w:rsidRPr="00D84C2C">
        <w:rPr>
          <w:sz w:val="28"/>
          <w:szCs w:val="28"/>
        </w:rPr>
        <w:t>, документации процедуры закупки</w:t>
      </w:r>
      <w:r w:rsidR="00184C1A" w:rsidRPr="00D84C2C">
        <w:rPr>
          <w:sz w:val="28"/>
          <w:szCs w:val="28"/>
        </w:rPr>
        <w:t>, ТОМ 2. «</w:t>
      </w:r>
      <w:r w:rsidR="00D84C2C" w:rsidRPr="00D84C2C">
        <w:rPr>
          <w:sz w:val="28"/>
          <w:szCs w:val="28"/>
        </w:rPr>
        <w:t>ТЕХНИЧЕСКАЯ ЧАСТЬ</w:t>
      </w:r>
      <w:r w:rsidR="00184C1A" w:rsidRPr="00D84C2C">
        <w:rPr>
          <w:sz w:val="28"/>
          <w:szCs w:val="28"/>
        </w:rPr>
        <w:t>» на странице 51, п.2 «Количество» (</w:t>
      </w:r>
      <w:r w:rsidR="00D84C2C" w:rsidRPr="00D84C2C">
        <w:rPr>
          <w:sz w:val="28"/>
          <w:szCs w:val="28"/>
        </w:rPr>
        <w:t>т</w:t>
      </w:r>
      <w:r w:rsidR="00184C1A" w:rsidRPr="00D84C2C">
        <w:rPr>
          <w:sz w:val="28"/>
          <w:szCs w:val="28"/>
        </w:rPr>
        <w:t>аблиц</w:t>
      </w:r>
      <w:r w:rsidR="00D84C2C" w:rsidRPr="00D84C2C">
        <w:rPr>
          <w:sz w:val="28"/>
          <w:szCs w:val="28"/>
        </w:rPr>
        <w:t xml:space="preserve">а) графа </w:t>
      </w:r>
      <w:r w:rsidR="00184C1A" w:rsidRPr="00D84C2C">
        <w:rPr>
          <w:sz w:val="28"/>
          <w:szCs w:val="28"/>
        </w:rPr>
        <w:t>9</w:t>
      </w:r>
      <w:r w:rsidR="00D84C2C">
        <w:rPr>
          <w:sz w:val="28"/>
          <w:szCs w:val="28"/>
        </w:rPr>
        <w:t xml:space="preserve"> указанны не</w:t>
      </w:r>
      <w:r w:rsidR="00D84C2C" w:rsidRPr="00D84C2C">
        <w:rPr>
          <w:sz w:val="28"/>
          <w:szCs w:val="28"/>
        </w:rPr>
        <w:t xml:space="preserve">верные </w:t>
      </w:r>
      <w:r w:rsidR="00184C1A" w:rsidRPr="00D84C2C">
        <w:rPr>
          <w:sz w:val="28"/>
          <w:szCs w:val="28"/>
        </w:rPr>
        <w:t>размеры</w:t>
      </w:r>
      <w:r w:rsidR="00D84C2C">
        <w:rPr>
          <w:sz w:val="28"/>
          <w:szCs w:val="28"/>
        </w:rPr>
        <w:t xml:space="preserve"> л</w:t>
      </w:r>
      <w:r w:rsidR="00D84C2C" w:rsidRPr="00D84C2C">
        <w:rPr>
          <w:sz w:val="28"/>
          <w:szCs w:val="28"/>
        </w:rPr>
        <w:t>иста МЧВП. Требуемые размеры:</w:t>
      </w:r>
      <w:r w:rsidR="00184C1A" w:rsidRPr="00D84C2C">
        <w:rPr>
          <w:sz w:val="28"/>
          <w:szCs w:val="28"/>
        </w:rPr>
        <w:t xml:space="preserve"> </w:t>
      </w:r>
      <w:r w:rsidR="00D84C2C" w:rsidRPr="00D84C2C">
        <w:rPr>
          <w:rFonts w:eastAsia="Calibri"/>
          <w:b/>
          <w:sz w:val="28"/>
          <w:szCs w:val="28"/>
        </w:rPr>
        <w:t xml:space="preserve">Лист МЧВП </w:t>
      </w:r>
      <w:r w:rsidR="00D84C2C" w:rsidRPr="00D84C2C">
        <w:rPr>
          <w:b/>
          <w:sz w:val="28"/>
          <w:szCs w:val="28"/>
        </w:rPr>
        <w:t>0,3×1000×600 мм.</w:t>
      </w:r>
    </w:p>
    <w:p w:rsidR="00184C1A" w:rsidRDefault="00184C1A" w:rsidP="004850D2">
      <w:pPr>
        <w:ind w:firstLine="284"/>
        <w:jc w:val="both"/>
        <w:rPr>
          <w:sz w:val="28"/>
          <w:szCs w:val="28"/>
        </w:rPr>
      </w:pPr>
    </w:p>
    <w:p w:rsidR="00184C1A" w:rsidRDefault="00184C1A" w:rsidP="004850D2">
      <w:pPr>
        <w:ind w:firstLine="284"/>
        <w:jc w:val="both"/>
        <w:rPr>
          <w:sz w:val="28"/>
          <w:szCs w:val="28"/>
        </w:rPr>
      </w:pPr>
    </w:p>
    <w:p w:rsidR="00184C1A" w:rsidRDefault="00184C1A" w:rsidP="004850D2">
      <w:pPr>
        <w:ind w:firstLine="284"/>
        <w:jc w:val="both"/>
        <w:rPr>
          <w:sz w:val="28"/>
          <w:szCs w:val="28"/>
        </w:rPr>
      </w:pPr>
    </w:p>
    <w:p w:rsidR="00184C1A" w:rsidRDefault="00184C1A" w:rsidP="004850D2">
      <w:pPr>
        <w:ind w:firstLine="284"/>
        <w:jc w:val="both"/>
        <w:rPr>
          <w:sz w:val="28"/>
          <w:szCs w:val="28"/>
        </w:rPr>
      </w:pPr>
    </w:p>
    <w:p w:rsidR="00184C1A" w:rsidRDefault="00184C1A" w:rsidP="004850D2">
      <w:pPr>
        <w:ind w:firstLine="284"/>
        <w:jc w:val="both"/>
        <w:rPr>
          <w:sz w:val="28"/>
          <w:szCs w:val="28"/>
        </w:rPr>
      </w:pPr>
    </w:p>
    <w:p w:rsidR="00184C1A" w:rsidRDefault="00184C1A" w:rsidP="004850D2">
      <w:pPr>
        <w:ind w:firstLine="284"/>
        <w:jc w:val="both"/>
        <w:rPr>
          <w:sz w:val="28"/>
          <w:szCs w:val="28"/>
        </w:rPr>
      </w:pPr>
    </w:p>
    <w:p w:rsidR="00184C1A" w:rsidRDefault="00184C1A" w:rsidP="004850D2">
      <w:pPr>
        <w:ind w:firstLine="284"/>
        <w:jc w:val="both"/>
        <w:rPr>
          <w:sz w:val="28"/>
          <w:szCs w:val="28"/>
        </w:rPr>
      </w:pPr>
    </w:p>
    <w:p w:rsidR="00184C1A" w:rsidRDefault="00184C1A" w:rsidP="004850D2">
      <w:pPr>
        <w:ind w:firstLine="284"/>
        <w:jc w:val="both"/>
        <w:rPr>
          <w:sz w:val="28"/>
          <w:szCs w:val="28"/>
        </w:rPr>
      </w:pPr>
    </w:p>
    <w:p w:rsidR="00184C1A" w:rsidRDefault="00184C1A" w:rsidP="004850D2">
      <w:pPr>
        <w:ind w:firstLine="284"/>
        <w:jc w:val="both"/>
        <w:rPr>
          <w:sz w:val="28"/>
          <w:szCs w:val="28"/>
        </w:rPr>
      </w:pPr>
    </w:p>
    <w:p w:rsidR="00184C1A" w:rsidRDefault="00184C1A" w:rsidP="004850D2">
      <w:pPr>
        <w:ind w:firstLine="284"/>
        <w:jc w:val="both"/>
        <w:rPr>
          <w:sz w:val="28"/>
          <w:szCs w:val="28"/>
        </w:rPr>
      </w:pPr>
    </w:p>
    <w:p w:rsidR="00184C1A" w:rsidRDefault="00184C1A" w:rsidP="004850D2">
      <w:pPr>
        <w:ind w:firstLine="284"/>
        <w:jc w:val="both"/>
        <w:rPr>
          <w:sz w:val="28"/>
          <w:szCs w:val="28"/>
        </w:rPr>
      </w:pPr>
    </w:p>
    <w:p w:rsidR="00184C1A" w:rsidRDefault="00184C1A" w:rsidP="004850D2">
      <w:pPr>
        <w:ind w:firstLine="284"/>
        <w:jc w:val="both"/>
        <w:rPr>
          <w:sz w:val="28"/>
          <w:szCs w:val="28"/>
        </w:rPr>
      </w:pPr>
    </w:p>
    <w:p w:rsidR="00184C1A" w:rsidRDefault="00184C1A" w:rsidP="004850D2">
      <w:pPr>
        <w:ind w:firstLine="284"/>
        <w:jc w:val="both"/>
        <w:rPr>
          <w:sz w:val="28"/>
          <w:szCs w:val="28"/>
        </w:rPr>
      </w:pPr>
    </w:p>
    <w:p w:rsidR="0039706C" w:rsidRPr="004850D2" w:rsidRDefault="0039706C" w:rsidP="00D84C2C">
      <w:pPr>
        <w:jc w:val="both"/>
        <w:rPr>
          <w:sz w:val="28"/>
          <w:szCs w:val="28"/>
        </w:rPr>
      </w:pPr>
    </w:p>
    <w:p w:rsidR="0039706C" w:rsidRDefault="0039706C" w:rsidP="0039706C">
      <w:pPr>
        <w:jc w:val="center"/>
        <w:rPr>
          <w:b/>
          <w:sz w:val="28"/>
          <w:szCs w:val="28"/>
        </w:rPr>
      </w:pPr>
    </w:p>
    <w:p w:rsidR="0039706C" w:rsidRPr="0039706C" w:rsidRDefault="0039706C" w:rsidP="0039706C">
      <w:pPr>
        <w:jc w:val="center"/>
        <w:rPr>
          <w:b/>
          <w:sz w:val="28"/>
          <w:szCs w:val="28"/>
        </w:rPr>
      </w:pPr>
    </w:p>
    <w:p w:rsidR="0039706C" w:rsidRPr="0039706C" w:rsidRDefault="0039706C"/>
    <w:sectPr w:rsidR="0039706C" w:rsidRPr="0039706C" w:rsidSect="00C1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706C"/>
    <w:rsid w:val="00002F1E"/>
    <w:rsid w:val="00170666"/>
    <w:rsid w:val="00184C1A"/>
    <w:rsid w:val="00257FE9"/>
    <w:rsid w:val="00330055"/>
    <w:rsid w:val="0039706C"/>
    <w:rsid w:val="003F2E52"/>
    <w:rsid w:val="004850D2"/>
    <w:rsid w:val="00993617"/>
    <w:rsid w:val="00C15B51"/>
    <w:rsid w:val="00D84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06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7FE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02F1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2F1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4850D2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4850D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Body Text Indent"/>
    <w:basedOn w:val="a"/>
    <w:link w:val="a8"/>
    <w:rsid w:val="00330055"/>
    <w:pPr>
      <w:ind w:firstLine="720"/>
      <w:jc w:val="both"/>
    </w:pPr>
    <w:rPr>
      <w:color w:val="000000"/>
    </w:rPr>
  </w:style>
  <w:style w:type="character" w:customStyle="1" w:styleId="a8">
    <w:name w:val="Основной текст с отступом Знак"/>
    <w:basedOn w:val="a0"/>
    <w:link w:val="a7"/>
    <w:rsid w:val="00330055"/>
    <w:rPr>
      <w:rFonts w:eastAsia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4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/2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2011-11-10T05:41:00Z</cp:lastPrinted>
  <dcterms:created xsi:type="dcterms:W3CDTF">2011-11-10T05:18:00Z</dcterms:created>
  <dcterms:modified xsi:type="dcterms:W3CDTF">2013-10-30T13:20:00Z</dcterms:modified>
</cp:coreProperties>
</file>