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6CA" w:rsidRDefault="008256CA" w:rsidP="008256C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sz w:val="28"/>
          <w:szCs w:val="28"/>
          <w:lang w:val="ru-RU"/>
        </w:rPr>
      </w:pPr>
      <w:bookmarkStart w:id="0" w:name="_Toc378234314"/>
      <w:r w:rsidRPr="00833542">
        <w:rPr>
          <w:sz w:val="28"/>
          <w:szCs w:val="28"/>
        </w:rPr>
        <w:t>Т</w:t>
      </w:r>
      <w:bookmarkEnd w:id="0"/>
      <w:r>
        <w:rPr>
          <w:sz w:val="28"/>
          <w:szCs w:val="28"/>
          <w:lang w:val="ru-RU"/>
        </w:rPr>
        <w:t>ехническое задание.</w:t>
      </w:r>
    </w:p>
    <w:p w:rsidR="008256CA" w:rsidRPr="008256CA" w:rsidRDefault="008256CA" w:rsidP="008256CA">
      <w:pPr>
        <w:rPr>
          <w:lang/>
        </w:rPr>
      </w:pPr>
    </w:p>
    <w:tbl>
      <w:tblPr>
        <w:tblW w:w="9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2"/>
        <w:gridCol w:w="2268"/>
        <w:gridCol w:w="4678"/>
        <w:gridCol w:w="851"/>
        <w:gridCol w:w="810"/>
      </w:tblGrid>
      <w:tr w:rsidR="008256CA" w:rsidTr="008256CA">
        <w:trPr>
          <w:trHeight w:hRule="exact" w:val="3090"/>
          <w:jc w:val="center"/>
        </w:trPr>
        <w:tc>
          <w:tcPr>
            <w:tcW w:w="822" w:type="dxa"/>
            <w:vAlign w:val="center"/>
          </w:tcPr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Default="008256CA" w:rsidP="00BB68EF">
            <w:pPr>
              <w:rPr>
                <w:b/>
              </w:rPr>
            </w:pPr>
          </w:p>
          <w:p w:rsidR="008256CA" w:rsidRPr="00B359C7" w:rsidRDefault="008256CA" w:rsidP="00BB68EF"/>
        </w:tc>
        <w:tc>
          <w:tcPr>
            <w:tcW w:w="2268" w:type="dxa"/>
            <w:vAlign w:val="center"/>
          </w:tcPr>
          <w:p w:rsidR="008256CA" w:rsidRDefault="008256CA" w:rsidP="00BB68EF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  <w:lang w:val="ru-RU"/>
              </w:rPr>
            </w:pPr>
          </w:p>
          <w:p w:rsidR="008256CA" w:rsidRDefault="008256CA" w:rsidP="00BB68EF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  <w:lang w:val="ru-RU"/>
              </w:rPr>
            </w:pPr>
          </w:p>
          <w:p w:rsidR="008256CA" w:rsidRDefault="008256CA" w:rsidP="00BB68EF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  <w:lang w:val="ru-RU"/>
              </w:rPr>
            </w:pPr>
          </w:p>
          <w:p w:rsidR="008256CA" w:rsidRDefault="008256CA" w:rsidP="00BB68EF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  <w:lang w:val="ru-RU"/>
              </w:rPr>
            </w:pPr>
          </w:p>
          <w:p w:rsidR="008256CA" w:rsidRDefault="008256CA" w:rsidP="00BB68EF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  <w:lang w:val="ru-RU"/>
              </w:rPr>
            </w:pPr>
          </w:p>
          <w:p w:rsidR="008256CA" w:rsidRDefault="008256CA" w:rsidP="00BB68EF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  <w:lang w:val="ru-RU"/>
              </w:rPr>
            </w:pPr>
          </w:p>
          <w:p w:rsidR="008256CA" w:rsidRPr="00180134" w:rsidRDefault="008256CA" w:rsidP="008256CA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2"/>
                <w:szCs w:val="22"/>
                <w:lang w:val="ru-RU"/>
              </w:rPr>
            </w:pPr>
            <w:proofErr w:type="spellStart"/>
            <w:r w:rsidRPr="00180134">
              <w:rPr>
                <w:b/>
                <w:sz w:val="22"/>
                <w:szCs w:val="22"/>
              </w:rPr>
              <w:t>НаименованиеТМЦ</w:t>
            </w:r>
            <w:proofErr w:type="spellEnd"/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Pr="00B359C7" w:rsidRDefault="008256CA" w:rsidP="00BB68EF">
            <w:pPr>
              <w:rPr>
                <w:lang/>
              </w:rPr>
            </w:pPr>
          </w:p>
        </w:tc>
        <w:tc>
          <w:tcPr>
            <w:tcW w:w="4678" w:type="dxa"/>
          </w:tcPr>
          <w:p w:rsidR="008256CA" w:rsidRPr="00180134" w:rsidRDefault="008256CA" w:rsidP="00BB68EF">
            <w:pPr>
              <w:pStyle w:val="1"/>
              <w:numPr>
                <w:ilvl w:val="0"/>
                <w:numId w:val="0"/>
              </w:numPr>
              <w:jc w:val="both"/>
              <w:rPr>
                <w:b/>
                <w:sz w:val="22"/>
                <w:szCs w:val="22"/>
                <w:lang w:val="ru-RU"/>
              </w:rPr>
            </w:pPr>
            <w:r w:rsidRPr="00645CD5">
              <w:rPr>
                <w:b/>
                <w:sz w:val="20"/>
                <w:szCs w:val="20"/>
              </w:rPr>
              <w:t xml:space="preserve"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потребностям заказчика. Особые требования к закупаемой продукции (класс безопасности, соответствие </w:t>
            </w:r>
            <w:proofErr w:type="spellStart"/>
            <w:r w:rsidRPr="00645CD5">
              <w:rPr>
                <w:b/>
                <w:sz w:val="20"/>
                <w:szCs w:val="20"/>
              </w:rPr>
              <w:t>ГОСТам</w:t>
            </w:r>
            <w:proofErr w:type="spellEnd"/>
            <w:r w:rsidRPr="00645CD5">
              <w:rPr>
                <w:b/>
                <w:sz w:val="20"/>
                <w:szCs w:val="20"/>
              </w:rPr>
              <w:t>, ТУ, сведения о драгметаллах, наличие сертификатов, наличие технической документации)</w:t>
            </w:r>
            <w:r w:rsidRPr="00180134">
              <w:rPr>
                <w:b/>
                <w:sz w:val="22"/>
                <w:szCs w:val="22"/>
              </w:rPr>
              <w:t>заказчика</w:t>
            </w:r>
            <w:r w:rsidRPr="00180134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  <w:vAlign w:val="center"/>
          </w:tcPr>
          <w:p w:rsidR="008256CA" w:rsidRDefault="008256CA" w:rsidP="00BB68EF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0"/>
                <w:lang w:val="ru-RU"/>
              </w:rPr>
            </w:pPr>
          </w:p>
          <w:p w:rsidR="008256CA" w:rsidRDefault="008256CA" w:rsidP="00BB68EF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0"/>
                <w:lang w:val="ru-RU"/>
              </w:rPr>
            </w:pPr>
          </w:p>
          <w:p w:rsidR="008256CA" w:rsidRDefault="008256CA" w:rsidP="00BB68EF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0"/>
                <w:lang w:val="ru-RU"/>
              </w:rPr>
            </w:pPr>
          </w:p>
          <w:p w:rsidR="008256CA" w:rsidRDefault="008256CA" w:rsidP="00BB68EF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0"/>
                <w:lang w:val="ru-RU"/>
              </w:rPr>
            </w:pPr>
          </w:p>
          <w:p w:rsidR="008256CA" w:rsidRDefault="008256CA" w:rsidP="00BB68EF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0"/>
                <w:lang w:val="ru-RU"/>
              </w:rPr>
            </w:pPr>
          </w:p>
          <w:p w:rsidR="008256CA" w:rsidRPr="00180134" w:rsidRDefault="008256CA" w:rsidP="00BB68EF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2"/>
                <w:szCs w:val="22"/>
                <w:lang w:val="ru-RU"/>
              </w:rPr>
            </w:pPr>
            <w:r w:rsidRPr="00180134">
              <w:rPr>
                <w:b/>
                <w:sz w:val="22"/>
                <w:szCs w:val="22"/>
              </w:rPr>
              <w:t xml:space="preserve">Ед. </w:t>
            </w:r>
            <w:proofErr w:type="spellStart"/>
            <w:r w:rsidRPr="00180134">
              <w:rPr>
                <w:b/>
                <w:sz w:val="22"/>
                <w:szCs w:val="22"/>
              </w:rPr>
              <w:t>изм</w:t>
            </w:r>
            <w:proofErr w:type="spellEnd"/>
            <w:r w:rsidRPr="00180134">
              <w:rPr>
                <w:b/>
                <w:sz w:val="22"/>
                <w:szCs w:val="22"/>
              </w:rPr>
              <w:t>.</w:t>
            </w:r>
          </w:p>
          <w:p w:rsidR="008256CA" w:rsidRPr="00B359C7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Pr="00B359C7" w:rsidRDefault="008256CA" w:rsidP="00BB68EF">
            <w:pPr>
              <w:rPr>
                <w:lang/>
              </w:rPr>
            </w:pPr>
          </w:p>
        </w:tc>
        <w:tc>
          <w:tcPr>
            <w:tcW w:w="810" w:type="dxa"/>
            <w:vAlign w:val="center"/>
          </w:tcPr>
          <w:p w:rsidR="008256CA" w:rsidRDefault="008256CA" w:rsidP="00BB68EF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0"/>
                <w:lang w:val="ru-RU"/>
              </w:rPr>
            </w:pPr>
          </w:p>
          <w:p w:rsidR="008256CA" w:rsidRDefault="008256CA" w:rsidP="00BB68EF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0"/>
                <w:lang w:val="ru-RU"/>
              </w:rPr>
            </w:pPr>
          </w:p>
          <w:p w:rsidR="008256CA" w:rsidRDefault="008256CA" w:rsidP="00BB68EF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0"/>
                <w:lang w:val="ru-RU"/>
              </w:rPr>
            </w:pPr>
          </w:p>
          <w:p w:rsidR="008256CA" w:rsidRDefault="008256CA" w:rsidP="00BB68EF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0"/>
                <w:lang w:val="ru-RU"/>
              </w:rPr>
            </w:pPr>
          </w:p>
          <w:p w:rsidR="008256CA" w:rsidRDefault="008256CA" w:rsidP="00BB68EF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0"/>
                <w:lang w:val="ru-RU"/>
              </w:rPr>
            </w:pPr>
          </w:p>
          <w:p w:rsidR="008256CA" w:rsidRDefault="008256CA" w:rsidP="00BB68EF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Коли-</w:t>
            </w:r>
          </w:p>
          <w:p w:rsidR="008256CA" w:rsidRPr="00180134" w:rsidRDefault="008256CA" w:rsidP="00BB68EF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2"/>
                <w:szCs w:val="22"/>
                <w:lang w:val="ru-RU"/>
              </w:rPr>
            </w:pPr>
            <w:proofErr w:type="spellStart"/>
            <w:r>
              <w:rPr>
                <w:b/>
                <w:sz w:val="22"/>
                <w:szCs w:val="22"/>
                <w:lang w:val="ru-RU"/>
              </w:rPr>
              <w:t>чес</w:t>
            </w:r>
            <w:r>
              <w:rPr>
                <w:b/>
                <w:sz w:val="22"/>
                <w:szCs w:val="22"/>
                <w:lang w:val="ru-RU"/>
              </w:rPr>
              <w:t>т</w:t>
            </w:r>
            <w:r>
              <w:rPr>
                <w:b/>
                <w:sz w:val="22"/>
                <w:szCs w:val="22"/>
                <w:lang w:val="ru-RU"/>
              </w:rPr>
              <w:t>-во</w:t>
            </w:r>
            <w:proofErr w:type="spellEnd"/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Pr="00B359C7" w:rsidRDefault="008256CA" w:rsidP="00BB68EF">
            <w:pPr>
              <w:rPr>
                <w:lang/>
              </w:rPr>
            </w:pPr>
          </w:p>
          <w:p w:rsidR="008256CA" w:rsidRPr="00B359C7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Default="008256CA" w:rsidP="00BB68EF">
            <w:pPr>
              <w:rPr>
                <w:lang/>
              </w:rPr>
            </w:pPr>
          </w:p>
          <w:p w:rsidR="008256CA" w:rsidRPr="00B359C7" w:rsidRDefault="008256CA" w:rsidP="00BB68EF">
            <w:pPr>
              <w:rPr>
                <w:lang/>
              </w:rPr>
            </w:pP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Бумага 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>
              <w:rPr>
                <w:sz w:val="22"/>
                <w:szCs w:val="22"/>
                <w:lang w:val="en-US"/>
              </w:rPr>
              <w:t>KYM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Lux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Business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4678" w:type="dxa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  <w:proofErr w:type="gramStart"/>
            <w:r>
              <w:rPr>
                <w:sz w:val="22"/>
                <w:szCs w:val="22"/>
              </w:rPr>
              <w:t xml:space="preserve"> В</w:t>
            </w:r>
            <w:proofErr w:type="gramEnd"/>
            <w:r>
              <w:rPr>
                <w:sz w:val="22"/>
                <w:szCs w:val="22"/>
              </w:rPr>
              <w:t>+, А4, 500 листов в пачке, пло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ность 80г/м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>, белизна 164, яркость 98%, толщина 106 мкм, обладает высокой непр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зрачностью и жесткостью для двухсторо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него копирования. Пачки и коробки имеют антистатическую п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лиэтиленовую влагостойкую упаковку. Подходит для л</w:t>
            </w:r>
            <w:r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бой копировально-множительной технике и п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чатающим устройствам.</w:t>
            </w:r>
          </w:p>
        </w:tc>
        <w:tc>
          <w:tcPr>
            <w:tcW w:w="851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2000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Бумага 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  <w:lang w:val="en-US"/>
              </w:rPr>
              <w:t>SvetoCopy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</w:tc>
        <w:tc>
          <w:tcPr>
            <w:tcW w:w="4678" w:type="dxa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  <w:proofErr w:type="gramStart"/>
            <w:r>
              <w:rPr>
                <w:sz w:val="22"/>
                <w:szCs w:val="22"/>
              </w:rPr>
              <w:t xml:space="preserve"> С</w:t>
            </w:r>
            <w:proofErr w:type="gramEnd"/>
            <w:r>
              <w:rPr>
                <w:sz w:val="22"/>
                <w:szCs w:val="22"/>
              </w:rPr>
              <w:t>, А4, 500 листов в пачке,80г/м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>, бели</w:t>
            </w:r>
            <w:r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 xml:space="preserve">на 146, яркость 94. Подходит для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 xml:space="preserve">/б и </w:t>
            </w:r>
            <w:proofErr w:type="spellStart"/>
            <w:r>
              <w:rPr>
                <w:sz w:val="22"/>
                <w:szCs w:val="22"/>
              </w:rPr>
              <w:t>цв</w:t>
            </w:r>
            <w:proofErr w:type="spellEnd"/>
            <w:r>
              <w:rPr>
                <w:sz w:val="22"/>
                <w:szCs w:val="22"/>
              </w:rPr>
              <w:t>. л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зерных принтеров, для струйных принтеров и копиров.</w:t>
            </w:r>
          </w:p>
        </w:tc>
        <w:tc>
          <w:tcPr>
            <w:tcW w:w="851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450</w:t>
            </w:r>
          </w:p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Термолента</w:t>
            </w:r>
            <w:proofErr w:type="spellEnd"/>
            <w:r>
              <w:rPr>
                <w:sz w:val="22"/>
                <w:szCs w:val="22"/>
              </w:rPr>
              <w:t xml:space="preserve"> кассовая 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Чековая лента для кассового аппарата, 57х30х12, произведена из термобумаги, упакована в </w:t>
            </w:r>
            <w:proofErr w:type="spellStart"/>
            <w:r>
              <w:rPr>
                <w:sz w:val="22"/>
                <w:szCs w:val="22"/>
              </w:rPr>
              <w:t>термоусадочную</w:t>
            </w:r>
            <w:proofErr w:type="spellEnd"/>
            <w:r>
              <w:rPr>
                <w:sz w:val="22"/>
                <w:szCs w:val="22"/>
              </w:rPr>
              <w:t xml:space="preserve"> пленку, внутренняя и наружная намотка </w:t>
            </w:r>
            <w:proofErr w:type="spellStart"/>
            <w:r>
              <w:rPr>
                <w:sz w:val="22"/>
                <w:szCs w:val="22"/>
              </w:rPr>
              <w:t>терм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активного</w:t>
            </w:r>
            <w:proofErr w:type="spellEnd"/>
            <w:r>
              <w:rPr>
                <w:sz w:val="22"/>
                <w:szCs w:val="22"/>
              </w:rPr>
              <w:t xml:space="preserve"> слоя.</w:t>
            </w:r>
          </w:p>
        </w:tc>
        <w:tc>
          <w:tcPr>
            <w:tcW w:w="851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лон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Термолента</w:t>
            </w:r>
            <w:proofErr w:type="spellEnd"/>
            <w:r>
              <w:rPr>
                <w:sz w:val="22"/>
                <w:szCs w:val="22"/>
              </w:rPr>
              <w:t xml:space="preserve"> кассовая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Чековая лента для кассового </w:t>
            </w:r>
            <w:proofErr w:type="spellStart"/>
            <w:proofErr w:type="gramStart"/>
            <w:r>
              <w:rPr>
                <w:sz w:val="22"/>
                <w:szCs w:val="22"/>
              </w:rPr>
              <w:t>аппара-та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44х30х12, произведена из </w:t>
            </w:r>
            <w:proofErr w:type="spellStart"/>
            <w:r>
              <w:rPr>
                <w:sz w:val="22"/>
                <w:szCs w:val="22"/>
              </w:rPr>
              <w:t>термо-бумаги</w:t>
            </w:r>
            <w:proofErr w:type="spellEnd"/>
            <w:r>
              <w:rPr>
                <w:sz w:val="22"/>
                <w:szCs w:val="22"/>
              </w:rPr>
              <w:t xml:space="preserve">, упакована в </w:t>
            </w:r>
            <w:proofErr w:type="spellStart"/>
            <w:r>
              <w:rPr>
                <w:sz w:val="22"/>
                <w:szCs w:val="22"/>
              </w:rPr>
              <w:t>термоусадочную</w:t>
            </w:r>
            <w:proofErr w:type="spellEnd"/>
            <w:r>
              <w:rPr>
                <w:sz w:val="22"/>
                <w:szCs w:val="22"/>
              </w:rPr>
              <w:t xml:space="preserve"> пленку, внутренняя и наружная намотка </w:t>
            </w:r>
            <w:proofErr w:type="spellStart"/>
            <w:r>
              <w:rPr>
                <w:sz w:val="22"/>
                <w:szCs w:val="22"/>
              </w:rPr>
              <w:t>терм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активного</w:t>
            </w:r>
            <w:proofErr w:type="spellEnd"/>
            <w:r>
              <w:rPr>
                <w:sz w:val="22"/>
                <w:szCs w:val="22"/>
              </w:rPr>
              <w:t xml:space="preserve"> слоя.</w:t>
            </w:r>
          </w:p>
        </w:tc>
        <w:tc>
          <w:tcPr>
            <w:tcW w:w="851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лон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110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 чертежная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 «</w:t>
            </w:r>
            <w:proofErr w:type="spellStart"/>
            <w:r>
              <w:rPr>
                <w:sz w:val="22"/>
                <w:szCs w:val="22"/>
              </w:rPr>
              <w:t>Гознак</w:t>
            </w:r>
            <w:proofErr w:type="spellEnd"/>
            <w:r>
              <w:rPr>
                <w:sz w:val="22"/>
                <w:szCs w:val="22"/>
              </w:rPr>
              <w:t>»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Марки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>, А4, 200г/м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>, 125</w:t>
            </w:r>
            <w:r>
              <w:rPr>
                <w:sz w:val="22"/>
                <w:szCs w:val="22"/>
              </w:rPr>
              <w:t xml:space="preserve"> листов в 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ке.</w:t>
            </w:r>
          </w:p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</w:p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Полотенце бумажное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Pr="00D07C6A" w:rsidRDefault="008256CA" w:rsidP="00BB68E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>
              <w:rPr>
                <w:sz w:val="22"/>
                <w:szCs w:val="22"/>
                <w:lang w:val="en-US"/>
              </w:rPr>
              <w:t xml:space="preserve"> Lotus Family Kitchen </w:t>
            </w:r>
            <w:r>
              <w:rPr>
                <w:sz w:val="22"/>
                <w:szCs w:val="22"/>
              </w:rPr>
              <w:t>или</w:t>
            </w:r>
            <w:r w:rsidRPr="00D07C6A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Рулонные полотенца для рук, двухсло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ные,  22х25см, цвет – белый.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Pr="00D07C6A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лон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700</w:t>
            </w:r>
          </w:p>
          <w:p w:rsidR="008256CA" w:rsidRDefault="008256CA" w:rsidP="00BB68EF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Полотенце бумажное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TORK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STA</w:t>
            </w:r>
            <w:r>
              <w:rPr>
                <w:sz w:val="22"/>
                <w:szCs w:val="22"/>
                <w:lang w:val="en-US"/>
              </w:rPr>
              <w:t>N</w:t>
            </w:r>
            <w:r>
              <w:rPr>
                <w:sz w:val="22"/>
                <w:szCs w:val="22"/>
                <w:lang w:val="en-US"/>
              </w:rPr>
              <w:t>DARD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Листовые полотенца двухслойные, с С-укладкой, стандартного качества, цвет – натуральный белый, 120 ли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тов в пачке, размеры пачки (</w:t>
            </w:r>
            <w:proofErr w:type="spellStart"/>
            <w:r>
              <w:rPr>
                <w:sz w:val="22"/>
                <w:szCs w:val="22"/>
              </w:rPr>
              <w:t>ШхГхВ</w:t>
            </w:r>
            <w:proofErr w:type="spellEnd"/>
            <w:r>
              <w:rPr>
                <w:sz w:val="22"/>
                <w:szCs w:val="22"/>
              </w:rPr>
              <w:t>) 95х240х120мм. Быстро и э</w:t>
            </w:r>
            <w:r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>фективно высушивают руки.</w:t>
            </w:r>
          </w:p>
        </w:tc>
        <w:tc>
          <w:tcPr>
            <w:tcW w:w="851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6500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Салфетки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>
              <w:rPr>
                <w:sz w:val="22"/>
                <w:szCs w:val="22"/>
                <w:lang w:val="en-US"/>
              </w:rPr>
              <w:t>LOTUS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Big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Pack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Белые бумажные 23х23 см, 750шт/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, одн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слойные.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овка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Салфетки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Белые бумажные 25х25 см, 100шт/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 xml:space="preserve">., </w:t>
            </w:r>
            <w:r>
              <w:rPr>
                <w:sz w:val="22"/>
                <w:szCs w:val="22"/>
              </w:rPr>
              <w:lastRenderedPageBreak/>
              <w:t>одн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слойные.</w:t>
            </w:r>
          </w:p>
        </w:tc>
        <w:tc>
          <w:tcPr>
            <w:tcW w:w="851" w:type="dxa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у</w:t>
            </w:r>
            <w:r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lastRenderedPageBreak/>
              <w:t>вка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1210</w:t>
            </w:r>
          </w:p>
        </w:tc>
      </w:tr>
      <w:tr w:rsidR="008256CA" w:rsidTr="00BB68EF">
        <w:trPr>
          <w:trHeight w:val="538"/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Салфетки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Цветные бумажные 25х25 см, 100шт/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., однослойные</w:t>
            </w:r>
          </w:p>
        </w:tc>
        <w:tc>
          <w:tcPr>
            <w:tcW w:w="851" w:type="dxa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овка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  <w:p w:rsidR="008256CA" w:rsidRDefault="008256CA" w:rsidP="00BB68EF">
            <w:pPr>
              <w:ind w:left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r>
              <w:t>Туалетная бумага</w:t>
            </w:r>
          </w:p>
          <w:p w:rsidR="008256CA" w:rsidRDefault="008256CA" w:rsidP="00BB68EF">
            <w:r>
              <w:t>Типа «Мягкий знак» или эквив</w:t>
            </w:r>
            <w:r>
              <w:t>а</w:t>
            </w:r>
            <w:r>
              <w:t>лент.</w:t>
            </w:r>
          </w:p>
        </w:tc>
        <w:tc>
          <w:tcPr>
            <w:tcW w:w="4678" w:type="dxa"/>
          </w:tcPr>
          <w:p w:rsidR="008256CA" w:rsidRDefault="008256CA" w:rsidP="00BB68EF">
            <w:r>
              <w:t>С перфорацией, 54м</w:t>
            </w:r>
          </w:p>
          <w:p w:rsidR="008256CA" w:rsidRDefault="008256CA" w:rsidP="00BB68EF"/>
          <w:p w:rsidR="008256CA" w:rsidRDefault="008256CA" w:rsidP="00BB68EF"/>
        </w:tc>
        <w:tc>
          <w:tcPr>
            <w:tcW w:w="851" w:type="dxa"/>
          </w:tcPr>
          <w:p w:rsidR="008256CA" w:rsidRDefault="008256CA" w:rsidP="00BB68EF">
            <w:pPr>
              <w:jc w:val="both"/>
            </w:pPr>
            <w:r>
              <w:t>р</w:t>
            </w:r>
            <w:r>
              <w:t>у</w:t>
            </w:r>
            <w:r>
              <w:t>лон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7500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r>
              <w:t xml:space="preserve">Бумага </w:t>
            </w:r>
          </w:p>
          <w:p w:rsidR="008256CA" w:rsidRDefault="008256CA" w:rsidP="00BB68EF"/>
          <w:p w:rsidR="008256CA" w:rsidRDefault="008256CA" w:rsidP="00BB68EF">
            <w:r>
              <w:t xml:space="preserve">Типа </w:t>
            </w:r>
            <w:r>
              <w:rPr>
                <w:sz w:val="22"/>
                <w:szCs w:val="22"/>
                <w:lang w:val="en-US"/>
              </w:rPr>
              <w:t>IQ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SELE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  <w:lang w:val="en-US"/>
              </w:rPr>
              <w:t>TION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Плотность 160г/м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Белизна – 167%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50 листов</w:t>
            </w:r>
            <w:r>
              <w:rPr>
                <w:sz w:val="22"/>
                <w:szCs w:val="22"/>
              </w:rPr>
              <w:t xml:space="preserve"> в пачке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</w:p>
        </w:tc>
      </w:tr>
      <w:tr w:rsidR="008256CA" w:rsidTr="00BB68EF">
        <w:trPr>
          <w:trHeight w:val="1168"/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Pr="0068290F" w:rsidRDefault="008256CA" w:rsidP="00BB68EF">
            <w:r>
              <w:t>Бумага</w:t>
            </w:r>
            <w:r>
              <w:rPr>
                <w:lang w:val="en-US"/>
              </w:rPr>
              <w:t xml:space="preserve"> </w:t>
            </w:r>
            <w:r>
              <w:t>для ксеро</w:t>
            </w:r>
            <w:r>
              <w:t>к</w:t>
            </w:r>
            <w:r>
              <w:t>са</w:t>
            </w:r>
          </w:p>
          <w:p w:rsidR="008256CA" w:rsidRDefault="008256CA" w:rsidP="00BB68EF"/>
          <w:p w:rsidR="008256CA" w:rsidRPr="0053051B" w:rsidRDefault="008256CA" w:rsidP="00BB68EF">
            <w:pPr>
              <w:rPr>
                <w:sz w:val="22"/>
                <w:szCs w:val="22"/>
              </w:rPr>
            </w:pPr>
            <w:r>
              <w:t xml:space="preserve">Типа </w:t>
            </w:r>
            <w:r>
              <w:rPr>
                <w:sz w:val="22"/>
                <w:szCs w:val="22"/>
                <w:lang w:val="en-US"/>
              </w:rPr>
              <w:t>Xerox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Colotech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Plus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160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Белизна – 170%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 листов</w:t>
            </w:r>
            <w:r>
              <w:rPr>
                <w:sz w:val="22"/>
                <w:szCs w:val="22"/>
              </w:rPr>
              <w:t xml:space="preserve"> в пачке 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</w:tr>
      <w:tr w:rsidR="008256CA" w:rsidRPr="00D86E9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r>
              <w:t>Бумага</w:t>
            </w:r>
          </w:p>
          <w:p w:rsidR="008256CA" w:rsidRDefault="008256CA" w:rsidP="00BB68EF"/>
          <w:p w:rsidR="008256CA" w:rsidRPr="00895BCB" w:rsidRDefault="008256CA" w:rsidP="00BB68EF">
            <w:pPr>
              <w:rPr>
                <w:sz w:val="22"/>
                <w:szCs w:val="22"/>
                <w:lang w:val="en-US"/>
              </w:rPr>
            </w:pPr>
            <w:r>
              <w:t>Типа</w:t>
            </w:r>
            <w:r w:rsidRPr="00895BCB">
              <w:rPr>
                <w:lang w:val="en-US"/>
              </w:rPr>
              <w:t xml:space="preserve"> </w:t>
            </w:r>
            <w:r>
              <w:rPr>
                <w:lang w:val="en-US"/>
              </w:rPr>
              <w:t>EPSON</w:t>
            </w:r>
            <w:r w:rsidRPr="00895BCB">
              <w:rPr>
                <w:lang w:val="en-US"/>
              </w:rPr>
              <w:t xml:space="preserve"> </w:t>
            </w:r>
            <w:r>
              <w:rPr>
                <w:lang w:val="en-US"/>
              </w:rPr>
              <w:t>E</w:t>
            </w:r>
            <w:r>
              <w:rPr>
                <w:lang w:val="en-US"/>
              </w:rPr>
              <w:t>n</w:t>
            </w:r>
            <w:r>
              <w:rPr>
                <w:lang w:val="en-US"/>
              </w:rPr>
              <w:t>hanced</w:t>
            </w:r>
            <w:r w:rsidRPr="00895BCB">
              <w:rPr>
                <w:lang w:val="en-US"/>
              </w:rPr>
              <w:t xml:space="preserve"> </w:t>
            </w:r>
            <w:r>
              <w:rPr>
                <w:lang w:val="en-US"/>
              </w:rPr>
              <w:t>Matte</w:t>
            </w:r>
            <w:r w:rsidRPr="00895BCB">
              <w:rPr>
                <w:lang w:val="en-US"/>
              </w:rPr>
              <w:t xml:space="preserve"> (</w:t>
            </w:r>
            <w:proofErr w:type="spellStart"/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рт</w:t>
            </w:r>
            <w:proofErr w:type="spellEnd"/>
            <w:r w:rsidRPr="00895BCB"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  <w:t>C</w:t>
            </w:r>
            <w:r w:rsidRPr="00895BCB">
              <w:rPr>
                <w:sz w:val="22"/>
                <w:szCs w:val="22"/>
                <w:lang w:val="en-US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 w:rsidRPr="00895BCB">
              <w:rPr>
                <w:sz w:val="22"/>
                <w:szCs w:val="22"/>
                <w:lang w:val="en-US"/>
              </w:rPr>
              <w:t>041718</w:t>
            </w:r>
            <w:r w:rsidRPr="00895BCB">
              <w:rPr>
                <w:sz w:val="22"/>
                <w:szCs w:val="22"/>
                <w:lang w:val="en-US"/>
              </w:rPr>
              <w:t xml:space="preserve">) </w:t>
            </w:r>
            <w:r>
              <w:rPr>
                <w:sz w:val="22"/>
                <w:szCs w:val="22"/>
              </w:rPr>
              <w:t>или</w:t>
            </w:r>
            <w:r w:rsidRPr="00895BCB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192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Прозрачность – 96%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Яркость – 100%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  <w:bookmarkStart w:id="1" w:name="_GoBack"/>
            <w:bookmarkEnd w:id="1"/>
            <w:r>
              <w:rPr>
                <w:sz w:val="22"/>
                <w:szCs w:val="22"/>
              </w:rPr>
              <w:t xml:space="preserve"> листов</w:t>
            </w:r>
            <w:r>
              <w:rPr>
                <w:sz w:val="22"/>
                <w:szCs w:val="22"/>
              </w:rPr>
              <w:t xml:space="preserve"> в пачке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Pr="00D86E9A" w:rsidRDefault="008256CA" w:rsidP="00BB68EF">
            <w:pPr>
              <w:jc w:val="both"/>
              <w:rPr>
                <w:sz w:val="22"/>
                <w:szCs w:val="22"/>
              </w:rPr>
            </w:pPr>
            <w:r w:rsidRPr="00D86E9A">
              <w:rPr>
                <w:sz w:val="22"/>
                <w:szCs w:val="22"/>
              </w:rPr>
              <w:t>па</w:t>
            </w:r>
            <w:r w:rsidRPr="00D86E9A">
              <w:rPr>
                <w:sz w:val="22"/>
                <w:szCs w:val="22"/>
              </w:rPr>
              <w:t>ч</w:t>
            </w:r>
            <w:r w:rsidRPr="00D86E9A">
              <w:rPr>
                <w:sz w:val="22"/>
                <w:szCs w:val="22"/>
              </w:rPr>
              <w:t>ка</w:t>
            </w:r>
          </w:p>
        </w:tc>
        <w:tc>
          <w:tcPr>
            <w:tcW w:w="810" w:type="dxa"/>
          </w:tcPr>
          <w:p w:rsidR="008256CA" w:rsidRPr="00D86E9A" w:rsidRDefault="008256CA" w:rsidP="00BB68EF">
            <w:pPr>
              <w:jc w:val="center"/>
              <w:rPr>
                <w:sz w:val="22"/>
                <w:szCs w:val="22"/>
              </w:rPr>
            </w:pPr>
            <w:r w:rsidRPr="00D86E9A">
              <w:rPr>
                <w:sz w:val="22"/>
                <w:szCs w:val="22"/>
              </w:rPr>
              <w:t>1</w:t>
            </w:r>
          </w:p>
        </w:tc>
      </w:tr>
      <w:tr w:rsidR="008256CA" w:rsidTr="00BB68EF">
        <w:trPr>
          <w:trHeight w:val="1602"/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Pr="00D86E9A" w:rsidRDefault="008256CA" w:rsidP="00BB68EF">
            <w:r>
              <w:t>Бумага</w:t>
            </w:r>
          </w:p>
          <w:p w:rsidR="008256CA" w:rsidRPr="008256CA" w:rsidRDefault="008256CA" w:rsidP="00BB68EF">
            <w:pPr>
              <w:spacing w:before="240"/>
              <w:rPr>
                <w:sz w:val="22"/>
                <w:szCs w:val="22"/>
                <w:lang w:val="en-US"/>
              </w:rPr>
            </w:pPr>
            <w:r>
              <w:t>Типа</w:t>
            </w:r>
            <w:r w:rsidRPr="008256CA">
              <w:rPr>
                <w:lang w:val="en-US"/>
              </w:rPr>
              <w:t xml:space="preserve"> </w:t>
            </w:r>
            <w:r>
              <w:rPr>
                <w:lang w:val="en-US"/>
              </w:rPr>
              <w:t>EPSON</w:t>
            </w:r>
            <w:r w:rsidRPr="008256CA">
              <w:rPr>
                <w:lang w:val="en-US"/>
              </w:rPr>
              <w:t xml:space="preserve"> </w:t>
            </w:r>
            <w:r>
              <w:rPr>
                <w:lang w:val="en-US"/>
              </w:rPr>
              <w:t>Photo</w:t>
            </w:r>
            <w:r w:rsidRPr="008256CA">
              <w:rPr>
                <w:lang w:val="en-US"/>
              </w:rPr>
              <w:t xml:space="preserve"> </w:t>
            </w:r>
            <w:r>
              <w:rPr>
                <w:lang w:val="en-US"/>
              </w:rPr>
              <w:t>Quality</w:t>
            </w:r>
            <w:r w:rsidRPr="008256CA">
              <w:rPr>
                <w:lang w:val="en-US"/>
              </w:rPr>
              <w:t xml:space="preserve"> </w:t>
            </w:r>
            <w:r>
              <w:rPr>
                <w:lang w:val="en-US"/>
              </w:rPr>
              <w:t>Ink</w:t>
            </w:r>
            <w:r w:rsidRPr="008256CA">
              <w:rPr>
                <w:lang w:val="en-US"/>
              </w:rPr>
              <w:t xml:space="preserve"> </w:t>
            </w:r>
            <w:r>
              <w:rPr>
                <w:lang w:val="en-US"/>
              </w:rPr>
              <w:t>Jet</w:t>
            </w:r>
            <w:r w:rsidRPr="008256CA">
              <w:rPr>
                <w:lang w:val="en-US"/>
              </w:rPr>
              <w:t xml:space="preserve"> </w:t>
            </w:r>
            <w:r>
              <w:rPr>
                <w:lang w:val="en-US"/>
              </w:rPr>
              <w:t>Paper</w:t>
            </w:r>
            <w:r w:rsidRPr="008256CA">
              <w:rPr>
                <w:lang w:val="en-US"/>
              </w:rPr>
              <w:t xml:space="preserve"> (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рт</w:t>
            </w:r>
            <w:r>
              <w:rPr>
                <w:sz w:val="22"/>
                <w:szCs w:val="22"/>
              </w:rPr>
              <w:t>икул</w:t>
            </w:r>
            <w:r w:rsidRPr="008256CA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</w:t>
            </w:r>
            <w:r w:rsidRPr="008256CA">
              <w:rPr>
                <w:sz w:val="22"/>
                <w:szCs w:val="22"/>
                <w:lang w:val="en-US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 w:rsidRPr="008256CA">
              <w:rPr>
                <w:sz w:val="22"/>
                <w:szCs w:val="22"/>
                <w:lang w:val="en-US"/>
              </w:rPr>
              <w:t>041069</w:t>
            </w:r>
            <w:r w:rsidRPr="008256CA">
              <w:rPr>
                <w:sz w:val="22"/>
                <w:szCs w:val="22"/>
                <w:lang w:val="en-US"/>
              </w:rPr>
              <w:t xml:space="preserve">) </w:t>
            </w:r>
            <w:r>
              <w:rPr>
                <w:sz w:val="22"/>
                <w:szCs w:val="22"/>
              </w:rPr>
              <w:t>или</w:t>
            </w:r>
            <w:r w:rsidRPr="008256CA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А3+</w:t>
            </w:r>
          </w:p>
          <w:p w:rsidR="008256CA" w:rsidRDefault="008256CA" w:rsidP="00BB68E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102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Прозрачность – 96%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матовое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листов</w:t>
            </w:r>
            <w:r>
              <w:rPr>
                <w:sz w:val="22"/>
                <w:szCs w:val="22"/>
              </w:rPr>
              <w:t xml:space="preserve"> в пачке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па</w:t>
            </w:r>
            <w:proofErr w:type="spellEnd"/>
            <w:r>
              <w:rPr>
                <w:sz w:val="22"/>
                <w:szCs w:val="22"/>
              </w:rPr>
              <w:t>ч</w:t>
            </w:r>
            <w:proofErr w:type="spellStart"/>
            <w:r>
              <w:rPr>
                <w:sz w:val="22"/>
                <w:szCs w:val="22"/>
                <w:lang w:val="en-US"/>
              </w:rPr>
              <w:t>ка</w:t>
            </w:r>
            <w:proofErr w:type="spellEnd"/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r>
              <w:t>Бумага</w:t>
            </w:r>
          </w:p>
          <w:p w:rsidR="008256CA" w:rsidRDefault="008256CA" w:rsidP="00BB68EF"/>
          <w:p w:rsidR="008256CA" w:rsidRPr="00895BCB" w:rsidRDefault="008256CA" w:rsidP="00BB68EF">
            <w:pPr>
              <w:rPr>
                <w:sz w:val="22"/>
                <w:szCs w:val="22"/>
              </w:rPr>
            </w:pPr>
            <w:r>
              <w:t>Типа</w:t>
            </w:r>
            <w:r w:rsidRPr="00895BCB">
              <w:rPr>
                <w:lang w:val="en-US"/>
              </w:rPr>
              <w:t xml:space="preserve"> </w:t>
            </w:r>
            <w:r>
              <w:rPr>
                <w:lang w:val="en-US"/>
              </w:rPr>
              <w:t>EPSON</w:t>
            </w:r>
            <w:r w:rsidRPr="00895BCB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Double Sided Matte Paper </w:t>
            </w:r>
            <w:r w:rsidRPr="00895BCB">
              <w:rPr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рт</w:t>
            </w:r>
            <w:proofErr w:type="spellEnd"/>
            <w:r w:rsidRPr="00895BCB">
              <w:rPr>
                <w:sz w:val="22"/>
                <w:szCs w:val="22"/>
                <w:lang w:val="en-US"/>
              </w:rPr>
              <w:t>.</w:t>
            </w:r>
            <w:r w:rsidRPr="00895BCB"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  <w:lang w:val="en-US"/>
              </w:rPr>
              <w:t>C</w:t>
            </w:r>
            <w:r w:rsidRPr="00895BCB">
              <w:rPr>
                <w:sz w:val="22"/>
                <w:szCs w:val="22"/>
                <w:lang w:val="en-US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 w:rsidRPr="00895BCB">
              <w:rPr>
                <w:sz w:val="22"/>
                <w:szCs w:val="22"/>
                <w:lang w:val="en-US"/>
              </w:rPr>
              <w:t>041569</w:t>
            </w:r>
            <w:r>
              <w:rPr>
                <w:sz w:val="22"/>
                <w:szCs w:val="22"/>
              </w:rPr>
              <w:t>) 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178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матовое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 w:rsidRPr="00B359C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 листов</w:t>
            </w:r>
            <w:r>
              <w:rPr>
                <w:sz w:val="22"/>
                <w:szCs w:val="22"/>
              </w:rPr>
              <w:t xml:space="preserve"> в пачке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r>
              <w:t>Бумага</w:t>
            </w:r>
          </w:p>
          <w:p w:rsidR="008256CA" w:rsidRDefault="008256CA" w:rsidP="00BB68EF"/>
          <w:p w:rsidR="008256CA" w:rsidRPr="00895BCB" w:rsidRDefault="008256CA" w:rsidP="00BB68EF">
            <w:pPr>
              <w:rPr>
                <w:sz w:val="22"/>
                <w:szCs w:val="22"/>
              </w:rPr>
            </w:pPr>
            <w:r>
              <w:t>Типа</w:t>
            </w:r>
            <w:r w:rsidRPr="00895BCB">
              <w:t xml:space="preserve"> </w:t>
            </w:r>
            <w:r>
              <w:rPr>
                <w:lang w:val="en-US"/>
              </w:rPr>
              <w:t>EPSON</w:t>
            </w:r>
            <w:r w:rsidRPr="00895BCB">
              <w:t xml:space="preserve"> </w:t>
            </w:r>
            <w:r>
              <w:rPr>
                <w:lang w:val="en-US"/>
              </w:rPr>
              <w:t>Pr</w:t>
            </w:r>
            <w:r>
              <w:rPr>
                <w:lang w:val="en-US"/>
              </w:rPr>
              <w:t>e</w:t>
            </w:r>
            <w:r>
              <w:rPr>
                <w:lang w:val="en-US"/>
              </w:rPr>
              <w:t>mium</w:t>
            </w:r>
            <w:r w:rsidRPr="00895BCB">
              <w:t xml:space="preserve"> </w:t>
            </w:r>
            <w:r>
              <w:rPr>
                <w:lang w:val="en-US"/>
              </w:rPr>
              <w:t>Glossy</w:t>
            </w:r>
            <w:r w:rsidRPr="00895BCB">
              <w:t xml:space="preserve"> </w:t>
            </w:r>
            <w:r>
              <w:rPr>
                <w:lang w:val="en-US"/>
              </w:rPr>
              <w:t>Photo</w:t>
            </w:r>
            <w:r w:rsidRPr="00895BCB">
              <w:t xml:space="preserve"> (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рт</w:t>
            </w:r>
            <w:r>
              <w:rPr>
                <w:sz w:val="22"/>
                <w:szCs w:val="22"/>
              </w:rPr>
              <w:t>икул</w:t>
            </w:r>
            <w:r w:rsidRPr="00895BC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</w:t>
            </w:r>
            <w:r w:rsidRPr="00895BCB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 w:rsidRPr="00895BCB">
              <w:rPr>
                <w:sz w:val="22"/>
                <w:szCs w:val="22"/>
              </w:rPr>
              <w:t>041315</w:t>
            </w:r>
            <w:r>
              <w:rPr>
                <w:sz w:val="22"/>
                <w:szCs w:val="22"/>
              </w:rPr>
              <w:t>) 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А3</w:t>
            </w:r>
          </w:p>
          <w:p w:rsidR="008256CA" w:rsidRDefault="008256CA" w:rsidP="00BB68E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255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глянцевое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листов</w:t>
            </w:r>
            <w:r>
              <w:rPr>
                <w:sz w:val="22"/>
                <w:szCs w:val="22"/>
              </w:rPr>
              <w:t xml:space="preserve"> в пачке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r>
              <w:t>Бумага</w:t>
            </w:r>
          </w:p>
          <w:p w:rsidR="008256CA" w:rsidRDefault="008256CA" w:rsidP="00BB68EF"/>
          <w:p w:rsidR="008256CA" w:rsidRPr="009762FA" w:rsidRDefault="008256CA" w:rsidP="00BB68EF">
            <w:pPr>
              <w:rPr>
                <w:sz w:val="22"/>
                <w:szCs w:val="22"/>
              </w:rPr>
            </w:pPr>
            <w:r>
              <w:t>Типа</w:t>
            </w:r>
            <w:r w:rsidRPr="009762FA">
              <w:t xml:space="preserve"> </w:t>
            </w:r>
            <w:r>
              <w:rPr>
                <w:lang w:val="en-US"/>
              </w:rPr>
              <w:t>EPSON</w:t>
            </w:r>
            <w:r>
              <w:t xml:space="preserve"> (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рт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кул 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041123</w:t>
            </w:r>
            <w:r>
              <w:rPr>
                <w:sz w:val="22"/>
                <w:szCs w:val="22"/>
              </w:rPr>
              <w:t>) или 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Плотность – 147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глянцевое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листов</w:t>
            </w:r>
            <w:r>
              <w:rPr>
                <w:sz w:val="22"/>
                <w:szCs w:val="22"/>
              </w:rPr>
              <w:t xml:space="preserve"> в пачке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r>
              <w:t>Бумага</w:t>
            </w:r>
          </w:p>
          <w:p w:rsidR="008256CA" w:rsidRDefault="008256CA" w:rsidP="00BB68EF"/>
          <w:p w:rsidR="008256CA" w:rsidRPr="00E30597" w:rsidRDefault="008256CA" w:rsidP="00BB68EF">
            <w:pPr>
              <w:rPr>
                <w:sz w:val="22"/>
                <w:szCs w:val="22"/>
              </w:rPr>
            </w:pPr>
            <w:r>
              <w:t>Типа</w:t>
            </w:r>
            <w:r w:rsidRPr="00E30597">
              <w:t xml:space="preserve"> </w:t>
            </w:r>
            <w:r>
              <w:rPr>
                <w:lang w:val="en-US"/>
              </w:rPr>
              <w:t>EPSON</w:t>
            </w:r>
            <w:r>
              <w:t xml:space="preserve"> </w:t>
            </w:r>
            <w:r w:rsidRPr="00E30597">
              <w:lastRenderedPageBreak/>
              <w:t>(</w:t>
            </w:r>
            <w:r>
              <w:t>а</w:t>
            </w:r>
            <w:r>
              <w:rPr>
                <w:sz w:val="22"/>
                <w:szCs w:val="22"/>
              </w:rPr>
              <w:t>рт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кул 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041256</w:t>
            </w:r>
            <w:r>
              <w:rPr>
                <w:sz w:val="22"/>
                <w:szCs w:val="22"/>
              </w:rPr>
              <w:t>) или 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Плотность – 167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матовое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 листов</w:t>
            </w:r>
            <w:r>
              <w:rPr>
                <w:sz w:val="22"/>
                <w:szCs w:val="22"/>
              </w:rPr>
              <w:t xml:space="preserve"> в пачке</w:t>
            </w:r>
          </w:p>
          <w:p w:rsidR="008256CA" w:rsidRPr="00B359C7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r>
              <w:t>Бумага</w:t>
            </w:r>
          </w:p>
          <w:p w:rsidR="008256CA" w:rsidRDefault="008256CA" w:rsidP="00BB68EF"/>
          <w:p w:rsidR="008256CA" w:rsidRDefault="008256CA" w:rsidP="00BB68EF">
            <w:pPr>
              <w:rPr>
                <w:sz w:val="22"/>
                <w:szCs w:val="22"/>
              </w:rPr>
            </w:pPr>
            <w:proofErr w:type="gramStart"/>
            <w:r>
              <w:t>Типа</w:t>
            </w:r>
            <w:r w:rsidRPr="00E30597">
              <w:t xml:space="preserve"> </w:t>
            </w:r>
            <w:r>
              <w:rPr>
                <w:lang w:val="en-US"/>
              </w:rPr>
              <w:t>EPSON</w:t>
            </w:r>
            <w:r>
              <w:t xml:space="preserve"> </w:t>
            </w:r>
            <w:r w:rsidRPr="00E30597">
              <w:t>(</w:t>
            </w:r>
            <w:r>
              <w:t>а</w:t>
            </w:r>
            <w:r>
              <w:rPr>
                <w:sz w:val="22"/>
                <w:szCs w:val="22"/>
              </w:rPr>
              <w:t>рт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кул</w:t>
            </w:r>
            <w:proofErr w:type="gramEnd"/>
          </w:p>
          <w:p w:rsidR="008256CA" w:rsidRDefault="008256CA" w:rsidP="00BB68EF"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041079</w:t>
            </w:r>
            <w:r>
              <w:rPr>
                <w:sz w:val="22"/>
                <w:szCs w:val="22"/>
              </w:rPr>
              <w:t>) 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Плотность – 102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матовое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 w:rsidRPr="00B359C7">
              <w:rPr>
                <w:sz w:val="22"/>
                <w:szCs w:val="22"/>
              </w:rPr>
              <w:t>30 л</w:t>
            </w:r>
            <w:r>
              <w:rPr>
                <w:sz w:val="22"/>
                <w:szCs w:val="22"/>
              </w:rPr>
              <w:t>истов</w:t>
            </w:r>
            <w:r w:rsidRPr="00B359C7">
              <w:rPr>
                <w:sz w:val="22"/>
                <w:szCs w:val="22"/>
              </w:rPr>
              <w:t xml:space="preserve"> в пачке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Pr="00B359C7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Default="008256CA" w:rsidP="00BB68EF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</w:t>
            </w:r>
            <w:r>
              <w:rPr>
                <w:sz w:val="22"/>
                <w:szCs w:val="22"/>
                <w:lang w:val="en-US"/>
              </w:rPr>
              <w:t>ачка</w:t>
            </w:r>
            <w:proofErr w:type="spellEnd"/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proofErr w:type="spellStart"/>
            <w:r>
              <w:rPr>
                <w:lang w:val="en-US"/>
              </w:rPr>
              <w:t>Бумага</w:t>
            </w:r>
            <w:proofErr w:type="spellEnd"/>
          </w:p>
          <w:p w:rsidR="008256CA" w:rsidRDefault="008256CA" w:rsidP="00BB68EF"/>
          <w:p w:rsidR="008256CA" w:rsidRDefault="008256CA" w:rsidP="00BB68EF">
            <w:pPr>
              <w:rPr>
                <w:sz w:val="22"/>
                <w:szCs w:val="22"/>
              </w:rPr>
            </w:pPr>
            <w:proofErr w:type="gramStart"/>
            <w:r>
              <w:t>Типа</w:t>
            </w:r>
            <w:r w:rsidRPr="00E30597">
              <w:t xml:space="preserve"> </w:t>
            </w:r>
            <w:r>
              <w:rPr>
                <w:lang w:val="en-US"/>
              </w:rPr>
              <w:t>EPSON</w:t>
            </w:r>
            <w:r>
              <w:t xml:space="preserve"> </w:t>
            </w:r>
            <w:r w:rsidRPr="00E30597">
              <w:t>(</w:t>
            </w:r>
            <w:r>
              <w:t>а</w:t>
            </w:r>
            <w:r>
              <w:rPr>
                <w:sz w:val="22"/>
                <w:szCs w:val="22"/>
              </w:rPr>
              <w:t>рт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кул</w:t>
            </w:r>
            <w:proofErr w:type="gramEnd"/>
          </w:p>
          <w:p w:rsidR="008256CA" w:rsidRPr="00E30597" w:rsidRDefault="008256CA" w:rsidP="00BB68EF"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042095</w:t>
            </w:r>
            <w:r>
              <w:rPr>
                <w:sz w:val="22"/>
                <w:szCs w:val="22"/>
              </w:rPr>
              <w:t>)  или 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Плотность – 192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матовое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листов</w:t>
            </w:r>
            <w:r w:rsidRPr="00B359C7">
              <w:rPr>
                <w:sz w:val="22"/>
                <w:szCs w:val="22"/>
              </w:rPr>
              <w:t xml:space="preserve"> в пачке</w:t>
            </w:r>
          </w:p>
          <w:p w:rsidR="008256CA" w:rsidRPr="00B359C7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Default="008256CA" w:rsidP="00BB68EF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</w:t>
            </w:r>
            <w:r>
              <w:rPr>
                <w:sz w:val="22"/>
                <w:szCs w:val="22"/>
                <w:lang w:val="en-US"/>
              </w:rPr>
              <w:t>ачка</w:t>
            </w:r>
            <w:proofErr w:type="spellEnd"/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r>
              <w:t>Бумага для плотт</w:t>
            </w:r>
            <w:r>
              <w:t>е</w:t>
            </w:r>
            <w:r>
              <w:t>ра</w:t>
            </w:r>
          </w:p>
          <w:p w:rsidR="008256CA" w:rsidRDefault="008256CA" w:rsidP="00BB68EF"/>
          <w:p w:rsidR="008256CA" w:rsidRDefault="008256CA" w:rsidP="00BB68EF">
            <w:pPr>
              <w:rPr>
                <w:sz w:val="22"/>
                <w:szCs w:val="22"/>
              </w:rPr>
            </w:pPr>
            <w:r>
              <w:t xml:space="preserve">Типа </w:t>
            </w:r>
            <w:r>
              <w:rPr>
                <w:sz w:val="22"/>
                <w:szCs w:val="22"/>
                <w:lang w:val="en-US"/>
              </w:rPr>
              <w:t>MEGA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Eng</w:t>
            </w:r>
            <w:r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  <w:lang w:val="en-US"/>
              </w:rPr>
              <w:t>neer</w:t>
            </w:r>
          </w:p>
          <w:p w:rsidR="008256CA" w:rsidRPr="004C09E8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 - 914мм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</w:t>
            </w:r>
            <w:r>
              <w:rPr>
                <w:sz w:val="22"/>
                <w:szCs w:val="22"/>
              </w:rPr>
              <w:t>а намотки - 45м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Плотность - 80гр.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Белизна – 148%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Внутренний диаметр втулки – 50,8</w:t>
            </w:r>
            <w:r>
              <w:rPr>
                <w:sz w:val="22"/>
                <w:szCs w:val="22"/>
              </w:rPr>
              <w:t>мм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</w:t>
            </w:r>
            <w:r>
              <w:rPr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он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8256CA" w:rsidRDefault="008256CA" w:rsidP="00BB68EF">
            <w:r>
              <w:t>Бумага для плотт</w:t>
            </w:r>
            <w:r>
              <w:t>е</w:t>
            </w:r>
            <w:r>
              <w:t>ра</w:t>
            </w:r>
          </w:p>
          <w:p w:rsidR="008256CA" w:rsidRDefault="008256CA" w:rsidP="00BB68EF"/>
          <w:p w:rsidR="008256CA" w:rsidRDefault="008256CA" w:rsidP="00BB68EF">
            <w:pPr>
              <w:rPr>
                <w:sz w:val="22"/>
                <w:szCs w:val="22"/>
              </w:rPr>
            </w:pPr>
            <w:r>
              <w:t xml:space="preserve">Типа </w:t>
            </w:r>
            <w:r>
              <w:rPr>
                <w:sz w:val="22"/>
                <w:szCs w:val="22"/>
              </w:rPr>
              <w:t xml:space="preserve">MEGA </w:t>
            </w:r>
            <w:proofErr w:type="spellStart"/>
            <w:r>
              <w:rPr>
                <w:sz w:val="22"/>
                <w:szCs w:val="22"/>
              </w:rPr>
              <w:t>Engineer</w:t>
            </w:r>
            <w:proofErr w:type="spellEnd"/>
          </w:p>
          <w:p w:rsidR="008256CA" w:rsidRPr="004C09E8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4678" w:type="dxa"/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 - 610мм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</w:t>
            </w:r>
            <w:r>
              <w:rPr>
                <w:sz w:val="22"/>
                <w:szCs w:val="22"/>
              </w:rPr>
              <w:t>на намотки - 45м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Плотность - 80гр.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Белизна – 146%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Внутренний диаметр втулки – 50,8</w:t>
            </w:r>
            <w:r>
              <w:rPr>
                <w:sz w:val="22"/>
                <w:szCs w:val="22"/>
              </w:rPr>
              <w:t>мм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</w:t>
            </w:r>
            <w:r>
              <w:rPr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он</w:t>
            </w:r>
          </w:p>
        </w:tc>
        <w:tc>
          <w:tcPr>
            <w:tcW w:w="810" w:type="dxa"/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CA" w:rsidRDefault="008256CA" w:rsidP="00BB68EF">
            <w:r>
              <w:t>Бумага</w:t>
            </w:r>
          </w:p>
          <w:p w:rsidR="008256CA" w:rsidRDefault="008256CA" w:rsidP="00BB68EF"/>
          <w:p w:rsidR="008256CA" w:rsidRDefault="008256CA" w:rsidP="00BB68EF">
            <w:r>
              <w:rPr>
                <w:sz w:val="22"/>
                <w:szCs w:val="22"/>
              </w:rPr>
              <w:t xml:space="preserve">Типа IQ COLOR </w:t>
            </w:r>
            <w:r>
              <w:rPr>
                <w:sz w:val="22"/>
                <w:szCs w:val="22"/>
                <w:lang w:val="en-US"/>
              </w:rPr>
              <w:t>MB</w:t>
            </w:r>
            <w:r>
              <w:rPr>
                <w:sz w:val="22"/>
                <w:szCs w:val="22"/>
              </w:rPr>
              <w:t xml:space="preserve"> 30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копировал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но-множительной технике, лазерных и струйных принтерах,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г/м2.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CA" w:rsidRDefault="008256CA" w:rsidP="00BB68EF">
            <w:r>
              <w:t>Бумага</w:t>
            </w:r>
          </w:p>
          <w:p w:rsidR="008256CA" w:rsidRDefault="008256CA" w:rsidP="00BB68EF"/>
          <w:p w:rsidR="008256CA" w:rsidRDefault="008256CA" w:rsidP="00BB68EF">
            <w:r>
              <w:rPr>
                <w:sz w:val="22"/>
                <w:szCs w:val="22"/>
              </w:rPr>
              <w:t xml:space="preserve">Типа IQ COLOR </w:t>
            </w:r>
            <w:r>
              <w:rPr>
                <w:sz w:val="22"/>
                <w:szCs w:val="22"/>
                <w:lang w:val="en-US"/>
              </w:rPr>
              <w:t>GN</w:t>
            </w:r>
            <w:r>
              <w:rPr>
                <w:sz w:val="22"/>
                <w:szCs w:val="22"/>
              </w:rPr>
              <w:t xml:space="preserve"> 27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копировал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но-множительной технике, лазерных и струйных принтерах,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г/м2.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</w:tr>
      <w:tr w:rsidR="008256CA" w:rsidTr="00BB68EF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CA" w:rsidRDefault="008256CA" w:rsidP="008256CA">
            <w:pPr>
              <w:numPr>
                <w:ilvl w:val="0"/>
                <w:numId w:val="5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CA" w:rsidRDefault="008256CA" w:rsidP="00BB68EF">
            <w:r>
              <w:t>Бумага</w:t>
            </w:r>
          </w:p>
          <w:p w:rsidR="008256CA" w:rsidRDefault="008256CA" w:rsidP="00BB68EF"/>
          <w:p w:rsidR="008256CA" w:rsidRDefault="008256CA" w:rsidP="00BB68EF">
            <w:r>
              <w:rPr>
                <w:sz w:val="22"/>
                <w:szCs w:val="22"/>
              </w:rPr>
              <w:t xml:space="preserve">Типа IQ COLOR </w:t>
            </w:r>
            <w:r>
              <w:rPr>
                <w:sz w:val="22"/>
                <w:szCs w:val="22"/>
                <w:lang w:val="en-US"/>
              </w:rPr>
              <w:t>PI</w:t>
            </w:r>
            <w:r>
              <w:rPr>
                <w:sz w:val="22"/>
                <w:szCs w:val="22"/>
              </w:rPr>
              <w:t xml:space="preserve"> 25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6CA" w:rsidRDefault="008256CA" w:rsidP="00BB68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копировал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но-множительной технике, лазерных и струйных принтерах,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г/м2.</w:t>
            </w:r>
          </w:p>
          <w:p w:rsidR="008256CA" w:rsidRDefault="008256CA" w:rsidP="00BB68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CA" w:rsidRDefault="008256CA" w:rsidP="00BB68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CA" w:rsidRDefault="008256CA" w:rsidP="00BB68E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</w:tr>
    </w:tbl>
    <w:p w:rsidR="008256CA" w:rsidRPr="003F4AD7" w:rsidRDefault="008256CA" w:rsidP="008256CA">
      <w:pPr>
        <w:rPr>
          <w:lang/>
        </w:rPr>
      </w:pPr>
    </w:p>
    <w:p w:rsidR="008256CA" w:rsidRPr="003C0872" w:rsidRDefault="008256CA" w:rsidP="008256C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2" w:name="_Toc370812246"/>
      <w:r w:rsidRPr="003C0872">
        <w:rPr>
          <w:b/>
          <w:sz w:val="22"/>
          <w:szCs w:val="22"/>
        </w:rPr>
        <w:t>Условия поставки:</w:t>
      </w:r>
      <w:bookmarkEnd w:id="2"/>
    </w:p>
    <w:p w:rsidR="008256CA" w:rsidRDefault="008256CA" w:rsidP="008256CA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</w:t>
      </w:r>
    </w:p>
    <w:p w:rsidR="008256CA" w:rsidRPr="003C0872" w:rsidRDefault="008256CA" w:rsidP="008256CA">
      <w:pPr>
        <w:pStyle w:val="-0"/>
        <w:numPr>
          <w:ilvl w:val="0"/>
          <w:numId w:val="0"/>
        </w:numPr>
        <w:tabs>
          <w:tab w:val="left" w:pos="708"/>
        </w:tabs>
        <w:ind w:left="780"/>
        <w:rPr>
          <w:sz w:val="22"/>
          <w:szCs w:val="22"/>
        </w:rPr>
      </w:pPr>
      <w:r w:rsidRPr="003C0872">
        <w:rPr>
          <w:sz w:val="22"/>
          <w:szCs w:val="22"/>
        </w:rPr>
        <w:t xml:space="preserve">в соответствии с требованиями Заказчика. </w:t>
      </w:r>
    </w:p>
    <w:p w:rsidR="008256CA" w:rsidRDefault="008256CA" w:rsidP="008256CA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8256CA" w:rsidRPr="003C0872" w:rsidRDefault="008256CA" w:rsidP="008256CA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</w:p>
    <w:p w:rsidR="008256CA" w:rsidRDefault="008256CA" w:rsidP="008256CA">
      <w:pPr>
        <w:rPr>
          <w:sz w:val="22"/>
          <w:szCs w:val="22"/>
        </w:rPr>
      </w:pPr>
      <w:r w:rsidRPr="003C0872">
        <w:rPr>
          <w:b/>
          <w:bCs/>
          <w:i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</w:t>
      </w:r>
      <w:r>
        <w:rPr>
          <w:sz w:val="22"/>
          <w:szCs w:val="22"/>
        </w:rPr>
        <w:t>ации (сертификаты соответствия,</w:t>
      </w:r>
      <w:r w:rsidRPr="00D46812">
        <w:rPr>
          <w:sz w:val="22"/>
          <w:szCs w:val="22"/>
        </w:rPr>
        <w:t xml:space="preserve"> товарная накла</w:t>
      </w:r>
      <w:r w:rsidRPr="00D46812">
        <w:rPr>
          <w:sz w:val="22"/>
          <w:szCs w:val="22"/>
        </w:rPr>
        <w:t>д</w:t>
      </w:r>
      <w:r w:rsidRPr="00D46812">
        <w:rPr>
          <w:sz w:val="22"/>
          <w:szCs w:val="22"/>
        </w:rPr>
        <w:t xml:space="preserve">ная, </w:t>
      </w:r>
      <w:proofErr w:type="spellStart"/>
      <w:r w:rsidRPr="00D46812">
        <w:rPr>
          <w:sz w:val="22"/>
          <w:szCs w:val="22"/>
        </w:rPr>
        <w:t>товарно</w:t>
      </w:r>
      <w:proofErr w:type="spellEnd"/>
      <w:r w:rsidRPr="00D46812">
        <w:rPr>
          <w:sz w:val="22"/>
          <w:szCs w:val="22"/>
        </w:rPr>
        <w:t xml:space="preserve"> - транспортная накладная, счет, счет-фактура)</w:t>
      </w:r>
    </w:p>
    <w:p w:rsidR="008256CA" w:rsidRPr="00D46812" w:rsidRDefault="008256CA" w:rsidP="008256CA">
      <w:pPr>
        <w:rPr>
          <w:sz w:val="22"/>
          <w:szCs w:val="22"/>
        </w:rPr>
      </w:pPr>
    </w:p>
    <w:p w:rsidR="008256CA" w:rsidRPr="00D87F66" w:rsidRDefault="008256CA" w:rsidP="008256CA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новым; </w:t>
      </w:r>
      <w:r>
        <w:rPr>
          <w:sz w:val="22"/>
          <w:szCs w:val="22"/>
        </w:rPr>
        <w:t xml:space="preserve">не с хранения (не допускается поставка выставочных образцов), дата выпуска </w:t>
      </w:r>
      <w:r w:rsidRPr="00D32B7B">
        <w:rPr>
          <w:sz w:val="22"/>
          <w:szCs w:val="22"/>
        </w:rPr>
        <w:t xml:space="preserve">не </w:t>
      </w:r>
      <w:r w:rsidRPr="00D87F66">
        <w:rPr>
          <w:color w:val="000000" w:themeColor="text1"/>
          <w:sz w:val="22"/>
          <w:szCs w:val="22"/>
        </w:rPr>
        <w:t>ранее 201</w:t>
      </w:r>
      <w:r>
        <w:rPr>
          <w:color w:val="000000" w:themeColor="text1"/>
          <w:sz w:val="22"/>
          <w:szCs w:val="22"/>
        </w:rPr>
        <w:t>4</w:t>
      </w:r>
      <w:r w:rsidRPr="00D87F66">
        <w:rPr>
          <w:color w:val="000000" w:themeColor="text1"/>
          <w:sz w:val="22"/>
          <w:szCs w:val="22"/>
        </w:rPr>
        <w:t>г.</w:t>
      </w:r>
      <w:r w:rsidRPr="003C0872">
        <w:rPr>
          <w:sz w:val="22"/>
          <w:szCs w:val="22"/>
        </w:rPr>
        <w:t xml:space="preserve"> </w:t>
      </w:r>
    </w:p>
    <w:p w:rsidR="008256CA" w:rsidRPr="00D87F66" w:rsidRDefault="008256CA" w:rsidP="008256CA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F82F83">
        <w:rPr>
          <w:sz w:val="22"/>
          <w:szCs w:val="22"/>
        </w:rPr>
        <w:t xml:space="preserve">гарантийный срок хранения – не менее установленного производителем; </w:t>
      </w:r>
    </w:p>
    <w:p w:rsidR="008256CA" w:rsidRPr="007D7735" w:rsidRDefault="008256CA" w:rsidP="008256C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 w:right="414"/>
        <w:jc w:val="both"/>
        <w:rPr>
          <w:b/>
        </w:rPr>
      </w:pPr>
      <w:r w:rsidRPr="003C0872">
        <w:rPr>
          <w:sz w:val="22"/>
          <w:szCs w:val="22"/>
        </w:rPr>
        <w:t xml:space="preserve">другие дополнительные требования: качество поставляемого товара должно соответствовать действующим в России стандартам (ГОСТ), техническим условиям </w:t>
      </w:r>
      <w:r w:rsidRPr="003C0872">
        <w:rPr>
          <w:sz w:val="22"/>
          <w:szCs w:val="22"/>
        </w:rPr>
        <w:lastRenderedPageBreak/>
        <w:t>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547298" w:rsidRPr="008256CA" w:rsidRDefault="00547298">
      <w:pPr>
        <w:rPr>
          <w:lang/>
        </w:rPr>
      </w:pPr>
    </w:p>
    <w:sectPr w:rsidR="00547298" w:rsidRPr="008256CA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B71BE8"/>
    <w:multiLevelType w:val="hybridMultilevel"/>
    <w:tmpl w:val="5A02712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256CA"/>
    <w:rsid w:val="00547298"/>
    <w:rsid w:val="006969BE"/>
    <w:rsid w:val="008256CA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56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256CA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256C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256CA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8256C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8256CA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8256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8256C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8256CA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256CA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8256CA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8256CA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846</Words>
  <Characters>4824</Characters>
  <Application>Microsoft Office Word</Application>
  <DocSecurity>0</DocSecurity>
  <Lines>40</Lines>
  <Paragraphs>11</Paragraphs>
  <ScaleCrop>false</ScaleCrop>
  <Company/>
  <LinksUpToDate>false</LinksUpToDate>
  <CharactersWithSpaces>5659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2014-02-25T07:12:00Z</dcterms:created>
  <dcterms:modified xsi:type="dcterms:W3CDTF">2014-02-25T07:16:00Z</dcterms:modified>
</cp:coreProperties>
</file>