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3025D2">
      <w:pPr>
        <w:pStyle w:val="a8"/>
        <w:widowControl w:val="0"/>
        <w:tabs>
          <w:tab w:val="left" w:pos="9071"/>
        </w:tabs>
        <w:spacing w:before="0" w:beforeAutospacing="0" w:after="0" w:afterAutospacing="0"/>
        <w:ind w:left="284"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B72D4B"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3025D2">
            <w:pPr>
              <w:widowControl w:val="0"/>
              <w:shd w:val="clear" w:color="auto" w:fill="FFFFFF"/>
              <w:rPr>
                <w:color w:val="000000"/>
              </w:rPr>
            </w:pPr>
            <w:r w:rsidRPr="00010388">
              <w:rPr>
                <w:color w:val="000000"/>
              </w:rPr>
              <w:t>«</w:t>
            </w:r>
            <w:r w:rsidR="003025D2">
              <w:rPr>
                <w:color w:val="000000"/>
              </w:rPr>
              <w:t>30</w:t>
            </w:r>
            <w:r w:rsidR="00040EF6">
              <w:rPr>
                <w:color w:val="000000"/>
              </w:rPr>
              <w:t xml:space="preserve">» </w:t>
            </w:r>
            <w:r w:rsidR="003025D2">
              <w:rPr>
                <w:color w:val="000000"/>
              </w:rPr>
              <w:t>июня</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D75F5D" w:rsidRDefault="00D75F5D" w:rsidP="00D36E83">
      <w:pPr>
        <w:widowControl w:val="0"/>
        <w:jc w:val="center"/>
        <w:rPr>
          <w:sz w:val="28"/>
          <w:szCs w:val="28"/>
        </w:rPr>
      </w:pPr>
      <w:r w:rsidRPr="00010388">
        <w:rPr>
          <w:bCs/>
        </w:rPr>
        <w:t xml:space="preserve">для </w:t>
      </w:r>
      <w:r w:rsidR="000601A7">
        <w:rPr>
          <w:bCs/>
        </w:rPr>
        <w:t>открытого</w:t>
      </w:r>
      <w:r w:rsidR="000601A7" w:rsidRPr="000601A7">
        <w:rPr>
          <w:bCs/>
        </w:rPr>
        <w:t xml:space="preserve"> аукцион</w:t>
      </w:r>
      <w:r w:rsidR="000601A7">
        <w:rPr>
          <w:bCs/>
        </w:rPr>
        <w:t>а</w:t>
      </w:r>
      <w:r w:rsidR="000601A7" w:rsidRPr="000601A7">
        <w:rPr>
          <w:bCs/>
        </w:rPr>
        <w:t xml:space="preserve"> в электронной форме без квалификационного отбора</w:t>
      </w:r>
      <w:r w:rsidR="00E50B4C" w:rsidRPr="00E50B4C">
        <w:rPr>
          <w:bCs/>
        </w:rPr>
        <w:t xml:space="preserve"> </w:t>
      </w:r>
      <w:r w:rsidRPr="00010388">
        <w:rPr>
          <w:bCs/>
        </w:rPr>
        <w:t>на право</w:t>
      </w:r>
      <w:r w:rsidR="00883A76" w:rsidRPr="00422848">
        <w:rPr>
          <w:bCs/>
        </w:rPr>
        <w:t xml:space="preserve"> заключения договора</w:t>
      </w:r>
      <w:r w:rsidRPr="00422848">
        <w:rPr>
          <w:bCs/>
        </w:rPr>
        <w:t xml:space="preserve"> на </w:t>
      </w:r>
      <w:r w:rsidR="000601A7" w:rsidRPr="000601A7">
        <w:rPr>
          <w:bCs/>
        </w:rPr>
        <w:t xml:space="preserve">поставку </w:t>
      </w:r>
      <w:r w:rsidR="003025D2" w:rsidRPr="003025D2">
        <w:rPr>
          <w:bCs/>
        </w:rPr>
        <w:t>мазута (номенклатурная группа №1.49 - поставка тяжелого топлива (мазут))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B72D4B"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r w:rsidR="007F2F1B" w:rsidRPr="007F2F1B">
          <w:rPr>
            <w:rStyle w:val="a4"/>
            <w:lang w:val="en-US"/>
          </w:rPr>
          <w:t>ru</w:t>
        </w:r>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B72D4B"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F65E2C">
          <w:rPr>
            <w:rStyle w:val="a4"/>
          </w:rPr>
          <w:t>-</w:t>
        </w:r>
        <w:r w:rsidR="00E90943" w:rsidRPr="00E64511">
          <w:rPr>
            <w:rStyle w:val="a4"/>
            <w:lang w:val="en-US"/>
          </w:rPr>
          <w:t>k</w:t>
        </w:r>
        <w:r w:rsidR="00E90943" w:rsidRPr="00F65E2C">
          <w:rPr>
            <w:rStyle w:val="a4"/>
          </w:rPr>
          <w:t>-</w:t>
        </w:r>
        <w:r w:rsidR="00E90943" w:rsidRPr="00E64511">
          <w:rPr>
            <w:rStyle w:val="a4"/>
            <w:lang w:val="en-US"/>
          </w:rPr>
          <w:t>d</w:t>
        </w:r>
        <w:r w:rsidR="00E90943" w:rsidRPr="00E64511">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Default="00D75F5D" w:rsidP="00E2704A">
      <w:pPr>
        <w:widowControl w:val="0"/>
        <w:jc w:val="center"/>
        <w:rPr>
          <w:sz w:val="28"/>
        </w:rPr>
      </w:pPr>
    </w:p>
    <w:p w:rsidR="003025D2" w:rsidRDefault="003025D2" w:rsidP="00E2704A">
      <w:pPr>
        <w:widowControl w:val="0"/>
        <w:jc w:val="center"/>
        <w:rPr>
          <w:sz w:val="28"/>
        </w:rPr>
      </w:pPr>
    </w:p>
    <w:p w:rsidR="003025D2" w:rsidRDefault="003025D2" w:rsidP="00E2704A">
      <w:pPr>
        <w:widowControl w:val="0"/>
        <w:jc w:val="center"/>
        <w:rPr>
          <w:sz w:val="28"/>
        </w:rPr>
      </w:pPr>
    </w:p>
    <w:p w:rsidR="003025D2" w:rsidRPr="00D75F5D" w:rsidRDefault="003025D2"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0601A7">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w:t>
      </w:r>
      <w:r w:rsidR="000601A7">
        <w:rPr>
          <w:rFonts w:ascii="Times New Roman" w:eastAsia="Times New Roman" w:hAnsi="Times New Roman"/>
          <w:sz w:val="24"/>
          <w:szCs w:val="24"/>
          <w:lang w:eastAsia="ru-RU"/>
        </w:rPr>
        <w:t>о</w:t>
      </w:r>
      <w:r w:rsidR="000601A7" w:rsidRPr="000601A7">
        <w:rPr>
          <w:rFonts w:ascii="Times New Roman" w:eastAsia="Times New Roman" w:hAnsi="Times New Roman"/>
          <w:sz w:val="24"/>
          <w:szCs w:val="24"/>
          <w:lang w:eastAsia="ru-RU"/>
        </w:rPr>
        <w:t>ткрытый аукцион в электронной форме без квалификационного отбора</w:t>
      </w:r>
      <w:r w:rsidR="00F65E2C" w:rsidRPr="00F65E2C">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0601A7">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 xml:space="preserve">раво заключения договора на </w:t>
      </w:r>
      <w:r w:rsidR="000601A7" w:rsidRPr="000601A7">
        <w:rPr>
          <w:rFonts w:ascii="Times New Roman" w:eastAsia="Times New Roman" w:hAnsi="Times New Roman"/>
          <w:sz w:val="24"/>
          <w:szCs w:val="24"/>
          <w:lang w:eastAsia="ru-RU"/>
        </w:rPr>
        <w:t xml:space="preserve">поставку </w:t>
      </w:r>
      <w:r w:rsidR="003025D2" w:rsidRPr="003025D2">
        <w:rPr>
          <w:rFonts w:ascii="Times New Roman" w:eastAsia="Times New Roman" w:hAnsi="Times New Roman"/>
          <w:sz w:val="24"/>
          <w:szCs w:val="24"/>
          <w:lang w:eastAsia="ru-RU"/>
        </w:rPr>
        <w:t>мазута (номенклатурная группа №1.49 - поставка тяжелого топлива (мазут)) для нужд ФГУП «Атомфлот»</w:t>
      </w:r>
      <w:r w:rsidR="00F65E2C">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3025D2" w:rsidRPr="00010388" w:rsidRDefault="003025D2" w:rsidP="003025D2">
      <w:pPr>
        <w:widowControl w:val="0"/>
      </w:pPr>
      <w:r>
        <w:t>Контактное лицо по организационным вопросам: Панаськов Никита Андреевич,</w:t>
      </w:r>
    </w:p>
    <w:p w:rsidR="003025D2" w:rsidRPr="00010388" w:rsidRDefault="003025D2" w:rsidP="003025D2">
      <w:r w:rsidRPr="00010388">
        <w:t>Телефон/факс: 8-8152-55-</w:t>
      </w:r>
      <w:r>
        <w:t>3</w:t>
      </w:r>
      <w:r w:rsidRPr="007E3F94">
        <w:t>3</w:t>
      </w:r>
      <w:r>
        <w:t>-</w:t>
      </w:r>
      <w:r w:rsidRPr="007E3F94">
        <w:t>01 (доб.</w:t>
      </w:r>
      <w:r>
        <w:t xml:space="preserve"> 6379</w:t>
      </w:r>
      <w:r w:rsidRPr="007E3F94">
        <w:t>)</w:t>
      </w:r>
      <w:r w:rsidRPr="00010388">
        <w:t xml:space="preserve"> / 8-8152-55-</w:t>
      </w:r>
      <w:r>
        <w:t>32-69</w:t>
      </w:r>
      <w:r w:rsidRPr="00010388">
        <w:t>;</w:t>
      </w:r>
    </w:p>
    <w:p w:rsidR="003025D2" w:rsidRPr="003025D2" w:rsidRDefault="003025D2" w:rsidP="003025D2">
      <w:pPr>
        <w:widowControl w:val="0"/>
        <w:rPr>
          <w:rStyle w:val="a4"/>
        </w:rPr>
      </w:pPr>
      <w:r w:rsidRPr="00010388">
        <w:rPr>
          <w:lang w:val="en-US"/>
        </w:rPr>
        <w:t>E</w:t>
      </w:r>
      <w:r w:rsidRPr="00280EB2">
        <w:t>-</w:t>
      </w:r>
      <w:r w:rsidRPr="00010388">
        <w:rPr>
          <w:lang w:val="en-US"/>
        </w:rPr>
        <w:t>mail</w:t>
      </w:r>
      <w:r w:rsidRPr="00280EB2">
        <w:t xml:space="preserve">: </w:t>
      </w:r>
      <w:hyperlink r:id="rId8" w:history="1">
        <w:r w:rsidRPr="00D017BF">
          <w:rPr>
            <w:rStyle w:val="a4"/>
          </w:rPr>
          <w:t xml:space="preserve"> </w:t>
        </w:r>
        <w:r w:rsidRPr="00D017BF">
          <w:rPr>
            <w:rStyle w:val="a4"/>
            <w:lang w:val="en-US"/>
          </w:rPr>
          <w:t>panaskovna</w:t>
        </w:r>
        <w:r w:rsidRPr="00D017BF">
          <w:rPr>
            <w:rStyle w:val="a4"/>
          </w:rPr>
          <w:t>@</w:t>
        </w:r>
        <w:r w:rsidRPr="00D017BF">
          <w:rPr>
            <w:rStyle w:val="a4"/>
            <w:lang w:val="en-US"/>
          </w:rPr>
          <w:t>rosatomflot</w:t>
        </w:r>
        <w:r w:rsidRPr="00D017BF">
          <w:rPr>
            <w:rStyle w:val="a4"/>
          </w:rPr>
          <w:t>.</w:t>
        </w:r>
        <w:r w:rsidRPr="00D017BF">
          <w:rPr>
            <w:rStyle w:val="a4"/>
            <w:lang w:val="en-US"/>
          </w:rPr>
          <w:t>ru</w:t>
        </w:r>
      </w:hyperlink>
    </w:p>
    <w:p w:rsidR="003025D2" w:rsidRPr="00010388" w:rsidRDefault="003025D2" w:rsidP="003025D2">
      <w:pPr>
        <w:widowControl w:val="0"/>
      </w:pPr>
      <w:r>
        <w:t xml:space="preserve">Контактное лицо по технической части: </w:t>
      </w:r>
      <w:r>
        <w:t>Тимченко Александр Альбертович</w:t>
      </w:r>
      <w:r>
        <w:t>,</w:t>
      </w:r>
    </w:p>
    <w:p w:rsidR="003025D2" w:rsidRPr="00010388" w:rsidRDefault="003025D2" w:rsidP="003025D2">
      <w:r>
        <w:t>Телефон</w:t>
      </w:r>
      <w:r w:rsidRPr="00010388">
        <w:t>: 8-8152-55-</w:t>
      </w:r>
      <w:r>
        <w:t>3</w:t>
      </w:r>
      <w:r w:rsidRPr="007E3F94">
        <w:t>3</w:t>
      </w:r>
      <w:r>
        <w:t>-</w:t>
      </w:r>
      <w:r w:rsidRPr="007E3F94">
        <w:t>01 (доб.</w:t>
      </w:r>
      <w:r>
        <w:t xml:space="preserve"> 6</w:t>
      </w:r>
      <w:r>
        <w:t>067</w:t>
      </w:r>
      <w:r>
        <w:t>)</w:t>
      </w:r>
      <w:r w:rsidRPr="00010388">
        <w:t>;</w:t>
      </w:r>
    </w:p>
    <w:p w:rsidR="003025D2" w:rsidRPr="003025D2" w:rsidRDefault="003025D2" w:rsidP="003025D2">
      <w:pPr>
        <w:widowControl w:val="0"/>
        <w:rPr>
          <w:rStyle w:val="a4"/>
        </w:rPr>
      </w:pPr>
      <w:r w:rsidRPr="00010388">
        <w:rPr>
          <w:lang w:val="en-US"/>
        </w:rPr>
        <w:t>E</w:t>
      </w:r>
      <w:r w:rsidRPr="00280EB2">
        <w:t>-</w:t>
      </w:r>
      <w:r w:rsidRPr="00010388">
        <w:rPr>
          <w:lang w:val="en-US"/>
        </w:rPr>
        <w:t>mail</w:t>
      </w:r>
      <w:r w:rsidRPr="00280EB2">
        <w:t xml:space="preserve">: </w:t>
      </w:r>
      <w:hyperlink r:id="rId9" w:history="1">
        <w:r w:rsidRPr="009B51BE">
          <w:rPr>
            <w:rStyle w:val="a4"/>
          </w:rPr>
          <w:t xml:space="preserve"> </w:t>
        </w:r>
        <w:r w:rsidRPr="009B51BE">
          <w:rPr>
            <w:rStyle w:val="a4"/>
            <w:lang w:val="en-US"/>
          </w:rPr>
          <w:t>timchenkoaa</w:t>
        </w:r>
        <w:r w:rsidRPr="009B51BE">
          <w:rPr>
            <w:rStyle w:val="a4"/>
          </w:rPr>
          <w:t>@</w:t>
        </w:r>
        <w:r w:rsidRPr="009B51BE">
          <w:rPr>
            <w:rStyle w:val="a4"/>
            <w:lang w:val="en-US"/>
          </w:rPr>
          <w:t>rosatomflot</w:t>
        </w:r>
        <w:r w:rsidRPr="009B51BE">
          <w:rPr>
            <w:rStyle w:val="a4"/>
          </w:rPr>
          <w:t>.</w:t>
        </w:r>
        <w:r w:rsidRPr="009B51BE">
          <w:rPr>
            <w:rStyle w:val="a4"/>
            <w:lang w:val="en-US"/>
          </w:rPr>
          <w: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0601A7">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0601A7" w:rsidRPr="000601A7">
        <w:rPr>
          <w:rFonts w:ascii="Times New Roman" w:eastAsia="Times New Roman" w:hAnsi="Times New Roman"/>
          <w:sz w:val="24"/>
          <w:szCs w:val="24"/>
          <w:lang w:eastAsia="ru-RU"/>
        </w:rPr>
        <w:t xml:space="preserve">поставка </w:t>
      </w:r>
      <w:r w:rsidR="003025D2" w:rsidRPr="003025D2">
        <w:rPr>
          <w:rFonts w:ascii="Times New Roman" w:eastAsia="Times New Roman" w:hAnsi="Times New Roman"/>
          <w:sz w:val="24"/>
          <w:szCs w:val="24"/>
          <w:lang w:eastAsia="ru-RU"/>
        </w:rPr>
        <w:t>мазута (номенклатурная группа №1.49 - поставка тяжелого топлива (мазут)) для нужд ФГУП «Атомфлот»</w:t>
      </w:r>
      <w:r w:rsidR="00F65E2C">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sidR="000601A7">
        <w:rPr>
          <w:rFonts w:ascii="Times New Roman" w:eastAsia="Times New Roman" w:hAnsi="Times New Roman"/>
          <w:sz w:val="24"/>
          <w:szCs w:val="24"/>
          <w:lang w:eastAsia="ru-RU"/>
        </w:rPr>
        <w:t>поставки продукции</w:t>
      </w:r>
      <w:r>
        <w:rPr>
          <w:rFonts w:ascii="Times New Roman" w:eastAsia="Times New Roman" w:hAnsi="Times New Roman"/>
          <w:sz w:val="24"/>
          <w:szCs w:val="24"/>
          <w:lang w:eastAsia="ru-RU"/>
        </w:rPr>
        <w:t xml:space="preserve">: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sidR="000601A7">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 xml:space="preserve">с учетом требований Тома 2 «Техническая часть» являющимся неотъемлемой частью Документации настоящего </w:t>
      </w:r>
      <w:r w:rsidR="000601A7">
        <w:rPr>
          <w:rFonts w:ascii="Times New Roman" w:eastAsia="Times New Roman" w:hAnsi="Times New Roman"/>
          <w:sz w:val="24"/>
          <w:szCs w:val="24"/>
          <w:lang w:eastAsia="ru-RU"/>
        </w:rPr>
        <w:t>аукциона</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Состав и объем </w:t>
      </w:r>
      <w:r w:rsidR="000601A7">
        <w:rPr>
          <w:rFonts w:ascii="Times New Roman" w:eastAsia="Times New Roman" w:hAnsi="Times New Roman"/>
          <w:sz w:val="24"/>
          <w:szCs w:val="24"/>
          <w:lang w:eastAsia="ru-RU"/>
        </w:rPr>
        <w:t>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w:t>
      </w:r>
      <w:r w:rsidR="000601A7">
        <w:rPr>
          <w:rFonts w:ascii="Times New Roman" w:eastAsia="Times New Roman" w:hAnsi="Times New Roman"/>
          <w:sz w:val="24"/>
          <w:szCs w:val="24"/>
          <w:lang w:eastAsia="ru-RU"/>
        </w:rPr>
        <w:t>аукциона</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 xml:space="preserve">олнения </w:t>
      </w:r>
      <w:r w:rsidR="00A31418">
        <w:rPr>
          <w:rFonts w:ascii="Times New Roman" w:eastAsia="Times New Roman" w:hAnsi="Times New Roman"/>
          <w:sz w:val="24"/>
          <w:szCs w:val="24"/>
          <w:lang w:eastAsia="ru-RU"/>
        </w:rPr>
        <w:t xml:space="preserve">поставок </w:t>
      </w:r>
      <w:r w:rsidRPr="00010388">
        <w:rPr>
          <w:rFonts w:ascii="Times New Roman" w:eastAsia="Times New Roman" w:hAnsi="Times New Roman"/>
          <w:sz w:val="24"/>
          <w:szCs w:val="24"/>
          <w:lang w:eastAsia="ru-RU"/>
        </w:rPr>
        <w:t>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w:t>
      </w:r>
      <w:r w:rsidR="00F65E2C">
        <w:rPr>
          <w:rFonts w:ascii="Times New Roman" w:eastAsia="Times New Roman" w:hAnsi="Times New Roman"/>
          <w:sz w:val="24"/>
          <w:szCs w:val="24"/>
          <w:lang w:eastAsia="ru-RU"/>
        </w:rPr>
        <w:t>,</w:t>
      </w:r>
      <w:r w:rsidR="00722F59" w:rsidRPr="00EC0367">
        <w:rPr>
          <w:rFonts w:ascii="Times New Roman" w:eastAsia="Times New Roman" w:hAnsi="Times New Roman"/>
          <w:sz w:val="24"/>
          <w:szCs w:val="24"/>
          <w:lang w:eastAsia="ru-RU"/>
        </w:rPr>
        <w:t xml:space="preserve">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0601A7">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lastRenderedPageBreak/>
        <w:t>Начальная (максимальная) цена договора</w:t>
      </w:r>
      <w:r w:rsidRPr="003025D2">
        <w:rPr>
          <w:rFonts w:ascii="Times New Roman" w:eastAsia="Times New Roman" w:hAnsi="Times New Roman"/>
          <w:sz w:val="24"/>
          <w:szCs w:val="24"/>
          <w:lang w:eastAsia="ru-RU"/>
        </w:rPr>
        <w:t>:</w:t>
      </w:r>
      <w:r w:rsidR="009B0E0A" w:rsidRPr="003025D2">
        <w:rPr>
          <w:rFonts w:ascii="Times New Roman" w:eastAsia="Times New Roman" w:hAnsi="Times New Roman"/>
          <w:sz w:val="24"/>
          <w:szCs w:val="24"/>
          <w:lang w:eastAsia="ru-RU"/>
        </w:rPr>
        <w:t xml:space="preserve"> </w:t>
      </w:r>
      <w:r w:rsidR="003025D2" w:rsidRPr="003025D2">
        <w:rPr>
          <w:rFonts w:ascii="Times New Roman" w:eastAsia="Times New Roman" w:hAnsi="Times New Roman"/>
          <w:sz w:val="24"/>
          <w:szCs w:val="24"/>
          <w:lang w:eastAsia="ru-RU"/>
        </w:rPr>
        <w:t>22 791 944 (Двадцать два миллиона семьсот девяносто одна тысяча девятьсот сорок четыре) рубля 93 копейки</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xml:space="preserve">, с учетом требований Тома 2 «Техническая часть» являющимся неотъемлемой частью </w:t>
      </w:r>
      <w:r w:rsidR="003D0CC4">
        <w:t>Документации настоящего аукциона</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3"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3D0CC4" w:rsidRPr="00842242" w:rsidRDefault="00C11E27" w:rsidP="00842242">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w:t>
      </w:r>
      <w:r w:rsidR="003D0CC4" w:rsidRPr="003D0CC4">
        <w:rPr>
          <w:rFonts w:ascii="Times New Roman" w:eastAsia="Times New Roman" w:hAnsi="Times New Roman"/>
          <w:sz w:val="24"/>
          <w:szCs w:val="24"/>
          <w:lang w:eastAsia="ru-RU"/>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w:t>
      </w:r>
      <w:r w:rsidR="00842242">
        <w:rPr>
          <w:rFonts w:ascii="Times New Roman" w:eastAsia="Times New Roman" w:hAnsi="Times New Roman"/>
          <w:sz w:val="24"/>
          <w:szCs w:val="24"/>
          <w:lang w:eastAsia="ru-RU"/>
        </w:rPr>
        <w:t xml:space="preserve">ЕОСЗ, </w:t>
      </w:r>
      <w:r w:rsidR="00842242" w:rsidRPr="00842242">
        <w:rPr>
          <w:rFonts w:ascii="Times New Roman" w:eastAsia="Times New Roman" w:hAnsi="Times New Roman"/>
          <w:sz w:val="24"/>
          <w:szCs w:val="24"/>
          <w:lang w:eastAsia="ru-RU"/>
        </w:rPr>
        <w:t>в размере 300 000 (триста тысяч) рублей 00 копеек</w:t>
      </w:r>
      <w:r w:rsidR="00842242">
        <w:rPr>
          <w:rFonts w:ascii="Times New Roman" w:eastAsia="Times New Roman" w:hAnsi="Times New Roman"/>
          <w:sz w:val="24"/>
          <w:szCs w:val="24"/>
          <w:lang w:eastAsia="ru-RU"/>
        </w:rPr>
        <w:t>.</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Получатель: Федеральное государственное унитарное предприятие атомного флота (ФГУП «Атомфлот»).</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Юридический адрес </w:t>
      </w:r>
      <w:r w:rsidRPr="00842242">
        <w:rPr>
          <w:rFonts w:ascii="Times New Roman" w:eastAsia="Times New Roman" w:hAnsi="Times New Roman"/>
          <w:sz w:val="24"/>
          <w:szCs w:val="24"/>
          <w:lang w:eastAsia="ru-RU"/>
        </w:rPr>
        <w:tab/>
        <w:t>183017, г. Мурманск-17</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Почтовый адрес </w:t>
      </w:r>
      <w:r w:rsidRPr="00842242">
        <w:rPr>
          <w:rFonts w:ascii="Times New Roman" w:eastAsia="Times New Roman" w:hAnsi="Times New Roman"/>
          <w:sz w:val="24"/>
          <w:szCs w:val="24"/>
          <w:lang w:eastAsia="ru-RU"/>
        </w:rPr>
        <w:tab/>
        <w:t>183017, г. Мурманск-17</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ИНН/КПП </w:t>
      </w:r>
      <w:r w:rsidRPr="00842242">
        <w:rPr>
          <w:rFonts w:ascii="Times New Roman" w:eastAsia="Times New Roman" w:hAnsi="Times New Roman"/>
          <w:sz w:val="24"/>
          <w:szCs w:val="24"/>
          <w:lang w:eastAsia="ru-RU"/>
        </w:rPr>
        <w:tab/>
        <w:t>5192110268/ 519950001</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ОГРН </w:t>
      </w:r>
      <w:r w:rsidRPr="00842242">
        <w:rPr>
          <w:rFonts w:ascii="Times New Roman" w:eastAsia="Times New Roman" w:hAnsi="Times New Roman"/>
          <w:sz w:val="24"/>
          <w:szCs w:val="24"/>
          <w:lang w:eastAsia="ru-RU"/>
        </w:rPr>
        <w:tab/>
        <w:t>1025100864117</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ОКВЭД </w:t>
      </w:r>
      <w:r w:rsidRPr="00842242">
        <w:rPr>
          <w:rFonts w:ascii="Times New Roman" w:eastAsia="Times New Roman" w:hAnsi="Times New Roman"/>
          <w:sz w:val="24"/>
          <w:szCs w:val="24"/>
          <w:lang w:eastAsia="ru-RU"/>
        </w:rPr>
        <w:tab/>
        <w:t>61.10</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ОКПО</w:t>
      </w:r>
      <w:r w:rsidRPr="00842242">
        <w:rPr>
          <w:rFonts w:ascii="Times New Roman" w:eastAsia="Times New Roman" w:hAnsi="Times New Roman"/>
          <w:sz w:val="24"/>
          <w:szCs w:val="24"/>
          <w:lang w:eastAsia="ru-RU"/>
        </w:rPr>
        <w:tab/>
        <w:t>01127056</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Регистрационный № в ПФ РФ</w:t>
      </w:r>
      <w:r w:rsidRPr="00842242">
        <w:rPr>
          <w:rFonts w:ascii="Times New Roman" w:eastAsia="Times New Roman" w:hAnsi="Times New Roman"/>
          <w:sz w:val="24"/>
          <w:szCs w:val="24"/>
          <w:lang w:eastAsia="ru-RU"/>
        </w:rPr>
        <w:tab/>
        <w:t>061-031-010-114</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Генеральный директор </w:t>
      </w:r>
      <w:r w:rsidRPr="00842242">
        <w:rPr>
          <w:rFonts w:ascii="Times New Roman" w:eastAsia="Times New Roman" w:hAnsi="Times New Roman"/>
          <w:sz w:val="24"/>
          <w:szCs w:val="24"/>
          <w:lang w:eastAsia="ru-RU"/>
        </w:rPr>
        <w:tab/>
        <w:t>Рукша Вячеслав Владимирович</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Главный бухгалтер</w:t>
      </w:r>
      <w:r w:rsidRPr="00842242">
        <w:rPr>
          <w:rFonts w:ascii="Times New Roman" w:eastAsia="Times New Roman" w:hAnsi="Times New Roman"/>
          <w:sz w:val="24"/>
          <w:szCs w:val="24"/>
          <w:lang w:eastAsia="ru-RU"/>
        </w:rPr>
        <w:tab/>
        <w:t>Анисимова Вера Егоровна</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Тел </w:t>
      </w:r>
      <w:r w:rsidRPr="00842242">
        <w:rPr>
          <w:rFonts w:ascii="Times New Roman" w:eastAsia="Times New Roman" w:hAnsi="Times New Roman"/>
          <w:sz w:val="24"/>
          <w:szCs w:val="24"/>
          <w:lang w:eastAsia="ru-RU"/>
        </w:rPr>
        <w:tab/>
        <w:t>(8152) 55-33-00 (приемная),</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(8152) 55-30-06 (</w:t>
      </w:r>
      <w:proofErr w:type="spellStart"/>
      <w:r w:rsidRPr="00842242">
        <w:rPr>
          <w:rFonts w:ascii="Times New Roman" w:eastAsia="Times New Roman" w:hAnsi="Times New Roman"/>
          <w:sz w:val="24"/>
          <w:szCs w:val="24"/>
          <w:lang w:eastAsia="ru-RU"/>
        </w:rPr>
        <w:t>гл.бухгалтер</w:t>
      </w:r>
      <w:proofErr w:type="spellEnd"/>
      <w:r w:rsidRPr="00842242">
        <w:rPr>
          <w:rFonts w:ascii="Times New Roman" w:eastAsia="Times New Roman" w:hAnsi="Times New Roman"/>
          <w:sz w:val="24"/>
          <w:szCs w:val="24"/>
          <w:lang w:eastAsia="ru-RU"/>
        </w:rPr>
        <w:t>)</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Факс </w:t>
      </w:r>
      <w:r w:rsidRPr="00842242">
        <w:rPr>
          <w:rFonts w:ascii="Times New Roman" w:eastAsia="Times New Roman" w:hAnsi="Times New Roman"/>
          <w:sz w:val="24"/>
          <w:szCs w:val="24"/>
          <w:lang w:eastAsia="ru-RU"/>
        </w:rPr>
        <w:tab/>
        <w:t>(8152) 55-33-56</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Расчетный счет № </w:t>
      </w:r>
      <w:r w:rsidRPr="00842242">
        <w:rPr>
          <w:rFonts w:ascii="Times New Roman" w:eastAsia="Times New Roman" w:hAnsi="Times New Roman"/>
          <w:sz w:val="24"/>
          <w:szCs w:val="24"/>
          <w:lang w:eastAsia="ru-RU"/>
        </w:rPr>
        <w:tab/>
        <w:t>40502810841000170001</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Банк </w:t>
      </w:r>
      <w:r w:rsidRPr="00842242">
        <w:rPr>
          <w:rFonts w:ascii="Times New Roman" w:eastAsia="Times New Roman" w:hAnsi="Times New Roman"/>
          <w:sz w:val="24"/>
          <w:szCs w:val="24"/>
          <w:lang w:eastAsia="ru-RU"/>
        </w:rPr>
        <w:tab/>
        <w:t>ОТДЕЛЕНИЕ №8627 СБЕРБАНКА РОССИИ Г.МУРМАНСК</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Корр. счет</w:t>
      </w:r>
      <w:r w:rsidRPr="00842242">
        <w:rPr>
          <w:rFonts w:ascii="Times New Roman" w:eastAsia="Times New Roman" w:hAnsi="Times New Roman"/>
          <w:sz w:val="24"/>
          <w:szCs w:val="24"/>
          <w:lang w:eastAsia="ru-RU"/>
        </w:rPr>
        <w:tab/>
        <w:t>30101810300000000615</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БИК </w:t>
      </w:r>
      <w:r w:rsidRPr="00842242">
        <w:rPr>
          <w:rFonts w:ascii="Times New Roman" w:eastAsia="Times New Roman" w:hAnsi="Times New Roman"/>
          <w:sz w:val="24"/>
          <w:szCs w:val="24"/>
          <w:lang w:eastAsia="ru-RU"/>
        </w:rPr>
        <w:tab/>
        <w:t>044705615</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Назначение платежа: Обеспечение заявки на участие в </w:t>
      </w:r>
      <w:r>
        <w:rPr>
          <w:rFonts w:ascii="Times New Roman" w:eastAsia="Times New Roman" w:hAnsi="Times New Roman"/>
          <w:sz w:val="24"/>
          <w:szCs w:val="24"/>
          <w:lang w:eastAsia="ru-RU"/>
        </w:rPr>
        <w:t>закупке</w:t>
      </w:r>
      <w:r w:rsidRPr="00842242">
        <w:rPr>
          <w:rFonts w:ascii="Times New Roman" w:eastAsia="Times New Roman" w:hAnsi="Times New Roman"/>
          <w:sz w:val="24"/>
          <w:szCs w:val="24"/>
          <w:lang w:eastAsia="ru-RU"/>
        </w:rPr>
        <w:t xml:space="preserve"> ___________________ (указывается наименование у</w:t>
      </w:r>
      <w:r>
        <w:rPr>
          <w:rFonts w:ascii="Times New Roman" w:eastAsia="Times New Roman" w:hAnsi="Times New Roman"/>
          <w:sz w:val="24"/>
          <w:szCs w:val="24"/>
          <w:lang w:eastAsia="ru-RU"/>
        </w:rPr>
        <w:t>частника закупки</w:t>
      </w:r>
      <w:r w:rsidRPr="00842242">
        <w:rPr>
          <w:rFonts w:ascii="Times New Roman" w:eastAsia="Times New Roman" w:hAnsi="Times New Roman"/>
          <w:sz w:val="24"/>
          <w:szCs w:val="24"/>
          <w:lang w:eastAsia="ru-RU"/>
        </w:rPr>
        <w:t xml:space="preserve">, наименование </w:t>
      </w:r>
      <w:r>
        <w:rPr>
          <w:rFonts w:ascii="Times New Roman" w:eastAsia="Times New Roman" w:hAnsi="Times New Roman"/>
          <w:sz w:val="24"/>
          <w:szCs w:val="24"/>
          <w:lang w:eastAsia="ru-RU"/>
        </w:rPr>
        <w:t>закупки</w:t>
      </w:r>
      <w:r w:rsidRPr="00842242">
        <w:rPr>
          <w:rFonts w:ascii="Times New Roman" w:eastAsia="Times New Roman" w:hAnsi="Times New Roman"/>
          <w:sz w:val="24"/>
          <w:szCs w:val="24"/>
          <w:lang w:eastAsia="ru-RU"/>
        </w:rPr>
        <w:t xml:space="preserve">, номер процедуры </w:t>
      </w:r>
      <w:r w:rsidRPr="00842242">
        <w:rPr>
          <w:rFonts w:ascii="Times New Roman" w:eastAsia="Times New Roman" w:hAnsi="Times New Roman"/>
          <w:sz w:val="24"/>
          <w:szCs w:val="24"/>
          <w:lang w:eastAsia="ru-RU"/>
        </w:rPr>
        <w:lastRenderedPageBreak/>
        <w:t>на ЭТП), НДС не облагается.</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p>
    <w:p w:rsidR="00842242" w:rsidRPr="00842242" w:rsidRDefault="00842242" w:rsidP="00842242">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Обеспечение заявки на участие в </w:t>
      </w:r>
      <w:r>
        <w:rPr>
          <w:rFonts w:ascii="Times New Roman" w:eastAsia="Times New Roman" w:hAnsi="Times New Roman"/>
          <w:sz w:val="24"/>
          <w:szCs w:val="24"/>
          <w:lang w:eastAsia="ru-RU"/>
        </w:rPr>
        <w:t>аукционе</w:t>
      </w:r>
      <w:r w:rsidRPr="00842242">
        <w:rPr>
          <w:rFonts w:ascii="Times New Roman" w:eastAsia="Times New Roman" w:hAnsi="Times New Roman"/>
          <w:sz w:val="24"/>
          <w:szCs w:val="24"/>
          <w:lang w:eastAsia="ru-RU"/>
        </w:rPr>
        <w:t xml:space="preserve">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Pr>
          <w:rFonts w:ascii="Times New Roman" w:eastAsia="Times New Roman" w:hAnsi="Times New Roman"/>
          <w:sz w:val="24"/>
          <w:szCs w:val="24"/>
          <w:lang w:eastAsia="ru-RU"/>
        </w:rPr>
        <w:t>аукционе</w:t>
      </w:r>
      <w:r w:rsidRPr="00842242">
        <w:rPr>
          <w:rFonts w:ascii="Times New Roman" w:eastAsia="Times New Roman" w:hAnsi="Times New Roman"/>
          <w:sz w:val="24"/>
          <w:szCs w:val="24"/>
          <w:lang w:eastAsia="ru-RU"/>
        </w:rPr>
        <w:t>.</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10"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r w:rsidR="00976814" w:rsidRPr="00E64511">
          <w:rPr>
            <w:rStyle w:val="a4"/>
            <w:lang w:val="en-US"/>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4" w:name="_Ref320025392"/>
      <w:r w:rsidRPr="00010388">
        <w:t>Официальный</w:t>
      </w:r>
      <w:r w:rsidRPr="00010388">
        <w:rPr>
          <w:spacing w:val="-6"/>
        </w:rPr>
        <w:t xml:space="preserve"> государственный сайт </w:t>
      </w:r>
      <w:r w:rsidRPr="00010388">
        <w:t>(</w:t>
      </w:r>
      <w:hyperlink r:id="rId11" w:history="1">
        <w:r w:rsidRPr="00010388">
          <w:rPr>
            <w:rStyle w:val="a4"/>
            <w:rFonts w:eastAsia="Calibri"/>
            <w:lang w:eastAsia="en-US"/>
          </w:rPr>
          <w:t>http://www.zakupki.gov.ru</w:t>
        </w:r>
      </w:hyperlink>
      <w:r w:rsidRPr="00010388">
        <w:t>)</w:t>
      </w:r>
      <w:bookmarkEnd w:id="4"/>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2"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3"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.ru</w:t>
        </w:r>
      </w:hyperlink>
      <w:r w:rsidRPr="00010388">
        <w:rPr>
          <w:rFonts w:ascii="Times New Roman" w:hAnsi="Times New Roman"/>
          <w:sz w:val="24"/>
          <w:szCs w:val="24"/>
        </w:rPr>
        <w:t>.</w:t>
      </w:r>
    </w:p>
    <w:p w:rsidR="008B1C7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517CB" w:rsidRPr="00C517CB" w:rsidRDefault="00E955DD" w:rsidP="005733B7">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E955DD">
        <w:rPr>
          <w:rFonts w:ascii="Times New Roman" w:hAnsi="Times New Roman"/>
          <w:b/>
          <w:sz w:val="24"/>
          <w:szCs w:val="24"/>
        </w:rPr>
        <w:t>Привлечение субподрядчиков</w:t>
      </w:r>
      <w:r w:rsidRPr="00174FE4">
        <w:rPr>
          <w:rFonts w:ascii="Times New Roman" w:hAnsi="Times New Roman"/>
          <w:sz w:val="28"/>
          <w:szCs w:val="28"/>
        </w:rPr>
        <w:t>:</w:t>
      </w:r>
      <w:r>
        <w:rPr>
          <w:rFonts w:ascii="Times New Roman" w:hAnsi="Times New Roman"/>
          <w:b/>
          <w:i/>
          <w:sz w:val="24"/>
          <w:szCs w:val="24"/>
        </w:rPr>
        <w:t xml:space="preserve"> </w:t>
      </w:r>
      <w:r w:rsidR="0093520E" w:rsidRPr="0093520E">
        <w:rPr>
          <w:rFonts w:ascii="Times New Roman" w:hAnsi="Times New Roman"/>
          <w:sz w:val="24"/>
          <w:szCs w:val="24"/>
        </w:rPr>
        <w:t>не</w:t>
      </w:r>
      <w:r w:rsidR="0093520E">
        <w:rPr>
          <w:rFonts w:ascii="Times New Roman" w:hAnsi="Times New Roman"/>
          <w:b/>
          <w:i/>
          <w:sz w:val="24"/>
          <w:szCs w:val="24"/>
        </w:rPr>
        <w:t xml:space="preserve"> </w:t>
      </w:r>
      <w:r w:rsidRPr="00E955DD">
        <w:rPr>
          <w:rFonts w:ascii="Times New Roman" w:eastAsia="Times New Roman" w:hAnsi="Times New Roman"/>
          <w:sz w:val="24"/>
          <w:szCs w:val="24"/>
          <w:lang w:eastAsia="ru-RU"/>
        </w:rPr>
        <w:t>допускается.</w:t>
      </w:r>
      <w:r w:rsidR="005733B7">
        <w:rPr>
          <w:rFonts w:ascii="Times New Roman" w:eastAsia="Times New Roman" w:hAnsi="Times New Roman"/>
          <w:sz w:val="24"/>
          <w:szCs w:val="24"/>
          <w:lang w:eastAsia="ru-RU"/>
        </w:rPr>
        <w:t xml:space="preserve"> </w:t>
      </w:r>
    </w:p>
    <w:p w:rsidR="00C517CB" w:rsidRPr="00174FE4" w:rsidRDefault="00C517CB" w:rsidP="00C517CB">
      <w:pPr>
        <w:pStyle w:val="Times12"/>
        <w:tabs>
          <w:tab w:val="left" w:pos="70"/>
        </w:tabs>
        <w:ind w:right="153" w:firstLine="0"/>
        <w:jc w:val="left"/>
        <w:rPr>
          <w:rFonts w:eastAsia="Calibri"/>
          <w:b/>
          <w:bCs w:val="0"/>
          <w:i/>
          <w:szCs w:val="24"/>
          <w:lang w:eastAsia="en-US"/>
        </w:rPr>
      </w:pPr>
    </w:p>
    <w:p w:rsidR="00C11E27" w:rsidRPr="00010388" w:rsidRDefault="00C11E27"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Срок окончания пода</w:t>
      </w:r>
      <w:r w:rsidR="0093520E">
        <w:rPr>
          <w:rFonts w:ascii="Times New Roman" w:hAnsi="Times New Roman"/>
          <w:b/>
          <w:spacing w:val="-6"/>
          <w:sz w:val="24"/>
          <w:szCs w:val="24"/>
        </w:rPr>
        <w:t>чи заявок на участие в закупке (</w:t>
      </w:r>
      <w:r w:rsidRPr="00010388">
        <w:rPr>
          <w:rFonts w:ascii="Times New Roman" w:hAnsi="Times New Roman"/>
          <w:b/>
          <w:spacing w:val="-6"/>
          <w:sz w:val="24"/>
          <w:szCs w:val="24"/>
        </w:rPr>
        <w:t xml:space="preserve">открытия доступа к </w:t>
      </w:r>
      <w:r w:rsidR="00B81B1D">
        <w:rPr>
          <w:rFonts w:ascii="Times New Roman" w:hAnsi="Times New Roman"/>
          <w:b/>
          <w:spacing w:val="-6"/>
          <w:sz w:val="24"/>
          <w:szCs w:val="24"/>
        </w:rPr>
        <w:t>поданным заявкам</w:t>
      </w:r>
      <w:r w:rsidR="0093520E">
        <w:rPr>
          <w:rFonts w:ascii="Times New Roman" w:hAnsi="Times New Roman"/>
          <w:b/>
          <w:spacing w:val="-6"/>
          <w:sz w:val="24"/>
          <w:szCs w:val="24"/>
        </w:rPr>
        <w:t>)</w:t>
      </w:r>
      <w:r w:rsidRPr="00010388">
        <w:rPr>
          <w:rFonts w:ascii="Times New Roman" w:hAnsi="Times New Roman"/>
          <w:b/>
          <w:spacing w:val="-6"/>
          <w:sz w:val="24"/>
          <w:szCs w:val="24"/>
        </w:rPr>
        <w:t>:</w:t>
      </w:r>
      <w:r w:rsidR="00E92075">
        <w:rPr>
          <w:rFonts w:ascii="Times New Roman" w:hAnsi="Times New Roman"/>
          <w:spacing w:val="-6"/>
          <w:sz w:val="24"/>
          <w:szCs w:val="24"/>
        </w:rPr>
        <w:t xml:space="preserve"> </w:t>
      </w:r>
      <w:r w:rsidR="0093520E">
        <w:rPr>
          <w:rFonts w:ascii="Times New Roman" w:hAnsi="Times New Roman"/>
          <w:spacing w:val="-6"/>
          <w:sz w:val="24"/>
          <w:szCs w:val="24"/>
        </w:rPr>
        <w:t>09</w:t>
      </w:r>
      <w:r w:rsidR="00E92075">
        <w:rPr>
          <w:rFonts w:ascii="Times New Roman" w:hAnsi="Times New Roman"/>
          <w:spacing w:val="-6"/>
          <w:sz w:val="24"/>
          <w:szCs w:val="24"/>
        </w:rPr>
        <w:t>-00 (время московское) «</w:t>
      </w:r>
      <w:r w:rsidR="003025D2" w:rsidRPr="003025D2">
        <w:rPr>
          <w:rFonts w:ascii="Times New Roman" w:hAnsi="Times New Roman"/>
          <w:spacing w:val="-6"/>
          <w:sz w:val="24"/>
          <w:szCs w:val="24"/>
        </w:rPr>
        <w:t>20</w:t>
      </w:r>
      <w:r w:rsidR="0093520E">
        <w:rPr>
          <w:rFonts w:ascii="Times New Roman" w:hAnsi="Times New Roman"/>
          <w:spacing w:val="-6"/>
          <w:sz w:val="24"/>
          <w:szCs w:val="24"/>
        </w:rPr>
        <w:t>» июл</w:t>
      </w:r>
      <w:r w:rsidR="00CC2D7A">
        <w:rPr>
          <w:rFonts w:ascii="Times New Roman" w:hAnsi="Times New Roman"/>
          <w:spacing w:val="-6"/>
          <w:sz w:val="24"/>
          <w:szCs w:val="24"/>
        </w:rPr>
        <w:t>я</w:t>
      </w:r>
      <w:r w:rsidRPr="00010388">
        <w:rPr>
          <w:rFonts w:ascii="Times New Roman" w:hAnsi="Times New Roman"/>
          <w:spacing w:val="-6"/>
          <w:sz w:val="24"/>
          <w:szCs w:val="24"/>
        </w:rPr>
        <w:t xml:space="preserve"> 2015 года. </w:t>
      </w:r>
    </w:p>
    <w:p w:rsidR="00C517CB" w:rsidRDefault="00C517CB" w:rsidP="00E2704A">
      <w:pPr>
        <w:widowControl w:val="0"/>
        <w:tabs>
          <w:tab w:val="left" w:pos="426"/>
        </w:tabs>
        <w:contextualSpacing/>
        <w:jc w:val="both"/>
        <w:rPr>
          <w:spacing w:val="-6"/>
        </w:rPr>
      </w:pPr>
    </w:p>
    <w:p w:rsidR="00C517CB" w:rsidRPr="0093520E" w:rsidRDefault="00C517CB" w:rsidP="007C7AE8">
      <w:pPr>
        <w:pStyle w:val="a6"/>
        <w:widowControl w:val="0"/>
        <w:numPr>
          <w:ilvl w:val="0"/>
          <w:numId w:val="3"/>
        </w:numPr>
        <w:tabs>
          <w:tab w:val="left" w:pos="0"/>
          <w:tab w:val="left" w:pos="426"/>
          <w:tab w:val="left" w:pos="1134"/>
        </w:tabs>
        <w:spacing w:after="0" w:line="240" w:lineRule="auto"/>
        <w:ind w:left="0" w:firstLine="0"/>
        <w:jc w:val="both"/>
      </w:pPr>
      <w:r w:rsidRPr="0093520E">
        <w:rPr>
          <w:rFonts w:ascii="Times New Roman" w:hAnsi="Times New Roman"/>
          <w:b/>
          <w:spacing w:val="-6"/>
          <w:sz w:val="24"/>
          <w:szCs w:val="24"/>
        </w:rPr>
        <w:t xml:space="preserve">Место и дата </w:t>
      </w:r>
      <w:r w:rsidR="0093520E" w:rsidRPr="0093520E">
        <w:rPr>
          <w:rFonts w:ascii="Times New Roman" w:hAnsi="Times New Roman"/>
          <w:b/>
          <w:spacing w:val="-6"/>
          <w:sz w:val="24"/>
          <w:szCs w:val="24"/>
        </w:rPr>
        <w:t xml:space="preserve">проведения отборочной стадии </w:t>
      </w:r>
      <w:r w:rsidRPr="0093520E">
        <w:rPr>
          <w:rFonts w:ascii="Times New Roman" w:hAnsi="Times New Roman"/>
          <w:b/>
          <w:spacing w:val="-6"/>
          <w:sz w:val="24"/>
          <w:szCs w:val="24"/>
        </w:rPr>
        <w:t>рассмотрения</w:t>
      </w:r>
      <w:r w:rsidR="0093520E" w:rsidRPr="0093520E">
        <w:rPr>
          <w:rFonts w:ascii="Times New Roman" w:hAnsi="Times New Roman"/>
          <w:b/>
          <w:spacing w:val="-6"/>
          <w:sz w:val="24"/>
          <w:szCs w:val="24"/>
        </w:rPr>
        <w:t xml:space="preserve"> первых частей</w:t>
      </w:r>
      <w:r w:rsidRPr="0093520E">
        <w:rPr>
          <w:rFonts w:ascii="Times New Roman" w:hAnsi="Times New Roman"/>
          <w:b/>
          <w:spacing w:val="-6"/>
          <w:sz w:val="24"/>
          <w:szCs w:val="24"/>
        </w:rPr>
        <w:t xml:space="preserve"> заявок </w:t>
      </w:r>
      <w:r w:rsidR="0093520E" w:rsidRPr="0093520E">
        <w:rPr>
          <w:rFonts w:ascii="Times New Roman" w:hAnsi="Times New Roman"/>
          <w:b/>
          <w:spacing w:val="-6"/>
          <w:sz w:val="24"/>
          <w:szCs w:val="24"/>
        </w:rPr>
        <w:t>на участие в закупке</w:t>
      </w:r>
      <w:r w:rsidR="00C11E27" w:rsidRPr="0093520E">
        <w:rPr>
          <w:rFonts w:ascii="Times New Roman" w:hAnsi="Times New Roman"/>
          <w:b/>
          <w:spacing w:val="-6"/>
          <w:sz w:val="24"/>
          <w:szCs w:val="24"/>
        </w:rPr>
        <w:t>:</w:t>
      </w:r>
      <w:r w:rsidR="0093520E" w:rsidRPr="0093520E">
        <w:rPr>
          <w:rFonts w:ascii="Times New Roman" w:hAnsi="Times New Roman"/>
          <w:b/>
          <w:spacing w:val="-6"/>
          <w:sz w:val="24"/>
          <w:szCs w:val="24"/>
        </w:rPr>
        <w:t xml:space="preserve"> </w:t>
      </w:r>
      <w:r w:rsidRPr="0093520E">
        <w:rPr>
          <w:rFonts w:ascii="Times New Roman" w:eastAsia="Times New Roman" w:hAnsi="Times New Roman"/>
          <w:spacing w:val="-6"/>
          <w:sz w:val="24"/>
          <w:szCs w:val="24"/>
          <w:lang w:eastAsia="ru-RU"/>
        </w:rPr>
        <w:t>не позднее «</w:t>
      </w:r>
      <w:r w:rsidR="003025D2" w:rsidRPr="003025D2">
        <w:rPr>
          <w:rFonts w:ascii="Times New Roman" w:eastAsia="Times New Roman" w:hAnsi="Times New Roman"/>
          <w:spacing w:val="-6"/>
          <w:sz w:val="24"/>
          <w:szCs w:val="24"/>
          <w:lang w:eastAsia="ru-RU"/>
        </w:rPr>
        <w:t>27</w:t>
      </w:r>
      <w:r w:rsidRPr="0093520E">
        <w:rPr>
          <w:rFonts w:ascii="Times New Roman" w:eastAsia="Times New Roman" w:hAnsi="Times New Roman"/>
          <w:spacing w:val="-6"/>
          <w:sz w:val="24"/>
          <w:szCs w:val="24"/>
          <w:lang w:eastAsia="ru-RU"/>
        </w:rPr>
        <w:t xml:space="preserve">» </w:t>
      </w:r>
      <w:r w:rsidR="0093520E">
        <w:rPr>
          <w:rFonts w:ascii="Times New Roman" w:eastAsia="Times New Roman" w:hAnsi="Times New Roman"/>
          <w:spacing w:val="-6"/>
          <w:sz w:val="24"/>
          <w:szCs w:val="24"/>
          <w:lang w:eastAsia="ru-RU"/>
        </w:rPr>
        <w:t>июля</w:t>
      </w:r>
      <w:r w:rsidR="004F2636" w:rsidRPr="0093520E">
        <w:rPr>
          <w:rFonts w:ascii="Times New Roman" w:eastAsia="Times New Roman" w:hAnsi="Times New Roman"/>
          <w:spacing w:val="-6"/>
          <w:sz w:val="24"/>
          <w:szCs w:val="24"/>
          <w:lang w:eastAsia="ru-RU"/>
        </w:rPr>
        <w:t xml:space="preserve"> 2015</w:t>
      </w:r>
      <w:r w:rsidRPr="0093520E">
        <w:rPr>
          <w:rFonts w:ascii="Times New Roman" w:eastAsia="Times New Roman" w:hAnsi="Times New Roman"/>
          <w:spacing w:val="-6"/>
          <w:sz w:val="24"/>
          <w:szCs w:val="24"/>
          <w:lang w:eastAsia="ru-RU"/>
        </w:rPr>
        <w:t xml:space="preserve"> г.</w:t>
      </w:r>
    </w:p>
    <w:p w:rsidR="0093520E" w:rsidRPr="0093520E" w:rsidRDefault="0093520E" w:rsidP="0093520E">
      <w:pPr>
        <w:pStyle w:val="a6"/>
        <w:widowControl w:val="0"/>
        <w:tabs>
          <w:tab w:val="left" w:pos="0"/>
          <w:tab w:val="left" w:pos="426"/>
          <w:tab w:val="left" w:pos="1134"/>
        </w:tabs>
        <w:spacing w:after="0" w:line="240" w:lineRule="auto"/>
        <w:ind w:left="0"/>
        <w:jc w:val="both"/>
      </w:pPr>
    </w:p>
    <w:p w:rsidR="0093520E" w:rsidRDefault="0093520E" w:rsidP="0093520E">
      <w:pPr>
        <w:pStyle w:val="a6"/>
        <w:widowControl w:val="0"/>
        <w:numPr>
          <w:ilvl w:val="0"/>
          <w:numId w:val="3"/>
        </w:numPr>
        <w:tabs>
          <w:tab w:val="left" w:pos="0"/>
          <w:tab w:val="left" w:pos="426"/>
          <w:tab w:val="left" w:pos="1134"/>
        </w:tabs>
        <w:spacing w:after="0" w:line="240" w:lineRule="auto"/>
        <w:ind w:left="0" w:firstLine="0"/>
        <w:jc w:val="both"/>
        <w:rPr>
          <w:rFonts w:ascii="Times New Roman" w:hAnsi="Times New Roman"/>
          <w:sz w:val="24"/>
          <w:szCs w:val="24"/>
        </w:rPr>
      </w:pPr>
      <w:r w:rsidRPr="0093520E">
        <w:rPr>
          <w:rFonts w:ascii="Times New Roman" w:hAnsi="Times New Roman"/>
          <w:b/>
          <w:sz w:val="24"/>
          <w:szCs w:val="24"/>
        </w:rPr>
        <w:t>Дата и время начала проведения аукциона:</w:t>
      </w:r>
      <w:r w:rsidRPr="0093520E">
        <w:rPr>
          <w:rFonts w:ascii="Times New Roman" w:hAnsi="Times New Roman"/>
          <w:sz w:val="24"/>
          <w:szCs w:val="24"/>
        </w:rPr>
        <w:t xml:space="preserve"> </w:t>
      </w:r>
      <w:r>
        <w:rPr>
          <w:rFonts w:ascii="Times New Roman" w:hAnsi="Times New Roman"/>
          <w:sz w:val="24"/>
          <w:szCs w:val="24"/>
        </w:rPr>
        <w:t>09-00 (время московское) «</w:t>
      </w:r>
      <w:r w:rsidR="003025D2" w:rsidRPr="003025D2">
        <w:rPr>
          <w:rFonts w:ascii="Times New Roman" w:hAnsi="Times New Roman"/>
          <w:sz w:val="24"/>
          <w:szCs w:val="24"/>
        </w:rPr>
        <w:t>31</w:t>
      </w:r>
      <w:r w:rsidRPr="0093520E">
        <w:rPr>
          <w:rFonts w:ascii="Times New Roman" w:hAnsi="Times New Roman"/>
          <w:sz w:val="24"/>
          <w:szCs w:val="24"/>
        </w:rPr>
        <w:t xml:space="preserve">» </w:t>
      </w:r>
      <w:r>
        <w:rPr>
          <w:rFonts w:ascii="Times New Roman" w:hAnsi="Times New Roman"/>
          <w:sz w:val="24"/>
          <w:szCs w:val="24"/>
        </w:rPr>
        <w:t>июля 2015</w:t>
      </w:r>
      <w:r w:rsidRPr="0093520E">
        <w:rPr>
          <w:rFonts w:ascii="Times New Roman" w:hAnsi="Times New Roman"/>
          <w:sz w:val="24"/>
          <w:szCs w:val="24"/>
        </w:rPr>
        <w:t xml:space="preserve"> года</w:t>
      </w:r>
      <w:r>
        <w:rPr>
          <w:rFonts w:ascii="Times New Roman" w:hAnsi="Times New Roman"/>
          <w:sz w:val="24"/>
          <w:szCs w:val="24"/>
        </w:rPr>
        <w:t>.</w:t>
      </w:r>
    </w:p>
    <w:p w:rsidR="0093520E" w:rsidRDefault="0093520E" w:rsidP="0093520E">
      <w:pPr>
        <w:pStyle w:val="a6"/>
        <w:widowControl w:val="0"/>
        <w:tabs>
          <w:tab w:val="left" w:pos="0"/>
          <w:tab w:val="left" w:pos="426"/>
          <w:tab w:val="left" w:pos="1134"/>
        </w:tabs>
        <w:spacing w:after="0" w:line="240" w:lineRule="auto"/>
        <w:ind w:left="0"/>
        <w:jc w:val="both"/>
        <w:rPr>
          <w:rFonts w:ascii="Times New Roman" w:hAnsi="Times New Roman"/>
          <w:sz w:val="24"/>
          <w:szCs w:val="24"/>
        </w:rPr>
      </w:pPr>
    </w:p>
    <w:p w:rsidR="0093520E" w:rsidRPr="0093520E" w:rsidRDefault="0093520E" w:rsidP="0093520E">
      <w:pPr>
        <w:pStyle w:val="a6"/>
        <w:widowControl w:val="0"/>
        <w:numPr>
          <w:ilvl w:val="0"/>
          <w:numId w:val="3"/>
        </w:numPr>
        <w:tabs>
          <w:tab w:val="left" w:pos="0"/>
          <w:tab w:val="left" w:pos="426"/>
          <w:tab w:val="left" w:pos="1134"/>
        </w:tabs>
        <w:spacing w:after="0" w:line="240" w:lineRule="auto"/>
        <w:ind w:left="0" w:firstLine="0"/>
        <w:jc w:val="both"/>
        <w:rPr>
          <w:rFonts w:ascii="Times New Roman" w:hAnsi="Times New Roman"/>
          <w:b/>
          <w:sz w:val="24"/>
          <w:szCs w:val="24"/>
        </w:rPr>
      </w:pPr>
      <w:r w:rsidRPr="0093520E">
        <w:rPr>
          <w:rFonts w:ascii="Times New Roman" w:hAnsi="Times New Roman"/>
          <w:b/>
          <w:sz w:val="24"/>
          <w:szCs w:val="24"/>
        </w:rPr>
        <w:t>Место и дата проведения отборочно</w:t>
      </w:r>
      <w:bookmarkStart w:id="5" w:name="_GoBack"/>
      <w:bookmarkEnd w:id="5"/>
      <w:r w:rsidRPr="0093520E">
        <w:rPr>
          <w:rFonts w:ascii="Times New Roman" w:hAnsi="Times New Roman"/>
          <w:b/>
          <w:sz w:val="24"/>
          <w:szCs w:val="24"/>
        </w:rPr>
        <w:t xml:space="preserve">й стадии рассмотрения вторых частей заявок на участие в закупке и подведения итогов закупки: </w:t>
      </w:r>
      <w:r w:rsidRPr="0093520E">
        <w:rPr>
          <w:rFonts w:ascii="Times New Roman" w:eastAsia="Times New Roman" w:hAnsi="Times New Roman"/>
          <w:spacing w:val="-6"/>
          <w:sz w:val="24"/>
          <w:szCs w:val="24"/>
          <w:lang w:eastAsia="ru-RU"/>
        </w:rPr>
        <w:t>не позднее «</w:t>
      </w:r>
      <w:r w:rsidR="003025D2" w:rsidRPr="003025D2">
        <w:rPr>
          <w:rFonts w:ascii="Times New Roman" w:eastAsia="Times New Roman" w:hAnsi="Times New Roman"/>
          <w:spacing w:val="-6"/>
          <w:sz w:val="24"/>
          <w:szCs w:val="24"/>
          <w:lang w:eastAsia="ru-RU"/>
        </w:rPr>
        <w:t>07</w:t>
      </w:r>
      <w:r w:rsidRPr="0093520E">
        <w:rPr>
          <w:rFonts w:ascii="Times New Roman" w:eastAsia="Times New Roman" w:hAnsi="Times New Roman"/>
          <w:spacing w:val="-6"/>
          <w:sz w:val="24"/>
          <w:szCs w:val="24"/>
          <w:lang w:eastAsia="ru-RU"/>
        </w:rPr>
        <w:t xml:space="preserve">» </w:t>
      </w:r>
      <w:r w:rsidR="003025D2">
        <w:rPr>
          <w:rFonts w:ascii="Times New Roman" w:eastAsia="Times New Roman" w:hAnsi="Times New Roman"/>
          <w:spacing w:val="-6"/>
          <w:sz w:val="24"/>
          <w:szCs w:val="24"/>
          <w:lang w:eastAsia="ru-RU"/>
        </w:rPr>
        <w:t>августа</w:t>
      </w:r>
      <w:r w:rsidRPr="0093520E">
        <w:rPr>
          <w:rFonts w:ascii="Times New Roman" w:eastAsia="Times New Roman" w:hAnsi="Times New Roman"/>
          <w:spacing w:val="-6"/>
          <w:sz w:val="24"/>
          <w:szCs w:val="24"/>
          <w:lang w:eastAsia="ru-RU"/>
        </w:rPr>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w:t>
      </w:r>
      <w:r w:rsidRPr="00010388">
        <w:rPr>
          <w:rFonts w:ascii="Times New Roman" w:hAnsi="Times New Roman"/>
          <w:sz w:val="24"/>
          <w:szCs w:val="24"/>
        </w:rPr>
        <w:lastRenderedPageBreak/>
        <w:t>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221849"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221849">
        <w:rPr>
          <w:rFonts w:ascii="Times New Roman" w:hAnsi="Times New Roman"/>
          <w:spacing w:val="-6"/>
          <w:sz w:val="24"/>
          <w:szCs w:val="24"/>
        </w:rPr>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 xml:space="preserve">Остальные и более подробные условия запроса </w:t>
      </w:r>
      <w:r w:rsidR="00221849">
        <w:rPr>
          <w:rFonts w:ascii="Times New Roman" w:hAnsi="Times New Roman"/>
          <w:sz w:val="24"/>
          <w:szCs w:val="24"/>
        </w:rPr>
        <w:t>предложений</w:t>
      </w:r>
      <w:r w:rsidRPr="007F2F1B">
        <w:rPr>
          <w:rFonts w:ascii="Times New Roman" w:hAnsi="Times New Roman"/>
          <w:sz w:val="24"/>
          <w:szCs w:val="24"/>
        </w:rPr>
        <w:t xml:space="preserve"> содержатся в документации по запросу </w:t>
      </w:r>
      <w:r w:rsidR="00221849">
        <w:rPr>
          <w:rFonts w:ascii="Times New Roman" w:hAnsi="Times New Roman"/>
          <w:sz w:val="24"/>
          <w:szCs w:val="24"/>
        </w:rPr>
        <w:t>предложений</w:t>
      </w:r>
      <w:r w:rsidRPr="007F2F1B">
        <w:rPr>
          <w:rFonts w:ascii="Times New Roman" w:hAnsi="Times New Roman"/>
          <w:sz w:val="24"/>
          <w:szCs w:val="24"/>
        </w:rPr>
        <w:t>,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15:restartNumberingAfterBreak="0">
    <w:nsid w:val="694538A9"/>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4"/>
  </w:num>
  <w:num w:numId="5">
    <w:abstractNumId w:val="7"/>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2688F"/>
    <w:rsid w:val="000225A5"/>
    <w:rsid w:val="00040EF6"/>
    <w:rsid w:val="000601A7"/>
    <w:rsid w:val="00063CAC"/>
    <w:rsid w:val="000A26F0"/>
    <w:rsid w:val="00112672"/>
    <w:rsid w:val="0012688F"/>
    <w:rsid w:val="001C0614"/>
    <w:rsid w:val="00221849"/>
    <w:rsid w:val="002B3556"/>
    <w:rsid w:val="002D411E"/>
    <w:rsid w:val="003025D2"/>
    <w:rsid w:val="00304EAB"/>
    <w:rsid w:val="003364BC"/>
    <w:rsid w:val="003D0CC4"/>
    <w:rsid w:val="003E2634"/>
    <w:rsid w:val="003F5B67"/>
    <w:rsid w:val="00422848"/>
    <w:rsid w:val="00422A99"/>
    <w:rsid w:val="00456F8A"/>
    <w:rsid w:val="004F2636"/>
    <w:rsid w:val="00537BD6"/>
    <w:rsid w:val="005733B7"/>
    <w:rsid w:val="00722F59"/>
    <w:rsid w:val="00766FCB"/>
    <w:rsid w:val="0077485D"/>
    <w:rsid w:val="007C3738"/>
    <w:rsid w:val="007F2F1B"/>
    <w:rsid w:val="007F548F"/>
    <w:rsid w:val="00816CCE"/>
    <w:rsid w:val="008171B6"/>
    <w:rsid w:val="00842242"/>
    <w:rsid w:val="00883A76"/>
    <w:rsid w:val="008B0534"/>
    <w:rsid w:val="008B1C78"/>
    <w:rsid w:val="008D481C"/>
    <w:rsid w:val="008F44D6"/>
    <w:rsid w:val="00901A09"/>
    <w:rsid w:val="0093520E"/>
    <w:rsid w:val="009600FA"/>
    <w:rsid w:val="009759B9"/>
    <w:rsid w:val="00976814"/>
    <w:rsid w:val="00983FCE"/>
    <w:rsid w:val="009B0E0A"/>
    <w:rsid w:val="00A030B7"/>
    <w:rsid w:val="00A31418"/>
    <w:rsid w:val="00B0075A"/>
    <w:rsid w:val="00B0730E"/>
    <w:rsid w:val="00B25CB5"/>
    <w:rsid w:val="00B65F95"/>
    <w:rsid w:val="00B72D4B"/>
    <w:rsid w:val="00B7683B"/>
    <w:rsid w:val="00B81B1D"/>
    <w:rsid w:val="00BA1BF9"/>
    <w:rsid w:val="00BB16D8"/>
    <w:rsid w:val="00C11E27"/>
    <w:rsid w:val="00C41268"/>
    <w:rsid w:val="00C50CB7"/>
    <w:rsid w:val="00C517CB"/>
    <w:rsid w:val="00CC2D7A"/>
    <w:rsid w:val="00CE4B7D"/>
    <w:rsid w:val="00CF4718"/>
    <w:rsid w:val="00D23880"/>
    <w:rsid w:val="00D36E83"/>
    <w:rsid w:val="00D75F5D"/>
    <w:rsid w:val="00D81966"/>
    <w:rsid w:val="00E0674D"/>
    <w:rsid w:val="00E2704A"/>
    <w:rsid w:val="00E50B4C"/>
    <w:rsid w:val="00E90943"/>
    <w:rsid w:val="00E92075"/>
    <w:rsid w:val="00E955DD"/>
    <w:rsid w:val="00EC0367"/>
    <w:rsid w:val="00EF63D7"/>
    <w:rsid w:val="00F65E2C"/>
    <w:rsid w:val="00F903C4"/>
    <w:rsid w:val="00FF3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paragraph" w:customStyle="1" w:styleId="Times12">
    <w:name w:val="Times 12"/>
    <w:basedOn w:val="a0"/>
    <w:rsid w:val="00C517CB"/>
    <w:pPr>
      <w:overflowPunct w:val="0"/>
      <w:autoSpaceDE w:val="0"/>
      <w:autoSpaceDN w:val="0"/>
      <w:adjustRightInd w:val="0"/>
      <w:ind w:firstLine="567"/>
      <w:jc w:val="both"/>
    </w:pPr>
    <w:rPr>
      <w:bCs/>
      <w:szCs w:val="22"/>
    </w:rPr>
  </w:style>
  <w:style w:type="paragraph" w:styleId="aa">
    <w:name w:val="Balloon Text"/>
    <w:basedOn w:val="a0"/>
    <w:link w:val="ab"/>
    <w:uiPriority w:val="99"/>
    <w:semiHidden/>
    <w:unhideWhenUsed/>
    <w:rsid w:val="00FF342A"/>
    <w:rPr>
      <w:rFonts w:ascii="Segoe UI" w:hAnsi="Segoe UI" w:cs="Segoe UI"/>
      <w:sz w:val="18"/>
      <w:szCs w:val="18"/>
    </w:rPr>
  </w:style>
  <w:style w:type="character" w:customStyle="1" w:styleId="ab">
    <w:name w:val="Текст выноски Знак"/>
    <w:basedOn w:val="a1"/>
    <w:link w:val="aa"/>
    <w:uiPriority w:val="99"/>
    <w:semiHidden/>
    <w:rsid w:val="00FF342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panaskovna@rosatomflot.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 TargetMode="Externa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mailto:%20timchenkoaa@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5</Pages>
  <Words>1773</Words>
  <Characters>10110</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59</cp:revision>
  <cp:lastPrinted>2015-06-10T14:36:00Z</cp:lastPrinted>
  <dcterms:created xsi:type="dcterms:W3CDTF">2015-05-05T06:07:00Z</dcterms:created>
  <dcterms:modified xsi:type="dcterms:W3CDTF">2015-06-30T07:41:00Z</dcterms:modified>
</cp:coreProperties>
</file>