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5AF" w:rsidRDefault="00E145AF">
      <w:pPr>
        <w:jc w:val="center"/>
        <w:rPr>
          <w:sz w:val="28"/>
          <w:szCs w:val="28"/>
        </w:rPr>
      </w:pPr>
      <w:bookmarkStart w:id="0" w:name="_top"/>
      <w:bookmarkEnd w:id="0"/>
    </w:p>
    <w:p w:rsidR="00E145AF" w:rsidRPr="00E25B1F" w:rsidRDefault="00E145AF">
      <w:pPr>
        <w:jc w:val="center"/>
        <w:rPr>
          <w:sz w:val="28"/>
          <w:szCs w:val="28"/>
        </w:rPr>
      </w:pPr>
    </w:p>
    <w:tbl>
      <w:tblPr>
        <w:tblW w:w="4529" w:type="dxa"/>
        <w:jc w:val="right"/>
        <w:tblCellMar>
          <w:left w:w="28" w:type="dxa"/>
          <w:right w:w="28" w:type="dxa"/>
        </w:tblCellMar>
        <w:tblLook w:val="00A0"/>
      </w:tblPr>
      <w:tblGrid>
        <w:gridCol w:w="4529"/>
      </w:tblGrid>
      <w:tr w:rsidR="00E145AF" w:rsidRPr="00225DB0">
        <w:trPr>
          <w:trHeight w:val="513"/>
          <w:jc w:val="right"/>
        </w:trPr>
        <w:tc>
          <w:tcPr>
            <w:tcW w:w="4529" w:type="dxa"/>
          </w:tcPr>
          <w:p w:rsidR="00E145AF" w:rsidRPr="00225DB0" w:rsidRDefault="00E145AF" w:rsidP="005C3F5C">
            <w:pPr>
              <w:spacing w:before="100" w:after="100"/>
              <w:jc w:val="both"/>
            </w:pPr>
            <w:r w:rsidRPr="00225DB0">
              <w:rPr>
                <w:b/>
                <w:bCs/>
              </w:rPr>
              <w:t>УТВЕРЖДАЮ</w:t>
            </w:r>
          </w:p>
        </w:tc>
      </w:tr>
      <w:tr w:rsidR="00E145AF" w:rsidRPr="00225DB0">
        <w:trPr>
          <w:trHeight w:val="825"/>
          <w:jc w:val="right"/>
        </w:trPr>
        <w:tc>
          <w:tcPr>
            <w:tcW w:w="4529" w:type="dxa"/>
          </w:tcPr>
          <w:p w:rsidR="00E145AF" w:rsidRPr="00225DB0" w:rsidRDefault="00E145AF" w:rsidP="005C3F5C">
            <w:pPr>
              <w:spacing w:before="100" w:after="100"/>
            </w:pPr>
            <w:r>
              <w:t>Заместитель генерального директора по закупкам и логистике</w:t>
            </w:r>
          </w:p>
        </w:tc>
      </w:tr>
      <w:tr w:rsidR="00E145AF" w:rsidRPr="00225DB0">
        <w:trPr>
          <w:trHeight w:val="513"/>
          <w:jc w:val="right"/>
        </w:trPr>
        <w:tc>
          <w:tcPr>
            <w:tcW w:w="4529" w:type="dxa"/>
            <w:vAlign w:val="bottom"/>
          </w:tcPr>
          <w:p w:rsidR="00E145AF" w:rsidRPr="00225DB0" w:rsidRDefault="00E145AF" w:rsidP="005C3F5C">
            <w:pPr>
              <w:spacing w:before="100" w:after="100"/>
              <w:jc w:val="both"/>
            </w:pPr>
            <w:r>
              <w:t>Н.Н. Борисов     ________________</w:t>
            </w:r>
          </w:p>
        </w:tc>
      </w:tr>
      <w:tr w:rsidR="00E145AF" w:rsidRPr="00225DB0">
        <w:trPr>
          <w:trHeight w:val="532"/>
          <w:jc w:val="right"/>
        </w:trPr>
        <w:tc>
          <w:tcPr>
            <w:tcW w:w="4529" w:type="dxa"/>
          </w:tcPr>
          <w:p w:rsidR="00E145AF" w:rsidRPr="00225DB0" w:rsidRDefault="00E145AF" w:rsidP="005C3F5C">
            <w:pPr>
              <w:spacing w:before="100" w:after="100"/>
              <w:jc w:val="both"/>
            </w:pPr>
            <w:r>
              <w:t xml:space="preserve">«____»_________ </w:t>
            </w:r>
            <w:r w:rsidRPr="00225DB0">
              <w:t>201</w:t>
            </w:r>
            <w:r>
              <w:t>4</w:t>
            </w:r>
            <w:r w:rsidRPr="00225DB0">
              <w:t xml:space="preserve"> г.</w:t>
            </w:r>
          </w:p>
        </w:tc>
      </w:tr>
    </w:tbl>
    <w:p w:rsidR="00E145AF" w:rsidRPr="00E25B1F" w:rsidRDefault="00E145AF">
      <w:pPr>
        <w:pStyle w:val="110"/>
        <w:keepNext w:val="0"/>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CB6AEC" w:rsidRDefault="00E145AF" w:rsidP="00CA2886">
      <w:pPr>
        <w:jc w:val="center"/>
        <w:outlineLvl w:val="0"/>
        <w:rPr>
          <w:sz w:val="28"/>
          <w:szCs w:val="28"/>
        </w:rPr>
      </w:pPr>
      <w:bookmarkStart w:id="1" w:name="_Toc390262775"/>
      <w:r w:rsidRPr="00CB6AEC">
        <w:rPr>
          <w:sz w:val="28"/>
          <w:szCs w:val="28"/>
        </w:rPr>
        <w:t>ДОКУМЕНТАЦИЯ ПО ЗАПРОСУ ЦЕН</w:t>
      </w:r>
      <w:bookmarkEnd w:id="1"/>
    </w:p>
    <w:p w:rsidR="00E145AF" w:rsidRPr="00CB6AEC" w:rsidRDefault="00E145AF" w:rsidP="00CA2886">
      <w:pPr>
        <w:jc w:val="center"/>
        <w:rPr>
          <w:sz w:val="28"/>
          <w:szCs w:val="28"/>
        </w:rPr>
      </w:pPr>
      <w:r w:rsidRPr="00CB6AEC">
        <w:rPr>
          <w:sz w:val="28"/>
          <w:szCs w:val="28"/>
        </w:rPr>
        <w:t>открытый запрос цен в электронной форме на право заключения договора</w:t>
      </w:r>
    </w:p>
    <w:p w:rsidR="00E145AF" w:rsidRPr="001E61C1" w:rsidRDefault="00E145AF" w:rsidP="001E61C1">
      <w:pPr>
        <w:jc w:val="center"/>
        <w:rPr>
          <w:color w:val="000000"/>
          <w:sz w:val="28"/>
          <w:szCs w:val="28"/>
        </w:rPr>
      </w:pPr>
      <w:r w:rsidRPr="00CB5630">
        <w:rPr>
          <w:sz w:val="28"/>
          <w:szCs w:val="28"/>
        </w:rPr>
        <w:t xml:space="preserve">на  </w:t>
      </w:r>
      <w:r>
        <w:rPr>
          <w:sz w:val="28"/>
          <w:szCs w:val="28"/>
        </w:rPr>
        <w:t xml:space="preserve">поставку </w:t>
      </w:r>
      <w:r>
        <w:rPr>
          <w:color w:val="000000"/>
          <w:sz w:val="28"/>
          <w:szCs w:val="28"/>
        </w:rPr>
        <w:t>б</w:t>
      </w:r>
      <w:r w:rsidRPr="001E61C1">
        <w:rPr>
          <w:sz w:val="28"/>
          <w:szCs w:val="28"/>
        </w:rPr>
        <w:t>ензин</w:t>
      </w:r>
      <w:r>
        <w:rPr>
          <w:sz w:val="28"/>
          <w:szCs w:val="28"/>
        </w:rPr>
        <w:t>а</w:t>
      </w:r>
      <w:r w:rsidRPr="001E61C1">
        <w:rPr>
          <w:sz w:val="28"/>
          <w:szCs w:val="28"/>
        </w:rPr>
        <w:t xml:space="preserve"> </w:t>
      </w:r>
      <w:r>
        <w:rPr>
          <w:sz w:val="28"/>
          <w:szCs w:val="28"/>
        </w:rPr>
        <w:t>неэтилированного</w:t>
      </w:r>
      <w:r w:rsidRPr="001E61C1">
        <w:rPr>
          <w:sz w:val="28"/>
          <w:szCs w:val="28"/>
        </w:rPr>
        <w:t xml:space="preserve"> </w:t>
      </w:r>
      <w:r>
        <w:rPr>
          <w:sz w:val="28"/>
          <w:szCs w:val="28"/>
        </w:rPr>
        <w:t>автомобильной</w:t>
      </w:r>
      <w:r w:rsidRPr="001E61C1">
        <w:rPr>
          <w:sz w:val="28"/>
          <w:szCs w:val="28"/>
        </w:rPr>
        <w:t xml:space="preserve"> марки "РЕГУЛЯР-92" </w:t>
      </w:r>
    </w:p>
    <w:p w:rsidR="00E145AF" w:rsidRPr="001E61C1" w:rsidRDefault="00E145AF" w:rsidP="001E61C1">
      <w:pPr>
        <w:jc w:val="center"/>
        <w:rPr>
          <w:color w:val="000000"/>
          <w:sz w:val="28"/>
          <w:szCs w:val="28"/>
        </w:rPr>
      </w:pPr>
      <w:r w:rsidRPr="001E61C1">
        <w:rPr>
          <w:sz w:val="28"/>
          <w:szCs w:val="28"/>
        </w:rPr>
        <w:t>(АИ-92)</w:t>
      </w:r>
    </w:p>
    <w:p w:rsidR="00E145AF" w:rsidRDefault="00E145AF" w:rsidP="00CB5630">
      <w:pPr>
        <w:jc w:val="center"/>
        <w:rPr>
          <w:u w:val="single"/>
        </w:rPr>
      </w:pPr>
    </w:p>
    <w:p w:rsidR="00E145AF" w:rsidRPr="00A307CD" w:rsidRDefault="00E145AF" w:rsidP="00CB5630">
      <w:pPr>
        <w:jc w:val="center"/>
        <w:rPr>
          <w:b/>
          <w:bCs/>
          <w:u w:val="single"/>
        </w:rPr>
      </w:pPr>
    </w:p>
    <w:tbl>
      <w:tblPr>
        <w:tblW w:w="0" w:type="auto"/>
        <w:tblInd w:w="-106" w:type="dxa"/>
        <w:tblLook w:val="01E0"/>
      </w:tblPr>
      <w:tblGrid>
        <w:gridCol w:w="10068"/>
      </w:tblGrid>
      <w:tr w:rsidR="00E145AF">
        <w:trPr>
          <w:trHeight w:val="600"/>
        </w:trPr>
        <w:tc>
          <w:tcPr>
            <w:tcW w:w="10068" w:type="dxa"/>
            <w:vAlign w:val="center"/>
          </w:tcPr>
          <w:p w:rsidR="00E145AF" w:rsidRDefault="00E145AF" w:rsidP="005C3F5C">
            <w:pPr>
              <w:suppressAutoHyphens/>
              <w:jc w:val="center"/>
              <w:rPr>
                <w:b/>
                <w:bCs/>
                <w:u w:val="single"/>
              </w:rPr>
            </w:pPr>
            <w:r w:rsidRPr="00CB5630">
              <w:rPr>
                <w:b/>
                <w:bCs/>
              </w:rPr>
              <w:t xml:space="preserve"> </w:t>
            </w:r>
            <w:r>
              <w:rPr>
                <w:b/>
                <w:bCs/>
                <w:u w:val="single"/>
              </w:rPr>
              <w:t xml:space="preserve">№98/4445  от «19» сентября </w:t>
            </w:r>
            <w:r w:rsidRPr="00F512FA">
              <w:rPr>
                <w:b/>
                <w:bCs/>
                <w:u w:val="single"/>
              </w:rPr>
              <w:t>201</w:t>
            </w:r>
            <w:r>
              <w:rPr>
                <w:b/>
                <w:bCs/>
                <w:u w:val="single"/>
              </w:rPr>
              <w:t>4</w:t>
            </w:r>
            <w:r w:rsidRPr="00F512FA">
              <w:rPr>
                <w:b/>
                <w:bCs/>
                <w:u w:val="single"/>
              </w:rPr>
              <w:t xml:space="preserve"> года  </w:t>
            </w:r>
          </w:p>
          <w:p w:rsidR="00E145AF" w:rsidRDefault="00E145AF" w:rsidP="005C3F5C">
            <w:pPr>
              <w:suppressAutoHyphens/>
              <w:jc w:val="center"/>
              <w:rPr>
                <w:b/>
                <w:bCs/>
              </w:rPr>
            </w:pPr>
            <w:r w:rsidRPr="00F512FA">
              <w:rPr>
                <w:b/>
                <w:bCs/>
              </w:rPr>
              <w:t>901-SH-</w:t>
            </w:r>
            <w:r>
              <w:rPr>
                <w:b/>
                <w:bCs/>
              </w:rPr>
              <w:t>8661</w:t>
            </w:r>
          </w:p>
          <w:p w:rsidR="00E145AF" w:rsidRDefault="00E145AF" w:rsidP="00E473D0">
            <w:pPr>
              <w:jc w:val="center"/>
            </w:pPr>
          </w:p>
          <w:p w:rsidR="00E145AF" w:rsidRPr="00E473D0" w:rsidRDefault="00E145AF" w:rsidP="00E473D0">
            <w:pPr>
              <w:jc w:val="center"/>
            </w:pPr>
            <w:r>
              <w:t>5890/1071</w:t>
            </w:r>
          </w:p>
        </w:tc>
      </w:tr>
    </w:tbl>
    <w:p w:rsidR="00E145AF" w:rsidRPr="00225DB0" w:rsidRDefault="00E145AF" w:rsidP="00CB5630">
      <w:pPr>
        <w:jc w:val="cente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caps/>
          <w:sz w:val="28"/>
          <w:szCs w:val="28"/>
        </w:rPr>
      </w:pPr>
      <w:r w:rsidRPr="00E25B1F">
        <w:rPr>
          <w:caps/>
          <w:sz w:val="28"/>
          <w:szCs w:val="28"/>
        </w:rPr>
        <w:t>том 1 «общая и коммерческая части»</w:t>
      </w:r>
    </w:p>
    <w:p w:rsidR="00E145AF" w:rsidRDefault="00E145AF" w:rsidP="00CA2886">
      <w:pPr>
        <w:jc w:val="center"/>
        <w:rPr>
          <w:sz w:val="28"/>
          <w:szCs w:val="28"/>
        </w:rPr>
      </w:pPr>
    </w:p>
    <w:p w:rsidR="00E145A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AA5DAC" w:rsidRDefault="00E145AF"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E145AF" w:rsidRPr="00AA5DAC" w:rsidRDefault="00E145AF" w:rsidP="000C6A94">
      <w:pPr>
        <w:suppressAutoHyphens/>
        <w:ind w:right="-6"/>
        <w:jc w:val="center"/>
        <w:rPr>
          <w:sz w:val="20"/>
          <w:szCs w:val="20"/>
        </w:rPr>
      </w:pPr>
      <w:r w:rsidRPr="00AA5DAC">
        <w:rPr>
          <w:sz w:val="20"/>
          <w:szCs w:val="20"/>
        </w:rPr>
        <w:t>Оператор торгов - ООО «Аукционный Конкурсный Дом»,</w:t>
      </w:r>
    </w:p>
    <w:p w:rsidR="00E145AF" w:rsidRPr="00AA5DAC" w:rsidRDefault="00E145AF"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E145AF" w:rsidRPr="00AA5DAC" w:rsidRDefault="00E145AF"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sz w:val="20"/>
          <w:szCs w:val="20"/>
          <w:u w:val="single"/>
          <w:lang w:val="en-US"/>
        </w:rPr>
        <w:t>www</w:t>
      </w:r>
      <w:r w:rsidRPr="00AA5DAC">
        <w:rPr>
          <w:sz w:val="20"/>
          <w:szCs w:val="20"/>
          <w:u w:val="single"/>
        </w:rPr>
        <w:t>.</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0C6A94">
      <w:pP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pPr>
    </w:p>
    <w:p w:rsidR="00E145AF" w:rsidRPr="00D17AE8" w:rsidRDefault="00E145AF"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E145AF" w:rsidRPr="00E25B1F" w:rsidRDefault="00E145AF" w:rsidP="00CA2886">
      <w:pPr>
        <w:sectPr w:rsidR="00E145AF" w:rsidRPr="00E25B1F" w:rsidSect="00C87330">
          <w:headerReference w:type="default" r:id="rId10"/>
          <w:pgSz w:w="11907" w:h="16840" w:code="9"/>
          <w:pgMar w:top="1134" w:right="567" w:bottom="1134" w:left="1418" w:header="709" w:footer="1072" w:gutter="0"/>
          <w:cols w:space="708"/>
          <w:docGrid w:linePitch="360"/>
        </w:sectPr>
      </w:pPr>
    </w:p>
    <w:p w:rsidR="00E145AF" w:rsidRPr="00E25B1F" w:rsidRDefault="00E145AF"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E145AF" w:rsidRPr="00973A1D" w:rsidRDefault="00E145AF"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E145AF" w:rsidRPr="00BB00CF">
        <w:trPr>
          <w:trHeight w:val="397"/>
        </w:trPr>
        <w:tc>
          <w:tcPr>
            <w:tcW w:w="9571" w:type="dxa"/>
            <w:vAlign w:val="center"/>
          </w:tcPr>
          <w:p w:rsidR="00E145AF" w:rsidRPr="00BB00CF" w:rsidRDefault="00E145AF" w:rsidP="006071D1">
            <w:hyperlink w:anchor="_top" w:history="1">
              <w:r w:rsidRPr="00BB00CF">
                <w:rPr>
                  <w:rStyle w:val="Hyperlink"/>
                  <w:color w:val="auto"/>
                  <w:u w:val="none"/>
                </w:rPr>
                <w:t>ДОКУМЕНТАЦИЯ ПО ЗАПРОСУ ЦЕН</w:t>
              </w:r>
            </w:hyperlink>
          </w:p>
        </w:tc>
      </w:tr>
      <w:tr w:rsidR="00E145AF" w:rsidRPr="00BB00CF">
        <w:trPr>
          <w:trHeight w:val="397"/>
        </w:trPr>
        <w:tc>
          <w:tcPr>
            <w:tcW w:w="9571" w:type="dxa"/>
            <w:vAlign w:val="center"/>
          </w:tcPr>
          <w:p w:rsidR="00E145AF" w:rsidRPr="00BB00CF" w:rsidRDefault="00E145AF"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E145AF" w:rsidRPr="00BB00CF">
        <w:trPr>
          <w:trHeight w:val="397"/>
        </w:trPr>
        <w:tc>
          <w:tcPr>
            <w:tcW w:w="9571" w:type="dxa"/>
            <w:vAlign w:val="center"/>
          </w:tcPr>
          <w:p w:rsidR="00E145AF" w:rsidRPr="00BB00CF" w:rsidRDefault="00E145AF"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E145AF" w:rsidRPr="00BB00CF">
        <w:trPr>
          <w:trHeight w:val="397"/>
        </w:trPr>
        <w:tc>
          <w:tcPr>
            <w:tcW w:w="9571" w:type="dxa"/>
            <w:vAlign w:val="center"/>
          </w:tcPr>
          <w:p w:rsidR="00E145AF" w:rsidRPr="00382523" w:rsidRDefault="00E145AF" w:rsidP="006071D1">
            <w:hyperlink w:anchor="_СОКРАЩЕНИЯ" w:history="1">
              <w:r w:rsidRPr="00382523">
                <w:rPr>
                  <w:rStyle w:val="Hyperlink"/>
                  <w:color w:val="auto"/>
                  <w:u w:val="none"/>
                </w:rPr>
                <w:t>СОКРАЩЕНИЯ</w:t>
              </w:r>
            </w:hyperlink>
          </w:p>
        </w:tc>
      </w:tr>
      <w:tr w:rsidR="00E145AF" w:rsidRPr="00BB00CF">
        <w:trPr>
          <w:trHeight w:val="397"/>
        </w:trPr>
        <w:tc>
          <w:tcPr>
            <w:tcW w:w="9571" w:type="dxa"/>
            <w:vAlign w:val="center"/>
          </w:tcPr>
          <w:p w:rsidR="00E145AF" w:rsidRPr="00BB00CF" w:rsidRDefault="00E145AF" w:rsidP="006071D1">
            <w:hyperlink w:anchor="_ОБЩИЕ_ПОЛОЖЕНИЯ." w:history="1">
              <w:r w:rsidRPr="00BB00CF">
                <w:rPr>
                  <w:rStyle w:val="Hyperlink"/>
                  <w:color w:val="auto"/>
                  <w:u w:val="none"/>
                </w:rPr>
                <w:t>2. ОБЩИЕ ПОЛОЖЕНИЯ</w:t>
              </w:r>
            </w:hyperlink>
          </w:p>
        </w:tc>
      </w:tr>
      <w:tr w:rsidR="00E145AF" w:rsidRPr="00BB00CF">
        <w:trPr>
          <w:trHeight w:val="397"/>
        </w:trPr>
        <w:tc>
          <w:tcPr>
            <w:tcW w:w="9571" w:type="dxa"/>
            <w:vAlign w:val="center"/>
          </w:tcPr>
          <w:p w:rsidR="00E145AF" w:rsidRPr="00BB00CF" w:rsidRDefault="00E145AF"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E145AF" w:rsidRPr="00BB00CF" w:rsidRDefault="00E145AF"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E145AF" w:rsidRPr="00BB00CF">
        <w:trPr>
          <w:trHeight w:val="397"/>
        </w:trPr>
        <w:tc>
          <w:tcPr>
            <w:tcW w:w="9571" w:type="dxa"/>
            <w:vAlign w:val="center"/>
          </w:tcPr>
          <w:p w:rsidR="00E145AF" w:rsidRPr="00BB00CF" w:rsidRDefault="00E145AF"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E145AF" w:rsidRPr="00BB00CF">
        <w:trPr>
          <w:trHeight w:val="397"/>
        </w:trPr>
        <w:tc>
          <w:tcPr>
            <w:tcW w:w="9571" w:type="dxa"/>
            <w:vAlign w:val="center"/>
          </w:tcPr>
          <w:p w:rsidR="00E145AF" w:rsidRPr="00BB00CF" w:rsidRDefault="00E145AF"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E145AF" w:rsidRPr="00BB00CF">
        <w:trPr>
          <w:trHeight w:val="397"/>
        </w:trPr>
        <w:tc>
          <w:tcPr>
            <w:tcW w:w="9571" w:type="dxa"/>
            <w:vAlign w:val="center"/>
          </w:tcPr>
          <w:p w:rsidR="00E145AF" w:rsidRPr="00BB00CF" w:rsidRDefault="00E145AF"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E145AF" w:rsidRPr="00BB00CF">
        <w:trPr>
          <w:trHeight w:val="397"/>
        </w:trPr>
        <w:tc>
          <w:tcPr>
            <w:tcW w:w="9571" w:type="dxa"/>
            <w:vAlign w:val="center"/>
          </w:tcPr>
          <w:p w:rsidR="00E145AF" w:rsidRPr="00BB00CF" w:rsidRDefault="00E145AF"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E145AF" w:rsidRPr="00BB00CF" w:rsidRDefault="00E145AF"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E145AF" w:rsidRPr="00BB00CF">
        <w:trPr>
          <w:trHeight w:val="397"/>
        </w:trPr>
        <w:tc>
          <w:tcPr>
            <w:tcW w:w="9571" w:type="dxa"/>
            <w:vAlign w:val="center"/>
          </w:tcPr>
          <w:p w:rsidR="00E145AF" w:rsidRPr="00BB00CF" w:rsidRDefault="00E145AF" w:rsidP="006071D1">
            <w:r w:rsidRPr="00BB00CF">
              <w:t xml:space="preserve">      </w:t>
            </w:r>
            <w:hyperlink w:anchor="общие" w:history="1">
              <w:r w:rsidRPr="00BB00CF">
                <w:rPr>
                  <w:rStyle w:val="Hyperlink"/>
                  <w:color w:val="auto"/>
                  <w:u w:val="none"/>
                </w:rPr>
                <w:t>4.2. Общие требования к заявке</w:t>
              </w:r>
            </w:hyperlink>
          </w:p>
        </w:tc>
      </w:tr>
      <w:tr w:rsidR="00E145AF" w:rsidRPr="00BB00CF">
        <w:trPr>
          <w:trHeight w:val="397"/>
        </w:trPr>
        <w:tc>
          <w:tcPr>
            <w:tcW w:w="9571" w:type="dxa"/>
            <w:vAlign w:val="center"/>
          </w:tcPr>
          <w:p w:rsidR="00E145AF" w:rsidRPr="00BB00CF" w:rsidRDefault="00E145AF"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E145AF" w:rsidRPr="00BB00CF" w:rsidRDefault="00E145AF" w:rsidP="006071D1">
            <w:r w:rsidRPr="00BB00CF">
              <w:rPr>
                <w:rStyle w:val="Hyperlink"/>
                <w:color w:val="auto"/>
                <w:u w:val="none"/>
              </w:rPr>
              <w:t xml:space="preserve">             цен. Подведение итогов запроса цен.</w:t>
            </w:r>
            <w:r w:rsidRPr="00BB00CF">
              <w:fldChar w:fldCharType="end"/>
            </w:r>
          </w:p>
        </w:tc>
      </w:tr>
      <w:tr w:rsidR="00E145AF" w:rsidRPr="00BB00CF">
        <w:trPr>
          <w:trHeight w:val="397"/>
        </w:trPr>
        <w:tc>
          <w:tcPr>
            <w:tcW w:w="9571" w:type="dxa"/>
            <w:vAlign w:val="center"/>
          </w:tcPr>
          <w:p w:rsidR="00E145AF" w:rsidRPr="003329E9" w:rsidRDefault="00E145AF" w:rsidP="006071D1">
            <w:hyperlink w:anchor="заключение" w:history="1">
              <w:r w:rsidRPr="003329E9">
                <w:rPr>
                  <w:rStyle w:val="Hyperlink"/>
                  <w:color w:val="auto"/>
                  <w:u w:val="none"/>
                </w:rPr>
                <w:t xml:space="preserve">      4.4. Заключение договора</w:t>
              </w:r>
            </w:hyperlink>
          </w:p>
        </w:tc>
      </w:tr>
      <w:tr w:rsidR="00E145AF" w:rsidRPr="00BB00CF">
        <w:trPr>
          <w:trHeight w:val="397"/>
        </w:trPr>
        <w:tc>
          <w:tcPr>
            <w:tcW w:w="9571" w:type="dxa"/>
            <w:vAlign w:val="center"/>
          </w:tcPr>
          <w:p w:rsidR="00E145AF" w:rsidRPr="003329E9" w:rsidRDefault="00E145AF"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E145AF" w:rsidRPr="003329E9" w:rsidRDefault="00E145AF" w:rsidP="006071D1">
            <w:hyperlink w:anchor="преференции" w:history="1">
              <w:r w:rsidRPr="003329E9">
                <w:rPr>
                  <w:rStyle w:val="Hyperlink"/>
                  <w:color w:val="auto"/>
                  <w:u w:val="none"/>
                </w:rPr>
                <w:t xml:space="preserve">      4.6. Преференции</w:t>
              </w:r>
            </w:hyperlink>
          </w:p>
        </w:tc>
      </w:tr>
      <w:tr w:rsidR="00E145AF" w:rsidRPr="00BB00CF">
        <w:trPr>
          <w:trHeight w:val="397"/>
        </w:trPr>
        <w:tc>
          <w:tcPr>
            <w:tcW w:w="9571" w:type="dxa"/>
            <w:vAlign w:val="center"/>
          </w:tcPr>
          <w:p w:rsidR="00E145AF" w:rsidRPr="00BB00CF" w:rsidRDefault="00E145AF"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E145AF" w:rsidRPr="00BB00CF">
        <w:trPr>
          <w:trHeight w:val="397"/>
        </w:trPr>
        <w:tc>
          <w:tcPr>
            <w:tcW w:w="9571" w:type="dxa"/>
            <w:vAlign w:val="center"/>
          </w:tcPr>
          <w:p w:rsidR="00E145AF" w:rsidRPr="00BB00CF" w:rsidRDefault="00E145AF"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E145AF" w:rsidRPr="00BB00CF" w:rsidRDefault="00E145AF" w:rsidP="006071D1">
            <w:r w:rsidRPr="00BB00CF">
              <w:rPr>
                <w:rStyle w:val="Hyperlink"/>
                <w:color w:val="auto"/>
                <w:u w:val="none"/>
              </w:rPr>
              <w:t xml:space="preserve">    УЧАСТИЕ  В ЗАПРОСЕ ЦЕН</w:t>
            </w:r>
            <w:r w:rsidRPr="00BB00CF">
              <w:fldChar w:fldCharType="end"/>
            </w:r>
          </w:p>
        </w:tc>
      </w:tr>
      <w:tr w:rsidR="00E145AF" w:rsidRPr="00BB00CF">
        <w:trPr>
          <w:trHeight w:val="375"/>
        </w:trPr>
        <w:tc>
          <w:tcPr>
            <w:tcW w:w="9571" w:type="dxa"/>
            <w:vAlign w:val="center"/>
          </w:tcPr>
          <w:p w:rsidR="00E145AF" w:rsidRPr="00BB00CF" w:rsidRDefault="00E145AF"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E145AF" w:rsidRPr="00BB00CF">
        <w:trPr>
          <w:trHeight w:val="359"/>
        </w:trPr>
        <w:tc>
          <w:tcPr>
            <w:tcW w:w="9571" w:type="dxa"/>
            <w:vAlign w:val="center"/>
          </w:tcPr>
          <w:p w:rsidR="00E145AF" w:rsidRPr="00BB00CF" w:rsidRDefault="00E145AF"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E145AF" w:rsidRPr="00BB00CF">
        <w:trPr>
          <w:trHeight w:val="397"/>
        </w:trPr>
        <w:tc>
          <w:tcPr>
            <w:tcW w:w="9571" w:type="dxa"/>
            <w:vAlign w:val="center"/>
          </w:tcPr>
          <w:p w:rsidR="00E145AF" w:rsidRPr="00BB00CF" w:rsidRDefault="00E145AF"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E145AF" w:rsidRPr="00BB00CF">
        <w:trPr>
          <w:trHeight w:val="313"/>
        </w:trPr>
        <w:tc>
          <w:tcPr>
            <w:tcW w:w="9571" w:type="dxa"/>
            <w:vAlign w:val="center"/>
          </w:tcPr>
          <w:p w:rsidR="00E145AF" w:rsidRPr="00BB00CF" w:rsidRDefault="00E145AF" w:rsidP="005619E2">
            <w:pPr>
              <w:pStyle w:val="TOC2"/>
              <w:ind w:left="0" w:right="0" w:firstLine="0"/>
              <w:rPr>
                <w:rFonts w:ascii="Times New Roman" w:hAnsi="Times New Roman" w:cs="Times New Roman"/>
                <w:b w:val="0"/>
                <w:bCs w:val="0"/>
                <w:sz w:val="24"/>
                <w:szCs w:val="24"/>
              </w:rPr>
            </w:pPr>
            <w:r w:rsidRPr="00BB00CF">
              <w:rPr>
                <w:rStyle w:val="Hyperlink"/>
                <w:rFonts w:ascii="Times New Roman" w:hAnsi="Times New Roman" w:cs="Times New Roman"/>
                <w:b w:val="0"/>
                <w:bCs w:val="0"/>
                <w:color w:val="auto"/>
                <w:sz w:val="24"/>
                <w:szCs w:val="24"/>
                <w:u w:val="none"/>
              </w:rPr>
              <w:t xml:space="preserve">    </w:t>
            </w:r>
            <w:hyperlink w:anchor="_СПРАВКА_ОБ_ОПЫТЕ" w:history="1">
              <w:r w:rsidRPr="00BB00CF">
                <w:rPr>
                  <w:rStyle w:val="Hyperlink"/>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E145AF" w:rsidRPr="00BB00CF">
        <w:trPr>
          <w:trHeight w:val="397"/>
        </w:trPr>
        <w:tc>
          <w:tcPr>
            <w:tcW w:w="9571" w:type="dxa"/>
            <w:vAlign w:val="center"/>
          </w:tcPr>
          <w:p w:rsidR="00E145AF" w:rsidRPr="00BB00CF" w:rsidRDefault="00E145AF" w:rsidP="006071D1">
            <w:hyperlink w:anchor="_Свидетельство_производителя_оборудо" w:history="1">
              <w:r w:rsidRPr="00BB00CF">
                <w:rPr>
                  <w:rStyle w:val="Hyperlink"/>
                  <w:color w:val="auto"/>
                  <w:u w:val="none"/>
                </w:rPr>
                <w:t>ЧАСТЬ 2.   «ПРОЕКТ ДОГОВОРА»</w:t>
              </w:r>
            </w:hyperlink>
          </w:p>
        </w:tc>
      </w:tr>
      <w:tr w:rsidR="00E145AF" w:rsidRPr="00BB00CF">
        <w:trPr>
          <w:trHeight w:val="397"/>
        </w:trPr>
        <w:tc>
          <w:tcPr>
            <w:tcW w:w="9571" w:type="dxa"/>
            <w:vAlign w:val="center"/>
          </w:tcPr>
          <w:p w:rsidR="00E145AF" w:rsidRPr="00BB00CF" w:rsidRDefault="00E145AF" w:rsidP="006071D1">
            <w:hyperlink w:anchor="том" w:history="1">
              <w:r w:rsidRPr="00BB00CF">
                <w:rPr>
                  <w:rStyle w:val="Hyperlink"/>
                  <w:color w:val="auto"/>
                  <w:u w:val="none"/>
                </w:rPr>
                <w:t>ТОМ 2     «ТЕХНИЧЕСКАЯ ЧАСТЬ»</w:t>
              </w:r>
            </w:hyperlink>
          </w:p>
        </w:tc>
      </w:tr>
    </w:tbl>
    <w:p w:rsidR="00E145AF" w:rsidRPr="00CB5630" w:rsidRDefault="00E145AF" w:rsidP="00600E86">
      <w:pPr>
        <w:rPr>
          <w:sz w:val="28"/>
          <w:szCs w:val="28"/>
        </w:rPr>
        <w:sectPr w:rsidR="00E145AF"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E145AF" w:rsidRPr="00D17AE8" w:rsidRDefault="00E145AF" w:rsidP="005C3F5C">
      <w:pPr>
        <w:outlineLvl w:val="0"/>
        <w:rPr>
          <w:sz w:val="26"/>
          <w:szCs w:val="26"/>
        </w:rPr>
      </w:pPr>
    </w:p>
    <w:p w:rsidR="00E145AF" w:rsidRPr="00E25B1F" w:rsidRDefault="00E145AF" w:rsidP="00130D54">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E145AF" w:rsidRPr="00E25B1F" w:rsidRDefault="00E145AF" w:rsidP="00C14669"/>
    <w:p w:rsidR="00E145AF" w:rsidRPr="00E25B1F" w:rsidRDefault="00E145AF" w:rsidP="0013409A">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E145AF" w:rsidRPr="00E25B1F" w:rsidRDefault="00E145AF"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145AF" w:rsidRPr="00E25B1F" w:rsidRDefault="00E145AF"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145AF" w:rsidRDefault="00E145AF"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145AF" w:rsidRPr="00E25B1F" w:rsidRDefault="00E145AF"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145AF" w:rsidRPr="00E25B1F" w:rsidRDefault="00E145AF"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E145AF" w:rsidRPr="00E25B1F" w:rsidRDefault="00E145AF"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E145AF" w:rsidRPr="00E25B1F" w:rsidRDefault="00E145AF" w:rsidP="0058002C">
      <w:pPr>
        <w:ind w:firstLine="720"/>
        <w:rPr>
          <w:b/>
          <w:bCs/>
        </w:rPr>
      </w:pPr>
    </w:p>
    <w:p w:rsidR="00E145AF" w:rsidRPr="005966B7" w:rsidRDefault="00E145AF"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E145AF" w:rsidRPr="005966B7" w:rsidRDefault="00E145AF"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E145AF" w:rsidRPr="005966B7" w:rsidRDefault="00E145AF"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E145AF" w:rsidRPr="00E25B1F" w:rsidRDefault="00E145AF"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E145AF" w:rsidRPr="00E25B1F" w:rsidRDefault="00E145AF" w:rsidP="00E55E60">
      <w:pPr>
        <w:ind w:firstLine="709"/>
        <w:jc w:val="both"/>
        <w:rPr>
          <w:sz w:val="28"/>
          <w:szCs w:val="28"/>
        </w:rPr>
      </w:pPr>
    </w:p>
    <w:p w:rsidR="00E145AF" w:rsidRPr="00E25B1F" w:rsidRDefault="00E145AF"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145AF" w:rsidRPr="00E25B1F" w:rsidRDefault="00E145AF"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E145AF" w:rsidRPr="00E25B1F" w:rsidRDefault="00E145AF"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E145AF" w:rsidRPr="00E25B1F" w:rsidRDefault="00E145AF"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E145AF" w:rsidRPr="00E25B1F" w:rsidRDefault="00E145AF"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E145AF" w:rsidRPr="00E25B1F" w:rsidRDefault="00E145AF"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145AF" w:rsidRPr="00E25B1F" w:rsidRDefault="00E145AF"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E145AF" w:rsidRPr="00E25B1F" w:rsidRDefault="00E145AF"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145AF" w:rsidRPr="00E25B1F" w:rsidRDefault="00E145AF"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E145AF" w:rsidRDefault="00E145AF" w:rsidP="00F35F38">
      <w:pPr>
        <w:ind w:firstLine="720"/>
        <w:jc w:val="both"/>
        <w:rPr>
          <w:sz w:val="28"/>
          <w:szCs w:val="28"/>
        </w:rPr>
      </w:pPr>
      <w:r w:rsidRPr="00E25B1F">
        <w:rPr>
          <w:sz w:val="28"/>
          <w:szCs w:val="28"/>
        </w:rPr>
        <w:t>АЭС — атомная электростанция.</w:t>
      </w:r>
    </w:p>
    <w:p w:rsidR="00E145AF" w:rsidRPr="00E25B1F" w:rsidRDefault="00E145AF"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E145AF" w:rsidRPr="00E25B1F" w:rsidRDefault="00E145AF" w:rsidP="00F35F38">
      <w:pPr>
        <w:ind w:firstLine="720"/>
        <w:jc w:val="both"/>
        <w:rPr>
          <w:sz w:val="28"/>
          <w:szCs w:val="28"/>
        </w:rPr>
      </w:pPr>
      <w:r w:rsidRPr="00E25B1F">
        <w:rPr>
          <w:sz w:val="28"/>
          <w:szCs w:val="28"/>
        </w:rPr>
        <w:t>ДЗО — дочерние либо зависимые общества.</w:t>
      </w:r>
    </w:p>
    <w:p w:rsidR="00E145AF" w:rsidRPr="00E25B1F" w:rsidRDefault="00E145AF"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F35F38">
      <w:pPr>
        <w:ind w:firstLine="720"/>
        <w:jc w:val="both"/>
        <w:rPr>
          <w:sz w:val="28"/>
          <w:szCs w:val="28"/>
        </w:rPr>
      </w:pPr>
      <w:r w:rsidRPr="00E25B1F">
        <w:rPr>
          <w:sz w:val="28"/>
          <w:szCs w:val="28"/>
        </w:rPr>
        <w:t>НДС — налог на добавленную стоимость.</w:t>
      </w:r>
    </w:p>
    <w:p w:rsidR="00E145AF" w:rsidRPr="00E25B1F" w:rsidRDefault="00E145AF"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E145AF" w:rsidRPr="00E25B1F" w:rsidRDefault="00E145AF" w:rsidP="00F35F38">
      <w:pPr>
        <w:ind w:firstLine="720"/>
        <w:jc w:val="both"/>
        <w:rPr>
          <w:sz w:val="28"/>
          <w:szCs w:val="28"/>
        </w:rPr>
      </w:pPr>
      <w:r w:rsidRPr="00E25B1F">
        <w:rPr>
          <w:sz w:val="28"/>
          <w:szCs w:val="28"/>
        </w:rPr>
        <w:t>ЭТП — электронная торговая площадка.</w:t>
      </w:r>
    </w:p>
    <w:p w:rsidR="00E145AF" w:rsidRDefault="00E145AF" w:rsidP="00CB6822">
      <w:pPr>
        <w:ind w:firstLine="720"/>
        <w:jc w:val="both"/>
        <w:rPr>
          <w:sz w:val="28"/>
          <w:szCs w:val="28"/>
        </w:rPr>
      </w:pPr>
      <w:r w:rsidRPr="00E25B1F">
        <w:rPr>
          <w:sz w:val="28"/>
          <w:szCs w:val="28"/>
        </w:rPr>
        <w:t>ЭП — электронная подпись.</w:t>
      </w:r>
    </w:p>
    <w:p w:rsidR="00E145AF" w:rsidRPr="00E25B1F" w:rsidRDefault="00E145AF"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E145AF" w:rsidRDefault="00E145AF" w:rsidP="00C87330">
      <w:pPr>
        <w:spacing w:after="120"/>
        <w:jc w:val="both"/>
      </w:pPr>
    </w:p>
    <w:p w:rsidR="00E145AF" w:rsidRPr="00510E29" w:rsidRDefault="00E145AF"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E145AF" w:rsidRPr="00E25B1F" w:rsidRDefault="00E145AF" w:rsidP="00C87330">
      <w:pPr>
        <w:spacing w:after="120"/>
        <w:jc w:val="both"/>
      </w:pPr>
      <w:r w:rsidRPr="00E25B1F">
        <w:br w:type="page"/>
      </w:r>
    </w:p>
    <w:p w:rsidR="00E145AF" w:rsidRPr="00E25B1F" w:rsidRDefault="00E145AF" w:rsidP="0013409A">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E145AF" w:rsidRPr="00E25B1F"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E145AF" w:rsidRPr="00E25B1F" w:rsidRDefault="00E145AF"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E145AF" w:rsidRPr="00E25B1F"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B36DA3"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E145AF" w:rsidRPr="00B36DA3" w:rsidRDefault="00E145AF" w:rsidP="0013409A">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E145AF" w:rsidRPr="00E25B1F" w:rsidRDefault="00E145AF" w:rsidP="0013409A">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E145AF" w:rsidRPr="00E25B1F"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145AF" w:rsidRPr="00E25B1F"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E145AF" w:rsidRPr="00E25B1F" w:rsidRDefault="00E145AF" w:rsidP="0013409A">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1F75A6">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E145AF" w:rsidRPr="006F6E6B" w:rsidRDefault="00E145AF" w:rsidP="0013409A">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E145AF" w:rsidRPr="00FC009D"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1F75A6">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E145AF" w:rsidRPr="00593843"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E145AF" w:rsidRPr="0048246A" w:rsidRDefault="00E145AF"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E145AF" w:rsidRPr="0048246A" w:rsidRDefault="00E145AF"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145AF" w:rsidRPr="00FC009D" w:rsidRDefault="00E145AF"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145AF"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E145AF" w:rsidRPr="00DD5EEB"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E145AF" w:rsidRPr="008E7163" w:rsidRDefault="00E145AF" w:rsidP="0013409A">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E145AF" w:rsidRPr="00DD5EEB" w:rsidRDefault="00E145AF" w:rsidP="0013409A">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E145AF" w:rsidRPr="00DD5EEB" w:rsidRDefault="00E145AF" w:rsidP="0013409A">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E145AF" w:rsidRPr="00DD5EEB" w:rsidRDefault="00E145AF" w:rsidP="0013409A">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1F75A6">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1F75A6">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E145AF" w:rsidRPr="00DD5EEB" w:rsidRDefault="00E145AF" w:rsidP="0013409A">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1F75A6">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E145AF" w:rsidRPr="00DD5EEB" w:rsidRDefault="00E145AF" w:rsidP="0013409A">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E145AF" w:rsidRPr="00DD5EEB" w:rsidRDefault="00E145AF" w:rsidP="0013409A">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1F75A6">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E145AF" w:rsidRDefault="00E145AF" w:rsidP="0013409A">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1F75A6">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1F75A6">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1F75A6">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145AF" w:rsidRPr="00B41184" w:rsidRDefault="00E145AF"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1F75A6">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1F75A6">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E145AF" w:rsidRPr="00B41184" w:rsidRDefault="00E145AF" w:rsidP="0013409A">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145AF" w:rsidRPr="00B41184" w:rsidRDefault="00E145AF" w:rsidP="0013409A">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145AF" w:rsidRDefault="00E145AF" w:rsidP="0013409A">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145AF" w:rsidRPr="00DD5EEB" w:rsidRDefault="00E145AF"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E145AF" w:rsidRDefault="00E145AF" w:rsidP="0013409A">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1F75A6">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E145AF" w:rsidRPr="00DD5EEB" w:rsidRDefault="00E145AF" w:rsidP="0013409A">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E145AF" w:rsidRPr="00DD5EEB" w:rsidRDefault="00E145AF" w:rsidP="0013409A">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1F75A6">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E145AF" w:rsidRDefault="00E145AF" w:rsidP="00C87330">
      <w:pPr>
        <w:pStyle w:val="Times12"/>
        <w:spacing w:after="120"/>
        <w:ind w:firstLine="0"/>
      </w:pPr>
    </w:p>
    <w:p w:rsidR="00E145AF" w:rsidRDefault="00E145AF" w:rsidP="00C87330">
      <w:pPr>
        <w:pStyle w:val="Times12"/>
        <w:spacing w:after="120"/>
        <w:ind w:firstLine="0"/>
        <w:sectPr w:rsidR="00E145AF" w:rsidSect="00C87330">
          <w:pgSz w:w="11907" w:h="16840" w:code="9"/>
          <w:pgMar w:top="1134" w:right="567" w:bottom="1134" w:left="1418" w:header="709" w:footer="624" w:gutter="0"/>
          <w:cols w:space="708"/>
          <w:docGrid w:linePitch="360"/>
        </w:sectPr>
      </w:pPr>
    </w:p>
    <w:p w:rsidR="00E145AF" w:rsidRPr="00E25B1F" w:rsidRDefault="00E145AF" w:rsidP="00C87330">
      <w:pPr>
        <w:pStyle w:val="Times12"/>
        <w:spacing w:after="120"/>
        <w:ind w:firstLine="0"/>
      </w:pPr>
    </w:p>
    <w:p w:rsidR="00E145AF" w:rsidRPr="00E25B1F" w:rsidRDefault="00E145AF" w:rsidP="0013409A">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E145AF" w:rsidRDefault="00E145AF" w:rsidP="0013409A">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E145AF" w:rsidRPr="00E25B1F" w:rsidRDefault="00E145AF" w:rsidP="0013409A">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13409A">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E145AF" w:rsidRDefault="00E145AF" w:rsidP="0013409A">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145AF" w:rsidRPr="00C14A69" w:rsidRDefault="00E145AF" w:rsidP="0013409A">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E145AF" w:rsidRPr="00E25B1F" w:rsidRDefault="00E145AF" w:rsidP="0013409A">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E145AF" w:rsidRPr="00E25B1F" w:rsidRDefault="00E145AF" w:rsidP="0013409A">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145AF" w:rsidRDefault="00E145AF" w:rsidP="0013409A">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E145AF" w:rsidRPr="00E25B1F" w:rsidRDefault="00E145AF" w:rsidP="0013409A">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1F75A6">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E145AF" w:rsidRPr="00E25B1F" w:rsidRDefault="00E145AF" w:rsidP="0013409A">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E145AF" w:rsidRPr="00E25B1F" w:rsidRDefault="00E145AF" w:rsidP="0013409A">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E145AF" w:rsidRPr="00E25B1F" w:rsidRDefault="00E145AF" w:rsidP="0013409A">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E145AF" w:rsidRPr="00E25B1F" w:rsidRDefault="00E145AF" w:rsidP="0013409A">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145AF" w:rsidRPr="00E25B1F" w:rsidRDefault="00E145AF" w:rsidP="0013409A">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145AF" w:rsidRPr="00E25B1F" w:rsidRDefault="00E145AF" w:rsidP="0013409A">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E145AF" w:rsidRPr="007452C8" w:rsidRDefault="00E145AF" w:rsidP="0013409A">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E145AF" w:rsidRPr="00E25B1F" w:rsidRDefault="00E145AF" w:rsidP="0013409A">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E145AF" w:rsidRDefault="00E145AF" w:rsidP="0013409A">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E145AF" w:rsidRDefault="00E145AF" w:rsidP="0013409A">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E145AF" w:rsidRDefault="00E145AF" w:rsidP="0013409A">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E145AF" w:rsidRDefault="00E145AF" w:rsidP="0013409A">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E145AF" w:rsidRDefault="00E145AF" w:rsidP="0013409A">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E145AF" w:rsidRPr="005E457C" w:rsidRDefault="00E145AF" w:rsidP="0013409A">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1F75A6">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1F75A6">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E145AF" w:rsidRPr="005E457C" w:rsidRDefault="00E145AF" w:rsidP="0013409A">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E145AF" w:rsidRPr="00DD5EEB" w:rsidRDefault="00E145AF" w:rsidP="0013409A">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1F75A6">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1F75A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1F75A6">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E145AF" w:rsidRDefault="00E145AF" w:rsidP="0013409A">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E145AF" w:rsidRDefault="00E145AF" w:rsidP="0013409A">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E145AF" w:rsidRDefault="00E145AF" w:rsidP="0013409A">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E145AF" w:rsidRDefault="00E145AF" w:rsidP="0013409A">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E145AF" w:rsidRDefault="00E145AF" w:rsidP="0013409A">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E145AF" w:rsidRDefault="00E145AF" w:rsidP="0013409A">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E145AF" w:rsidRDefault="00E145AF" w:rsidP="0013409A">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E145AF" w:rsidRPr="00FC009D" w:rsidRDefault="00E145AF" w:rsidP="0013409A">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E145AF" w:rsidRDefault="00E145AF" w:rsidP="0013409A">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E145AF" w:rsidRDefault="00E145AF" w:rsidP="0013409A">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E145AF" w:rsidRPr="00FC009D" w:rsidRDefault="00E145AF" w:rsidP="0013409A">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145AF" w:rsidRPr="00FC009D" w:rsidRDefault="00E145AF" w:rsidP="0013409A">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E145AF" w:rsidRPr="00FC009D" w:rsidRDefault="00E145AF" w:rsidP="0013409A">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E145AF" w:rsidRDefault="00E145AF"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E145AF" w:rsidRDefault="00E145AF" w:rsidP="0013409A">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E145AF" w:rsidRDefault="00E145AF" w:rsidP="0013409A">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45AF" w:rsidRDefault="00E145AF" w:rsidP="0013409A">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1F75A6">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1F75A6">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1F75A6">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45AF" w:rsidRDefault="00E145AF" w:rsidP="0013409A">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1F75A6">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1F75A6">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1F75A6">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1F75A6">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45AF" w:rsidRDefault="00E145AF" w:rsidP="0013409A">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E145AF" w:rsidRDefault="00E145AF"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145AF" w:rsidRDefault="00E145AF" w:rsidP="0013409A">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1F75A6">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145AF" w:rsidRPr="00E25B1F" w:rsidRDefault="00E145AF" w:rsidP="0013409A">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1F75A6">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1F75A6">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E145AF" w:rsidRPr="00E25B1F" w:rsidRDefault="00E145AF" w:rsidP="0013409A">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E145AF" w:rsidRPr="00E25B1F" w:rsidRDefault="00E145AF" w:rsidP="0013409A">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E145AF" w:rsidRPr="00E25B1F" w:rsidRDefault="00E145AF" w:rsidP="0013409A">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1F75A6">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1F75A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E145AF" w:rsidRPr="00D82891" w:rsidRDefault="00E145AF" w:rsidP="0013409A">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1F75A6">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1F75A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E145AF" w:rsidRPr="00D82891" w:rsidRDefault="00E145AF" w:rsidP="0013409A">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1F75A6">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1F75A6">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1F75A6">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1F75A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E145AF" w:rsidRDefault="00E145AF" w:rsidP="0013409A">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E145AF" w:rsidRDefault="00E145AF" w:rsidP="0013409A">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E145AF" w:rsidRPr="001940DC" w:rsidRDefault="00E145AF"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45AF" w:rsidRPr="0029549A" w:rsidRDefault="00E145AF" w:rsidP="0013409A">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E145AF" w:rsidRPr="001940DC" w:rsidRDefault="00E145AF"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E145AF" w:rsidRPr="001940DC" w:rsidRDefault="00E145AF" w:rsidP="0013409A">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1F75A6">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E145AF" w:rsidRPr="00E25B1F" w:rsidRDefault="00E145AF" w:rsidP="0013409A">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1F75A6">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1F75A6">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145AF" w:rsidRPr="00E25B1F" w:rsidRDefault="00E145AF" w:rsidP="0013409A">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E145AF" w:rsidRPr="00E25B1F" w:rsidRDefault="00E145AF" w:rsidP="0013409A">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E145AF" w:rsidRPr="00E25B1F" w:rsidRDefault="00E145AF" w:rsidP="0013409A">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E145AF" w:rsidRPr="00E25B1F" w:rsidRDefault="00E145AF" w:rsidP="0013409A">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E145AF" w:rsidRPr="00E25B1F" w:rsidRDefault="00E145AF" w:rsidP="0013409A">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E145AF" w:rsidRPr="00E25B1F" w:rsidRDefault="00E145AF" w:rsidP="0013409A">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E145AF" w:rsidRPr="00E25B1F" w:rsidDel="00675AAC" w:rsidRDefault="00E145AF" w:rsidP="0013409A">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E145AF" w:rsidRDefault="00E145AF" w:rsidP="0013409A">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E145AF" w:rsidRDefault="00E145AF"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E145AF" w:rsidRDefault="00E145AF" w:rsidP="0013409A">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E145AF" w:rsidRPr="00E25B1F" w:rsidRDefault="00E145AF" w:rsidP="0013409A">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E145AF" w:rsidRPr="00E25B1F" w:rsidRDefault="00E145AF" w:rsidP="0013409A">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E145AF" w:rsidRDefault="00E145AF" w:rsidP="0013409A">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E145AF" w:rsidRDefault="00E145AF" w:rsidP="0013409A">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E145AF" w:rsidRPr="005E457C" w:rsidRDefault="00E145AF" w:rsidP="0013409A">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E145AF" w:rsidRPr="00202249" w:rsidRDefault="00E145AF" w:rsidP="0013409A">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E145AF" w:rsidRDefault="00E145AF" w:rsidP="0013409A">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1F75A6">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1F75A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1F75A6">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E145AF" w:rsidRPr="00E25B1F" w:rsidRDefault="00E145AF" w:rsidP="0013409A">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1F75A6">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E145AF" w:rsidRPr="00DD5EEB" w:rsidRDefault="00E145AF" w:rsidP="0013409A">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E145AF" w:rsidRPr="00D21BC9" w:rsidRDefault="00E145AF" w:rsidP="0013409A">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145AF" w:rsidRPr="00D21BC9" w:rsidRDefault="00E145AF" w:rsidP="0013409A">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145AF" w:rsidRPr="00D21BC9" w:rsidRDefault="00E145AF" w:rsidP="0013409A">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145AF" w:rsidRPr="00D21BC9" w:rsidRDefault="00E145AF" w:rsidP="0013409A">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145AF" w:rsidRDefault="00E145AF" w:rsidP="0013409A">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145AF" w:rsidRPr="00D21BC9" w:rsidRDefault="00E145AF" w:rsidP="0013409A">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145AF" w:rsidRPr="00DD5EEB" w:rsidRDefault="00E145AF" w:rsidP="0013409A">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E145AF" w:rsidRPr="00E25B1F" w:rsidRDefault="00E145AF" w:rsidP="0013409A">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E145AF" w:rsidRPr="00E25B1F" w:rsidRDefault="00E145AF" w:rsidP="0013409A">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1F75A6">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E145AF" w:rsidRPr="00E25B1F" w:rsidRDefault="00E145AF" w:rsidP="0013409A">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E145AF" w:rsidRPr="00E25B1F" w:rsidRDefault="00E145AF" w:rsidP="0013409A">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E145AF" w:rsidRDefault="00E145AF" w:rsidP="0013409A">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E145AF" w:rsidRPr="00B03EBF" w:rsidRDefault="00E145AF" w:rsidP="0013409A">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E145AF" w:rsidRDefault="00E145AF" w:rsidP="0013409A">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E145AF" w:rsidRPr="00E25B1F" w:rsidRDefault="00E145AF" w:rsidP="0013409A">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E145AF" w:rsidRPr="00E25B1F" w:rsidRDefault="00E145AF" w:rsidP="0013409A">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E145AF" w:rsidRPr="00E25B1F" w:rsidRDefault="00E145AF" w:rsidP="0013409A">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1F75A6">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E145AF" w:rsidRPr="00E25B1F" w:rsidRDefault="00E145AF" w:rsidP="0013409A">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145AF" w:rsidRDefault="00E145AF" w:rsidP="0013409A">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E145AF" w:rsidRDefault="00E145AF" w:rsidP="0013409A">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E145AF" w:rsidRPr="00E25B1F" w:rsidRDefault="00E145AF" w:rsidP="0013409A">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E145AF" w:rsidRPr="00E25B1F" w:rsidRDefault="00E145AF" w:rsidP="0013409A">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E145AF" w:rsidRPr="00E25B1F" w:rsidRDefault="00E145AF" w:rsidP="0013409A">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E145AF" w:rsidRPr="00E25B1F" w:rsidRDefault="00E145AF" w:rsidP="0013409A">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E145AF" w:rsidRPr="00E25B1F" w:rsidRDefault="00E145AF" w:rsidP="0013409A">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E145AF" w:rsidRPr="00E25B1F" w:rsidRDefault="00E145AF" w:rsidP="0013409A">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145AF" w:rsidRPr="00E25B1F" w:rsidRDefault="00E145AF" w:rsidP="0013409A">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E145AF" w:rsidRPr="00E25B1F" w:rsidRDefault="00E145AF" w:rsidP="0013409A">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E145AF" w:rsidRPr="00E25B1F" w:rsidRDefault="00E145AF" w:rsidP="0013409A">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E145AF" w:rsidRPr="00E25B1F" w:rsidRDefault="00E145AF" w:rsidP="0013409A">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145AF" w:rsidRPr="00E25B1F" w:rsidRDefault="00E145AF" w:rsidP="0013409A">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E145AF" w:rsidRPr="004B4B38" w:rsidRDefault="00E145AF" w:rsidP="0013409A">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E145AF" w:rsidRPr="00E25B1F" w:rsidRDefault="00E145AF" w:rsidP="0013409A">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E145AF" w:rsidRPr="00E25B1F" w:rsidRDefault="00E145AF" w:rsidP="0013409A">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E145AF" w:rsidRPr="00E25B1F" w:rsidRDefault="00E145AF" w:rsidP="0013409A">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E145AF" w:rsidRPr="00B901AA" w:rsidRDefault="00E145AF" w:rsidP="0013409A">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E145AF" w:rsidRPr="00E25B1F" w:rsidRDefault="00E145AF" w:rsidP="0013409A">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E145AF" w:rsidRPr="00E25B1F" w:rsidRDefault="00E145AF" w:rsidP="0013409A">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E145AF" w:rsidRDefault="00E145AF" w:rsidP="0013409A">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E145AF" w:rsidRPr="00E25B1F" w:rsidRDefault="00E145AF"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145AF" w:rsidRPr="00E25B1F" w:rsidRDefault="00E145AF" w:rsidP="0013409A">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E145AF" w:rsidRPr="00E25B1F" w:rsidRDefault="00E145AF" w:rsidP="0013409A">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E145AF" w:rsidRPr="00CF5AF9" w:rsidRDefault="00E145AF" w:rsidP="0013409A">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E145AF" w:rsidRPr="00CF5AF9" w:rsidRDefault="00E145AF" w:rsidP="0013409A">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1F75A6">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E145AF" w:rsidRPr="00CF5AF9" w:rsidRDefault="00E145AF" w:rsidP="0013409A">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E145AF" w:rsidRPr="001C5D29" w:rsidRDefault="00E145AF" w:rsidP="0013409A">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E145AF" w:rsidRPr="001C5D29" w:rsidRDefault="00E145AF" w:rsidP="0013409A">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E145AF" w:rsidRPr="00CF5AF9" w:rsidRDefault="00E145AF" w:rsidP="0013409A">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E145AF" w:rsidRPr="001C5D29" w:rsidRDefault="00E145AF" w:rsidP="0013409A">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E145AF" w:rsidRPr="00E25B1F" w:rsidRDefault="00E145AF" w:rsidP="0013409A">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1F75A6">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1F75A6">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E145AF" w:rsidRPr="00E25B1F" w:rsidRDefault="00E145AF" w:rsidP="0013409A">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145AF" w:rsidRPr="00E25B1F" w:rsidRDefault="00E145AF" w:rsidP="0013409A">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145AF" w:rsidRPr="00E25B1F" w:rsidRDefault="00E145AF" w:rsidP="0013409A">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145AF" w:rsidRPr="00E25B1F" w:rsidRDefault="00E145AF" w:rsidP="0013409A">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145AF" w:rsidRPr="00E25B1F" w:rsidRDefault="00E145AF" w:rsidP="0013409A">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E145AF" w:rsidRPr="00E25B1F" w:rsidRDefault="00E145AF" w:rsidP="0013409A">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E145AF" w:rsidRPr="00E25B1F" w:rsidRDefault="00E145AF" w:rsidP="0013409A">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E145AF" w:rsidRPr="00E25B1F" w:rsidRDefault="00E145AF" w:rsidP="0013409A">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E145AF" w:rsidRPr="00E25B1F" w:rsidRDefault="00E145AF" w:rsidP="0013409A">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E145AF" w:rsidRPr="00E25B1F" w:rsidRDefault="00E145AF" w:rsidP="0013409A">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E145AF" w:rsidRPr="00E25B1F" w:rsidRDefault="00E145AF" w:rsidP="0013409A">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145AF" w:rsidRPr="00E25B1F" w:rsidRDefault="00E145AF"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145AF" w:rsidRDefault="00E145AF"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145AF" w:rsidRPr="002B1A95" w:rsidRDefault="00E145AF"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E145AF" w:rsidRPr="002B1A95" w:rsidRDefault="00E145AF"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E145AF" w:rsidRPr="002B1A95" w:rsidRDefault="00E145AF"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145AF" w:rsidRPr="002B1A95" w:rsidRDefault="00E145AF"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E145AF" w:rsidRPr="002B1A95" w:rsidRDefault="00E145AF"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E145AF" w:rsidRPr="002B1A95" w:rsidRDefault="00E145AF"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145AF" w:rsidRPr="002B1A95" w:rsidRDefault="00E145AF"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145AF" w:rsidRPr="002B1A95" w:rsidRDefault="00E145AF"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E145AF" w:rsidRPr="003D5405" w:rsidRDefault="00E145AF" w:rsidP="002B1A95">
      <w:pPr>
        <w:tabs>
          <w:tab w:val="num" w:pos="1800"/>
          <w:tab w:val="num" w:pos="2847"/>
        </w:tabs>
        <w:spacing w:after="120"/>
        <w:jc w:val="both"/>
      </w:pPr>
    </w:p>
    <w:p w:rsidR="00E145AF" w:rsidRPr="002B1A95" w:rsidRDefault="00E145AF" w:rsidP="00A52F3D">
      <w:pPr>
        <w:tabs>
          <w:tab w:val="num" w:pos="993"/>
          <w:tab w:val="left" w:pos="1134"/>
          <w:tab w:val="num" w:pos="1701"/>
        </w:tabs>
        <w:ind w:firstLine="709"/>
        <w:jc w:val="both"/>
        <w:rPr>
          <w:sz w:val="28"/>
          <w:szCs w:val="28"/>
        </w:rPr>
      </w:pPr>
    </w:p>
    <w:p w:rsidR="00E145AF" w:rsidRPr="00E25B1F" w:rsidRDefault="00E145AF" w:rsidP="00C87330">
      <w:pPr>
        <w:tabs>
          <w:tab w:val="num" w:pos="1800"/>
          <w:tab w:val="num" w:pos="2847"/>
        </w:tabs>
        <w:spacing w:after="120"/>
        <w:jc w:val="both"/>
      </w:pPr>
    </w:p>
    <w:p w:rsidR="00E145AF" w:rsidRPr="00E25B1F" w:rsidRDefault="00E145AF" w:rsidP="0013409A">
      <w:pPr>
        <w:numPr>
          <w:ilvl w:val="2"/>
          <w:numId w:val="55"/>
        </w:numPr>
        <w:tabs>
          <w:tab w:val="num" w:pos="1800"/>
        </w:tabs>
        <w:spacing w:after="120"/>
        <w:ind w:left="0" w:firstLine="0"/>
        <w:jc w:val="both"/>
        <w:rPr>
          <w:sz w:val="22"/>
          <w:szCs w:val="22"/>
        </w:rPr>
        <w:sectPr w:rsidR="00E145AF" w:rsidRPr="00E25B1F" w:rsidSect="00C87330">
          <w:pgSz w:w="11907" w:h="16840" w:code="9"/>
          <w:pgMar w:top="1134" w:right="567" w:bottom="1134" w:left="1418" w:header="709" w:footer="624" w:gutter="0"/>
          <w:cols w:space="708"/>
          <w:docGrid w:linePitch="360"/>
        </w:sectPr>
      </w:pPr>
    </w:p>
    <w:p w:rsidR="00E145AF" w:rsidRPr="00E25B1F" w:rsidRDefault="00E145AF" w:rsidP="0013409A">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E145AF" w:rsidRPr="00E25B1F" w:rsidRDefault="00E145AF"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145AF" w:rsidRPr="00E25B1F">
        <w:trPr>
          <w:trHeight w:val="440"/>
          <w:tblHeader/>
        </w:trPr>
        <w:tc>
          <w:tcPr>
            <w:tcW w:w="781" w:type="dxa"/>
            <w:vAlign w:val="center"/>
          </w:tcPr>
          <w:p w:rsidR="00E145AF" w:rsidRPr="00E25B1F" w:rsidRDefault="00E145AF" w:rsidP="00C87330">
            <w:pPr>
              <w:jc w:val="center"/>
            </w:pPr>
            <w:r w:rsidRPr="00E25B1F">
              <w:t>№ п/п</w:t>
            </w:r>
          </w:p>
        </w:tc>
        <w:tc>
          <w:tcPr>
            <w:tcW w:w="2268" w:type="dxa"/>
            <w:vAlign w:val="center"/>
          </w:tcPr>
          <w:p w:rsidR="00E145AF" w:rsidRPr="00E25B1F" w:rsidRDefault="00E145AF" w:rsidP="00C87330">
            <w:pPr>
              <w:pStyle w:val="BodyTextIndent2"/>
              <w:ind w:firstLine="0"/>
              <w:jc w:val="center"/>
            </w:pPr>
            <w:r w:rsidRPr="00E25B1F">
              <w:t>Наименование п/п</w:t>
            </w:r>
          </w:p>
        </w:tc>
        <w:tc>
          <w:tcPr>
            <w:tcW w:w="11624" w:type="dxa"/>
            <w:vAlign w:val="center"/>
          </w:tcPr>
          <w:p w:rsidR="00E145AF" w:rsidRPr="00E25B1F" w:rsidRDefault="00E145AF" w:rsidP="00C87330">
            <w:pPr>
              <w:pStyle w:val="BodyTextIndent2"/>
              <w:ind w:right="153" w:firstLine="0"/>
              <w:jc w:val="center"/>
            </w:pPr>
            <w:r w:rsidRPr="00E25B1F">
              <w:t>Содержание</w:t>
            </w:r>
          </w:p>
        </w:tc>
      </w:tr>
      <w:tr w:rsidR="00E145AF" w:rsidRPr="00E25B1F">
        <w:trPr>
          <w:trHeight w:val="1518"/>
        </w:trPr>
        <w:tc>
          <w:tcPr>
            <w:tcW w:w="781" w:type="dxa"/>
          </w:tcPr>
          <w:p w:rsidR="00E145AF" w:rsidRPr="00E25B1F" w:rsidRDefault="00E145AF" w:rsidP="0013409A">
            <w:pPr>
              <w:numPr>
                <w:ilvl w:val="0"/>
                <w:numId w:val="28"/>
              </w:numPr>
              <w:tabs>
                <w:tab w:val="num" w:pos="786"/>
              </w:tabs>
              <w:ind w:left="0" w:hanging="15"/>
              <w:jc w:val="center"/>
            </w:pPr>
            <w:bookmarkStart w:id="238" w:name="_Ref317250566"/>
          </w:p>
        </w:tc>
        <w:bookmarkEnd w:id="238"/>
        <w:tc>
          <w:tcPr>
            <w:tcW w:w="2268" w:type="dxa"/>
          </w:tcPr>
          <w:p w:rsidR="00E145AF" w:rsidRDefault="00E145AF" w:rsidP="00C87330">
            <w:r w:rsidRPr="00E25B1F">
              <w:t xml:space="preserve">Предмет запроса цен </w:t>
            </w:r>
          </w:p>
          <w:p w:rsidR="00E145AF" w:rsidRPr="00E25B1F" w:rsidRDefault="00E145AF" w:rsidP="00C87330"/>
          <w:p w:rsidR="00E145AF" w:rsidRDefault="00E145AF" w:rsidP="007566BF"/>
          <w:p w:rsidR="00E145AF" w:rsidRPr="007566BF" w:rsidRDefault="00E145AF" w:rsidP="007566BF">
            <w:r w:rsidRPr="007566BF">
              <w:t>Предмет договора</w:t>
            </w:r>
          </w:p>
          <w:p w:rsidR="00E145AF" w:rsidRPr="00E25B1F" w:rsidRDefault="00E145AF" w:rsidP="00C87330"/>
          <w:p w:rsidR="00E145AF" w:rsidRDefault="00E145AF" w:rsidP="00D17AE8">
            <w:pPr>
              <w:rPr>
                <w:lang w:val="en-US"/>
              </w:rPr>
            </w:pPr>
          </w:p>
          <w:p w:rsidR="00E145AF" w:rsidRPr="001B69EC" w:rsidRDefault="00E145AF" w:rsidP="00D17AE8">
            <w:pPr>
              <w:rPr>
                <w:lang w:val="en-US"/>
              </w:rPr>
            </w:pPr>
          </w:p>
          <w:p w:rsidR="00E145AF" w:rsidRPr="00E25B1F" w:rsidRDefault="00E145AF" w:rsidP="00F55B8B">
            <w:r w:rsidRPr="00E25B1F">
              <w:t xml:space="preserve">Состав и объем </w:t>
            </w:r>
            <w:r>
              <w:t>товара/работ/услуг</w:t>
            </w:r>
          </w:p>
        </w:tc>
        <w:tc>
          <w:tcPr>
            <w:tcW w:w="11624" w:type="dxa"/>
          </w:tcPr>
          <w:p w:rsidR="00E145AF" w:rsidRPr="001E61C1" w:rsidRDefault="00E145AF" w:rsidP="001E61C1">
            <w:pPr>
              <w:pStyle w:val="BodyTextIndent2"/>
              <w:ind w:firstLine="0"/>
              <w:jc w:val="left"/>
            </w:pPr>
            <w:r>
              <w:t>П</w:t>
            </w:r>
            <w:r w:rsidRPr="001E61C1">
              <w:t xml:space="preserve">раво заключения договора на поставку </w:t>
            </w:r>
            <w:r w:rsidRPr="001E61C1">
              <w:rPr>
                <w:color w:val="000000"/>
              </w:rPr>
              <w:t>б</w:t>
            </w:r>
            <w:r w:rsidRPr="001E61C1">
              <w:t xml:space="preserve">ензина неэтилированного автомобильной марки "РЕГУЛЯР-92" </w:t>
            </w:r>
          </w:p>
          <w:p w:rsidR="00E145AF" w:rsidRPr="001E61C1" w:rsidRDefault="00E145AF" w:rsidP="001E61C1">
            <w:pPr>
              <w:rPr>
                <w:color w:val="000000"/>
              </w:rPr>
            </w:pPr>
            <w:r w:rsidRPr="001E61C1">
              <w:t>(АИ-92)</w:t>
            </w:r>
          </w:p>
          <w:p w:rsidR="00E145AF" w:rsidRPr="009503CB" w:rsidRDefault="00E145AF" w:rsidP="009503CB">
            <w:pPr>
              <w:pStyle w:val="BodyTextIndent2"/>
              <w:ind w:firstLine="0"/>
              <w:jc w:val="left"/>
            </w:pPr>
          </w:p>
          <w:p w:rsidR="00E145AF" w:rsidRPr="001B69EC" w:rsidRDefault="00E145AF" w:rsidP="00C87330">
            <w:pPr>
              <w:pStyle w:val="BodyTextIndent2"/>
              <w:ind w:right="153" w:firstLine="0"/>
              <w:jc w:val="left"/>
            </w:pPr>
          </w:p>
          <w:p w:rsidR="00E145AF" w:rsidRPr="001E61C1" w:rsidRDefault="00E145AF" w:rsidP="001E61C1">
            <w:pPr>
              <w:pStyle w:val="BodyTextIndent2"/>
              <w:ind w:firstLine="0"/>
              <w:jc w:val="left"/>
            </w:pPr>
            <w:r w:rsidRPr="001B69EC">
              <w:t xml:space="preserve">Предмет договора: </w:t>
            </w:r>
            <w:r w:rsidRPr="001E61C1">
              <w:rPr>
                <w:color w:val="000000"/>
              </w:rPr>
              <w:t>б</w:t>
            </w:r>
            <w:r w:rsidRPr="001E61C1">
              <w:t xml:space="preserve">ензин </w:t>
            </w:r>
            <w:r>
              <w:t>неэтилированный</w:t>
            </w:r>
            <w:r w:rsidRPr="001E61C1">
              <w:t xml:space="preserve"> автомобильной марки "РЕГУЛЯР-92" (АИ-92)</w:t>
            </w:r>
          </w:p>
          <w:p w:rsidR="00E145AF" w:rsidRPr="001B69EC" w:rsidRDefault="00E145AF" w:rsidP="007566BF"/>
          <w:p w:rsidR="00E145AF" w:rsidRPr="00D17AE8" w:rsidRDefault="00E145AF" w:rsidP="00C87330">
            <w:pPr>
              <w:pStyle w:val="BodyTextIndent2"/>
              <w:ind w:right="153" w:firstLine="0"/>
              <w:jc w:val="left"/>
            </w:pPr>
          </w:p>
          <w:p w:rsidR="00E145AF" w:rsidRDefault="00E145AF" w:rsidP="00871FAF">
            <w:pPr>
              <w:ind w:right="153"/>
              <w:jc w:val="both"/>
            </w:pPr>
          </w:p>
          <w:p w:rsidR="00E145AF" w:rsidRPr="00D17AE8" w:rsidRDefault="00E145AF"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E145AF" w:rsidRPr="00D17AE8" w:rsidRDefault="00E145AF" w:rsidP="00C87330">
            <w:pPr>
              <w:ind w:right="153"/>
              <w:jc w:val="both"/>
            </w:pPr>
          </w:p>
        </w:tc>
      </w:tr>
      <w:tr w:rsidR="00E145AF" w:rsidRPr="00E25B1F">
        <w:trPr>
          <w:trHeight w:val="641"/>
        </w:trPr>
        <w:tc>
          <w:tcPr>
            <w:tcW w:w="781" w:type="dxa"/>
          </w:tcPr>
          <w:p w:rsidR="00E145AF" w:rsidRPr="00E25B1F" w:rsidRDefault="00E145AF" w:rsidP="0013409A">
            <w:pPr>
              <w:numPr>
                <w:ilvl w:val="0"/>
                <w:numId w:val="28"/>
              </w:numPr>
              <w:tabs>
                <w:tab w:val="num" w:pos="786"/>
              </w:tabs>
              <w:ind w:left="0" w:hanging="15"/>
              <w:jc w:val="center"/>
            </w:pPr>
            <w:bookmarkStart w:id="239" w:name="_Ref320260537"/>
          </w:p>
        </w:tc>
        <w:bookmarkEnd w:id="239"/>
        <w:tc>
          <w:tcPr>
            <w:tcW w:w="2268" w:type="dxa"/>
          </w:tcPr>
          <w:p w:rsidR="00E145AF" w:rsidRPr="00E25B1F" w:rsidRDefault="00E145AF" w:rsidP="00FF5992">
            <w:pPr>
              <w:ind w:right="70"/>
            </w:pPr>
            <w:r w:rsidRPr="00E25B1F">
              <w:t>Нормативный документ, в соответствии с которым проводится запрос цен</w:t>
            </w:r>
          </w:p>
        </w:tc>
        <w:tc>
          <w:tcPr>
            <w:tcW w:w="11624" w:type="dxa"/>
          </w:tcPr>
          <w:p w:rsidR="00E145AF" w:rsidRPr="00E25B1F" w:rsidRDefault="00E145AF"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E145AF" w:rsidRPr="00E25B1F">
        <w:trPr>
          <w:trHeight w:val="152"/>
        </w:trPr>
        <w:tc>
          <w:tcPr>
            <w:tcW w:w="781" w:type="dxa"/>
          </w:tcPr>
          <w:p w:rsidR="00E145AF" w:rsidRPr="00E25B1F" w:rsidRDefault="00E145AF" w:rsidP="0013409A">
            <w:pPr>
              <w:numPr>
                <w:ilvl w:val="0"/>
                <w:numId w:val="28"/>
              </w:numPr>
              <w:tabs>
                <w:tab w:val="num" w:pos="786"/>
              </w:tabs>
              <w:ind w:left="0" w:hanging="15"/>
              <w:jc w:val="center"/>
            </w:pPr>
            <w:bookmarkStart w:id="240" w:name="_Ref317250598"/>
          </w:p>
        </w:tc>
        <w:bookmarkEnd w:id="240"/>
        <w:tc>
          <w:tcPr>
            <w:tcW w:w="2268" w:type="dxa"/>
          </w:tcPr>
          <w:p w:rsidR="00E145AF" w:rsidRPr="00E25B1F" w:rsidRDefault="00E145AF" w:rsidP="00C87330">
            <w:pPr>
              <w:ind w:right="153"/>
            </w:pPr>
            <w:r w:rsidRPr="00E25B1F">
              <w:t>Условия договора:</w:t>
            </w:r>
          </w:p>
          <w:p w:rsidR="00E145AF" w:rsidRPr="00261FA6" w:rsidRDefault="00E145AF" w:rsidP="005333A7">
            <w:pPr>
              <w:ind w:right="153"/>
              <w:rPr>
                <w:shd w:val="clear" w:color="auto" w:fill="FDE9D9"/>
              </w:rPr>
            </w:pPr>
            <w:r w:rsidRPr="00261FA6">
              <w:t>Сроки поставки товара/ выполнения работ или оказания услуг</w:t>
            </w:r>
          </w:p>
          <w:p w:rsidR="00E145AF" w:rsidRDefault="00E145AF" w:rsidP="005333A7">
            <w:pPr>
              <w:ind w:right="153"/>
            </w:pPr>
            <w:r w:rsidRPr="00261FA6">
              <w:t>Место поставки товара/ выполнения работ или оказания услуг</w:t>
            </w:r>
          </w:p>
          <w:p w:rsidR="00E145AF" w:rsidRPr="00261FA6" w:rsidRDefault="00E145AF" w:rsidP="005333A7">
            <w:pPr>
              <w:ind w:right="153"/>
            </w:pPr>
            <w:r w:rsidRPr="00261FA6">
              <w:t xml:space="preserve">Условия оплаты </w:t>
            </w:r>
          </w:p>
          <w:p w:rsidR="00E145AF" w:rsidRPr="00E25B1F" w:rsidRDefault="00E145AF" w:rsidP="00D17AE8">
            <w:pPr>
              <w:ind w:right="153"/>
            </w:pPr>
          </w:p>
        </w:tc>
        <w:tc>
          <w:tcPr>
            <w:tcW w:w="11624" w:type="dxa"/>
          </w:tcPr>
          <w:p w:rsidR="00E145AF" w:rsidRPr="00D17AE8" w:rsidRDefault="00E145AF" w:rsidP="00C87330">
            <w:pPr>
              <w:ind w:right="153"/>
              <w:jc w:val="both"/>
            </w:pPr>
          </w:p>
          <w:p w:rsidR="00E145AF" w:rsidRPr="00D17AE8" w:rsidRDefault="00E145AF"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p>
          <w:p w:rsidR="00E145AF" w:rsidRPr="00BC4B7A" w:rsidRDefault="00E145AF" w:rsidP="00ED5972">
            <w:pPr>
              <w:ind w:right="153"/>
              <w:jc w:val="both"/>
              <w:rPr>
                <w:color w:val="000000"/>
              </w:rPr>
            </w:pPr>
            <w:r w:rsidRPr="00BC4B7A">
              <w:t>с момента подписания договора уполномоченными представителями сторон</w:t>
            </w:r>
            <w:r>
              <w:t xml:space="preserve"> до 31</w:t>
            </w:r>
            <w:r w:rsidRPr="00BC4B7A">
              <w:t>.</w:t>
            </w:r>
            <w:r>
              <w:t>01.2015 г. по мере появления потребности в продукции.</w:t>
            </w:r>
            <w:r w:rsidRPr="00BC4B7A">
              <w:rPr>
                <w:color w:val="000000"/>
              </w:rPr>
              <w:t xml:space="preserve"> </w:t>
            </w:r>
          </w:p>
          <w:p w:rsidR="00E145AF" w:rsidRPr="00BC4B7A" w:rsidRDefault="00E145AF" w:rsidP="009503CB">
            <w:pPr>
              <w:ind w:right="153"/>
              <w:jc w:val="both"/>
              <w:rPr>
                <w:color w:val="000000"/>
              </w:rPr>
            </w:pPr>
          </w:p>
          <w:p w:rsidR="00E145AF" w:rsidRDefault="00E145AF" w:rsidP="009503CB">
            <w:pPr>
              <w:pStyle w:val="BodyTextIndent2"/>
              <w:ind w:right="153" w:firstLine="0"/>
              <w:jc w:val="left"/>
            </w:pPr>
            <w:r>
              <w:t xml:space="preserve">Место поставки товара: </w:t>
            </w:r>
          </w:p>
          <w:p w:rsidR="00E145AF" w:rsidRDefault="00E145AF" w:rsidP="009268A3">
            <w:r w:rsidRPr="001D6247">
              <w:t>самовывоз автотранспортом покупателя с АЗС или АЗК «Поставщика»  или третьих лиц (именуемых в дальнейшем «Точки обслуживания» или «ТО»).</w:t>
            </w:r>
            <w:r>
              <w:t xml:space="preserve"> </w:t>
            </w:r>
          </w:p>
          <w:p w:rsidR="00E145AF" w:rsidRDefault="00E145AF" w:rsidP="009268A3">
            <w:r>
              <w:rPr>
                <w:color w:val="000000"/>
              </w:rPr>
              <w:t>Все «Точки обслуживания»</w:t>
            </w:r>
            <w:r>
              <w:t xml:space="preserve">, на которых будет производиться заправка техники ОАО «СХК», должны находиться   на территории  г. Северска Томской области. </w:t>
            </w:r>
          </w:p>
          <w:p w:rsidR="00E145AF" w:rsidRDefault="00E145AF" w:rsidP="009268A3">
            <w:pPr>
              <w:pStyle w:val="BodyTextIndent2"/>
              <w:ind w:right="153" w:firstLine="0"/>
              <w:jc w:val="left"/>
            </w:pPr>
            <w:r w:rsidRPr="000075FE">
              <w:rPr>
                <w:color w:val="000000"/>
              </w:rPr>
              <w:t>Получение товара на «ТО» производится по топливным картам, либо ведомостям (в зависимости от установленных правил работы Поставщика).</w:t>
            </w:r>
          </w:p>
          <w:p w:rsidR="00E145AF" w:rsidRDefault="00E145AF" w:rsidP="009503CB">
            <w:pPr>
              <w:spacing w:line="310" w:lineRule="exact"/>
            </w:pPr>
          </w:p>
          <w:p w:rsidR="00E145AF" w:rsidRPr="00ED5972" w:rsidRDefault="00E145AF" w:rsidP="00F55B8B">
            <w:pPr>
              <w:pStyle w:val="1c"/>
              <w:spacing w:after="0" w:line="240" w:lineRule="auto"/>
              <w:ind w:left="0"/>
              <w:jc w:val="both"/>
              <w:rPr>
                <w:rFonts w:ascii="Times New Roman" w:hAnsi="Times New Roman" w:cs="Times New Roman"/>
                <w:sz w:val="24"/>
                <w:szCs w:val="24"/>
              </w:rPr>
            </w:pPr>
            <w:r w:rsidRPr="00ED5972">
              <w:rPr>
                <w:rFonts w:ascii="Times New Roman" w:hAnsi="Times New Roman" w:cs="Times New Roman"/>
                <w:sz w:val="24"/>
                <w:szCs w:val="24"/>
              </w:rPr>
              <w:t>Условия оплаты:</w:t>
            </w:r>
          </w:p>
          <w:p w:rsidR="00E145AF" w:rsidRDefault="00E145AF" w:rsidP="009503CB">
            <w:pPr>
              <w:spacing w:line="240" w:lineRule="atLeast"/>
            </w:pPr>
            <w:r w:rsidRPr="00FF2246">
              <w:t xml:space="preserve">100% оплата за каждую поставленную партию продукции </w:t>
            </w:r>
            <w:r>
              <w:t>производится безналичным расчетом в срок не позднее</w:t>
            </w:r>
            <w:r w:rsidRPr="00FF2246">
              <w:t xml:space="preserve"> 30 числа месяца, следующего за отчетным, за фактическую выбранную продукцию после предоставления всех отгрузочных документов (счет-фактура, товарная накладная), паспорта качества и др. подтверждающих документов.</w:t>
            </w:r>
          </w:p>
          <w:p w:rsidR="00E145AF" w:rsidRPr="004C7682" w:rsidRDefault="00E145AF" w:rsidP="00F55B8B">
            <w:pPr>
              <w:pStyle w:val="1c"/>
              <w:spacing w:after="0" w:line="240" w:lineRule="auto"/>
              <w:ind w:left="0"/>
              <w:jc w:val="both"/>
              <w:rPr>
                <w:rFonts w:ascii="Times New Roman" w:hAnsi="Times New Roman" w:cs="Times New Roman"/>
                <w:i/>
                <w:iCs/>
              </w:rPr>
            </w:pPr>
          </w:p>
          <w:p w:rsidR="00E145AF" w:rsidRPr="00ED5972" w:rsidRDefault="00E145AF" w:rsidP="00F55B8B">
            <w:pPr>
              <w:pStyle w:val="1c"/>
              <w:spacing w:after="0" w:line="240" w:lineRule="auto"/>
              <w:ind w:left="0"/>
              <w:jc w:val="both"/>
              <w:rPr>
                <w:rFonts w:ascii="Times New Roman" w:hAnsi="Times New Roman" w:cs="Times New Roman"/>
                <w:i/>
                <w:iCs/>
                <w:sz w:val="24"/>
                <w:szCs w:val="24"/>
              </w:rPr>
            </w:pPr>
            <w:r w:rsidRPr="00ED5972">
              <w:rPr>
                <w:rFonts w:ascii="Times New Roman" w:hAnsi="Times New Roman" w:cs="Times New Roman"/>
                <w:i/>
                <w:iCs/>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E145AF" w:rsidRPr="00ED5972" w:rsidRDefault="00E145AF" w:rsidP="00F55B8B">
            <w:pPr>
              <w:pStyle w:val="1c"/>
              <w:spacing w:after="0" w:line="240" w:lineRule="auto"/>
              <w:ind w:left="0"/>
              <w:jc w:val="both"/>
              <w:rPr>
                <w:rFonts w:ascii="Times New Roman" w:hAnsi="Times New Roman" w:cs="Times New Roman"/>
                <w:i/>
                <w:iCs/>
                <w:sz w:val="24"/>
                <w:szCs w:val="24"/>
              </w:rPr>
            </w:pPr>
            <w:r w:rsidRPr="00ED5972">
              <w:rPr>
                <w:rFonts w:ascii="Times New Roman" w:hAnsi="Times New Roman" w:cs="Times New Roman"/>
                <w:i/>
                <w:iCs/>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145AF" w:rsidRPr="00ED5972" w:rsidRDefault="00E145AF" w:rsidP="00F55B8B">
            <w:pPr>
              <w:ind w:right="153"/>
              <w:jc w:val="both"/>
              <w:rPr>
                <w:i/>
                <w:iCs/>
              </w:rPr>
            </w:pPr>
            <w:r w:rsidRPr="00ED5972">
              <w:rPr>
                <w:i/>
                <w:iCs/>
              </w:rPr>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rsidRPr="00ED5972">
              <w:t xml:space="preserve"> </w:t>
            </w:r>
            <w:r w:rsidRPr="00ED5972">
              <w:rPr>
                <w:i/>
                <w:iCs/>
              </w:rPr>
              <w:t>секретарь ОФЗОиСП ОАО «СХК»).</w:t>
            </w:r>
          </w:p>
          <w:p w:rsidR="00E145AF" w:rsidRDefault="00E145AF" w:rsidP="00D17AE8">
            <w:pPr>
              <w:tabs>
                <w:tab w:val="left" w:pos="6840"/>
              </w:tabs>
              <w:jc w:val="both"/>
            </w:pPr>
          </w:p>
          <w:p w:rsidR="00E145AF" w:rsidRPr="00E25B1F" w:rsidRDefault="00E145AF"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E145AF" w:rsidRPr="00E25B1F">
        <w:trPr>
          <w:trHeight w:val="152"/>
        </w:trPr>
        <w:tc>
          <w:tcPr>
            <w:tcW w:w="781" w:type="dxa"/>
          </w:tcPr>
          <w:p w:rsidR="00E145AF" w:rsidRPr="00E25B1F" w:rsidRDefault="00E145AF" w:rsidP="00130D54">
            <w:pPr>
              <w:numPr>
                <w:ilvl w:val="1"/>
                <w:numId w:val="54"/>
              </w:numPr>
            </w:pPr>
          </w:p>
        </w:tc>
        <w:tc>
          <w:tcPr>
            <w:tcW w:w="2268" w:type="dxa"/>
          </w:tcPr>
          <w:p w:rsidR="00E145AF" w:rsidRPr="00E25B1F" w:rsidRDefault="00E145AF" w:rsidP="00C87330">
            <w:pPr>
              <w:ind w:right="153"/>
            </w:pPr>
            <w:r w:rsidRPr="00F21B5F">
              <w:t>Встречные предложения по условиям договора</w:t>
            </w:r>
          </w:p>
        </w:tc>
        <w:tc>
          <w:tcPr>
            <w:tcW w:w="11624" w:type="dxa"/>
          </w:tcPr>
          <w:p w:rsidR="00E145AF" w:rsidRPr="007566BF" w:rsidRDefault="00E145AF"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E145AF" w:rsidRDefault="00E145AF" w:rsidP="007566BF">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p w:rsidR="00E145AF" w:rsidRPr="00E25B1F" w:rsidRDefault="00E145AF" w:rsidP="007566BF">
            <w:pPr>
              <w:ind w:right="153"/>
              <w:jc w:val="both"/>
              <w:rPr>
                <w:b/>
                <w:bCs/>
                <w:i/>
                <w:iCs/>
              </w:rPr>
            </w:pPr>
          </w:p>
        </w:tc>
      </w:tr>
      <w:tr w:rsidR="00E145AF" w:rsidRPr="00E25B1F">
        <w:trPr>
          <w:trHeight w:val="416"/>
        </w:trPr>
        <w:tc>
          <w:tcPr>
            <w:tcW w:w="781" w:type="dxa"/>
          </w:tcPr>
          <w:p w:rsidR="00E145AF" w:rsidRPr="00E25B1F" w:rsidRDefault="00E145AF" w:rsidP="0013409A">
            <w:pPr>
              <w:numPr>
                <w:ilvl w:val="0"/>
                <w:numId w:val="28"/>
              </w:numPr>
              <w:tabs>
                <w:tab w:val="num" w:pos="786"/>
              </w:tabs>
              <w:ind w:left="0" w:hanging="15"/>
              <w:jc w:val="center"/>
            </w:pPr>
            <w:bookmarkStart w:id="241" w:name="_Ref317250606"/>
          </w:p>
        </w:tc>
        <w:bookmarkEnd w:id="241"/>
        <w:tc>
          <w:tcPr>
            <w:tcW w:w="2268" w:type="dxa"/>
          </w:tcPr>
          <w:p w:rsidR="00E145AF" w:rsidRPr="00E25B1F" w:rsidRDefault="00E145AF" w:rsidP="00C87330">
            <w:pPr>
              <w:ind w:right="153"/>
            </w:pPr>
            <w:r w:rsidRPr="00E25B1F">
              <w:t xml:space="preserve">Количество лотов </w:t>
            </w:r>
          </w:p>
        </w:tc>
        <w:tc>
          <w:tcPr>
            <w:tcW w:w="11624" w:type="dxa"/>
          </w:tcPr>
          <w:p w:rsidR="00E145AF" w:rsidRDefault="00E145AF" w:rsidP="00C87330">
            <w:pPr>
              <w:ind w:right="153"/>
            </w:pPr>
            <w:r>
              <w:t>1</w:t>
            </w:r>
          </w:p>
          <w:p w:rsidR="00E145AF" w:rsidRPr="00E25B1F" w:rsidRDefault="00E145AF" w:rsidP="00C87330">
            <w:pPr>
              <w:ind w:right="153"/>
            </w:pPr>
          </w:p>
        </w:tc>
      </w:tr>
      <w:tr w:rsidR="00E145AF" w:rsidRPr="00E25B1F">
        <w:trPr>
          <w:trHeight w:val="152"/>
        </w:trPr>
        <w:tc>
          <w:tcPr>
            <w:tcW w:w="781" w:type="dxa"/>
          </w:tcPr>
          <w:p w:rsidR="00E145AF" w:rsidRPr="00E25B1F" w:rsidRDefault="00E145AF" w:rsidP="0013409A">
            <w:pPr>
              <w:numPr>
                <w:ilvl w:val="0"/>
                <w:numId w:val="28"/>
              </w:numPr>
              <w:tabs>
                <w:tab w:val="num" w:pos="786"/>
              </w:tabs>
              <w:ind w:left="0" w:hanging="15"/>
              <w:jc w:val="center"/>
            </w:pPr>
            <w:bookmarkStart w:id="242" w:name="_Ref317249928"/>
          </w:p>
        </w:tc>
        <w:bookmarkEnd w:id="242"/>
        <w:tc>
          <w:tcPr>
            <w:tcW w:w="2268" w:type="dxa"/>
          </w:tcPr>
          <w:p w:rsidR="00E145AF" w:rsidRPr="00E25B1F" w:rsidRDefault="00E145AF" w:rsidP="00C87330">
            <w:r w:rsidRPr="00E25B1F">
              <w:t>Заказчик</w:t>
            </w:r>
          </w:p>
        </w:tc>
        <w:tc>
          <w:tcPr>
            <w:tcW w:w="11624" w:type="dxa"/>
          </w:tcPr>
          <w:p w:rsidR="00E145AF" w:rsidRPr="001F147C" w:rsidRDefault="00E145AF" w:rsidP="00F55B8B">
            <w:pPr>
              <w:ind w:right="153"/>
              <w:jc w:val="both"/>
            </w:pPr>
            <w:r w:rsidRPr="001F147C">
              <w:t>Открытое Акционерное Общество «Сибирский химический комбинат»  (ОАО «СХК»)</w:t>
            </w:r>
          </w:p>
          <w:p w:rsidR="00E145AF" w:rsidRPr="001F147C" w:rsidRDefault="00E145AF"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E145AF" w:rsidRDefault="00E145AF"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E145AF" w:rsidRPr="00D17AE8" w:rsidRDefault="00E145AF" w:rsidP="00F55B8B">
            <w:pPr>
              <w:ind w:right="153"/>
              <w:jc w:val="both"/>
            </w:pPr>
          </w:p>
        </w:tc>
      </w:tr>
      <w:tr w:rsidR="00E145AF" w:rsidRPr="00E25B1F">
        <w:trPr>
          <w:trHeight w:val="152"/>
        </w:trPr>
        <w:tc>
          <w:tcPr>
            <w:tcW w:w="781" w:type="dxa"/>
          </w:tcPr>
          <w:p w:rsidR="00E145AF" w:rsidRPr="00E25B1F" w:rsidRDefault="00E145AF" w:rsidP="0013409A">
            <w:pPr>
              <w:numPr>
                <w:ilvl w:val="0"/>
                <w:numId w:val="28"/>
              </w:numPr>
              <w:tabs>
                <w:tab w:val="num" w:pos="786"/>
              </w:tabs>
              <w:ind w:left="0" w:hanging="15"/>
              <w:jc w:val="center"/>
            </w:pPr>
            <w:bookmarkStart w:id="243" w:name="_Ref317250471"/>
          </w:p>
        </w:tc>
        <w:bookmarkEnd w:id="243"/>
        <w:tc>
          <w:tcPr>
            <w:tcW w:w="2268" w:type="dxa"/>
          </w:tcPr>
          <w:p w:rsidR="00E145AF" w:rsidRPr="00E25B1F" w:rsidRDefault="00E145AF" w:rsidP="006037AB">
            <w:pPr>
              <w:ind w:right="153"/>
            </w:pPr>
            <w:r w:rsidRPr="00E25B1F">
              <w:t>Организатор запроса цен</w:t>
            </w:r>
          </w:p>
        </w:tc>
        <w:tc>
          <w:tcPr>
            <w:tcW w:w="11624" w:type="dxa"/>
          </w:tcPr>
          <w:p w:rsidR="00E145AF" w:rsidRPr="001F147C" w:rsidRDefault="00E145AF" w:rsidP="00F55B8B">
            <w:pPr>
              <w:ind w:right="153"/>
              <w:jc w:val="both"/>
            </w:pPr>
            <w:r w:rsidRPr="001F147C">
              <w:t>Открытое Акционерное Общество «Сибирский химический комбинат»  (ОАО «СХК»)</w:t>
            </w:r>
          </w:p>
          <w:p w:rsidR="00E145AF" w:rsidRPr="001F147C" w:rsidRDefault="00E145AF"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E145AF" w:rsidRPr="00F55B8B" w:rsidRDefault="00E145AF"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E145AF" w:rsidRPr="00F55B8B" w:rsidRDefault="00E145AF"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E145AF" w:rsidRDefault="00E145AF" w:rsidP="00F55B8B">
            <w:pPr>
              <w:jc w:val="both"/>
            </w:pPr>
            <w:r>
              <w:t>Нефедова Ольга Николаевна, телефон: (3823) 52-35-76, 52-00-92</w:t>
            </w:r>
            <w:r w:rsidRPr="00F512FA">
              <w:t>, факс (3823) 56-25-50</w:t>
            </w:r>
          </w:p>
          <w:p w:rsidR="00E145AF" w:rsidRPr="00235118" w:rsidRDefault="00E145AF" w:rsidP="00F55B8B">
            <w:pPr>
              <w:jc w:val="both"/>
            </w:pPr>
            <w:r w:rsidRPr="00235118">
              <w:t xml:space="preserve">Контактное лицо по вопросам проведения закупки: </w:t>
            </w:r>
          </w:p>
          <w:p w:rsidR="00E145AF" w:rsidRPr="00F512FA" w:rsidRDefault="00E145AF" w:rsidP="00F55B8B">
            <w:pPr>
              <w:jc w:val="both"/>
            </w:pPr>
            <w:r w:rsidRPr="00F512FA">
              <w:t>Митюкевич Яна Александровна, телефон: (3823) 52-34-80  , факс (3823) 56-25-50</w:t>
            </w:r>
          </w:p>
          <w:p w:rsidR="00E145AF" w:rsidRPr="00F512FA" w:rsidRDefault="00E145AF"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E145AF" w:rsidRPr="00D17AE8" w:rsidRDefault="00E145AF"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E145AF" w:rsidRPr="00E25B1F">
        <w:trPr>
          <w:trHeight w:val="70"/>
        </w:trPr>
        <w:tc>
          <w:tcPr>
            <w:tcW w:w="781" w:type="dxa"/>
          </w:tcPr>
          <w:p w:rsidR="00E145AF" w:rsidRPr="00E25B1F" w:rsidRDefault="00E145AF" w:rsidP="0013409A">
            <w:pPr>
              <w:numPr>
                <w:ilvl w:val="0"/>
                <w:numId w:val="28"/>
              </w:numPr>
              <w:tabs>
                <w:tab w:val="num" w:pos="786"/>
              </w:tabs>
              <w:ind w:left="0" w:hanging="15"/>
              <w:jc w:val="center"/>
            </w:pPr>
            <w:bookmarkStart w:id="244" w:name="_Ref317250534"/>
          </w:p>
        </w:tc>
        <w:bookmarkEnd w:id="244"/>
        <w:tc>
          <w:tcPr>
            <w:tcW w:w="2268" w:type="dxa"/>
          </w:tcPr>
          <w:p w:rsidR="00E145AF" w:rsidRPr="00E25B1F" w:rsidRDefault="00E145AF" w:rsidP="00D17AE8">
            <w:pPr>
              <w:ind w:right="153"/>
            </w:pPr>
            <w:r w:rsidRPr="00E25B1F">
              <w:t xml:space="preserve">Информационное обеспечение проведения запроса цен </w:t>
            </w:r>
          </w:p>
        </w:tc>
        <w:tc>
          <w:tcPr>
            <w:tcW w:w="11624" w:type="dxa"/>
          </w:tcPr>
          <w:p w:rsidR="00E145AF" w:rsidRPr="00E25B1F" w:rsidRDefault="00E145AF"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Hyperlink"/>
                  <w:color w:val="auto"/>
                </w:rPr>
                <w:t>http://www.zakupki.gov.ru</w:t>
              </w:r>
            </w:hyperlink>
            <w:r w:rsidRPr="00E25B1F">
              <w:t xml:space="preserve">), </w:t>
            </w:r>
          </w:p>
          <w:p w:rsidR="00E145AF" w:rsidRPr="00E25B1F" w:rsidRDefault="00E145AF"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Hyperlink"/>
                  <w:color w:val="auto"/>
                </w:rPr>
                <w:t>http://zakupki.rosatom.ru</w:t>
              </w:r>
            </w:hyperlink>
            <w:r w:rsidRPr="00E25B1F">
              <w:rPr>
                <w:spacing w:val="-6"/>
              </w:rPr>
              <w:t>).</w:t>
            </w:r>
          </w:p>
          <w:p w:rsidR="00E145AF" w:rsidRPr="00E25B1F" w:rsidRDefault="00E145AF"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7" w:history="1">
              <w:r w:rsidRPr="005F2E3E">
                <w:rPr>
                  <w:rStyle w:val="Hyperlink"/>
                </w:rPr>
                <w:t>www.a-k-d.ru</w:t>
              </w:r>
            </w:hyperlink>
          </w:p>
        </w:tc>
      </w:tr>
      <w:tr w:rsidR="00E145AF" w:rsidRPr="00E25B1F">
        <w:trPr>
          <w:trHeight w:val="152"/>
        </w:trPr>
        <w:tc>
          <w:tcPr>
            <w:tcW w:w="781" w:type="dxa"/>
          </w:tcPr>
          <w:p w:rsidR="00E145AF" w:rsidRPr="00E25B1F" w:rsidRDefault="00E145AF" w:rsidP="0013409A">
            <w:pPr>
              <w:numPr>
                <w:ilvl w:val="0"/>
                <w:numId w:val="28"/>
              </w:numPr>
              <w:tabs>
                <w:tab w:val="num" w:pos="786"/>
              </w:tabs>
              <w:ind w:left="0" w:hanging="15"/>
              <w:jc w:val="center"/>
            </w:pPr>
            <w:bookmarkStart w:id="245" w:name="_Ref317250440"/>
          </w:p>
        </w:tc>
        <w:bookmarkEnd w:id="245"/>
        <w:tc>
          <w:tcPr>
            <w:tcW w:w="2268" w:type="dxa"/>
          </w:tcPr>
          <w:p w:rsidR="00E145AF" w:rsidRDefault="00E145AF" w:rsidP="00D17AE8">
            <w:pPr>
              <w:pStyle w:val="34"/>
              <w:tabs>
                <w:tab w:val="clear" w:pos="1307"/>
              </w:tabs>
              <w:ind w:left="0" w:right="153"/>
              <w:jc w:val="left"/>
            </w:pPr>
            <w:r w:rsidRPr="00E25B1F">
              <w:t xml:space="preserve">Начальная (максимальная) цена договора </w:t>
            </w:r>
          </w:p>
          <w:p w:rsidR="00E145AF" w:rsidRDefault="00E145AF" w:rsidP="00D17AE8">
            <w:pPr>
              <w:pStyle w:val="34"/>
              <w:tabs>
                <w:tab w:val="clear" w:pos="1307"/>
              </w:tabs>
              <w:ind w:left="0" w:right="153"/>
              <w:jc w:val="left"/>
            </w:pPr>
          </w:p>
          <w:p w:rsidR="00E145AF" w:rsidRDefault="00E145AF" w:rsidP="00D17AE8">
            <w:pPr>
              <w:pStyle w:val="34"/>
              <w:tabs>
                <w:tab w:val="clear" w:pos="1307"/>
              </w:tabs>
              <w:ind w:left="0" w:right="153"/>
              <w:jc w:val="left"/>
            </w:pPr>
          </w:p>
          <w:p w:rsidR="00E145AF" w:rsidRDefault="00E145AF" w:rsidP="00D17AE8">
            <w:pPr>
              <w:pStyle w:val="34"/>
              <w:tabs>
                <w:tab w:val="clear" w:pos="1307"/>
              </w:tabs>
              <w:ind w:left="0" w:right="153"/>
              <w:jc w:val="left"/>
            </w:pPr>
          </w:p>
          <w:p w:rsidR="00E145AF" w:rsidRDefault="00E145AF" w:rsidP="00D17AE8">
            <w:pPr>
              <w:pStyle w:val="34"/>
              <w:tabs>
                <w:tab w:val="clear" w:pos="1307"/>
              </w:tabs>
              <w:ind w:left="0" w:right="153"/>
              <w:jc w:val="left"/>
            </w:pPr>
          </w:p>
          <w:p w:rsidR="00E145AF" w:rsidRDefault="00E145AF" w:rsidP="00D17AE8">
            <w:pPr>
              <w:pStyle w:val="34"/>
              <w:tabs>
                <w:tab w:val="clear" w:pos="1307"/>
              </w:tabs>
              <w:ind w:left="0" w:right="153"/>
              <w:jc w:val="left"/>
            </w:pPr>
          </w:p>
          <w:p w:rsidR="00E145AF" w:rsidRDefault="00E145AF" w:rsidP="00D17AE8">
            <w:pPr>
              <w:pStyle w:val="34"/>
              <w:tabs>
                <w:tab w:val="clear" w:pos="1307"/>
              </w:tabs>
              <w:ind w:left="0" w:right="153"/>
              <w:jc w:val="left"/>
            </w:pPr>
          </w:p>
          <w:p w:rsidR="00E145AF" w:rsidRPr="00E25B1F" w:rsidRDefault="00E145AF" w:rsidP="00D17AE8">
            <w:pPr>
              <w:pStyle w:val="34"/>
              <w:tabs>
                <w:tab w:val="clear" w:pos="1307"/>
              </w:tabs>
              <w:ind w:left="0" w:right="153"/>
              <w:jc w:val="left"/>
            </w:pPr>
            <w:r>
              <w:t>порядок формирования цены договора</w:t>
            </w:r>
          </w:p>
        </w:tc>
        <w:tc>
          <w:tcPr>
            <w:tcW w:w="11624" w:type="dxa"/>
          </w:tcPr>
          <w:p w:rsidR="00E145AF" w:rsidRDefault="00E145AF" w:rsidP="00F55B8B">
            <w:r w:rsidRPr="00373D29">
              <w:t>Начальная (максимальная) цена договора</w:t>
            </w:r>
            <w:r>
              <w:t>:</w:t>
            </w:r>
            <w:r w:rsidRPr="00373D29">
              <w:t xml:space="preserve"> </w:t>
            </w:r>
          </w:p>
          <w:p w:rsidR="00E145AF" w:rsidRDefault="00E145AF" w:rsidP="00F55B8B">
            <w:pPr>
              <w:rPr>
                <w:b/>
                <w:bCs/>
                <w:color w:val="000000"/>
              </w:rPr>
            </w:pPr>
            <w:r>
              <w:rPr>
                <w:b/>
                <w:bCs/>
                <w:color w:val="000000"/>
              </w:rPr>
              <w:t xml:space="preserve">382 760   </w:t>
            </w:r>
            <w:r w:rsidRPr="00ED5972">
              <w:rPr>
                <w:color w:val="000000"/>
              </w:rPr>
              <w:t xml:space="preserve">(триста восемьдесят две тысячи семьсот шестьдесят) </w:t>
            </w:r>
            <w:r>
              <w:rPr>
                <w:b/>
                <w:bCs/>
                <w:color w:val="000000"/>
              </w:rPr>
              <w:t xml:space="preserve">рублей 00 </w:t>
            </w:r>
            <w:r w:rsidRPr="00254E05">
              <w:rPr>
                <w:b/>
                <w:bCs/>
                <w:color w:val="000000"/>
              </w:rPr>
              <w:t xml:space="preserve"> копеек</w:t>
            </w:r>
            <w:r>
              <w:rPr>
                <w:b/>
                <w:bCs/>
                <w:color w:val="000000"/>
              </w:rPr>
              <w:t>, включая</w:t>
            </w:r>
            <w:r w:rsidRPr="00254E05">
              <w:rPr>
                <w:b/>
                <w:bCs/>
                <w:color w:val="000000"/>
              </w:rPr>
              <w:t xml:space="preserve"> НДС 18% </w:t>
            </w:r>
          </w:p>
          <w:p w:rsidR="00E145AF" w:rsidRPr="00CA1BE0" w:rsidRDefault="00E145AF" w:rsidP="00F55B8B">
            <w:pPr>
              <w:rPr>
                <w:b/>
                <w:bCs/>
                <w:color w:val="000000"/>
              </w:rPr>
            </w:pPr>
          </w:p>
          <w:p w:rsidR="00E145AF" w:rsidRDefault="00E145AF"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E145AF" w:rsidRDefault="00E145AF" w:rsidP="00F55B8B">
            <w:pPr>
              <w:rPr>
                <w:b/>
                <w:bCs/>
                <w:color w:val="000000"/>
              </w:rPr>
            </w:pPr>
            <w:r>
              <w:rPr>
                <w:b/>
                <w:bCs/>
                <w:color w:val="000000"/>
              </w:rPr>
              <w:t xml:space="preserve">324 372  </w:t>
            </w:r>
            <w:r w:rsidRPr="00ED5972">
              <w:rPr>
                <w:color w:val="000000"/>
              </w:rPr>
              <w:t xml:space="preserve">(триста двадцать четыре тысячи триста семьдесят два) </w:t>
            </w:r>
            <w:r>
              <w:rPr>
                <w:b/>
                <w:bCs/>
                <w:color w:val="000000"/>
              </w:rPr>
              <w:t>рубля 88</w:t>
            </w:r>
            <w:r w:rsidRPr="00254E05">
              <w:rPr>
                <w:b/>
                <w:bCs/>
                <w:color w:val="000000"/>
              </w:rPr>
              <w:t xml:space="preserve"> копеек</w:t>
            </w:r>
            <w:r>
              <w:rPr>
                <w:b/>
                <w:bCs/>
                <w:color w:val="000000"/>
              </w:rPr>
              <w:t>, без учета НДС</w:t>
            </w:r>
          </w:p>
          <w:p w:rsidR="00E145AF" w:rsidRDefault="00E145AF" w:rsidP="005333A7">
            <w:pPr>
              <w:pStyle w:val="34"/>
              <w:tabs>
                <w:tab w:val="clear" w:pos="1307"/>
                <w:tab w:val="left" w:pos="-72"/>
              </w:tabs>
              <w:ind w:left="0" w:right="153"/>
            </w:pPr>
          </w:p>
          <w:p w:rsidR="00E145AF" w:rsidRPr="005333A7" w:rsidRDefault="00E145AF"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E145AF" w:rsidRPr="00CA1BE0" w:rsidRDefault="00E145AF" w:rsidP="00F55B8B">
            <w:pPr>
              <w:rPr>
                <w:b/>
                <w:bCs/>
                <w:color w:val="000000"/>
              </w:rPr>
            </w:pPr>
          </w:p>
          <w:p w:rsidR="00E145AF" w:rsidRDefault="00E145AF" w:rsidP="00F55B8B">
            <w:r w:rsidRPr="00E5573E">
              <w:t xml:space="preserve">Цена договора включает </w:t>
            </w:r>
            <w:r>
              <w:t xml:space="preserve">в себя: </w:t>
            </w:r>
          </w:p>
          <w:p w:rsidR="00E145AF" w:rsidRPr="00ED5972" w:rsidRDefault="00E145AF" w:rsidP="00ED5972">
            <w:pPr>
              <w:pStyle w:val="34"/>
              <w:ind w:left="0" w:right="153"/>
            </w:pPr>
            <w:r w:rsidRPr="005560F8">
              <w:t>стоимость товара, налог</w:t>
            </w:r>
            <w:r>
              <w:t>и</w:t>
            </w:r>
            <w:r w:rsidRPr="005560F8">
              <w:t>, расход</w:t>
            </w:r>
            <w:r>
              <w:t>ы</w:t>
            </w:r>
            <w:r w:rsidRPr="005560F8">
              <w:t xml:space="preserve"> на страхование, уплату таможенных пошлин, транспортны</w:t>
            </w:r>
            <w:r>
              <w:t>е</w:t>
            </w:r>
            <w:r w:rsidRPr="005560F8">
              <w:t xml:space="preserve"> расход</w:t>
            </w:r>
            <w:r>
              <w:t>ы, связанные</w:t>
            </w:r>
            <w:r w:rsidRPr="005560F8">
              <w:t xml:space="preserve"> с доставкой товара до АЗС</w:t>
            </w:r>
            <w:r>
              <w:t xml:space="preserve"> или АЗК «Поставщика»  или третьих лиц (именуемых в дальнейшем «Точки обслуживания» или «ТО»)</w:t>
            </w:r>
            <w:r w:rsidRPr="005560F8">
              <w:t>, стоимост</w:t>
            </w:r>
            <w:r>
              <w:t>ь</w:t>
            </w:r>
            <w:r w:rsidRPr="005560F8">
              <w:t xml:space="preserve"> услуг по отпуску товара, сборов</w:t>
            </w:r>
            <w:r>
              <w:t>, стоимость топливных карт</w:t>
            </w:r>
            <w:r w:rsidRPr="005560F8">
              <w:t xml:space="preserve"> и других обязательных платежей по исполнению договора</w:t>
            </w:r>
            <w:r>
              <w:t>.</w:t>
            </w:r>
          </w:p>
        </w:tc>
      </w:tr>
      <w:tr w:rsidR="00E145AF" w:rsidRPr="00E25B1F">
        <w:trPr>
          <w:trHeight w:val="397"/>
        </w:trPr>
        <w:tc>
          <w:tcPr>
            <w:tcW w:w="781" w:type="dxa"/>
          </w:tcPr>
          <w:p w:rsidR="00E145AF" w:rsidRPr="00E25B1F" w:rsidRDefault="00E145AF" w:rsidP="0013409A">
            <w:pPr>
              <w:numPr>
                <w:ilvl w:val="0"/>
                <w:numId w:val="28"/>
              </w:numPr>
              <w:tabs>
                <w:tab w:val="num" w:pos="786"/>
              </w:tabs>
              <w:ind w:left="0" w:hanging="15"/>
              <w:jc w:val="center"/>
            </w:pPr>
          </w:p>
        </w:tc>
        <w:tc>
          <w:tcPr>
            <w:tcW w:w="2268" w:type="dxa"/>
          </w:tcPr>
          <w:p w:rsidR="00E145AF" w:rsidRPr="00E25B1F" w:rsidRDefault="00E145AF" w:rsidP="00C87330">
            <w:pPr>
              <w:ind w:right="153"/>
              <w:rPr>
                <w:lang w:val="en-US"/>
              </w:rPr>
            </w:pPr>
            <w:r w:rsidRPr="00E25B1F">
              <w:t>Официальный язык запроса цен</w:t>
            </w:r>
          </w:p>
        </w:tc>
        <w:tc>
          <w:tcPr>
            <w:tcW w:w="11624" w:type="dxa"/>
          </w:tcPr>
          <w:p w:rsidR="00E145AF" w:rsidRPr="00E25B1F" w:rsidRDefault="00E145AF" w:rsidP="00C87330">
            <w:pPr>
              <w:ind w:right="153"/>
            </w:pPr>
            <w:r w:rsidRPr="00E25B1F">
              <w:t>русский</w:t>
            </w:r>
          </w:p>
        </w:tc>
      </w:tr>
      <w:tr w:rsidR="00E145AF" w:rsidRPr="00E25B1F">
        <w:trPr>
          <w:trHeight w:val="397"/>
        </w:trPr>
        <w:tc>
          <w:tcPr>
            <w:tcW w:w="781" w:type="dxa"/>
          </w:tcPr>
          <w:p w:rsidR="00E145AF" w:rsidRPr="00E25B1F" w:rsidRDefault="00E145AF" w:rsidP="0013409A">
            <w:pPr>
              <w:numPr>
                <w:ilvl w:val="0"/>
                <w:numId w:val="28"/>
              </w:numPr>
              <w:tabs>
                <w:tab w:val="num" w:pos="786"/>
              </w:tabs>
              <w:ind w:left="0" w:hanging="15"/>
              <w:jc w:val="center"/>
            </w:pPr>
            <w:bookmarkStart w:id="246" w:name="_Ref317253392"/>
          </w:p>
        </w:tc>
        <w:bookmarkEnd w:id="246"/>
        <w:tc>
          <w:tcPr>
            <w:tcW w:w="2268" w:type="dxa"/>
          </w:tcPr>
          <w:p w:rsidR="00E145AF" w:rsidRPr="00E25B1F" w:rsidRDefault="00E145AF" w:rsidP="00C87330">
            <w:pPr>
              <w:ind w:right="153"/>
              <w:rPr>
                <w:lang w:val="en-US"/>
              </w:rPr>
            </w:pPr>
            <w:r w:rsidRPr="00E25B1F">
              <w:t>Валюта запроса цен</w:t>
            </w:r>
          </w:p>
        </w:tc>
        <w:tc>
          <w:tcPr>
            <w:tcW w:w="11624" w:type="dxa"/>
          </w:tcPr>
          <w:p w:rsidR="00E145AF" w:rsidRPr="00E25B1F" w:rsidRDefault="00E145AF" w:rsidP="00C87330">
            <w:pPr>
              <w:ind w:right="153"/>
            </w:pPr>
            <w:r w:rsidRPr="00E25B1F">
              <w:t>российский рубль</w:t>
            </w:r>
          </w:p>
          <w:p w:rsidR="00E145AF" w:rsidRPr="00E25B1F" w:rsidRDefault="00E145AF" w:rsidP="00BE6945">
            <w:pPr>
              <w:ind w:right="153"/>
              <w:jc w:val="both"/>
            </w:pPr>
          </w:p>
        </w:tc>
      </w:tr>
      <w:tr w:rsidR="00E145AF" w:rsidRPr="00E25B1F">
        <w:trPr>
          <w:trHeight w:val="709"/>
        </w:trPr>
        <w:tc>
          <w:tcPr>
            <w:tcW w:w="781" w:type="dxa"/>
          </w:tcPr>
          <w:p w:rsidR="00E145AF" w:rsidRPr="00E25B1F" w:rsidRDefault="00E145AF" w:rsidP="0013409A">
            <w:pPr>
              <w:numPr>
                <w:ilvl w:val="0"/>
                <w:numId w:val="28"/>
              </w:numPr>
              <w:tabs>
                <w:tab w:val="num" w:pos="786"/>
              </w:tabs>
              <w:ind w:left="0" w:hanging="15"/>
              <w:jc w:val="center"/>
            </w:pPr>
            <w:bookmarkStart w:id="247" w:name="_Ref388972886"/>
          </w:p>
        </w:tc>
        <w:bookmarkEnd w:id="247"/>
        <w:tc>
          <w:tcPr>
            <w:tcW w:w="2268" w:type="dxa"/>
          </w:tcPr>
          <w:p w:rsidR="00E145AF" w:rsidRPr="00E25B1F" w:rsidRDefault="00E145AF" w:rsidP="00610BC8">
            <w:pPr>
              <w:pStyle w:val="34"/>
              <w:tabs>
                <w:tab w:val="clear" w:pos="1307"/>
              </w:tabs>
              <w:ind w:left="45" w:right="70"/>
            </w:pPr>
            <w:r w:rsidRPr="00E25B1F">
              <w:t>Требования, предъявляемые к участникам запроса цен</w:t>
            </w:r>
          </w:p>
        </w:tc>
        <w:tc>
          <w:tcPr>
            <w:tcW w:w="11624" w:type="dxa"/>
          </w:tcPr>
          <w:p w:rsidR="00E145AF" w:rsidRDefault="00E145AF" w:rsidP="0013409A">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E145AF" w:rsidRPr="00E25B1F" w:rsidRDefault="00E145AF" w:rsidP="0013409A">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E145AF" w:rsidRDefault="00E145AF" w:rsidP="0013409A">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E145AF" w:rsidRPr="00E25B1F" w:rsidRDefault="00E145AF" w:rsidP="0013409A">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E145AF" w:rsidRPr="00E25B1F" w:rsidRDefault="00E145AF"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145AF" w:rsidRDefault="00E145AF"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E145AF" w:rsidRDefault="00E145AF" w:rsidP="0013409A">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E145AF" w:rsidRPr="005333A7" w:rsidRDefault="00E145AF" w:rsidP="0013409A">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145AF" w:rsidRPr="005333A7" w:rsidRDefault="00E145AF" w:rsidP="0013409A">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145AF" w:rsidRPr="004E064B" w:rsidRDefault="00E145AF" w:rsidP="0013409A">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E145AF" w:rsidRPr="00E25B1F">
        <w:trPr>
          <w:trHeight w:val="709"/>
        </w:trPr>
        <w:tc>
          <w:tcPr>
            <w:tcW w:w="781" w:type="dxa"/>
          </w:tcPr>
          <w:p w:rsidR="00E145AF" w:rsidRPr="00E25B1F" w:rsidRDefault="00E145AF" w:rsidP="0013409A">
            <w:pPr>
              <w:numPr>
                <w:ilvl w:val="0"/>
                <w:numId w:val="28"/>
              </w:numPr>
              <w:tabs>
                <w:tab w:val="num" w:pos="786"/>
              </w:tabs>
              <w:ind w:left="0" w:hanging="15"/>
              <w:jc w:val="center"/>
            </w:pPr>
            <w:bookmarkStart w:id="252" w:name="_Ref317257394"/>
          </w:p>
        </w:tc>
        <w:bookmarkEnd w:id="252"/>
        <w:tc>
          <w:tcPr>
            <w:tcW w:w="2268" w:type="dxa"/>
          </w:tcPr>
          <w:p w:rsidR="00E145AF" w:rsidRPr="00E25B1F" w:rsidRDefault="00E145AF"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E145AF" w:rsidRDefault="00E145AF"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E145AF" w:rsidRPr="00E25B1F" w:rsidRDefault="00E145AF" w:rsidP="004E064B">
            <w:pPr>
              <w:tabs>
                <w:tab w:val="left" w:pos="495"/>
                <w:tab w:val="left" w:pos="5657"/>
              </w:tabs>
              <w:ind w:right="153"/>
              <w:jc w:val="both"/>
            </w:pPr>
            <w:r w:rsidRPr="00E25B1F">
              <w:rPr>
                <w:b/>
                <w:bCs/>
                <w:i/>
                <w:iCs/>
              </w:rPr>
              <w:t>в томе 2</w:t>
            </w:r>
            <w:r w:rsidRPr="00E25B1F">
              <w:t xml:space="preserve"> «Техническая часть».</w:t>
            </w:r>
          </w:p>
          <w:p w:rsidR="00E145AF" w:rsidRPr="00E25B1F" w:rsidRDefault="00E145AF" w:rsidP="004E064B">
            <w:pPr>
              <w:widowControl w:val="0"/>
              <w:tabs>
                <w:tab w:val="left" w:pos="709"/>
              </w:tabs>
              <w:adjustRightInd w:val="0"/>
              <w:ind w:left="495" w:right="153"/>
              <w:jc w:val="both"/>
              <w:textAlignment w:val="baseline"/>
            </w:pPr>
          </w:p>
          <w:p w:rsidR="00E145AF" w:rsidRPr="004E064B" w:rsidRDefault="00E145AF"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145AF" w:rsidRPr="00E25B1F">
        <w:trPr>
          <w:trHeight w:val="1031"/>
        </w:trPr>
        <w:tc>
          <w:tcPr>
            <w:tcW w:w="781" w:type="dxa"/>
          </w:tcPr>
          <w:p w:rsidR="00E145AF" w:rsidRPr="00E25B1F" w:rsidRDefault="00E145AF" w:rsidP="0013409A">
            <w:pPr>
              <w:numPr>
                <w:ilvl w:val="0"/>
                <w:numId w:val="28"/>
              </w:numPr>
              <w:tabs>
                <w:tab w:val="num" w:pos="786"/>
              </w:tabs>
              <w:ind w:left="0" w:hanging="15"/>
              <w:jc w:val="center"/>
            </w:pPr>
            <w:bookmarkStart w:id="253" w:name="_Ref317257698"/>
          </w:p>
        </w:tc>
        <w:bookmarkEnd w:id="253"/>
        <w:tc>
          <w:tcPr>
            <w:tcW w:w="2268" w:type="dxa"/>
          </w:tcPr>
          <w:p w:rsidR="00E145AF" w:rsidRPr="00E25B1F" w:rsidRDefault="00E145AF"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E145AF" w:rsidRPr="00E25B1F" w:rsidRDefault="00E145AF" w:rsidP="0013409A">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E145AF" w:rsidRDefault="00E145AF" w:rsidP="0013409A">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E145AF" w:rsidRDefault="00E145AF" w:rsidP="0013409A">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E145AF" w:rsidRPr="00E25B1F" w:rsidRDefault="00E145AF" w:rsidP="0013409A">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E145AF" w:rsidRPr="00E25B1F" w:rsidRDefault="00E145AF"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45AF" w:rsidRPr="00E25B1F" w:rsidRDefault="00E145AF"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E145AF" w:rsidRPr="00E25B1F">
        <w:trPr>
          <w:trHeight w:val="979"/>
        </w:trPr>
        <w:tc>
          <w:tcPr>
            <w:tcW w:w="781" w:type="dxa"/>
          </w:tcPr>
          <w:p w:rsidR="00E145AF" w:rsidRPr="00E25B1F" w:rsidRDefault="00E145AF" w:rsidP="0013409A">
            <w:pPr>
              <w:numPr>
                <w:ilvl w:val="0"/>
                <w:numId w:val="28"/>
              </w:numPr>
              <w:tabs>
                <w:tab w:val="num" w:pos="786"/>
              </w:tabs>
              <w:ind w:left="0" w:hanging="15"/>
              <w:jc w:val="center"/>
            </w:pPr>
            <w:bookmarkStart w:id="257" w:name="_Ref317252608"/>
          </w:p>
        </w:tc>
        <w:bookmarkEnd w:id="257"/>
        <w:tc>
          <w:tcPr>
            <w:tcW w:w="2268" w:type="dxa"/>
          </w:tcPr>
          <w:p w:rsidR="00E145AF" w:rsidRPr="00E25B1F" w:rsidRDefault="00E145AF"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E145AF" w:rsidRPr="00E25B1F" w:rsidRDefault="00E145AF" w:rsidP="0013409A">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E145AF" w:rsidRPr="00E25B1F" w:rsidRDefault="00E145AF" w:rsidP="0013409A">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E145AF" w:rsidRPr="008928A2" w:rsidRDefault="00E145AF"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145AF" w:rsidRPr="00E25B1F" w:rsidRDefault="00E145AF" w:rsidP="004E064B">
            <w:pPr>
              <w:pStyle w:val="Times12"/>
              <w:tabs>
                <w:tab w:val="left" w:pos="0"/>
                <w:tab w:val="left" w:pos="1803"/>
              </w:tabs>
              <w:ind w:right="153" w:firstLine="0"/>
              <w:rPr>
                <w:b/>
                <w:bCs/>
                <w:i/>
                <w:iCs/>
              </w:rPr>
            </w:pPr>
          </w:p>
          <w:p w:rsidR="00E145AF" w:rsidRPr="00E25B1F" w:rsidRDefault="00E145AF" w:rsidP="0013409A">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E145AF" w:rsidRPr="00E25B1F" w:rsidRDefault="00E145AF" w:rsidP="0013409A">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E145AF" w:rsidRDefault="00E145AF" w:rsidP="0013409A">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E145AF" w:rsidRPr="00E25B1F" w:rsidRDefault="00E145AF"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145AF" w:rsidRPr="00E25B1F" w:rsidRDefault="00E145AF"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145AF" w:rsidRPr="00E25B1F" w:rsidRDefault="00E145AF"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E145AF" w:rsidRPr="00E25B1F" w:rsidRDefault="00E145AF" w:rsidP="0013409A">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E145AF" w:rsidRDefault="00E145AF" w:rsidP="0013409A">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E145AF" w:rsidRPr="00E25B1F" w:rsidRDefault="00E145AF" w:rsidP="00DE5B97">
            <w:pPr>
              <w:pStyle w:val="Times12"/>
              <w:tabs>
                <w:tab w:val="left" w:pos="0"/>
                <w:tab w:val="left" w:pos="1140"/>
              </w:tabs>
              <w:ind w:right="153" w:firstLine="0"/>
            </w:pPr>
          </w:p>
          <w:p w:rsidR="00E145AF" w:rsidRPr="00A857F8" w:rsidRDefault="00E145AF" w:rsidP="0013409A">
            <w:pPr>
              <w:pStyle w:val="a2"/>
              <w:numPr>
                <w:ilvl w:val="4"/>
                <w:numId w:val="15"/>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E145AF" w:rsidRPr="00A857F8" w:rsidRDefault="00E145AF" w:rsidP="0013409A">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E145AF" w:rsidRPr="00A857F8" w:rsidRDefault="00E145AF" w:rsidP="0013409A">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145AF" w:rsidRDefault="00E145AF" w:rsidP="0013409A">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E145AF" w:rsidRDefault="00E145AF" w:rsidP="0013409A">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E145AF" w:rsidRPr="009E2FC9" w:rsidRDefault="00E145AF" w:rsidP="0013409A">
            <w:pPr>
              <w:pStyle w:val="a2"/>
              <w:numPr>
                <w:ilvl w:val="4"/>
                <w:numId w:val="15"/>
              </w:numPr>
              <w:tabs>
                <w:tab w:val="clear" w:pos="1494"/>
              </w:tabs>
              <w:spacing w:line="240" w:lineRule="auto"/>
              <w:ind w:left="0" w:firstLine="709"/>
              <w:rPr>
                <w:i/>
                <w:iCs/>
                <w:sz w:val="24"/>
                <w:szCs w:val="24"/>
              </w:rPr>
            </w:pPr>
          </w:p>
          <w:p w:rsidR="00E145AF" w:rsidRPr="002554E4" w:rsidRDefault="00E145AF" w:rsidP="004329E3">
            <w:pPr>
              <w:pStyle w:val="a2"/>
              <w:numPr>
                <w:ilvl w:val="0"/>
                <w:numId w:val="0"/>
              </w:numPr>
              <w:tabs>
                <w:tab w:val="num" w:pos="1494"/>
              </w:tabs>
              <w:snapToGrid w:val="0"/>
              <w:spacing w:line="240" w:lineRule="auto"/>
              <w:rPr>
                <w:sz w:val="24"/>
                <w:szCs w:val="24"/>
              </w:rPr>
            </w:pPr>
            <w:r>
              <w:rPr>
                <w:sz w:val="24"/>
                <w:szCs w:val="24"/>
              </w:rPr>
              <w:t xml:space="preserve">          5) в</w:t>
            </w:r>
            <w:r w:rsidRPr="004329E3">
              <w:rPr>
                <w:sz w:val="24"/>
                <w:szCs w:val="24"/>
              </w:rPr>
              <w:t xml:space="preserve">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E145AF" w:rsidRPr="00E25B1F">
        <w:trPr>
          <w:trHeight w:val="232"/>
        </w:trPr>
        <w:tc>
          <w:tcPr>
            <w:tcW w:w="781" w:type="dxa"/>
          </w:tcPr>
          <w:p w:rsidR="00E145AF" w:rsidRPr="00E25B1F" w:rsidRDefault="00E145AF" w:rsidP="0013409A">
            <w:pPr>
              <w:numPr>
                <w:ilvl w:val="0"/>
                <w:numId w:val="28"/>
              </w:numPr>
              <w:tabs>
                <w:tab w:val="num" w:pos="786"/>
              </w:tabs>
              <w:ind w:left="0" w:hanging="15"/>
              <w:jc w:val="center"/>
            </w:pPr>
            <w:bookmarkStart w:id="259" w:name="_Ref317250778"/>
          </w:p>
        </w:tc>
        <w:bookmarkEnd w:id="259"/>
        <w:tc>
          <w:tcPr>
            <w:tcW w:w="2268" w:type="dxa"/>
          </w:tcPr>
          <w:p w:rsidR="00E145AF" w:rsidRPr="00E25B1F" w:rsidRDefault="00E145AF"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145AF" w:rsidRDefault="00E145AF"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E145AF" w:rsidRPr="001E61C1" w:rsidRDefault="00E145AF" w:rsidP="00E40F04">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p w:rsidR="00E145AF" w:rsidRPr="00CB6AEC" w:rsidRDefault="00E145AF"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E145AF" w:rsidRPr="00CB6AEC" w:rsidRDefault="00E145AF" w:rsidP="00E40F04">
            <w:pPr>
              <w:pStyle w:val="Times12"/>
              <w:ind w:firstLine="0"/>
              <w:rPr>
                <w:b/>
                <w:bCs/>
                <w:i/>
                <w:iCs/>
              </w:rPr>
            </w:pPr>
            <w:r>
              <w:rPr>
                <w:b/>
                <w:bCs/>
                <w:i/>
                <w:iCs/>
              </w:rPr>
              <w:t>«25</w:t>
            </w:r>
            <w:r w:rsidRPr="00CB6AEC">
              <w:rPr>
                <w:b/>
                <w:bCs/>
                <w:i/>
                <w:iCs/>
              </w:rPr>
              <w:t xml:space="preserve">» </w:t>
            </w:r>
            <w:r>
              <w:rPr>
                <w:b/>
                <w:bCs/>
                <w:i/>
                <w:iCs/>
              </w:rPr>
              <w:t xml:space="preserve">сентября </w:t>
            </w:r>
            <w:r w:rsidRPr="00CB6AEC">
              <w:rPr>
                <w:b/>
                <w:bCs/>
                <w:i/>
                <w:iCs/>
              </w:rPr>
              <w:t xml:space="preserve"> 2014 года</w:t>
            </w:r>
          </w:p>
          <w:p w:rsidR="00E145AF" w:rsidRPr="00E01693" w:rsidRDefault="00E145AF"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Hyperlink"/>
                </w:rPr>
                <w:t>www.a-k-d.ru</w:t>
              </w:r>
            </w:hyperlink>
            <w:r w:rsidRPr="00E01693">
              <w:t>, в автоматическом режиме после окончания приема заявок</w:t>
            </w:r>
            <w:r>
              <w:t>:</w:t>
            </w:r>
          </w:p>
          <w:p w:rsidR="00E145AF" w:rsidRPr="00E01693" w:rsidRDefault="00E145AF" w:rsidP="002554E4">
            <w:pPr>
              <w:jc w:val="both"/>
              <w:rPr>
                <w:b/>
                <w:bCs/>
                <w:i/>
                <w:iCs/>
                <w:u w:val="single"/>
              </w:rPr>
            </w:pPr>
            <w:r>
              <w:rPr>
                <w:b/>
                <w:bCs/>
                <w:i/>
                <w:iCs/>
              </w:rPr>
              <w:t>Дата и время: 05:00 (время московское) «25</w:t>
            </w:r>
            <w:r w:rsidRPr="002709EA">
              <w:rPr>
                <w:b/>
                <w:bCs/>
                <w:i/>
                <w:iCs/>
              </w:rPr>
              <w:t xml:space="preserve">» </w:t>
            </w:r>
            <w:r>
              <w:rPr>
                <w:b/>
                <w:bCs/>
                <w:i/>
                <w:iCs/>
              </w:rPr>
              <w:t>сентября</w:t>
            </w:r>
            <w:r w:rsidRPr="002709EA">
              <w:rPr>
                <w:b/>
                <w:bCs/>
                <w:i/>
                <w:iCs/>
              </w:rPr>
              <w:t xml:space="preserve">  2014 года</w:t>
            </w:r>
          </w:p>
          <w:p w:rsidR="00E145AF" w:rsidRPr="00CB6AEC" w:rsidRDefault="00E145AF" w:rsidP="000E1975">
            <w:pPr>
              <w:pStyle w:val="Times12"/>
              <w:ind w:firstLine="0"/>
            </w:pPr>
          </w:p>
        </w:tc>
      </w:tr>
      <w:tr w:rsidR="00E145AF" w:rsidRPr="00E25B1F">
        <w:trPr>
          <w:trHeight w:val="232"/>
        </w:trPr>
        <w:tc>
          <w:tcPr>
            <w:tcW w:w="781" w:type="dxa"/>
          </w:tcPr>
          <w:p w:rsidR="00E145AF" w:rsidRPr="00E25B1F" w:rsidRDefault="00E145AF" w:rsidP="0013409A">
            <w:pPr>
              <w:numPr>
                <w:ilvl w:val="0"/>
                <w:numId w:val="28"/>
              </w:numPr>
              <w:tabs>
                <w:tab w:val="num" w:pos="786"/>
              </w:tabs>
              <w:ind w:left="0" w:hanging="15"/>
              <w:jc w:val="center"/>
            </w:pPr>
            <w:bookmarkStart w:id="260" w:name="_Ref317254136"/>
          </w:p>
        </w:tc>
        <w:bookmarkEnd w:id="260"/>
        <w:tc>
          <w:tcPr>
            <w:tcW w:w="2268" w:type="dxa"/>
          </w:tcPr>
          <w:p w:rsidR="00E145AF" w:rsidRPr="00E25B1F" w:rsidRDefault="00E145AF"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E145AF" w:rsidRPr="009E2FC9" w:rsidRDefault="00E145AF" w:rsidP="009E2FC9">
            <w:r w:rsidRPr="00D12912">
              <w:t>г. Северск, улица Курчатова, 1, ОАО «СХК»</w:t>
            </w:r>
            <w:r>
              <w:t>, Единая закупочная комиссия</w:t>
            </w:r>
          </w:p>
          <w:p w:rsidR="00E145AF" w:rsidRPr="00CB6AEC" w:rsidRDefault="00E145AF" w:rsidP="00E23E17">
            <w:pPr>
              <w:pStyle w:val="Times12"/>
              <w:ind w:firstLine="0"/>
            </w:pPr>
            <w:r w:rsidRPr="00CB6AEC">
              <w:t xml:space="preserve">Отборочная стадия рассмотрения заявок на участие в запросе цен: </w:t>
            </w:r>
            <w:r>
              <w:rPr>
                <w:b/>
                <w:bCs/>
                <w:i/>
                <w:iCs/>
              </w:rPr>
              <w:t>не позднее «24</w:t>
            </w:r>
            <w:r w:rsidRPr="00F456C2">
              <w:rPr>
                <w:b/>
                <w:bCs/>
                <w:i/>
                <w:iCs/>
              </w:rPr>
              <w:t xml:space="preserve">» </w:t>
            </w:r>
            <w:r>
              <w:rPr>
                <w:b/>
                <w:bCs/>
                <w:i/>
                <w:iCs/>
              </w:rPr>
              <w:t>октября</w:t>
            </w:r>
            <w:r w:rsidRPr="00F456C2">
              <w:rPr>
                <w:b/>
                <w:bCs/>
                <w:i/>
                <w:iCs/>
              </w:rPr>
              <w:t xml:space="preserve"> 2014 г.</w:t>
            </w:r>
          </w:p>
          <w:p w:rsidR="00E145AF" w:rsidRPr="00CB6AEC" w:rsidRDefault="00E145AF" w:rsidP="002A0216">
            <w:pPr>
              <w:pStyle w:val="Times12"/>
              <w:ind w:firstLine="0"/>
            </w:pPr>
            <w:r w:rsidRPr="00CB6AEC">
              <w:t xml:space="preserve">Подведение итогов запроса цен: </w:t>
            </w:r>
            <w:r>
              <w:rPr>
                <w:b/>
                <w:bCs/>
                <w:i/>
                <w:iCs/>
              </w:rPr>
              <w:t>не позднее «24</w:t>
            </w:r>
            <w:r w:rsidRPr="00F456C2">
              <w:rPr>
                <w:b/>
                <w:bCs/>
                <w:i/>
                <w:iCs/>
              </w:rPr>
              <w:t xml:space="preserve">» </w:t>
            </w:r>
            <w:r>
              <w:rPr>
                <w:b/>
                <w:bCs/>
                <w:i/>
                <w:iCs/>
              </w:rPr>
              <w:t>октября</w:t>
            </w:r>
            <w:r w:rsidRPr="00F456C2">
              <w:rPr>
                <w:b/>
                <w:bCs/>
                <w:i/>
                <w:iCs/>
              </w:rPr>
              <w:t xml:space="preserve"> 2014 г.</w:t>
            </w:r>
          </w:p>
        </w:tc>
      </w:tr>
      <w:tr w:rsidR="00E145AF" w:rsidRPr="00E25B1F">
        <w:trPr>
          <w:trHeight w:val="232"/>
        </w:trPr>
        <w:tc>
          <w:tcPr>
            <w:tcW w:w="781" w:type="dxa"/>
          </w:tcPr>
          <w:p w:rsidR="00E145AF" w:rsidRPr="00E25B1F" w:rsidRDefault="00E145AF" w:rsidP="0013409A">
            <w:pPr>
              <w:numPr>
                <w:ilvl w:val="0"/>
                <w:numId w:val="28"/>
              </w:numPr>
              <w:tabs>
                <w:tab w:val="num" w:pos="786"/>
              </w:tabs>
              <w:ind w:left="0" w:hanging="15"/>
              <w:jc w:val="center"/>
            </w:pPr>
            <w:bookmarkStart w:id="261" w:name="_Ref389750175"/>
          </w:p>
        </w:tc>
        <w:bookmarkEnd w:id="261"/>
        <w:tc>
          <w:tcPr>
            <w:tcW w:w="2268" w:type="dxa"/>
          </w:tcPr>
          <w:p w:rsidR="00E145AF" w:rsidRPr="00E25B1F" w:rsidRDefault="00E145AF"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E145AF" w:rsidRPr="0012282F" w:rsidRDefault="00E145AF"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145AF" w:rsidRDefault="00E145AF"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E145AF" w:rsidRPr="00E25B1F" w:rsidRDefault="00E145AF"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145AF" w:rsidRPr="00E25B1F">
        <w:trPr>
          <w:trHeight w:val="194"/>
        </w:trPr>
        <w:tc>
          <w:tcPr>
            <w:tcW w:w="781" w:type="dxa"/>
          </w:tcPr>
          <w:p w:rsidR="00E145AF" w:rsidRPr="00E25B1F" w:rsidRDefault="00E145AF" w:rsidP="0013409A">
            <w:pPr>
              <w:numPr>
                <w:ilvl w:val="0"/>
                <w:numId w:val="28"/>
              </w:numPr>
              <w:tabs>
                <w:tab w:val="num" w:pos="786"/>
              </w:tabs>
              <w:ind w:left="0" w:hanging="15"/>
              <w:jc w:val="center"/>
            </w:pPr>
            <w:bookmarkStart w:id="262" w:name="_Ref317254659"/>
          </w:p>
        </w:tc>
        <w:bookmarkEnd w:id="262"/>
        <w:tc>
          <w:tcPr>
            <w:tcW w:w="2268" w:type="dxa"/>
          </w:tcPr>
          <w:p w:rsidR="00E145AF" w:rsidRPr="00E25B1F" w:rsidRDefault="00E145AF" w:rsidP="00610BC8">
            <w:pPr>
              <w:ind w:right="153"/>
              <w:rPr>
                <w:spacing w:val="-6"/>
              </w:rPr>
            </w:pPr>
            <w:r w:rsidRPr="00E25B1F">
              <w:rPr>
                <w:spacing w:val="-6"/>
              </w:rPr>
              <w:t>Срок заключения договора</w:t>
            </w:r>
          </w:p>
        </w:tc>
        <w:tc>
          <w:tcPr>
            <w:tcW w:w="11624" w:type="dxa"/>
          </w:tcPr>
          <w:p w:rsidR="00E145AF" w:rsidRDefault="00E145AF"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E145AF" w:rsidRPr="00225DB0" w:rsidRDefault="00E145AF"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E145AF" w:rsidRPr="00225DB0" w:rsidRDefault="00E145AF"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E145AF" w:rsidRPr="00242BFB" w:rsidRDefault="00E145AF"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E145AF" w:rsidRPr="009E58BB" w:rsidRDefault="00E145AF"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E145AF" w:rsidRPr="00E25B1F" w:rsidRDefault="00E145AF"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E145AF" w:rsidRPr="00E25B1F">
        <w:trPr>
          <w:trHeight w:val="194"/>
        </w:trPr>
        <w:tc>
          <w:tcPr>
            <w:tcW w:w="781" w:type="dxa"/>
          </w:tcPr>
          <w:p w:rsidR="00E145AF" w:rsidRPr="00E25B1F" w:rsidRDefault="00E145AF" w:rsidP="0013409A">
            <w:pPr>
              <w:numPr>
                <w:ilvl w:val="0"/>
                <w:numId w:val="28"/>
              </w:numPr>
              <w:tabs>
                <w:tab w:val="num" w:pos="786"/>
              </w:tabs>
              <w:ind w:left="0" w:hanging="15"/>
              <w:jc w:val="center"/>
            </w:pPr>
            <w:bookmarkStart w:id="264" w:name="_Ref317256138"/>
          </w:p>
        </w:tc>
        <w:bookmarkEnd w:id="264"/>
        <w:tc>
          <w:tcPr>
            <w:tcW w:w="2268" w:type="dxa"/>
          </w:tcPr>
          <w:p w:rsidR="00E145AF" w:rsidRPr="00E25B1F" w:rsidRDefault="00E145AF" w:rsidP="00610BC8">
            <w:pPr>
              <w:ind w:right="153"/>
              <w:rPr>
                <w:spacing w:val="-6"/>
              </w:rPr>
            </w:pPr>
            <w:r w:rsidRPr="00E25B1F">
              <w:rPr>
                <w:spacing w:val="-6"/>
              </w:rPr>
              <w:t>Обеспечение исполнения обязательств по договору</w:t>
            </w:r>
          </w:p>
        </w:tc>
        <w:tc>
          <w:tcPr>
            <w:tcW w:w="11624" w:type="dxa"/>
          </w:tcPr>
          <w:p w:rsidR="00E145AF" w:rsidRPr="00DD5EEB" w:rsidRDefault="00E145AF" w:rsidP="0052642E">
            <w:pPr>
              <w:ind w:right="153"/>
              <w:jc w:val="both"/>
            </w:pPr>
            <w:r>
              <w:rPr>
                <w:b/>
                <w:bCs/>
                <w:i/>
                <w:iCs/>
              </w:rPr>
              <w:t>Не требуется</w:t>
            </w:r>
          </w:p>
          <w:p w:rsidR="00E145AF" w:rsidRPr="00E25B1F" w:rsidRDefault="00E145AF" w:rsidP="00D502D9">
            <w:pPr>
              <w:ind w:right="153" w:firstLine="636"/>
              <w:jc w:val="both"/>
              <w:rPr>
                <w:spacing w:val="-6"/>
              </w:rPr>
            </w:pPr>
          </w:p>
        </w:tc>
      </w:tr>
      <w:tr w:rsidR="00E145AF" w:rsidRPr="00E25B1F">
        <w:trPr>
          <w:trHeight w:val="194"/>
        </w:trPr>
        <w:tc>
          <w:tcPr>
            <w:tcW w:w="781" w:type="dxa"/>
          </w:tcPr>
          <w:p w:rsidR="00E145AF" w:rsidRPr="00E25B1F" w:rsidRDefault="00E145AF" w:rsidP="0013409A">
            <w:pPr>
              <w:numPr>
                <w:ilvl w:val="0"/>
                <w:numId w:val="28"/>
              </w:numPr>
              <w:tabs>
                <w:tab w:val="num" w:pos="786"/>
              </w:tabs>
              <w:ind w:left="0" w:hanging="15"/>
              <w:jc w:val="center"/>
            </w:pPr>
          </w:p>
        </w:tc>
        <w:tc>
          <w:tcPr>
            <w:tcW w:w="2268" w:type="dxa"/>
          </w:tcPr>
          <w:p w:rsidR="00E145AF" w:rsidRPr="00E25B1F" w:rsidRDefault="00E145A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145AF" w:rsidRPr="00E25B1F" w:rsidRDefault="00E145AF" w:rsidP="0012282F">
            <w:pPr>
              <w:ind w:right="153"/>
              <w:jc w:val="both"/>
              <w:rPr>
                <w:b/>
                <w:bCs/>
                <w:i/>
                <w:iCs/>
              </w:rPr>
            </w:pPr>
            <w:r>
              <w:rPr>
                <w:b/>
                <w:bCs/>
                <w:i/>
                <w:iCs/>
              </w:rPr>
              <w:t>Не требуется</w:t>
            </w:r>
            <w:r w:rsidRPr="00E25B1F">
              <w:rPr>
                <w:b/>
                <w:bCs/>
                <w:i/>
                <w:iCs/>
              </w:rPr>
              <w:t xml:space="preserve"> </w:t>
            </w:r>
          </w:p>
        </w:tc>
      </w:tr>
      <w:tr w:rsidR="00E145AF" w:rsidRPr="00E25B1F">
        <w:trPr>
          <w:trHeight w:val="194"/>
        </w:trPr>
        <w:tc>
          <w:tcPr>
            <w:tcW w:w="781" w:type="dxa"/>
          </w:tcPr>
          <w:p w:rsidR="00E145AF" w:rsidRPr="00E25B1F" w:rsidRDefault="00E145AF" w:rsidP="0013409A">
            <w:pPr>
              <w:numPr>
                <w:ilvl w:val="0"/>
                <w:numId w:val="28"/>
              </w:numPr>
              <w:tabs>
                <w:tab w:val="num" w:pos="786"/>
              </w:tabs>
              <w:ind w:left="0" w:hanging="15"/>
              <w:jc w:val="center"/>
            </w:pPr>
            <w:bookmarkStart w:id="265" w:name="_Ref321836744"/>
          </w:p>
        </w:tc>
        <w:bookmarkEnd w:id="265"/>
        <w:tc>
          <w:tcPr>
            <w:tcW w:w="2268" w:type="dxa"/>
          </w:tcPr>
          <w:p w:rsidR="00E145AF" w:rsidRPr="00E25B1F" w:rsidRDefault="00E145AF"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E145AF" w:rsidRPr="004C7682" w:rsidRDefault="00E145AF" w:rsidP="00E40F04">
            <w:pPr>
              <w:pStyle w:val="NormalWeb"/>
              <w:spacing w:before="0" w:beforeAutospacing="0" w:after="0" w:afterAutospacing="0"/>
              <w:ind w:right="153"/>
              <w:jc w:val="both"/>
            </w:pPr>
            <w:r w:rsidRPr="004C768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C7682">
                <w:rPr>
                  <w:rStyle w:val="Hyperlink"/>
                  <w:color w:val="auto"/>
                </w:rPr>
                <w:t>arbitration@rosatom.ru</w:t>
              </w:r>
            </w:hyperlink>
            <w:r w:rsidRPr="004C7682">
              <w:t>.</w:t>
            </w:r>
          </w:p>
          <w:p w:rsidR="00E145AF" w:rsidRPr="004C7682" w:rsidRDefault="00E145AF" w:rsidP="00E40F04">
            <w:pPr>
              <w:pStyle w:val="NormalWeb"/>
              <w:spacing w:before="0" w:beforeAutospacing="0" w:after="0" w:afterAutospacing="0"/>
              <w:ind w:right="153"/>
              <w:jc w:val="both"/>
            </w:pPr>
            <w:r w:rsidRPr="004C768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145AF" w:rsidRPr="004C7682" w:rsidRDefault="00E145AF" w:rsidP="00E40F04">
            <w:pPr>
              <w:pStyle w:val="NormalWeb"/>
              <w:spacing w:before="0" w:beforeAutospacing="0" w:after="0" w:afterAutospacing="0"/>
              <w:ind w:right="153"/>
              <w:jc w:val="both"/>
            </w:pPr>
            <w:r w:rsidRPr="004C768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145AF" w:rsidRPr="004C7682" w:rsidRDefault="00E145AF" w:rsidP="00E40F04">
            <w:pPr>
              <w:pStyle w:val="NormalWeb"/>
              <w:spacing w:before="0" w:beforeAutospacing="0" w:after="0" w:afterAutospacing="0"/>
              <w:ind w:right="153"/>
              <w:jc w:val="both"/>
            </w:pPr>
            <w:r w:rsidRPr="004C768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145AF" w:rsidRPr="004C7682" w:rsidRDefault="00E145AF" w:rsidP="00E40F04">
            <w:pPr>
              <w:pStyle w:val="NormalWeb"/>
              <w:spacing w:before="0" w:beforeAutospacing="0" w:after="0" w:afterAutospacing="0"/>
              <w:ind w:right="153"/>
              <w:jc w:val="both"/>
            </w:pPr>
            <w:r w:rsidRPr="004C768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145AF" w:rsidRPr="004C7682" w:rsidRDefault="00E145AF" w:rsidP="001B69EC">
            <w:pPr>
              <w:pStyle w:val="NormalWeb"/>
              <w:spacing w:before="0" w:beforeAutospacing="0" w:after="0" w:afterAutospacing="0"/>
              <w:ind w:right="153"/>
              <w:jc w:val="both"/>
            </w:pPr>
            <w:r w:rsidRPr="004C7682">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E145AF" w:rsidRPr="00E25B1F">
        <w:trPr>
          <w:trHeight w:val="194"/>
        </w:trPr>
        <w:tc>
          <w:tcPr>
            <w:tcW w:w="781" w:type="dxa"/>
          </w:tcPr>
          <w:p w:rsidR="00E145AF" w:rsidRPr="00E25B1F" w:rsidRDefault="00E145AF" w:rsidP="0013409A">
            <w:pPr>
              <w:numPr>
                <w:ilvl w:val="0"/>
                <w:numId w:val="28"/>
              </w:numPr>
              <w:tabs>
                <w:tab w:val="num" w:pos="786"/>
              </w:tabs>
              <w:ind w:left="0" w:hanging="15"/>
              <w:jc w:val="center"/>
            </w:pPr>
          </w:p>
        </w:tc>
        <w:tc>
          <w:tcPr>
            <w:tcW w:w="2268" w:type="dxa"/>
          </w:tcPr>
          <w:p w:rsidR="00E145AF" w:rsidRPr="00E25B1F" w:rsidRDefault="00E145AF"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E145AF" w:rsidRPr="004C7682" w:rsidRDefault="00E145AF" w:rsidP="00E40F04">
            <w:pPr>
              <w:pStyle w:val="NormalWeb"/>
              <w:spacing w:before="0" w:beforeAutospacing="0" w:after="0" w:afterAutospacing="0"/>
              <w:ind w:right="153"/>
              <w:jc w:val="both"/>
            </w:pPr>
            <w:r w:rsidRPr="004C768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145AF" w:rsidRPr="004C7682" w:rsidRDefault="00E145AF" w:rsidP="00E40F04">
            <w:pPr>
              <w:pStyle w:val="NormalWeb"/>
              <w:tabs>
                <w:tab w:val="left" w:pos="330"/>
              </w:tabs>
              <w:spacing w:before="0" w:beforeAutospacing="0" w:after="0" w:afterAutospacing="0"/>
              <w:ind w:right="153"/>
              <w:jc w:val="both"/>
            </w:pPr>
            <w:r w:rsidRPr="004C7682">
              <w:t>1.</w:t>
            </w:r>
            <w:r w:rsidRPr="004C7682">
              <w:tab/>
              <w:t>Телефон «горячей линии»: 8-800-100-07-07, 8-3823-52-01-01  (многоканальный, круглосуточно, бесплатно из любой точки страны);</w:t>
            </w:r>
          </w:p>
          <w:p w:rsidR="00E145AF" w:rsidRPr="004C7682" w:rsidRDefault="00E145AF" w:rsidP="00E40F04">
            <w:pPr>
              <w:pStyle w:val="NormalWeb"/>
              <w:tabs>
                <w:tab w:val="left" w:pos="360"/>
              </w:tabs>
              <w:spacing w:before="0" w:beforeAutospacing="0" w:after="0" w:afterAutospacing="0"/>
              <w:ind w:right="153"/>
              <w:jc w:val="both"/>
            </w:pPr>
            <w:r w:rsidRPr="004C7682">
              <w:t>2.</w:t>
            </w:r>
            <w:r w:rsidRPr="004C7682">
              <w:tab/>
              <w:t xml:space="preserve">Адрес электронной почты: </w:t>
            </w:r>
            <w:hyperlink r:id="rId21" w:history="1">
              <w:r w:rsidRPr="004C7682">
                <w:rPr>
                  <w:rStyle w:val="Hyperlink"/>
                </w:rPr>
                <w:t>0707@rosatom.ru</w:t>
              </w:r>
            </w:hyperlink>
            <w:r w:rsidRPr="004C7682">
              <w:t xml:space="preserve">; </w:t>
            </w:r>
            <w:hyperlink r:id="rId22" w:history="1">
              <w:r w:rsidRPr="004C7682">
                <w:rPr>
                  <w:rStyle w:val="Hyperlink"/>
                </w:rPr>
                <w:t>info@atomsib.ru</w:t>
              </w:r>
            </w:hyperlink>
          </w:p>
          <w:p w:rsidR="00E145AF" w:rsidRPr="004C7682" w:rsidRDefault="00E145AF" w:rsidP="00E40F04">
            <w:pPr>
              <w:pStyle w:val="NormalWeb"/>
              <w:tabs>
                <w:tab w:val="left" w:pos="330"/>
              </w:tabs>
              <w:spacing w:before="0" w:beforeAutospacing="0" w:after="0" w:afterAutospacing="0"/>
              <w:ind w:right="153"/>
              <w:jc w:val="both"/>
            </w:pPr>
            <w:r w:rsidRPr="004C7682">
              <w:t>3.</w:t>
            </w:r>
            <w:r w:rsidRPr="004C7682">
              <w:tab/>
              <w:t>Адрес для почтовых отправлений: 119017, Москва, а/я 226, Департамент защиты активов Госкорпорации «Росатом».</w:t>
            </w:r>
          </w:p>
        </w:tc>
      </w:tr>
    </w:tbl>
    <w:p w:rsidR="00E145AF" w:rsidRPr="00E25B1F" w:rsidRDefault="00E145AF" w:rsidP="00C87330">
      <w:pPr>
        <w:tabs>
          <w:tab w:val="num" w:pos="1800"/>
        </w:tabs>
        <w:spacing w:after="120"/>
        <w:jc w:val="both"/>
        <w:rPr>
          <w:sz w:val="22"/>
          <w:szCs w:val="22"/>
        </w:rPr>
        <w:sectPr w:rsidR="00E145AF" w:rsidRPr="00E25B1F" w:rsidSect="00871FAF">
          <w:pgSz w:w="16840" w:h="11907" w:orient="landscape" w:code="9"/>
          <w:pgMar w:top="1418" w:right="1134" w:bottom="567" w:left="1134" w:header="567" w:footer="567" w:gutter="0"/>
          <w:cols w:space="708"/>
          <w:docGrid w:linePitch="360"/>
        </w:sectPr>
      </w:pPr>
    </w:p>
    <w:p w:rsidR="00E145AF" w:rsidRPr="00E25B1F" w:rsidRDefault="00E145AF" w:rsidP="0013409A">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E145AF" w:rsidRPr="00E25B1F" w:rsidRDefault="00E145AF"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E145AF" w:rsidRPr="00E25B1F" w:rsidRDefault="00E145AF"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E145AF" w:rsidRPr="00E25B1F" w:rsidRDefault="00E145AF" w:rsidP="00C87330"/>
    <w:p w:rsidR="00E145AF" w:rsidRPr="00E25B1F" w:rsidRDefault="00E145AF"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E145AF" w:rsidRPr="00E25B1F" w:rsidRDefault="00E145AF" w:rsidP="00C87330">
      <w:pPr>
        <w:rPr>
          <w:b/>
          <w:bCs/>
          <w:i/>
          <w:iCs/>
        </w:rPr>
      </w:pPr>
      <w:r w:rsidRPr="00E25B1F">
        <w:rPr>
          <w:b/>
          <w:bCs/>
          <w:i/>
          <w:iCs/>
        </w:rPr>
        <w:t>Фирменный бланк участника запроса цен</w:t>
      </w:r>
    </w:p>
    <w:p w:rsidR="00E145AF" w:rsidRPr="00E25B1F" w:rsidRDefault="00E145AF" w:rsidP="00C87330">
      <w:pPr>
        <w:pStyle w:val="Times12"/>
        <w:spacing w:before="120"/>
        <w:ind w:firstLine="0"/>
        <w:jc w:val="left"/>
      </w:pPr>
      <w:r w:rsidRPr="00E25B1F">
        <w:t>«___» __________ 20___ года №______</w:t>
      </w:r>
    </w:p>
    <w:p w:rsidR="00E145AF" w:rsidRPr="00E25B1F" w:rsidRDefault="00E145AF" w:rsidP="00C87330">
      <w:pPr>
        <w:pStyle w:val="Times12"/>
        <w:spacing w:before="120"/>
        <w:ind w:firstLine="0"/>
        <w:jc w:val="right"/>
        <w:rPr>
          <w:b/>
          <w:bCs/>
          <w:i/>
          <w:iCs/>
        </w:rPr>
      </w:pPr>
      <w:r w:rsidRPr="00E25B1F">
        <w:rPr>
          <w:b/>
          <w:bCs/>
          <w:i/>
          <w:iCs/>
        </w:rPr>
        <w:t>Лот __</w:t>
      </w:r>
    </w:p>
    <w:p w:rsidR="00E145AF" w:rsidRPr="00E25B1F" w:rsidRDefault="00E145AF"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E145AF" w:rsidRPr="00E25B1F" w:rsidRDefault="00E145AF" w:rsidP="00C87330">
      <w:pPr>
        <w:tabs>
          <w:tab w:val="left" w:pos="7938"/>
        </w:tabs>
        <w:ind w:firstLine="4820"/>
        <w:jc w:val="center"/>
        <w:rPr>
          <w:b/>
          <w:bCs/>
        </w:rPr>
      </w:pPr>
    </w:p>
    <w:p w:rsidR="00E145AF" w:rsidRPr="00E25B1F" w:rsidRDefault="00E145AF"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E145AF" w:rsidRPr="00E25B1F" w:rsidRDefault="00E145AF"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E145AF" w:rsidRPr="00E25B1F" w:rsidRDefault="00E145AF"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E145AF" w:rsidRPr="00E25B1F" w:rsidRDefault="00E145AF"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E145AF" w:rsidRPr="00E25B1F" w:rsidRDefault="00E145AF"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E145AF" w:rsidRPr="00E25B1F" w:rsidRDefault="00E145AF"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E145AF" w:rsidRPr="00E25B1F" w:rsidRDefault="00E145AF"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E145AF" w:rsidRPr="00E25B1F" w:rsidRDefault="00E145AF"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E145AF" w:rsidRPr="00E25B1F" w:rsidRDefault="00E145AF"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E145AF" w:rsidRPr="00E25B1F">
        <w:tc>
          <w:tcPr>
            <w:tcW w:w="706" w:type="dxa"/>
            <w:vAlign w:val="center"/>
          </w:tcPr>
          <w:p w:rsidR="00E145AF" w:rsidRPr="00E25B1F" w:rsidRDefault="00E145AF" w:rsidP="0006474B">
            <w:pPr>
              <w:jc w:val="center"/>
            </w:pPr>
            <w:r w:rsidRPr="00E25B1F">
              <w:t>№</w:t>
            </w:r>
          </w:p>
          <w:p w:rsidR="00E145AF" w:rsidRPr="00E25B1F" w:rsidRDefault="00E145AF" w:rsidP="0006474B">
            <w:pPr>
              <w:jc w:val="center"/>
            </w:pPr>
            <w:r w:rsidRPr="00E25B1F">
              <w:t>п/п</w:t>
            </w:r>
          </w:p>
        </w:tc>
        <w:tc>
          <w:tcPr>
            <w:tcW w:w="2271" w:type="dxa"/>
            <w:vAlign w:val="center"/>
          </w:tcPr>
          <w:p w:rsidR="00E145AF" w:rsidRPr="00E25B1F" w:rsidRDefault="00E145AF" w:rsidP="0006474B">
            <w:pPr>
              <w:jc w:val="center"/>
            </w:pPr>
            <w:r w:rsidRPr="00E25B1F">
              <w:t>Наименование</w:t>
            </w:r>
          </w:p>
          <w:p w:rsidR="00E145AF" w:rsidRPr="00E25B1F" w:rsidRDefault="00E145AF" w:rsidP="0006474B">
            <w:pPr>
              <w:jc w:val="center"/>
              <w:rPr>
                <w:lang w:val="en-US"/>
              </w:rPr>
            </w:pPr>
            <w:r>
              <w:rPr>
                <w:b/>
                <w:bCs/>
                <w:i/>
                <w:iCs/>
              </w:rPr>
              <w:t>товара</w:t>
            </w:r>
          </w:p>
        </w:tc>
        <w:tc>
          <w:tcPr>
            <w:tcW w:w="2126" w:type="dxa"/>
            <w:vAlign w:val="center"/>
          </w:tcPr>
          <w:p w:rsidR="00E145AF" w:rsidRPr="00E25B1F" w:rsidRDefault="00E145AF" w:rsidP="0006474B">
            <w:pPr>
              <w:jc w:val="center"/>
            </w:pPr>
            <w:r w:rsidRPr="00E25B1F">
              <w:t xml:space="preserve">Количество </w:t>
            </w:r>
            <w:r>
              <w:rPr>
                <w:b/>
                <w:bCs/>
                <w:i/>
                <w:iCs/>
              </w:rPr>
              <w:t>товара</w:t>
            </w:r>
          </w:p>
        </w:tc>
        <w:tc>
          <w:tcPr>
            <w:tcW w:w="1134" w:type="dxa"/>
            <w:vAlign w:val="center"/>
          </w:tcPr>
          <w:p w:rsidR="00E145AF" w:rsidRPr="00E25B1F" w:rsidRDefault="00E145AF" w:rsidP="0006474B">
            <w:pPr>
              <w:ind w:left="-108" w:right="-108"/>
              <w:jc w:val="center"/>
            </w:pPr>
            <w:r w:rsidRPr="00E25B1F">
              <w:t>Ед. изм.</w:t>
            </w:r>
          </w:p>
        </w:tc>
        <w:tc>
          <w:tcPr>
            <w:tcW w:w="1276" w:type="dxa"/>
            <w:vAlign w:val="center"/>
          </w:tcPr>
          <w:p w:rsidR="00E145AF" w:rsidRPr="00E25B1F" w:rsidRDefault="00E145AF" w:rsidP="0006474B">
            <w:pPr>
              <w:ind w:left="-108" w:right="-108"/>
              <w:jc w:val="center"/>
            </w:pPr>
            <w:r w:rsidRPr="00E25B1F">
              <w:t>Цена за единицу, руб. без НДС</w:t>
            </w:r>
          </w:p>
        </w:tc>
        <w:tc>
          <w:tcPr>
            <w:tcW w:w="1418" w:type="dxa"/>
            <w:vAlign w:val="center"/>
          </w:tcPr>
          <w:p w:rsidR="00E145AF" w:rsidRPr="00E25B1F" w:rsidRDefault="00E145AF" w:rsidP="0006474B">
            <w:pPr>
              <w:ind w:left="-108" w:right="-108"/>
              <w:jc w:val="center"/>
            </w:pPr>
            <w:r w:rsidRPr="00E25B1F">
              <w:t>Цена всего, руб. без НДС</w:t>
            </w:r>
          </w:p>
        </w:tc>
        <w:tc>
          <w:tcPr>
            <w:tcW w:w="1134" w:type="dxa"/>
            <w:vAlign w:val="center"/>
          </w:tcPr>
          <w:p w:rsidR="00E145AF" w:rsidRPr="00E25B1F" w:rsidRDefault="00E145AF" w:rsidP="0006474B">
            <w:pPr>
              <w:ind w:left="-108" w:right="-108"/>
              <w:jc w:val="center"/>
            </w:pPr>
            <w:r w:rsidRPr="00E25B1F">
              <w:t>Цена всего, руб. с НДС</w:t>
            </w:r>
          </w:p>
        </w:tc>
      </w:tr>
      <w:tr w:rsidR="00E145AF" w:rsidRPr="00E25B1F">
        <w:trPr>
          <w:trHeight w:val="542"/>
        </w:trPr>
        <w:tc>
          <w:tcPr>
            <w:tcW w:w="706" w:type="dxa"/>
            <w:vAlign w:val="center"/>
          </w:tcPr>
          <w:p w:rsidR="00E145AF" w:rsidRPr="00E25B1F" w:rsidRDefault="00E145AF" w:rsidP="0006474B">
            <w:pPr>
              <w:jc w:val="center"/>
            </w:pPr>
            <w:r w:rsidRPr="00E25B1F">
              <w:t>1</w:t>
            </w:r>
          </w:p>
        </w:tc>
        <w:tc>
          <w:tcPr>
            <w:tcW w:w="2271" w:type="dxa"/>
          </w:tcPr>
          <w:p w:rsidR="00E145AF" w:rsidRPr="00E25B1F" w:rsidRDefault="00E145AF" w:rsidP="0006474B">
            <w:pPr>
              <w:spacing w:line="276" w:lineRule="auto"/>
            </w:pPr>
          </w:p>
        </w:tc>
        <w:tc>
          <w:tcPr>
            <w:tcW w:w="2126" w:type="dxa"/>
            <w:vAlign w:val="center"/>
          </w:tcPr>
          <w:p w:rsidR="00E145AF" w:rsidRPr="00E25B1F" w:rsidRDefault="00E145AF" w:rsidP="0006474B">
            <w:pPr>
              <w:jc w:val="center"/>
            </w:pPr>
          </w:p>
        </w:tc>
        <w:tc>
          <w:tcPr>
            <w:tcW w:w="1134" w:type="dxa"/>
            <w:vAlign w:val="center"/>
          </w:tcPr>
          <w:p w:rsidR="00E145AF" w:rsidRPr="00E25B1F" w:rsidRDefault="00E145AF" w:rsidP="0006474B">
            <w:pPr>
              <w:jc w:val="center"/>
            </w:pPr>
          </w:p>
        </w:tc>
        <w:tc>
          <w:tcPr>
            <w:tcW w:w="1276" w:type="dxa"/>
            <w:vAlign w:val="center"/>
          </w:tcPr>
          <w:p w:rsidR="00E145AF" w:rsidRPr="00E25B1F" w:rsidRDefault="00E145AF" w:rsidP="0006474B">
            <w:pPr>
              <w:jc w:val="center"/>
            </w:pPr>
          </w:p>
        </w:tc>
        <w:tc>
          <w:tcPr>
            <w:tcW w:w="1418" w:type="dxa"/>
            <w:vAlign w:val="center"/>
          </w:tcPr>
          <w:p w:rsidR="00E145AF" w:rsidRPr="00E25B1F" w:rsidRDefault="00E145AF" w:rsidP="0006474B">
            <w:pPr>
              <w:jc w:val="center"/>
            </w:pPr>
          </w:p>
        </w:tc>
        <w:tc>
          <w:tcPr>
            <w:tcW w:w="1134" w:type="dxa"/>
          </w:tcPr>
          <w:p w:rsidR="00E145AF" w:rsidRPr="00E25B1F" w:rsidRDefault="00E145AF" w:rsidP="0006474B">
            <w:pPr>
              <w:jc w:val="center"/>
            </w:pPr>
          </w:p>
        </w:tc>
      </w:tr>
      <w:tr w:rsidR="00E145AF" w:rsidRPr="00E25B1F">
        <w:trPr>
          <w:trHeight w:val="412"/>
        </w:trPr>
        <w:tc>
          <w:tcPr>
            <w:tcW w:w="706" w:type="dxa"/>
            <w:vAlign w:val="center"/>
          </w:tcPr>
          <w:p w:rsidR="00E145AF" w:rsidRPr="00E25B1F" w:rsidRDefault="00E145AF" w:rsidP="0006474B">
            <w:pPr>
              <w:jc w:val="center"/>
            </w:pPr>
            <w:r w:rsidRPr="00E25B1F">
              <w:t>…</w:t>
            </w:r>
          </w:p>
        </w:tc>
        <w:tc>
          <w:tcPr>
            <w:tcW w:w="2271" w:type="dxa"/>
          </w:tcPr>
          <w:p w:rsidR="00E145AF" w:rsidRPr="00E25B1F" w:rsidRDefault="00E145AF" w:rsidP="0006474B">
            <w:pPr>
              <w:spacing w:line="276" w:lineRule="auto"/>
            </w:pPr>
          </w:p>
        </w:tc>
        <w:tc>
          <w:tcPr>
            <w:tcW w:w="2126" w:type="dxa"/>
            <w:vAlign w:val="center"/>
          </w:tcPr>
          <w:p w:rsidR="00E145AF" w:rsidRPr="00E25B1F" w:rsidRDefault="00E145AF" w:rsidP="0006474B">
            <w:pPr>
              <w:jc w:val="center"/>
            </w:pPr>
          </w:p>
        </w:tc>
        <w:tc>
          <w:tcPr>
            <w:tcW w:w="1134" w:type="dxa"/>
            <w:vAlign w:val="center"/>
          </w:tcPr>
          <w:p w:rsidR="00E145AF" w:rsidRPr="00E25B1F" w:rsidRDefault="00E145AF" w:rsidP="0006474B">
            <w:pPr>
              <w:jc w:val="center"/>
            </w:pPr>
          </w:p>
        </w:tc>
        <w:tc>
          <w:tcPr>
            <w:tcW w:w="1276" w:type="dxa"/>
            <w:vAlign w:val="center"/>
          </w:tcPr>
          <w:p w:rsidR="00E145AF" w:rsidRPr="00E25B1F" w:rsidRDefault="00E145AF" w:rsidP="0006474B">
            <w:pPr>
              <w:jc w:val="center"/>
            </w:pPr>
          </w:p>
        </w:tc>
        <w:tc>
          <w:tcPr>
            <w:tcW w:w="1418" w:type="dxa"/>
            <w:vAlign w:val="center"/>
          </w:tcPr>
          <w:p w:rsidR="00E145AF" w:rsidRPr="00E25B1F" w:rsidRDefault="00E145AF" w:rsidP="0006474B">
            <w:pPr>
              <w:jc w:val="center"/>
            </w:pPr>
          </w:p>
        </w:tc>
        <w:tc>
          <w:tcPr>
            <w:tcW w:w="1134" w:type="dxa"/>
          </w:tcPr>
          <w:p w:rsidR="00E145AF" w:rsidRPr="00E25B1F" w:rsidRDefault="00E145AF" w:rsidP="0006474B">
            <w:pPr>
              <w:jc w:val="center"/>
            </w:pPr>
          </w:p>
        </w:tc>
      </w:tr>
      <w:tr w:rsidR="00E145AF" w:rsidRPr="00E25B1F">
        <w:trPr>
          <w:trHeight w:val="412"/>
        </w:trPr>
        <w:tc>
          <w:tcPr>
            <w:tcW w:w="7513" w:type="dxa"/>
            <w:gridSpan w:val="5"/>
            <w:vAlign w:val="center"/>
          </w:tcPr>
          <w:p w:rsidR="00E145AF" w:rsidRPr="00E25B1F" w:rsidRDefault="00E145AF" w:rsidP="00F94E82">
            <w:r w:rsidRPr="00E25B1F">
              <w:t>ИТОГО:</w:t>
            </w:r>
          </w:p>
        </w:tc>
        <w:tc>
          <w:tcPr>
            <w:tcW w:w="1418" w:type="dxa"/>
          </w:tcPr>
          <w:p w:rsidR="00E145AF" w:rsidRPr="00E25B1F" w:rsidRDefault="00E145AF" w:rsidP="0006474B">
            <w:pPr>
              <w:jc w:val="center"/>
            </w:pPr>
          </w:p>
        </w:tc>
        <w:tc>
          <w:tcPr>
            <w:tcW w:w="1134" w:type="dxa"/>
          </w:tcPr>
          <w:p w:rsidR="00E145AF" w:rsidRPr="00E25B1F" w:rsidRDefault="00E145AF" w:rsidP="0006474B">
            <w:pPr>
              <w:jc w:val="center"/>
            </w:pPr>
          </w:p>
        </w:tc>
      </w:tr>
    </w:tbl>
    <w:p w:rsidR="00E145AF" w:rsidRPr="00E25B1F" w:rsidRDefault="00E145AF"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1E61C1">
        <w:rPr>
          <w:i/>
          <w:iCs/>
          <w:sz w:val="20"/>
          <w:szCs w:val="20"/>
        </w:rPr>
        <w:t>(в соответствии с требованиями п.8  раздела 5 «Информационной карты»)</w:t>
      </w:r>
    </w:p>
    <w:p w:rsidR="00E145AF" w:rsidRDefault="00E145AF" w:rsidP="009F7243">
      <w:pPr>
        <w:jc w:val="both"/>
        <w:rPr>
          <w:sz w:val="28"/>
          <w:szCs w:val="28"/>
        </w:rPr>
      </w:pPr>
      <w:r>
        <w:rPr>
          <w:sz w:val="28"/>
          <w:szCs w:val="28"/>
        </w:rPr>
        <w:t xml:space="preserve">Данное предложение действительно до «___» ___________ 2014 года. </w:t>
      </w:r>
    </w:p>
    <w:p w:rsidR="00E145AF" w:rsidRPr="004D40AC" w:rsidRDefault="00E145AF"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E145AF" w:rsidRPr="00B57BB2" w:rsidRDefault="00E145AF"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E145AF" w:rsidRPr="00C2254C" w:rsidRDefault="00E145AF" w:rsidP="009F7243">
      <w:pPr>
        <w:rPr>
          <w:sz w:val="28"/>
          <w:szCs w:val="28"/>
        </w:rPr>
      </w:pPr>
      <w:r w:rsidRPr="00B57BB2">
        <w:rPr>
          <w:sz w:val="28"/>
          <w:szCs w:val="28"/>
        </w:rPr>
        <w:t>Место поставки товара:____________________________;</w:t>
      </w:r>
    </w:p>
    <w:p w:rsidR="00E145AF" w:rsidRDefault="00E145AF" w:rsidP="009F7243">
      <w:pPr>
        <w:jc w:val="both"/>
        <w:rPr>
          <w:sz w:val="28"/>
          <w:szCs w:val="28"/>
        </w:rPr>
      </w:pPr>
      <w:r w:rsidRPr="00E25B1F">
        <w:rPr>
          <w:sz w:val="28"/>
          <w:szCs w:val="28"/>
        </w:rPr>
        <w:t>Сроки и условия оплаты: ___________________________.</w:t>
      </w:r>
    </w:p>
    <w:p w:rsidR="00E145AF" w:rsidRDefault="00E145AF"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E145AF" w:rsidRPr="00E25B1F" w:rsidRDefault="00E145AF" w:rsidP="00F94E82">
      <w:pPr>
        <w:jc w:val="both"/>
        <w:rPr>
          <w:sz w:val="28"/>
          <w:szCs w:val="28"/>
        </w:rPr>
      </w:pPr>
    </w:p>
    <w:p w:rsidR="00E145AF" w:rsidRDefault="00E145AF"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E145AF" w:rsidRPr="00B63621" w:rsidRDefault="00E145AF" w:rsidP="0013409A">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E145AF" w:rsidRPr="00B63621" w:rsidRDefault="00E145AF"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E145AF" w:rsidRPr="00B63621" w:rsidRDefault="00E145AF"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E145AF" w:rsidRDefault="00E145AF"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E145AF" w:rsidRPr="00822CB9" w:rsidRDefault="00E145AF" w:rsidP="0013409A">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1F75A6">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1F75A6">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E145AF" w:rsidRPr="00E25B1F" w:rsidRDefault="00E145AF"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145AF" w:rsidRPr="00E25B1F" w:rsidRDefault="00E145AF"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45AF" w:rsidRDefault="00E145AF"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E145AF" w:rsidRDefault="00E145AF" w:rsidP="0013409A">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E145AF" w:rsidRDefault="00E145AF" w:rsidP="0013409A">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E145AF" w:rsidRPr="00E25B1F" w:rsidRDefault="00E145AF"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145AF" w:rsidRPr="00973A1D" w:rsidRDefault="00E145AF" w:rsidP="00454B58">
      <w:pPr>
        <w:ind w:firstLine="709"/>
        <w:jc w:val="both"/>
        <w:rPr>
          <w:sz w:val="28"/>
          <w:szCs w:val="28"/>
        </w:rPr>
      </w:pPr>
    </w:p>
    <w:p w:rsidR="00E145AF" w:rsidRPr="00E25B1F" w:rsidRDefault="00E145AF" w:rsidP="00C87330">
      <w:pPr>
        <w:pStyle w:val="TOC3"/>
        <w:ind w:firstLine="709"/>
        <w:rPr>
          <w:sz w:val="28"/>
          <w:szCs w:val="28"/>
        </w:rPr>
      </w:pPr>
      <w:r w:rsidRPr="00E25B1F">
        <w:rPr>
          <w:sz w:val="28"/>
          <w:szCs w:val="28"/>
        </w:rPr>
        <w:t xml:space="preserve">Мы, _____________________________________________________________ </w:t>
      </w:r>
    </w:p>
    <w:p w:rsidR="00E145AF" w:rsidRPr="00E25B1F" w:rsidRDefault="00E145AF"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E145AF" w:rsidRPr="00E25B1F" w:rsidRDefault="00E145AF"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1F75A6">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E145AF" w:rsidRPr="00E25B1F" w:rsidRDefault="00E145AF"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145AF" w:rsidRPr="00E25B1F" w:rsidRDefault="00E145AF"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145AF" w:rsidRPr="00E25B1F">
        <w:trPr>
          <w:tblHeader/>
        </w:trPr>
        <w:tc>
          <w:tcPr>
            <w:tcW w:w="1107" w:type="dxa"/>
            <w:vAlign w:val="center"/>
          </w:tcPr>
          <w:p w:rsidR="00E145AF" w:rsidRPr="00E25B1F" w:rsidRDefault="00E145AF" w:rsidP="00C87330">
            <w:pPr>
              <w:pStyle w:val="afb"/>
              <w:jc w:val="center"/>
              <w:rPr>
                <w:rFonts w:ascii="Times New Roman" w:hAnsi="Times New Roman" w:cs="Times New Roman"/>
              </w:rPr>
            </w:pPr>
            <w:r w:rsidRPr="00E25B1F">
              <w:rPr>
                <w:rFonts w:ascii="Times New Roman" w:hAnsi="Times New Roman" w:cs="Times New Roman"/>
              </w:rPr>
              <w:t>№</w:t>
            </w:r>
          </w:p>
          <w:p w:rsidR="00E145AF" w:rsidRPr="00E25B1F" w:rsidRDefault="00E145AF"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E145AF" w:rsidRPr="00E25B1F" w:rsidRDefault="00E145AF"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E145AF" w:rsidRPr="00E25B1F" w:rsidRDefault="00E145AF" w:rsidP="00C87330">
            <w:pPr>
              <w:pStyle w:val="afb"/>
              <w:jc w:val="center"/>
              <w:rPr>
                <w:rFonts w:ascii="Times New Roman" w:hAnsi="Times New Roman" w:cs="Times New Roman"/>
              </w:rPr>
            </w:pPr>
            <w:r w:rsidRPr="00E25B1F">
              <w:rPr>
                <w:rFonts w:ascii="Times New Roman" w:hAnsi="Times New Roman" w:cs="Times New Roman"/>
              </w:rPr>
              <w:t>Число</w:t>
            </w:r>
          </w:p>
          <w:p w:rsidR="00E145AF" w:rsidRPr="00E25B1F" w:rsidRDefault="00E145AF"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E145AF" w:rsidRPr="00E25B1F">
        <w:tc>
          <w:tcPr>
            <w:tcW w:w="1107" w:type="dxa"/>
            <w:vAlign w:val="center"/>
          </w:tcPr>
          <w:p w:rsidR="00E145AF" w:rsidRPr="00E25B1F" w:rsidRDefault="00E145AF" w:rsidP="0013409A">
            <w:pPr>
              <w:numPr>
                <w:ilvl w:val="0"/>
                <w:numId w:val="24"/>
              </w:numPr>
              <w:tabs>
                <w:tab w:val="left" w:pos="284"/>
              </w:tabs>
              <w:spacing w:before="40" w:after="40"/>
              <w:ind w:left="0" w:firstLine="0"/>
              <w:jc w:val="center"/>
              <w:rPr>
                <w:i/>
                <w:iCs/>
              </w:rPr>
            </w:pPr>
          </w:p>
        </w:tc>
        <w:tc>
          <w:tcPr>
            <w:tcW w:w="7540" w:type="dxa"/>
          </w:tcPr>
          <w:p w:rsidR="00E145AF" w:rsidRPr="00E25B1F" w:rsidRDefault="00E145AF"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E145AF" w:rsidRPr="00E25B1F" w:rsidRDefault="00E145AF" w:rsidP="00C87330">
            <w:pPr>
              <w:pStyle w:val="afb"/>
              <w:rPr>
                <w:rFonts w:ascii="Times New Roman" w:hAnsi="Times New Roman" w:cs="Times New Roman"/>
                <w:i/>
                <w:iCs/>
              </w:rPr>
            </w:pPr>
          </w:p>
        </w:tc>
      </w:tr>
      <w:tr w:rsidR="00E145AF" w:rsidRPr="00E25B1F">
        <w:tc>
          <w:tcPr>
            <w:tcW w:w="1107" w:type="dxa"/>
            <w:vAlign w:val="center"/>
          </w:tcPr>
          <w:p w:rsidR="00E145AF" w:rsidRPr="00E25B1F" w:rsidRDefault="00E145AF" w:rsidP="0013409A">
            <w:pPr>
              <w:numPr>
                <w:ilvl w:val="0"/>
                <w:numId w:val="24"/>
              </w:numPr>
              <w:tabs>
                <w:tab w:val="left" w:pos="284"/>
              </w:tabs>
              <w:spacing w:before="40" w:after="40"/>
              <w:ind w:left="0" w:firstLine="0"/>
              <w:jc w:val="center"/>
              <w:rPr>
                <w:i/>
                <w:iCs/>
              </w:rPr>
            </w:pPr>
          </w:p>
        </w:tc>
        <w:tc>
          <w:tcPr>
            <w:tcW w:w="7540" w:type="dxa"/>
          </w:tcPr>
          <w:p w:rsidR="00E145AF" w:rsidRPr="00E25B1F" w:rsidRDefault="00E145AF"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E145AF" w:rsidRPr="00E25B1F" w:rsidRDefault="00E145AF" w:rsidP="00C87330">
            <w:pPr>
              <w:pStyle w:val="afb"/>
              <w:rPr>
                <w:rFonts w:ascii="Times New Roman" w:hAnsi="Times New Roman" w:cs="Times New Roman"/>
                <w:i/>
                <w:iCs/>
              </w:rPr>
            </w:pPr>
          </w:p>
        </w:tc>
      </w:tr>
      <w:tr w:rsidR="00E145AF" w:rsidRPr="00E25B1F">
        <w:tc>
          <w:tcPr>
            <w:tcW w:w="1107" w:type="dxa"/>
            <w:vAlign w:val="center"/>
          </w:tcPr>
          <w:p w:rsidR="00E145AF" w:rsidRPr="00E25B1F" w:rsidRDefault="00E145AF" w:rsidP="0013409A">
            <w:pPr>
              <w:numPr>
                <w:ilvl w:val="0"/>
                <w:numId w:val="24"/>
              </w:numPr>
              <w:tabs>
                <w:tab w:val="left" w:pos="284"/>
              </w:tabs>
              <w:spacing w:before="40" w:after="40"/>
              <w:ind w:left="0" w:firstLine="0"/>
              <w:jc w:val="center"/>
            </w:pPr>
          </w:p>
        </w:tc>
        <w:tc>
          <w:tcPr>
            <w:tcW w:w="7540" w:type="dxa"/>
          </w:tcPr>
          <w:p w:rsidR="00E145AF" w:rsidRPr="00E25B1F" w:rsidRDefault="00E145AF"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E145AF" w:rsidRPr="00E25B1F" w:rsidRDefault="00E145AF" w:rsidP="00C87330">
            <w:pPr>
              <w:pStyle w:val="afb"/>
              <w:rPr>
                <w:rFonts w:ascii="Times New Roman" w:hAnsi="Times New Roman" w:cs="Times New Roman"/>
              </w:rPr>
            </w:pPr>
          </w:p>
        </w:tc>
      </w:tr>
      <w:tr w:rsidR="00E145AF" w:rsidRPr="00E25B1F">
        <w:tc>
          <w:tcPr>
            <w:tcW w:w="1107" w:type="dxa"/>
            <w:vAlign w:val="center"/>
          </w:tcPr>
          <w:p w:rsidR="00E145AF" w:rsidRPr="00E25B1F" w:rsidRDefault="00E145AF" w:rsidP="0013409A">
            <w:pPr>
              <w:numPr>
                <w:ilvl w:val="0"/>
                <w:numId w:val="24"/>
              </w:numPr>
              <w:tabs>
                <w:tab w:val="left" w:pos="284"/>
              </w:tabs>
              <w:spacing w:before="40" w:after="40"/>
              <w:ind w:left="0" w:firstLine="0"/>
              <w:jc w:val="center"/>
            </w:pPr>
          </w:p>
        </w:tc>
        <w:tc>
          <w:tcPr>
            <w:tcW w:w="7540" w:type="dxa"/>
          </w:tcPr>
          <w:p w:rsidR="00E145AF" w:rsidRPr="00E25B1F" w:rsidRDefault="00E145AF"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E145AF" w:rsidRPr="00E25B1F" w:rsidRDefault="00E145AF" w:rsidP="00C87330">
            <w:pPr>
              <w:pStyle w:val="afb"/>
              <w:rPr>
                <w:rFonts w:ascii="Times New Roman" w:hAnsi="Times New Roman" w:cs="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b"/>
              <w:spacing w:before="40" w:after="40"/>
              <w:rPr>
                <w:rFonts w:ascii="Times New Roman" w:hAnsi="Times New Roman" w:cs="Times New Roman"/>
              </w:rPr>
            </w:pPr>
          </w:p>
        </w:tc>
        <w:tc>
          <w:tcPr>
            <w:tcW w:w="1276" w:type="dxa"/>
          </w:tcPr>
          <w:p w:rsidR="00E145AF" w:rsidRPr="00E25B1F" w:rsidRDefault="00E145AF" w:rsidP="00C87330">
            <w:pPr>
              <w:pStyle w:val="afb"/>
              <w:rPr>
                <w:rFonts w:ascii="Times New Roman" w:hAnsi="Times New Roman" w:cs="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b"/>
              <w:spacing w:before="40" w:after="40"/>
              <w:rPr>
                <w:rFonts w:ascii="Times New Roman" w:hAnsi="Times New Roman" w:cs="Times New Roman"/>
              </w:rPr>
            </w:pPr>
          </w:p>
        </w:tc>
        <w:tc>
          <w:tcPr>
            <w:tcW w:w="1276" w:type="dxa"/>
          </w:tcPr>
          <w:p w:rsidR="00E145AF" w:rsidRPr="00E25B1F" w:rsidRDefault="00E145AF" w:rsidP="00C87330">
            <w:pPr>
              <w:pStyle w:val="afb"/>
              <w:rPr>
                <w:rFonts w:ascii="Times New Roman" w:hAnsi="Times New Roman" w:cs="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p>
        </w:tc>
        <w:tc>
          <w:tcPr>
            <w:tcW w:w="7540" w:type="dxa"/>
          </w:tcPr>
          <w:p w:rsidR="00E145AF" w:rsidRPr="00E25B1F" w:rsidRDefault="00E145AF" w:rsidP="00AF3E12">
            <w:pPr>
              <w:pStyle w:val="afb"/>
              <w:spacing w:before="40" w:after="40"/>
              <w:rPr>
                <w:rFonts w:ascii="Times New Roman" w:hAnsi="Times New Roman" w:cs="Times New Roman"/>
              </w:rPr>
            </w:pPr>
          </w:p>
        </w:tc>
        <w:tc>
          <w:tcPr>
            <w:tcW w:w="1276" w:type="dxa"/>
          </w:tcPr>
          <w:p w:rsidR="00E145AF" w:rsidRPr="00E25B1F" w:rsidRDefault="00E145AF" w:rsidP="00AF3E12">
            <w:pPr>
              <w:pStyle w:val="afb"/>
              <w:rPr>
                <w:rFonts w:ascii="Times New Roman" w:hAnsi="Times New Roman" w:cs="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b"/>
              <w:spacing w:before="40" w:after="40"/>
              <w:rPr>
                <w:rFonts w:ascii="Times New Roman" w:hAnsi="Times New Roman" w:cs="Times New Roman"/>
              </w:rPr>
            </w:pPr>
          </w:p>
        </w:tc>
        <w:tc>
          <w:tcPr>
            <w:tcW w:w="1276" w:type="dxa"/>
          </w:tcPr>
          <w:p w:rsidR="00E145AF" w:rsidRPr="00E25B1F" w:rsidRDefault="00E145AF" w:rsidP="00C87330">
            <w:pPr>
              <w:pStyle w:val="afb"/>
              <w:spacing w:before="40" w:after="40"/>
              <w:rPr>
                <w:rFonts w:ascii="Times New Roman" w:hAnsi="Times New Roman" w:cs="Times New Roman"/>
              </w:rPr>
            </w:pPr>
          </w:p>
        </w:tc>
      </w:tr>
    </w:tbl>
    <w:p w:rsidR="00E145AF" w:rsidRPr="00E25B1F" w:rsidRDefault="00E145AF" w:rsidP="00C87330">
      <w:pPr>
        <w:pStyle w:val="afa"/>
        <w:tabs>
          <w:tab w:val="clear" w:pos="1134"/>
        </w:tabs>
        <w:autoSpaceDE w:val="0"/>
        <w:autoSpaceDN w:val="0"/>
        <w:spacing w:line="240" w:lineRule="auto"/>
        <w:ind w:firstLine="0"/>
        <w:rPr>
          <w:sz w:val="28"/>
          <w:szCs w:val="28"/>
        </w:rPr>
      </w:pPr>
    </w:p>
    <w:p w:rsidR="00E145AF" w:rsidRPr="00E25B1F" w:rsidRDefault="00E145A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pStyle w:val="af9"/>
        <w:spacing w:before="0" w:after="0" w:line="240" w:lineRule="auto"/>
        <w:rPr>
          <w:rFonts w:ascii="Times New Roman" w:hAnsi="Times New Roman" w:cs="Times New Roman"/>
          <w:b/>
          <w:bCs/>
          <w:sz w:val="22"/>
          <w:szCs w:val="22"/>
        </w:rPr>
      </w:pPr>
    </w:p>
    <w:p w:rsidR="00E145AF" w:rsidRPr="00E25B1F" w:rsidRDefault="00E145AF" w:rsidP="00C87330">
      <w:pPr>
        <w:pStyle w:val="Times12"/>
        <w:tabs>
          <w:tab w:val="left" w:pos="709"/>
        </w:tabs>
        <w:ind w:firstLine="709"/>
      </w:pPr>
      <w:r w:rsidRPr="00E25B1F">
        <w:t>ИНСТРУКЦИИ ПО ЗАПОЛНЕНИЮ</w:t>
      </w:r>
    </w:p>
    <w:p w:rsidR="00E145AF" w:rsidRPr="00E25B1F" w:rsidRDefault="00E145AF" w:rsidP="0013409A">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13409A">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E145AF" w:rsidRPr="00E25B1F" w:rsidRDefault="00E145AF" w:rsidP="0013409A">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145AF" w:rsidRPr="00E25B1F" w:rsidRDefault="00E145AF" w:rsidP="0013409A">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E145AF" w:rsidRPr="00E25B1F" w:rsidRDefault="00E145AF" w:rsidP="0013409A">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E145AF" w:rsidRPr="00E25B1F" w:rsidRDefault="00E145AF" w:rsidP="0013409A">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E145AF" w:rsidRPr="00E25B1F" w:rsidRDefault="00E145AF"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E145AF" w:rsidRPr="00E25B1F" w:rsidRDefault="00E145AF" w:rsidP="00FD7A69">
      <w:pPr>
        <w:pStyle w:val="Times12"/>
        <w:ind w:left="5103" w:firstLine="0"/>
        <w:jc w:val="left"/>
      </w:pPr>
      <w:r w:rsidRPr="00E25B1F">
        <w:t>Приложение к заявке на участие в запросе цен</w:t>
      </w:r>
    </w:p>
    <w:p w:rsidR="00E145AF" w:rsidRPr="00E25B1F" w:rsidRDefault="00E145AF" w:rsidP="00FD7A69">
      <w:pPr>
        <w:pStyle w:val="Times12"/>
        <w:ind w:left="5103" w:firstLine="0"/>
        <w:jc w:val="left"/>
      </w:pPr>
      <w:r w:rsidRPr="00E25B1F">
        <w:t>от «___» __________ 20___ г. № ______</w:t>
      </w:r>
    </w:p>
    <w:p w:rsidR="00E145AF" w:rsidRPr="00E25B1F" w:rsidRDefault="00E145AF" w:rsidP="00C87330">
      <w:pPr>
        <w:jc w:val="right"/>
        <w:rPr>
          <w:b/>
          <w:bCs/>
          <w:sz w:val="22"/>
          <w:szCs w:val="22"/>
        </w:rPr>
      </w:pPr>
    </w:p>
    <w:p w:rsidR="00E145AF" w:rsidRPr="00E25B1F" w:rsidRDefault="00E145AF"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E145AF" w:rsidRPr="00E25B1F" w:rsidRDefault="00E145AF" w:rsidP="00C87330">
      <w:pPr>
        <w:jc w:val="right"/>
        <w:rPr>
          <w:b/>
          <w:bCs/>
          <w:sz w:val="22"/>
          <w:szCs w:val="22"/>
        </w:rPr>
      </w:pPr>
    </w:p>
    <w:p w:rsidR="00E145AF" w:rsidRPr="00E25B1F" w:rsidRDefault="00E145AF"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E145AF" w:rsidRPr="00E25B1F" w:rsidRDefault="00E145AF" w:rsidP="00C87330">
      <w:pPr>
        <w:jc w:val="right"/>
        <w:rPr>
          <w:b/>
          <w:bCs/>
          <w:i/>
          <w:iCs/>
        </w:rPr>
      </w:pPr>
      <w:r w:rsidRPr="00E25B1F">
        <w:rPr>
          <w:b/>
          <w:bCs/>
          <w:i/>
          <w:iCs/>
        </w:rPr>
        <w:t>Лот __</w:t>
      </w:r>
    </w:p>
    <w:p w:rsidR="00E145AF" w:rsidRPr="00E25B1F" w:rsidRDefault="00E145AF" w:rsidP="00C87330">
      <w:pPr>
        <w:pStyle w:val="Times12"/>
        <w:ind w:firstLine="0"/>
        <w:rPr>
          <w:sz w:val="28"/>
          <w:szCs w:val="28"/>
        </w:rPr>
      </w:pPr>
      <w:r w:rsidRPr="00E25B1F">
        <w:rPr>
          <w:sz w:val="28"/>
          <w:szCs w:val="28"/>
        </w:rPr>
        <w:t xml:space="preserve">Участник запроса цен: ________________________________ </w:t>
      </w:r>
    </w:p>
    <w:p w:rsidR="00E145AF" w:rsidRPr="00E25B1F" w:rsidRDefault="00E145AF"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145AF" w:rsidRPr="00E25B1F">
        <w:trPr>
          <w:cantSplit/>
          <w:trHeight w:val="240"/>
          <w:tblHeader/>
        </w:trPr>
        <w:tc>
          <w:tcPr>
            <w:tcW w:w="306" w:type="pct"/>
            <w:vAlign w:val="center"/>
          </w:tcPr>
          <w:p w:rsidR="00E145AF" w:rsidRPr="00E25B1F" w:rsidRDefault="00E145AF"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E145AF" w:rsidRPr="00E25B1F" w:rsidRDefault="00E145AF"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E145AF" w:rsidRPr="00E25B1F" w:rsidRDefault="00E145AF"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E145AF" w:rsidRPr="00E25B1F">
        <w:trPr>
          <w:cantSplit/>
          <w:trHeight w:val="471"/>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Организационно - правовая форма</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Виды деятельности</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ИНН, КПП, ОГРН, ОКПО</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Юридический адрес (страна, адрес)</w:t>
            </w:r>
          </w:p>
        </w:tc>
        <w:tc>
          <w:tcPr>
            <w:tcW w:w="1694" w:type="pct"/>
            <w:vAlign w:val="center"/>
          </w:tcPr>
          <w:p w:rsidR="00E145AF" w:rsidRPr="00E25B1F" w:rsidRDefault="00E145AF" w:rsidP="00C87330">
            <w:pPr>
              <w:pStyle w:val="ad"/>
              <w:widowControl w:val="0"/>
              <w:spacing w:before="0" w:after="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Почтовый адрес (страна, адрес)</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Фактическое местоположение</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Телефоны (с указанием кода города)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Факс (с указанием кода города)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 xml:space="preserve">Адрес электронной почты </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Размер уставного капитала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13409A">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45AF" w:rsidRPr="00E25B1F" w:rsidRDefault="00E145AF"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E145AF" w:rsidRPr="00E25B1F" w:rsidRDefault="00E145AF" w:rsidP="00C87330">
            <w:pPr>
              <w:widowControl w:val="0"/>
              <w:jc w:val="center"/>
            </w:pPr>
          </w:p>
        </w:tc>
      </w:tr>
    </w:tbl>
    <w:p w:rsidR="00E145AF" w:rsidRPr="00E25B1F" w:rsidRDefault="00E145AF" w:rsidP="00C87330">
      <w:pPr>
        <w:pStyle w:val="afa"/>
        <w:tabs>
          <w:tab w:val="clear" w:pos="1134"/>
        </w:tabs>
        <w:autoSpaceDE w:val="0"/>
        <w:autoSpaceDN w:val="0"/>
        <w:spacing w:line="240" w:lineRule="auto"/>
        <w:ind w:firstLine="0"/>
        <w:rPr>
          <w:sz w:val="28"/>
          <w:szCs w:val="28"/>
        </w:rPr>
      </w:pPr>
    </w:p>
    <w:p w:rsidR="00E145AF" w:rsidRPr="00E25B1F" w:rsidRDefault="00E145A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jc w:val="center"/>
        <w:rPr>
          <w:b/>
          <w:bCs/>
        </w:rPr>
      </w:pPr>
      <w:bookmarkStart w:id="305" w:name="_Toc98251773"/>
    </w:p>
    <w:bookmarkEnd w:id="305"/>
    <w:p w:rsidR="00E145AF" w:rsidRPr="00E25B1F" w:rsidRDefault="00E145AF" w:rsidP="00C62F68">
      <w:pPr>
        <w:pStyle w:val="Times12"/>
        <w:tabs>
          <w:tab w:val="left" w:pos="1134"/>
        </w:tabs>
        <w:ind w:left="709" w:firstLine="0"/>
      </w:pPr>
    </w:p>
    <w:p w:rsidR="00E145AF" w:rsidRPr="008B0FDE" w:rsidRDefault="00E145AF"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E145AF" w:rsidRDefault="00E145AF"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E145AF" w:rsidRPr="002B303E" w:rsidRDefault="00E145AF"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E145AF" w:rsidRPr="002B303E">
        <w:trPr>
          <w:tblHeader/>
        </w:trPr>
        <w:tc>
          <w:tcPr>
            <w:tcW w:w="540" w:type="dxa"/>
            <w:vAlign w:val="center"/>
          </w:tcPr>
          <w:p w:rsidR="00E145AF" w:rsidRPr="005F6473" w:rsidRDefault="00E145AF" w:rsidP="00C442DF">
            <w:pPr>
              <w:ind w:left="-108" w:right="-135"/>
              <w:jc w:val="center"/>
              <w:rPr>
                <w:lang w:eastAsia="en-US"/>
              </w:rPr>
            </w:pPr>
            <w:r w:rsidRPr="005F6473">
              <w:rPr>
                <w:lang w:eastAsia="en-US"/>
              </w:rPr>
              <w:t>№ п/п</w:t>
            </w:r>
          </w:p>
        </w:tc>
        <w:tc>
          <w:tcPr>
            <w:tcW w:w="3146" w:type="dxa"/>
            <w:vAlign w:val="center"/>
          </w:tcPr>
          <w:p w:rsidR="00E145AF" w:rsidRPr="005F6473" w:rsidRDefault="00E145AF" w:rsidP="00C442DF">
            <w:pPr>
              <w:ind w:left="-108" w:right="-135"/>
              <w:jc w:val="center"/>
              <w:rPr>
                <w:lang w:eastAsia="en-US"/>
              </w:rPr>
            </w:pPr>
            <w:r w:rsidRPr="005F6473">
              <w:rPr>
                <w:lang w:eastAsia="en-US"/>
              </w:rPr>
              <w:t>Критерий отнесения</w:t>
            </w:r>
          </w:p>
        </w:tc>
        <w:tc>
          <w:tcPr>
            <w:tcW w:w="1378" w:type="dxa"/>
            <w:vAlign w:val="center"/>
          </w:tcPr>
          <w:p w:rsidR="00E145AF" w:rsidRPr="005F6473" w:rsidRDefault="00E145AF" w:rsidP="00C442DF">
            <w:pPr>
              <w:ind w:left="-108" w:right="-135"/>
              <w:jc w:val="center"/>
              <w:rPr>
                <w:lang w:eastAsia="en-US"/>
              </w:rPr>
            </w:pPr>
            <w:r w:rsidRPr="005F6473">
              <w:rPr>
                <w:lang w:eastAsia="en-US"/>
              </w:rPr>
              <w:t>Малые предприятия</w:t>
            </w:r>
          </w:p>
        </w:tc>
        <w:tc>
          <w:tcPr>
            <w:tcW w:w="1418" w:type="dxa"/>
            <w:vAlign w:val="center"/>
          </w:tcPr>
          <w:p w:rsidR="00E145AF" w:rsidRPr="005F6473" w:rsidRDefault="00E145AF" w:rsidP="00C442DF">
            <w:pPr>
              <w:ind w:left="-108" w:right="-135"/>
              <w:jc w:val="center"/>
              <w:rPr>
                <w:lang w:eastAsia="en-US"/>
              </w:rPr>
            </w:pPr>
            <w:r w:rsidRPr="005F6473">
              <w:rPr>
                <w:lang w:eastAsia="en-US"/>
              </w:rPr>
              <w:t>Средние предприятия</w:t>
            </w:r>
          </w:p>
        </w:tc>
        <w:tc>
          <w:tcPr>
            <w:tcW w:w="1589" w:type="dxa"/>
            <w:vAlign w:val="center"/>
          </w:tcPr>
          <w:p w:rsidR="00E145AF" w:rsidRPr="005F6473" w:rsidRDefault="00E145AF" w:rsidP="00C442DF">
            <w:pPr>
              <w:ind w:left="-108" w:right="-135"/>
              <w:jc w:val="center"/>
              <w:rPr>
                <w:lang w:eastAsia="en-US"/>
              </w:rPr>
            </w:pPr>
            <w:r w:rsidRPr="005F6473">
              <w:rPr>
                <w:lang w:eastAsia="en-US"/>
              </w:rPr>
              <w:t>Показатель</w:t>
            </w:r>
          </w:p>
        </w:tc>
        <w:tc>
          <w:tcPr>
            <w:tcW w:w="1955" w:type="dxa"/>
            <w:vAlign w:val="center"/>
          </w:tcPr>
          <w:p w:rsidR="00E145AF" w:rsidRPr="005F6473" w:rsidRDefault="00E145AF" w:rsidP="00C442DF">
            <w:pPr>
              <w:ind w:left="-108" w:right="-135"/>
              <w:jc w:val="center"/>
              <w:rPr>
                <w:lang w:eastAsia="en-US"/>
              </w:rPr>
            </w:pPr>
            <w:r w:rsidRPr="005F6473">
              <w:rPr>
                <w:lang w:eastAsia="en-US"/>
              </w:rPr>
              <w:t>Подтверждающий документ</w:t>
            </w:r>
          </w:p>
        </w:tc>
      </w:tr>
      <w:tr w:rsidR="00E145AF" w:rsidRPr="002B303E">
        <w:trPr>
          <w:tblHeader/>
        </w:trPr>
        <w:tc>
          <w:tcPr>
            <w:tcW w:w="540" w:type="dxa"/>
            <w:vAlign w:val="center"/>
          </w:tcPr>
          <w:p w:rsidR="00E145AF" w:rsidRPr="002B303E" w:rsidRDefault="00E145AF" w:rsidP="00C442DF">
            <w:pPr>
              <w:jc w:val="center"/>
              <w:rPr>
                <w:lang w:eastAsia="en-US"/>
              </w:rPr>
            </w:pPr>
            <w:r w:rsidRPr="002B303E">
              <w:rPr>
                <w:lang w:eastAsia="en-US"/>
              </w:rPr>
              <w:t>1</w:t>
            </w:r>
          </w:p>
        </w:tc>
        <w:tc>
          <w:tcPr>
            <w:tcW w:w="3146" w:type="dxa"/>
            <w:vAlign w:val="center"/>
          </w:tcPr>
          <w:p w:rsidR="00E145AF" w:rsidRPr="005F6473" w:rsidRDefault="00E145AF" w:rsidP="00C442DF">
            <w:pPr>
              <w:jc w:val="center"/>
              <w:rPr>
                <w:lang w:eastAsia="en-US"/>
              </w:rPr>
            </w:pPr>
            <w:r w:rsidRPr="005F6473">
              <w:rPr>
                <w:lang w:eastAsia="en-US"/>
              </w:rPr>
              <w:t>2</w:t>
            </w:r>
          </w:p>
        </w:tc>
        <w:tc>
          <w:tcPr>
            <w:tcW w:w="1378" w:type="dxa"/>
            <w:vAlign w:val="center"/>
          </w:tcPr>
          <w:p w:rsidR="00E145AF" w:rsidRPr="005F6473" w:rsidRDefault="00E145AF" w:rsidP="00C442DF">
            <w:pPr>
              <w:jc w:val="center"/>
              <w:rPr>
                <w:lang w:eastAsia="en-US"/>
              </w:rPr>
            </w:pPr>
            <w:r w:rsidRPr="005F6473">
              <w:rPr>
                <w:lang w:eastAsia="en-US"/>
              </w:rPr>
              <w:t>3</w:t>
            </w:r>
          </w:p>
        </w:tc>
        <w:tc>
          <w:tcPr>
            <w:tcW w:w="1418" w:type="dxa"/>
            <w:vAlign w:val="center"/>
          </w:tcPr>
          <w:p w:rsidR="00E145AF" w:rsidRPr="005F6473" w:rsidRDefault="00E145AF" w:rsidP="00C442DF">
            <w:pPr>
              <w:jc w:val="center"/>
              <w:rPr>
                <w:lang w:eastAsia="en-US"/>
              </w:rPr>
            </w:pPr>
            <w:r w:rsidRPr="005F6473">
              <w:rPr>
                <w:lang w:eastAsia="en-US"/>
              </w:rPr>
              <w:t>4</w:t>
            </w:r>
          </w:p>
        </w:tc>
        <w:tc>
          <w:tcPr>
            <w:tcW w:w="1589" w:type="dxa"/>
            <w:vAlign w:val="center"/>
          </w:tcPr>
          <w:p w:rsidR="00E145AF" w:rsidRPr="005F6473" w:rsidRDefault="00E145AF" w:rsidP="00C442DF">
            <w:pPr>
              <w:jc w:val="center"/>
              <w:rPr>
                <w:lang w:eastAsia="en-US"/>
              </w:rPr>
            </w:pPr>
            <w:r w:rsidRPr="005F6473">
              <w:rPr>
                <w:lang w:eastAsia="en-US"/>
              </w:rPr>
              <w:t>5</w:t>
            </w:r>
          </w:p>
        </w:tc>
        <w:tc>
          <w:tcPr>
            <w:tcW w:w="1955" w:type="dxa"/>
            <w:vAlign w:val="center"/>
          </w:tcPr>
          <w:p w:rsidR="00E145AF" w:rsidRPr="005F6473" w:rsidRDefault="00E145AF" w:rsidP="00C442DF">
            <w:pPr>
              <w:jc w:val="center"/>
              <w:rPr>
                <w:lang w:eastAsia="en-US"/>
              </w:rPr>
            </w:pPr>
            <w:r w:rsidRPr="005F6473">
              <w:rPr>
                <w:lang w:eastAsia="en-US"/>
              </w:rPr>
              <w:t>6</w:t>
            </w:r>
          </w:p>
        </w:tc>
      </w:tr>
      <w:tr w:rsidR="00E145AF" w:rsidRPr="002B303E">
        <w:tc>
          <w:tcPr>
            <w:tcW w:w="540" w:type="dxa"/>
          </w:tcPr>
          <w:p w:rsidR="00E145AF" w:rsidRPr="002B303E" w:rsidRDefault="00E145AF" w:rsidP="00C442DF">
            <w:pPr>
              <w:rPr>
                <w:lang w:eastAsia="en-US"/>
              </w:rPr>
            </w:pPr>
            <w:r w:rsidRPr="002B303E">
              <w:rPr>
                <w:lang w:eastAsia="en-US"/>
              </w:rPr>
              <w:t>1.</w:t>
            </w:r>
          </w:p>
        </w:tc>
        <w:tc>
          <w:tcPr>
            <w:tcW w:w="3146" w:type="dxa"/>
          </w:tcPr>
          <w:p w:rsidR="00E145AF" w:rsidRPr="002B303E" w:rsidRDefault="00E145AF" w:rsidP="00C442DF">
            <w:pPr>
              <w:rPr>
                <w:i/>
                <w:iCs/>
                <w:lang w:eastAsia="en-US"/>
              </w:rPr>
            </w:pPr>
            <w:r w:rsidRPr="002B303E">
              <w:rPr>
                <w:i/>
                <w:iCs/>
                <w:lang w:eastAsia="en-US"/>
              </w:rPr>
              <w:t>только для юридических лиц:</w:t>
            </w:r>
          </w:p>
          <w:p w:rsidR="00E145AF" w:rsidRPr="002B303E" w:rsidRDefault="00E145AF" w:rsidP="00C442DF">
            <w:pPr>
              <w:rPr>
                <w:lang w:eastAsia="en-US"/>
              </w:rPr>
            </w:pPr>
            <w:r w:rsidRPr="002B303E">
              <w:rPr>
                <w:lang w:eastAsia="en-US"/>
              </w:rPr>
              <w:t xml:space="preserve">Суммарная доля участия в уставном (складочном) капитале: </w:t>
            </w:r>
          </w:p>
          <w:p w:rsidR="00E145AF" w:rsidRPr="002B303E" w:rsidRDefault="00E145AF"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E145AF" w:rsidRPr="005F6473" w:rsidRDefault="00E145AF" w:rsidP="00C442DF">
            <w:pPr>
              <w:jc w:val="center"/>
              <w:rPr>
                <w:lang w:eastAsia="en-US"/>
              </w:rPr>
            </w:pPr>
            <w:r w:rsidRPr="005F6473">
              <w:rPr>
                <w:lang w:eastAsia="en-US"/>
              </w:rPr>
              <w:t>не более 25%</w:t>
            </w:r>
          </w:p>
        </w:tc>
        <w:tc>
          <w:tcPr>
            <w:tcW w:w="1589" w:type="dxa"/>
            <w:vAlign w:val="center"/>
          </w:tcPr>
          <w:p w:rsidR="00E145AF" w:rsidRPr="005F6473" w:rsidRDefault="00E145AF" w:rsidP="00C442DF">
            <w:pPr>
              <w:jc w:val="center"/>
              <w:rPr>
                <w:i/>
                <w:iCs/>
                <w:lang w:eastAsia="en-US"/>
              </w:rPr>
            </w:pPr>
            <w:r w:rsidRPr="005F6473">
              <w:rPr>
                <w:i/>
                <w:iCs/>
                <w:lang w:eastAsia="en-US"/>
              </w:rPr>
              <w:t>Указывается в процентах</w:t>
            </w:r>
          </w:p>
        </w:tc>
        <w:tc>
          <w:tcPr>
            <w:tcW w:w="1955" w:type="dxa"/>
            <w:vAlign w:val="center"/>
          </w:tcPr>
          <w:p w:rsidR="00E145AF" w:rsidRPr="005F6473" w:rsidRDefault="00E145AF" w:rsidP="00C442DF">
            <w:pPr>
              <w:jc w:val="center"/>
              <w:rPr>
                <w:i/>
                <w:iCs/>
                <w:lang w:eastAsia="en-US"/>
              </w:rPr>
            </w:pPr>
            <w:r w:rsidRPr="005F6473">
              <w:rPr>
                <w:i/>
                <w:iCs/>
                <w:lang w:eastAsia="en-US"/>
              </w:rPr>
              <w:t>Копия устава (стр. __ заявки)</w:t>
            </w:r>
          </w:p>
        </w:tc>
      </w:tr>
      <w:tr w:rsidR="00E145AF" w:rsidRPr="002B303E">
        <w:tc>
          <w:tcPr>
            <w:tcW w:w="540" w:type="dxa"/>
          </w:tcPr>
          <w:p w:rsidR="00E145AF" w:rsidRPr="002B303E" w:rsidRDefault="00E145AF" w:rsidP="00C442DF">
            <w:pPr>
              <w:rPr>
                <w:lang w:eastAsia="en-US"/>
              </w:rPr>
            </w:pPr>
            <w:r w:rsidRPr="002B303E">
              <w:rPr>
                <w:lang w:eastAsia="en-US"/>
              </w:rPr>
              <w:t>2.</w:t>
            </w:r>
          </w:p>
        </w:tc>
        <w:tc>
          <w:tcPr>
            <w:tcW w:w="3146" w:type="dxa"/>
          </w:tcPr>
          <w:p w:rsidR="00E145AF" w:rsidRPr="002B303E" w:rsidRDefault="00E145AF" w:rsidP="00C442DF">
            <w:pPr>
              <w:rPr>
                <w:i/>
                <w:iCs/>
                <w:lang w:eastAsia="en-US"/>
              </w:rPr>
            </w:pPr>
            <w:r w:rsidRPr="002B303E">
              <w:rPr>
                <w:i/>
                <w:iCs/>
                <w:lang w:eastAsia="en-US"/>
              </w:rPr>
              <w:t>только для юридических лиц:</w:t>
            </w:r>
          </w:p>
          <w:p w:rsidR="00E145AF" w:rsidRPr="002B303E" w:rsidRDefault="00E145AF"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145AF" w:rsidRPr="005F6473" w:rsidRDefault="00E145AF" w:rsidP="00C442DF">
            <w:pPr>
              <w:jc w:val="center"/>
              <w:rPr>
                <w:rFonts w:ascii="Calibri" w:hAnsi="Calibri" w:cs="Calibri"/>
                <w:i/>
                <w:iCs/>
                <w:lang w:eastAsia="en-US"/>
              </w:rPr>
            </w:pPr>
            <w:r w:rsidRPr="005F6473">
              <w:rPr>
                <w:lang w:eastAsia="en-US"/>
              </w:rPr>
              <w:t>не более 25%</w:t>
            </w:r>
          </w:p>
        </w:tc>
        <w:tc>
          <w:tcPr>
            <w:tcW w:w="1589" w:type="dxa"/>
            <w:vAlign w:val="center"/>
          </w:tcPr>
          <w:p w:rsidR="00E145AF" w:rsidRPr="005F6473" w:rsidRDefault="00E145AF" w:rsidP="00C442DF">
            <w:pPr>
              <w:jc w:val="center"/>
              <w:rPr>
                <w:i/>
                <w:iCs/>
                <w:lang w:eastAsia="en-US"/>
              </w:rPr>
            </w:pPr>
            <w:r w:rsidRPr="005F6473">
              <w:rPr>
                <w:i/>
                <w:iCs/>
                <w:lang w:eastAsia="en-US"/>
              </w:rPr>
              <w:t>Указывается в процентах</w:t>
            </w:r>
          </w:p>
        </w:tc>
        <w:tc>
          <w:tcPr>
            <w:tcW w:w="1955" w:type="dxa"/>
            <w:vAlign w:val="center"/>
          </w:tcPr>
          <w:p w:rsidR="00E145AF" w:rsidRPr="005F6473" w:rsidRDefault="00E145AF" w:rsidP="00C442DF">
            <w:pPr>
              <w:jc w:val="center"/>
              <w:rPr>
                <w:i/>
                <w:iCs/>
                <w:lang w:eastAsia="en-US"/>
              </w:rPr>
            </w:pPr>
            <w:r w:rsidRPr="005F6473">
              <w:rPr>
                <w:i/>
                <w:iCs/>
                <w:lang w:eastAsia="en-US"/>
              </w:rPr>
              <w:t>Копия устава</w:t>
            </w:r>
          </w:p>
        </w:tc>
      </w:tr>
      <w:tr w:rsidR="00E145AF" w:rsidRPr="002B303E">
        <w:trPr>
          <w:trHeight w:val="1671"/>
        </w:trPr>
        <w:tc>
          <w:tcPr>
            <w:tcW w:w="540" w:type="dxa"/>
            <w:vMerge w:val="restart"/>
          </w:tcPr>
          <w:p w:rsidR="00E145AF" w:rsidRPr="002B303E" w:rsidRDefault="00E145AF" w:rsidP="00C442DF">
            <w:pPr>
              <w:rPr>
                <w:lang w:eastAsia="en-US"/>
              </w:rPr>
            </w:pPr>
            <w:r w:rsidRPr="002B303E">
              <w:rPr>
                <w:lang w:eastAsia="en-US"/>
              </w:rPr>
              <w:t>3.</w:t>
            </w:r>
          </w:p>
        </w:tc>
        <w:tc>
          <w:tcPr>
            <w:tcW w:w="3146" w:type="dxa"/>
            <w:vMerge w:val="restart"/>
          </w:tcPr>
          <w:p w:rsidR="00E145AF" w:rsidRPr="002B303E" w:rsidRDefault="00E145AF"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145AF" w:rsidRPr="002B303E" w:rsidRDefault="00E145AF" w:rsidP="00C442DF">
            <w:pPr>
              <w:jc w:val="center"/>
              <w:rPr>
                <w:lang w:eastAsia="en-US"/>
              </w:rPr>
            </w:pPr>
            <w:r w:rsidRPr="002B303E">
              <w:rPr>
                <w:lang w:eastAsia="en-US"/>
              </w:rPr>
              <w:t>до 100 человек</w:t>
            </w:r>
          </w:p>
        </w:tc>
        <w:tc>
          <w:tcPr>
            <w:tcW w:w="1418" w:type="dxa"/>
            <w:vMerge w:val="restart"/>
            <w:vAlign w:val="center"/>
          </w:tcPr>
          <w:p w:rsidR="00E145AF" w:rsidRPr="002B303E" w:rsidRDefault="00E145AF" w:rsidP="00C442DF">
            <w:pPr>
              <w:jc w:val="center"/>
              <w:rPr>
                <w:lang w:eastAsia="en-US"/>
              </w:rPr>
            </w:pPr>
            <w:r w:rsidRPr="002B303E">
              <w:rPr>
                <w:lang w:eastAsia="en-US"/>
              </w:rPr>
              <w:t>От 101 до 250 человек</w:t>
            </w:r>
          </w:p>
        </w:tc>
        <w:tc>
          <w:tcPr>
            <w:tcW w:w="1589" w:type="dxa"/>
            <w:vMerge w:val="restart"/>
            <w:vAlign w:val="center"/>
          </w:tcPr>
          <w:p w:rsidR="00E145AF" w:rsidRPr="002B303E" w:rsidRDefault="00E145AF" w:rsidP="00C442DF">
            <w:pPr>
              <w:jc w:val="center"/>
              <w:rPr>
                <w:i/>
                <w:iCs/>
                <w:lang w:eastAsia="en-US"/>
              </w:rPr>
            </w:pPr>
            <w:r w:rsidRPr="002B303E">
              <w:rPr>
                <w:i/>
                <w:iCs/>
                <w:lang w:eastAsia="en-US"/>
              </w:rPr>
              <w:t>Указывается</w:t>
            </w:r>
          </w:p>
          <w:p w:rsidR="00E145AF" w:rsidRPr="002B303E" w:rsidRDefault="00E145AF" w:rsidP="00C442DF">
            <w:pPr>
              <w:jc w:val="center"/>
              <w:rPr>
                <w:i/>
                <w:iCs/>
                <w:lang w:eastAsia="en-US"/>
              </w:rPr>
            </w:pPr>
            <w:r w:rsidRPr="002B303E">
              <w:rPr>
                <w:i/>
                <w:iCs/>
                <w:lang w:eastAsia="en-US"/>
              </w:rPr>
              <w:t>количество человек</w:t>
            </w:r>
          </w:p>
        </w:tc>
        <w:tc>
          <w:tcPr>
            <w:tcW w:w="1955" w:type="dxa"/>
            <w:vMerge w:val="restart"/>
            <w:vAlign w:val="center"/>
          </w:tcPr>
          <w:p w:rsidR="00E145AF" w:rsidRPr="005F6473" w:rsidRDefault="00E145AF"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E145AF" w:rsidRPr="002B303E">
        <w:trPr>
          <w:trHeight w:val="1903"/>
        </w:trPr>
        <w:tc>
          <w:tcPr>
            <w:tcW w:w="540" w:type="dxa"/>
            <w:vMerge/>
          </w:tcPr>
          <w:p w:rsidR="00E145AF" w:rsidRPr="002B303E" w:rsidRDefault="00E145AF" w:rsidP="00C442DF">
            <w:pPr>
              <w:rPr>
                <w:rFonts w:ascii="Calibri" w:hAnsi="Calibri" w:cs="Calibri"/>
                <w:lang w:eastAsia="en-US"/>
              </w:rPr>
            </w:pPr>
          </w:p>
        </w:tc>
        <w:tc>
          <w:tcPr>
            <w:tcW w:w="3146" w:type="dxa"/>
            <w:vMerge/>
          </w:tcPr>
          <w:p w:rsidR="00E145AF" w:rsidRPr="002B303E" w:rsidRDefault="00E145AF" w:rsidP="00C442DF">
            <w:pPr>
              <w:rPr>
                <w:rFonts w:ascii="Calibri" w:hAnsi="Calibri" w:cs="Calibri"/>
                <w:lang w:eastAsia="en-US"/>
              </w:rPr>
            </w:pPr>
          </w:p>
        </w:tc>
        <w:tc>
          <w:tcPr>
            <w:tcW w:w="1378" w:type="dxa"/>
            <w:vAlign w:val="center"/>
          </w:tcPr>
          <w:p w:rsidR="00E145AF" w:rsidRPr="005F6473" w:rsidRDefault="00E145AF" w:rsidP="00C442DF">
            <w:pPr>
              <w:jc w:val="center"/>
              <w:rPr>
                <w:lang w:eastAsia="en-US"/>
              </w:rPr>
            </w:pPr>
            <w:r w:rsidRPr="002B303E">
              <w:rPr>
                <w:lang w:eastAsia="en-US"/>
              </w:rPr>
              <w:t xml:space="preserve">до 15 человек </w:t>
            </w:r>
            <w:r w:rsidRPr="005F6473">
              <w:rPr>
                <w:lang w:eastAsia="en-US"/>
              </w:rPr>
              <w:t>–</w:t>
            </w:r>
          </w:p>
          <w:p w:rsidR="00E145AF" w:rsidRPr="005F6473" w:rsidRDefault="00E145AF" w:rsidP="00C442DF">
            <w:pPr>
              <w:jc w:val="center"/>
              <w:rPr>
                <w:lang w:eastAsia="en-US"/>
              </w:rPr>
            </w:pPr>
            <w:r w:rsidRPr="005F6473">
              <w:rPr>
                <w:lang w:eastAsia="en-US"/>
              </w:rPr>
              <w:t>микро- предприятие</w:t>
            </w:r>
          </w:p>
        </w:tc>
        <w:tc>
          <w:tcPr>
            <w:tcW w:w="1418" w:type="dxa"/>
            <w:vMerge/>
            <w:vAlign w:val="center"/>
          </w:tcPr>
          <w:p w:rsidR="00E145AF" w:rsidRPr="002B303E" w:rsidRDefault="00E145AF" w:rsidP="00C442DF">
            <w:pPr>
              <w:rPr>
                <w:lang w:eastAsia="en-US"/>
              </w:rPr>
            </w:pPr>
          </w:p>
        </w:tc>
        <w:tc>
          <w:tcPr>
            <w:tcW w:w="1589" w:type="dxa"/>
            <w:vMerge/>
            <w:vAlign w:val="center"/>
          </w:tcPr>
          <w:p w:rsidR="00E145AF" w:rsidRPr="002B303E" w:rsidRDefault="00E145AF" w:rsidP="00C442DF">
            <w:pPr>
              <w:rPr>
                <w:rFonts w:ascii="Calibri" w:hAnsi="Calibri" w:cs="Calibri"/>
                <w:i/>
                <w:iCs/>
                <w:lang w:eastAsia="en-US"/>
              </w:rPr>
            </w:pPr>
          </w:p>
        </w:tc>
        <w:tc>
          <w:tcPr>
            <w:tcW w:w="1955" w:type="dxa"/>
            <w:vMerge/>
            <w:vAlign w:val="center"/>
          </w:tcPr>
          <w:p w:rsidR="00E145AF" w:rsidRPr="002B303E" w:rsidRDefault="00E145AF" w:rsidP="00C442DF">
            <w:pPr>
              <w:rPr>
                <w:rFonts w:ascii="Calibri" w:hAnsi="Calibri" w:cs="Calibri"/>
                <w:i/>
                <w:iCs/>
                <w:lang w:eastAsia="en-US"/>
              </w:rPr>
            </w:pPr>
          </w:p>
        </w:tc>
      </w:tr>
      <w:tr w:rsidR="00E145AF" w:rsidRPr="002B303E">
        <w:trPr>
          <w:trHeight w:val="1404"/>
        </w:trPr>
        <w:tc>
          <w:tcPr>
            <w:tcW w:w="540" w:type="dxa"/>
            <w:vMerge w:val="restart"/>
          </w:tcPr>
          <w:p w:rsidR="00E145AF" w:rsidRPr="002B303E" w:rsidRDefault="00E145AF" w:rsidP="00C442DF">
            <w:pPr>
              <w:rPr>
                <w:lang w:eastAsia="en-US"/>
              </w:rPr>
            </w:pPr>
            <w:r w:rsidRPr="002B303E">
              <w:rPr>
                <w:lang w:eastAsia="en-US"/>
              </w:rPr>
              <w:t>4.</w:t>
            </w:r>
          </w:p>
        </w:tc>
        <w:tc>
          <w:tcPr>
            <w:tcW w:w="3146" w:type="dxa"/>
            <w:vMerge w:val="restart"/>
          </w:tcPr>
          <w:p w:rsidR="00E145AF" w:rsidRPr="005F6473" w:rsidRDefault="00E145AF"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E145AF" w:rsidRPr="005F6473" w:rsidRDefault="00E145AF" w:rsidP="00C442DF">
            <w:pPr>
              <w:jc w:val="center"/>
              <w:rPr>
                <w:lang w:eastAsia="en-US"/>
              </w:rPr>
            </w:pPr>
            <w:r w:rsidRPr="005F6473">
              <w:rPr>
                <w:lang w:eastAsia="en-US"/>
              </w:rPr>
              <w:t>400 млн. руб.</w:t>
            </w:r>
          </w:p>
        </w:tc>
        <w:tc>
          <w:tcPr>
            <w:tcW w:w="1418" w:type="dxa"/>
            <w:vMerge w:val="restart"/>
            <w:vAlign w:val="center"/>
          </w:tcPr>
          <w:p w:rsidR="00E145AF" w:rsidRPr="00241B8D" w:rsidRDefault="00E145AF" w:rsidP="00C442DF">
            <w:pPr>
              <w:jc w:val="center"/>
              <w:rPr>
                <w:lang w:eastAsia="en-US"/>
              </w:rPr>
            </w:pPr>
            <w:r w:rsidRPr="00AA06F5">
              <w:rPr>
                <w:lang w:eastAsia="en-US"/>
              </w:rPr>
              <w:t>1 000 млн. руб.</w:t>
            </w:r>
          </w:p>
        </w:tc>
        <w:tc>
          <w:tcPr>
            <w:tcW w:w="1589" w:type="dxa"/>
            <w:vMerge w:val="restart"/>
            <w:vAlign w:val="center"/>
          </w:tcPr>
          <w:p w:rsidR="00E145AF" w:rsidRPr="00241B8D" w:rsidRDefault="00E145AF"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E145AF" w:rsidRPr="005F6473" w:rsidRDefault="00E145AF"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E145AF" w:rsidRPr="002B303E">
        <w:trPr>
          <w:trHeight w:val="1267"/>
        </w:trPr>
        <w:tc>
          <w:tcPr>
            <w:tcW w:w="540" w:type="dxa"/>
            <w:vMerge/>
          </w:tcPr>
          <w:p w:rsidR="00E145AF" w:rsidRPr="002B303E" w:rsidRDefault="00E145AF" w:rsidP="00C442DF">
            <w:pPr>
              <w:rPr>
                <w:rFonts w:ascii="Calibri" w:hAnsi="Calibri" w:cs="Calibri"/>
                <w:lang w:eastAsia="en-US"/>
              </w:rPr>
            </w:pPr>
          </w:p>
        </w:tc>
        <w:tc>
          <w:tcPr>
            <w:tcW w:w="3146" w:type="dxa"/>
            <w:vMerge/>
          </w:tcPr>
          <w:p w:rsidR="00E145AF" w:rsidRPr="002B303E" w:rsidRDefault="00E145AF" w:rsidP="00C442DF">
            <w:pPr>
              <w:rPr>
                <w:rFonts w:ascii="Calibri" w:hAnsi="Calibri" w:cs="Calibri"/>
                <w:lang w:eastAsia="en-US"/>
              </w:rPr>
            </w:pPr>
          </w:p>
        </w:tc>
        <w:tc>
          <w:tcPr>
            <w:tcW w:w="1378" w:type="dxa"/>
            <w:vAlign w:val="center"/>
          </w:tcPr>
          <w:p w:rsidR="00E145AF" w:rsidRPr="005F6473" w:rsidRDefault="00E145AF"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E145AF" w:rsidRPr="005F6473" w:rsidRDefault="00E145AF" w:rsidP="00C442DF">
            <w:pPr>
              <w:rPr>
                <w:rFonts w:ascii="Calibri" w:hAnsi="Calibri" w:cs="Calibri"/>
                <w:i/>
                <w:iCs/>
                <w:lang w:eastAsia="en-US"/>
              </w:rPr>
            </w:pPr>
          </w:p>
        </w:tc>
        <w:tc>
          <w:tcPr>
            <w:tcW w:w="1589" w:type="dxa"/>
            <w:vMerge/>
          </w:tcPr>
          <w:p w:rsidR="00E145AF" w:rsidRPr="002B303E" w:rsidRDefault="00E145AF" w:rsidP="00C442DF">
            <w:pPr>
              <w:rPr>
                <w:rFonts w:ascii="Calibri" w:hAnsi="Calibri" w:cs="Calibri"/>
                <w:i/>
                <w:iCs/>
                <w:lang w:eastAsia="en-US"/>
              </w:rPr>
            </w:pPr>
          </w:p>
        </w:tc>
        <w:tc>
          <w:tcPr>
            <w:tcW w:w="1955" w:type="dxa"/>
            <w:vMerge/>
          </w:tcPr>
          <w:p w:rsidR="00E145AF" w:rsidRPr="002B303E" w:rsidRDefault="00E145AF" w:rsidP="00C442DF">
            <w:pPr>
              <w:rPr>
                <w:rFonts w:ascii="Calibri" w:hAnsi="Calibri" w:cs="Calibri"/>
                <w:i/>
                <w:iCs/>
                <w:lang w:eastAsia="en-US"/>
              </w:rPr>
            </w:pPr>
          </w:p>
        </w:tc>
      </w:tr>
    </w:tbl>
    <w:p w:rsidR="00E145AF" w:rsidRDefault="00E145AF" w:rsidP="00C442DF">
      <w:pPr>
        <w:pStyle w:val="afa"/>
        <w:tabs>
          <w:tab w:val="clear" w:pos="1134"/>
        </w:tabs>
        <w:autoSpaceDE w:val="0"/>
        <w:autoSpaceDN w:val="0"/>
        <w:spacing w:line="240" w:lineRule="auto"/>
        <w:ind w:firstLine="0"/>
      </w:pPr>
    </w:p>
    <w:p w:rsidR="00E145AF" w:rsidRPr="008B0FDE" w:rsidRDefault="00E145AF"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E145AF" w:rsidRPr="008B0FDE" w:rsidRDefault="00E145AF"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E145AF" w:rsidRDefault="00E145AF" w:rsidP="00C442DF">
      <w:pPr>
        <w:pStyle w:val="Times12"/>
        <w:ind w:firstLine="709"/>
        <w:rPr>
          <w:b/>
          <w:bCs/>
        </w:rPr>
      </w:pPr>
      <w:r w:rsidRPr="00837A0F">
        <w:rPr>
          <w:b/>
          <w:bCs/>
        </w:rPr>
        <w:t>М.П.</w:t>
      </w:r>
    </w:p>
    <w:p w:rsidR="00E145AF" w:rsidRPr="00FC009D" w:rsidRDefault="00E145AF" w:rsidP="00C442DF">
      <w:pPr>
        <w:jc w:val="center"/>
        <w:rPr>
          <w:b/>
          <w:bCs/>
        </w:rPr>
      </w:pPr>
    </w:p>
    <w:p w:rsidR="00E145AF" w:rsidRPr="00FC009D" w:rsidRDefault="00E145AF"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145AF" w:rsidRPr="00FC009D" w:rsidRDefault="00E145AF" w:rsidP="0013409A">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E145AF" w:rsidRPr="00FC009D" w:rsidRDefault="00E145AF" w:rsidP="0013409A">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E145AF" w:rsidRDefault="00E145AF" w:rsidP="0013409A">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E145AF" w:rsidRPr="00FC009D" w:rsidRDefault="00E145AF" w:rsidP="0013409A">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E145AF" w:rsidRPr="00FC009D" w:rsidRDefault="00E145AF" w:rsidP="0013409A">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E145AF" w:rsidRDefault="00E145AF" w:rsidP="0013409A">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E145AF" w:rsidRPr="00770FB1" w:rsidRDefault="00E145AF" w:rsidP="0013409A">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145AF" w:rsidRPr="00770FB1" w:rsidRDefault="00E145AF" w:rsidP="0013409A">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E145AF" w:rsidRPr="00770FB1" w:rsidRDefault="00E145AF" w:rsidP="0013409A">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145AF" w:rsidRPr="00E25B1F" w:rsidRDefault="00E145AF" w:rsidP="00C87330">
      <w:pPr>
        <w:pStyle w:val="Times12"/>
        <w:ind w:left="600" w:firstLine="0"/>
        <w:rPr>
          <w:sz w:val="20"/>
          <w:szCs w:val="20"/>
        </w:rPr>
        <w:sectPr w:rsidR="00E145AF" w:rsidRPr="00E25B1F" w:rsidSect="00C87330">
          <w:pgSz w:w="11907" w:h="16840" w:code="9"/>
          <w:pgMar w:top="1134" w:right="567" w:bottom="1134" w:left="1418" w:header="567" w:footer="567" w:gutter="0"/>
          <w:cols w:space="708"/>
          <w:docGrid w:linePitch="360"/>
        </w:sectPr>
      </w:pPr>
    </w:p>
    <w:p w:rsidR="00E145AF" w:rsidRPr="00E25B1F" w:rsidRDefault="00E145AF" w:rsidP="00C87330">
      <w:pPr>
        <w:pStyle w:val="Times12"/>
        <w:ind w:left="600" w:firstLine="0"/>
        <w:rPr>
          <w:sz w:val="20"/>
          <w:szCs w:val="20"/>
        </w:rPr>
      </w:pPr>
    </w:p>
    <w:p w:rsidR="00E145AF" w:rsidRPr="00E25B1F" w:rsidRDefault="00E145AF"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E145AF" w:rsidRPr="00E25B1F" w:rsidRDefault="00E145AF"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E145AF" w:rsidRPr="00E25B1F" w:rsidRDefault="00E145AF" w:rsidP="0085523F">
      <w:pPr>
        <w:rPr>
          <w:sz w:val="20"/>
          <w:szCs w:val="20"/>
        </w:rPr>
      </w:pPr>
      <w:r w:rsidRPr="00E25B1F">
        <w:t xml:space="preserve">                                                                                </w:t>
      </w:r>
      <w:r w:rsidRPr="00E25B1F">
        <w:rPr>
          <w:sz w:val="20"/>
          <w:szCs w:val="20"/>
        </w:rPr>
        <w:t>наименование организации участника запроса цен</w:t>
      </w:r>
    </w:p>
    <w:p w:rsidR="00E145AF" w:rsidRPr="00E25B1F" w:rsidRDefault="00E145AF"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145AF" w:rsidRPr="00E25B1F">
        <w:trPr>
          <w:trHeight w:val="510"/>
        </w:trPr>
        <w:tc>
          <w:tcPr>
            <w:tcW w:w="567" w:type="dxa"/>
            <w:vMerge w:val="restart"/>
            <w:vAlign w:val="center"/>
          </w:tcPr>
          <w:p w:rsidR="00E145AF" w:rsidRPr="00E25B1F" w:rsidRDefault="00E145AF" w:rsidP="00282962">
            <w:pPr>
              <w:jc w:val="center"/>
              <w:rPr>
                <w:sz w:val="20"/>
                <w:szCs w:val="20"/>
              </w:rPr>
            </w:pPr>
            <w:r w:rsidRPr="00E25B1F">
              <w:rPr>
                <w:sz w:val="20"/>
                <w:szCs w:val="20"/>
              </w:rPr>
              <w:t>№ п/п</w:t>
            </w:r>
          </w:p>
        </w:tc>
        <w:tc>
          <w:tcPr>
            <w:tcW w:w="5813" w:type="dxa"/>
            <w:gridSpan w:val="6"/>
            <w:vAlign w:val="center"/>
          </w:tcPr>
          <w:p w:rsidR="00E145AF" w:rsidRPr="00E25B1F" w:rsidRDefault="00E145AF"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E145AF" w:rsidRPr="00E25B1F" w:rsidRDefault="00E145AF"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145AF" w:rsidRPr="00E25B1F" w:rsidRDefault="00E145AF"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E145AF" w:rsidRPr="00E25B1F">
        <w:trPr>
          <w:trHeight w:val="1590"/>
        </w:trPr>
        <w:tc>
          <w:tcPr>
            <w:tcW w:w="567" w:type="dxa"/>
            <w:vMerge/>
            <w:vAlign w:val="center"/>
          </w:tcPr>
          <w:p w:rsidR="00E145AF" w:rsidRPr="00E25B1F" w:rsidRDefault="00E145AF" w:rsidP="00282962">
            <w:pPr>
              <w:rPr>
                <w:sz w:val="20"/>
                <w:szCs w:val="20"/>
              </w:rPr>
            </w:pPr>
          </w:p>
        </w:tc>
        <w:tc>
          <w:tcPr>
            <w:tcW w:w="568" w:type="dxa"/>
            <w:vAlign w:val="center"/>
          </w:tcPr>
          <w:p w:rsidR="00E145AF" w:rsidRPr="00E25B1F" w:rsidRDefault="00E145AF" w:rsidP="00282962">
            <w:pPr>
              <w:ind w:left="-108" w:right="-108"/>
              <w:jc w:val="center"/>
              <w:rPr>
                <w:sz w:val="20"/>
                <w:szCs w:val="20"/>
              </w:rPr>
            </w:pPr>
            <w:r w:rsidRPr="00E25B1F">
              <w:rPr>
                <w:sz w:val="20"/>
                <w:szCs w:val="20"/>
              </w:rPr>
              <w:t>ИНН</w:t>
            </w:r>
          </w:p>
        </w:tc>
        <w:tc>
          <w:tcPr>
            <w:tcW w:w="708" w:type="dxa"/>
            <w:vAlign w:val="center"/>
          </w:tcPr>
          <w:p w:rsidR="00E145AF" w:rsidRPr="00E25B1F" w:rsidRDefault="00E145AF" w:rsidP="00282962">
            <w:pPr>
              <w:ind w:left="-108" w:right="-108"/>
              <w:jc w:val="center"/>
              <w:rPr>
                <w:sz w:val="20"/>
                <w:szCs w:val="20"/>
              </w:rPr>
            </w:pPr>
            <w:r w:rsidRPr="00E25B1F">
              <w:rPr>
                <w:sz w:val="20"/>
                <w:szCs w:val="20"/>
              </w:rPr>
              <w:t>ОГРН</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Наименование краткое</w:t>
            </w:r>
          </w:p>
        </w:tc>
        <w:tc>
          <w:tcPr>
            <w:tcW w:w="709" w:type="dxa"/>
            <w:vAlign w:val="center"/>
          </w:tcPr>
          <w:p w:rsidR="00E145AF" w:rsidRPr="00E25B1F" w:rsidRDefault="00E145AF" w:rsidP="00282962">
            <w:pPr>
              <w:ind w:left="-108" w:right="-108"/>
              <w:jc w:val="center"/>
              <w:rPr>
                <w:sz w:val="20"/>
                <w:szCs w:val="20"/>
              </w:rPr>
            </w:pPr>
            <w:r w:rsidRPr="00E25B1F">
              <w:rPr>
                <w:sz w:val="20"/>
                <w:szCs w:val="20"/>
              </w:rPr>
              <w:t>Код ОКВЭД</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E145AF" w:rsidRPr="00E25B1F" w:rsidRDefault="00E145AF" w:rsidP="00282962">
            <w:pPr>
              <w:ind w:left="-108" w:right="-108"/>
              <w:jc w:val="center"/>
              <w:rPr>
                <w:sz w:val="20"/>
                <w:szCs w:val="20"/>
              </w:rPr>
            </w:pPr>
            <w:r w:rsidRPr="00E25B1F">
              <w:rPr>
                <w:sz w:val="20"/>
                <w:szCs w:val="20"/>
              </w:rPr>
              <w:t xml:space="preserve">№ </w:t>
            </w:r>
          </w:p>
        </w:tc>
        <w:tc>
          <w:tcPr>
            <w:tcW w:w="708" w:type="dxa"/>
            <w:vAlign w:val="center"/>
          </w:tcPr>
          <w:p w:rsidR="00E145AF" w:rsidRPr="00E25B1F" w:rsidRDefault="00E145AF" w:rsidP="00282962">
            <w:pPr>
              <w:ind w:left="-108" w:right="-108"/>
              <w:jc w:val="center"/>
              <w:rPr>
                <w:sz w:val="20"/>
                <w:szCs w:val="20"/>
              </w:rPr>
            </w:pPr>
            <w:r w:rsidRPr="00E25B1F">
              <w:rPr>
                <w:sz w:val="20"/>
                <w:szCs w:val="20"/>
              </w:rPr>
              <w:t xml:space="preserve">ИНН </w:t>
            </w:r>
          </w:p>
        </w:tc>
        <w:tc>
          <w:tcPr>
            <w:tcW w:w="709" w:type="dxa"/>
            <w:vAlign w:val="center"/>
          </w:tcPr>
          <w:p w:rsidR="00E145AF" w:rsidRPr="00E25B1F" w:rsidRDefault="00E145AF" w:rsidP="00282962">
            <w:pPr>
              <w:ind w:left="-108" w:right="-108"/>
              <w:jc w:val="center"/>
              <w:rPr>
                <w:sz w:val="20"/>
                <w:szCs w:val="20"/>
              </w:rPr>
            </w:pPr>
            <w:r w:rsidRPr="00E25B1F">
              <w:rPr>
                <w:sz w:val="20"/>
                <w:szCs w:val="20"/>
              </w:rPr>
              <w:t>ОГРН</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Наименование / ФИО</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Адрес регистрации</w:t>
            </w:r>
          </w:p>
        </w:tc>
        <w:tc>
          <w:tcPr>
            <w:tcW w:w="1559" w:type="dxa"/>
            <w:vAlign w:val="center"/>
          </w:tcPr>
          <w:p w:rsidR="00E145AF" w:rsidRPr="00E25B1F" w:rsidRDefault="00E145AF"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E145AF" w:rsidRPr="00E25B1F" w:rsidRDefault="00E145AF"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E145AF" w:rsidRPr="00E25B1F" w:rsidRDefault="00E145AF" w:rsidP="00282962">
            <w:pPr>
              <w:rPr>
                <w:sz w:val="20"/>
                <w:szCs w:val="20"/>
              </w:rPr>
            </w:pPr>
          </w:p>
        </w:tc>
      </w:tr>
      <w:tr w:rsidR="00E145AF" w:rsidRPr="00E25B1F">
        <w:trPr>
          <w:trHeight w:val="315"/>
        </w:trPr>
        <w:tc>
          <w:tcPr>
            <w:tcW w:w="567" w:type="dxa"/>
            <w:noWrap/>
            <w:vAlign w:val="center"/>
          </w:tcPr>
          <w:p w:rsidR="00E145AF" w:rsidRPr="00E25B1F" w:rsidRDefault="00E145AF" w:rsidP="008B79DC">
            <w:pPr>
              <w:jc w:val="center"/>
              <w:rPr>
                <w:sz w:val="20"/>
                <w:szCs w:val="20"/>
              </w:rPr>
            </w:pPr>
            <w:r w:rsidRPr="00E25B1F">
              <w:rPr>
                <w:sz w:val="20"/>
                <w:szCs w:val="20"/>
              </w:rPr>
              <w:t>1</w:t>
            </w:r>
          </w:p>
        </w:tc>
        <w:tc>
          <w:tcPr>
            <w:tcW w:w="568" w:type="dxa"/>
            <w:noWrap/>
            <w:vAlign w:val="center"/>
          </w:tcPr>
          <w:p w:rsidR="00E145AF" w:rsidRPr="00E25B1F" w:rsidRDefault="00E145AF" w:rsidP="008B79DC">
            <w:pPr>
              <w:jc w:val="center"/>
              <w:rPr>
                <w:sz w:val="20"/>
                <w:szCs w:val="20"/>
              </w:rPr>
            </w:pPr>
            <w:r w:rsidRPr="00E25B1F">
              <w:rPr>
                <w:sz w:val="20"/>
                <w:szCs w:val="20"/>
              </w:rPr>
              <w:t>2</w:t>
            </w:r>
          </w:p>
        </w:tc>
        <w:tc>
          <w:tcPr>
            <w:tcW w:w="708" w:type="dxa"/>
            <w:noWrap/>
            <w:vAlign w:val="center"/>
          </w:tcPr>
          <w:p w:rsidR="00E145AF" w:rsidRPr="00E25B1F" w:rsidRDefault="00E145AF" w:rsidP="008B79DC">
            <w:pPr>
              <w:jc w:val="center"/>
              <w:rPr>
                <w:sz w:val="20"/>
                <w:szCs w:val="20"/>
              </w:rPr>
            </w:pPr>
            <w:r w:rsidRPr="00E25B1F">
              <w:rPr>
                <w:sz w:val="20"/>
                <w:szCs w:val="20"/>
              </w:rPr>
              <w:t>3</w:t>
            </w:r>
          </w:p>
        </w:tc>
        <w:tc>
          <w:tcPr>
            <w:tcW w:w="1276" w:type="dxa"/>
            <w:noWrap/>
            <w:vAlign w:val="center"/>
          </w:tcPr>
          <w:p w:rsidR="00E145AF" w:rsidRPr="00E25B1F" w:rsidRDefault="00E145AF" w:rsidP="008B79DC">
            <w:pPr>
              <w:jc w:val="center"/>
              <w:rPr>
                <w:sz w:val="20"/>
                <w:szCs w:val="20"/>
              </w:rPr>
            </w:pPr>
            <w:r w:rsidRPr="00E25B1F">
              <w:rPr>
                <w:sz w:val="20"/>
                <w:szCs w:val="20"/>
              </w:rPr>
              <w:t>4</w:t>
            </w:r>
          </w:p>
        </w:tc>
        <w:tc>
          <w:tcPr>
            <w:tcW w:w="709" w:type="dxa"/>
            <w:noWrap/>
            <w:vAlign w:val="center"/>
          </w:tcPr>
          <w:p w:rsidR="00E145AF" w:rsidRPr="00E25B1F" w:rsidRDefault="00E145AF" w:rsidP="008B79DC">
            <w:pPr>
              <w:jc w:val="center"/>
              <w:rPr>
                <w:sz w:val="20"/>
                <w:szCs w:val="20"/>
              </w:rPr>
            </w:pPr>
            <w:r w:rsidRPr="00E25B1F">
              <w:rPr>
                <w:sz w:val="20"/>
                <w:szCs w:val="20"/>
              </w:rPr>
              <w:t>5</w:t>
            </w:r>
          </w:p>
        </w:tc>
        <w:tc>
          <w:tcPr>
            <w:tcW w:w="1276" w:type="dxa"/>
            <w:noWrap/>
            <w:vAlign w:val="center"/>
          </w:tcPr>
          <w:p w:rsidR="00E145AF" w:rsidRPr="00E25B1F" w:rsidRDefault="00E145AF" w:rsidP="008B79DC">
            <w:pPr>
              <w:jc w:val="center"/>
              <w:rPr>
                <w:sz w:val="20"/>
                <w:szCs w:val="20"/>
              </w:rPr>
            </w:pPr>
            <w:r w:rsidRPr="00E25B1F">
              <w:rPr>
                <w:sz w:val="20"/>
                <w:szCs w:val="20"/>
              </w:rPr>
              <w:t>6</w:t>
            </w:r>
          </w:p>
        </w:tc>
        <w:tc>
          <w:tcPr>
            <w:tcW w:w="1276" w:type="dxa"/>
            <w:noWrap/>
            <w:vAlign w:val="center"/>
          </w:tcPr>
          <w:p w:rsidR="00E145AF" w:rsidRPr="00E25B1F" w:rsidRDefault="00E145AF" w:rsidP="008B79DC">
            <w:pPr>
              <w:jc w:val="center"/>
              <w:rPr>
                <w:sz w:val="20"/>
                <w:szCs w:val="20"/>
              </w:rPr>
            </w:pPr>
            <w:r w:rsidRPr="00E25B1F">
              <w:rPr>
                <w:sz w:val="20"/>
                <w:szCs w:val="20"/>
              </w:rPr>
              <w:t>7</w:t>
            </w:r>
          </w:p>
        </w:tc>
        <w:tc>
          <w:tcPr>
            <w:tcW w:w="425" w:type="dxa"/>
            <w:noWrap/>
            <w:vAlign w:val="center"/>
          </w:tcPr>
          <w:p w:rsidR="00E145AF" w:rsidRPr="00E25B1F" w:rsidRDefault="00E145AF" w:rsidP="008B79DC">
            <w:pPr>
              <w:jc w:val="center"/>
              <w:rPr>
                <w:sz w:val="20"/>
                <w:szCs w:val="20"/>
              </w:rPr>
            </w:pPr>
            <w:r w:rsidRPr="00E25B1F">
              <w:rPr>
                <w:sz w:val="20"/>
                <w:szCs w:val="20"/>
              </w:rPr>
              <w:t>8</w:t>
            </w:r>
          </w:p>
        </w:tc>
        <w:tc>
          <w:tcPr>
            <w:tcW w:w="708" w:type="dxa"/>
            <w:noWrap/>
            <w:vAlign w:val="center"/>
          </w:tcPr>
          <w:p w:rsidR="00E145AF" w:rsidRPr="00E25B1F" w:rsidRDefault="00E145AF" w:rsidP="008B79DC">
            <w:pPr>
              <w:jc w:val="center"/>
              <w:rPr>
                <w:sz w:val="20"/>
                <w:szCs w:val="20"/>
              </w:rPr>
            </w:pPr>
            <w:r w:rsidRPr="00E25B1F">
              <w:rPr>
                <w:sz w:val="20"/>
                <w:szCs w:val="20"/>
              </w:rPr>
              <w:t>9</w:t>
            </w:r>
          </w:p>
        </w:tc>
        <w:tc>
          <w:tcPr>
            <w:tcW w:w="709" w:type="dxa"/>
            <w:noWrap/>
            <w:vAlign w:val="center"/>
          </w:tcPr>
          <w:p w:rsidR="00E145AF" w:rsidRPr="00E25B1F" w:rsidRDefault="00E145AF" w:rsidP="008B79DC">
            <w:pPr>
              <w:jc w:val="center"/>
              <w:rPr>
                <w:sz w:val="20"/>
                <w:szCs w:val="20"/>
              </w:rPr>
            </w:pPr>
            <w:r w:rsidRPr="00E25B1F">
              <w:rPr>
                <w:sz w:val="20"/>
                <w:szCs w:val="20"/>
              </w:rPr>
              <w:t>10</w:t>
            </w:r>
          </w:p>
        </w:tc>
        <w:tc>
          <w:tcPr>
            <w:tcW w:w="1276" w:type="dxa"/>
            <w:noWrap/>
            <w:vAlign w:val="center"/>
          </w:tcPr>
          <w:p w:rsidR="00E145AF" w:rsidRPr="00E25B1F" w:rsidRDefault="00E145AF" w:rsidP="008B79DC">
            <w:pPr>
              <w:jc w:val="center"/>
              <w:rPr>
                <w:sz w:val="20"/>
                <w:szCs w:val="20"/>
              </w:rPr>
            </w:pPr>
            <w:r w:rsidRPr="00E25B1F">
              <w:rPr>
                <w:sz w:val="20"/>
                <w:szCs w:val="20"/>
              </w:rPr>
              <w:t>11</w:t>
            </w:r>
          </w:p>
        </w:tc>
        <w:tc>
          <w:tcPr>
            <w:tcW w:w="1276" w:type="dxa"/>
            <w:noWrap/>
            <w:vAlign w:val="center"/>
          </w:tcPr>
          <w:p w:rsidR="00E145AF" w:rsidRPr="00E25B1F" w:rsidRDefault="00E145AF" w:rsidP="008B79DC">
            <w:pPr>
              <w:jc w:val="center"/>
              <w:rPr>
                <w:sz w:val="20"/>
                <w:szCs w:val="20"/>
              </w:rPr>
            </w:pPr>
            <w:r w:rsidRPr="00E25B1F">
              <w:rPr>
                <w:sz w:val="20"/>
                <w:szCs w:val="20"/>
              </w:rPr>
              <w:t>12</w:t>
            </w:r>
          </w:p>
        </w:tc>
        <w:tc>
          <w:tcPr>
            <w:tcW w:w="1559" w:type="dxa"/>
            <w:noWrap/>
            <w:vAlign w:val="center"/>
          </w:tcPr>
          <w:p w:rsidR="00E145AF" w:rsidRPr="00E25B1F" w:rsidRDefault="00E145AF" w:rsidP="008B79DC">
            <w:pPr>
              <w:jc w:val="center"/>
              <w:rPr>
                <w:sz w:val="20"/>
                <w:szCs w:val="20"/>
              </w:rPr>
            </w:pPr>
            <w:r w:rsidRPr="00E25B1F">
              <w:rPr>
                <w:sz w:val="20"/>
                <w:szCs w:val="20"/>
              </w:rPr>
              <w:t>13</w:t>
            </w:r>
          </w:p>
        </w:tc>
        <w:tc>
          <w:tcPr>
            <w:tcW w:w="1417" w:type="dxa"/>
            <w:noWrap/>
            <w:vAlign w:val="center"/>
          </w:tcPr>
          <w:p w:rsidR="00E145AF" w:rsidRPr="00E25B1F" w:rsidRDefault="00E145AF" w:rsidP="008B79DC">
            <w:pPr>
              <w:jc w:val="center"/>
              <w:rPr>
                <w:sz w:val="20"/>
                <w:szCs w:val="20"/>
              </w:rPr>
            </w:pPr>
            <w:r w:rsidRPr="00E25B1F">
              <w:rPr>
                <w:sz w:val="20"/>
                <w:szCs w:val="20"/>
              </w:rPr>
              <w:t>14</w:t>
            </w:r>
          </w:p>
        </w:tc>
        <w:tc>
          <w:tcPr>
            <w:tcW w:w="1701" w:type="dxa"/>
            <w:noWrap/>
            <w:vAlign w:val="center"/>
          </w:tcPr>
          <w:p w:rsidR="00E145AF" w:rsidRPr="00E25B1F" w:rsidRDefault="00E145AF" w:rsidP="008B79DC">
            <w:pPr>
              <w:jc w:val="center"/>
              <w:rPr>
                <w:sz w:val="20"/>
                <w:szCs w:val="20"/>
              </w:rPr>
            </w:pPr>
            <w:r w:rsidRPr="00E25B1F">
              <w:rPr>
                <w:sz w:val="20"/>
                <w:szCs w:val="20"/>
              </w:rPr>
              <w:t>15</w:t>
            </w:r>
          </w:p>
        </w:tc>
      </w:tr>
      <w:tr w:rsidR="00E145AF" w:rsidRPr="00E25B1F">
        <w:trPr>
          <w:trHeight w:val="630"/>
        </w:trPr>
        <w:tc>
          <w:tcPr>
            <w:tcW w:w="567" w:type="dxa"/>
            <w:noWrap/>
            <w:vAlign w:val="bottom"/>
          </w:tcPr>
          <w:p w:rsidR="00E145AF" w:rsidRPr="00E25B1F" w:rsidRDefault="00E145AF" w:rsidP="00282962">
            <w:pPr>
              <w:jc w:val="right"/>
              <w:rPr>
                <w:sz w:val="20"/>
                <w:szCs w:val="20"/>
              </w:rPr>
            </w:pPr>
          </w:p>
        </w:tc>
        <w:tc>
          <w:tcPr>
            <w:tcW w:w="568" w:type="dxa"/>
            <w:noWrap/>
            <w:vAlign w:val="bottom"/>
          </w:tcPr>
          <w:p w:rsidR="00E145AF" w:rsidRPr="00E25B1F" w:rsidRDefault="00E145AF" w:rsidP="00282962">
            <w:pPr>
              <w:jc w:val="right"/>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r w:rsidRPr="00E25B1F">
              <w:rPr>
                <w:sz w:val="20"/>
                <w:szCs w:val="20"/>
              </w:rPr>
              <w:t> </w:t>
            </w:r>
          </w:p>
        </w:tc>
        <w:tc>
          <w:tcPr>
            <w:tcW w:w="568" w:type="dxa"/>
            <w:noWrap/>
            <w:vAlign w:val="bottom"/>
          </w:tcPr>
          <w:p w:rsidR="00E145AF" w:rsidRPr="00E25B1F" w:rsidRDefault="00E145AF" w:rsidP="00282962">
            <w:pPr>
              <w:rPr>
                <w:sz w:val="20"/>
                <w:szCs w:val="20"/>
              </w:rPr>
            </w:pPr>
            <w:r w:rsidRPr="00E25B1F">
              <w:rPr>
                <w:sz w:val="20"/>
                <w:szCs w:val="20"/>
              </w:rPr>
              <w:t> </w:t>
            </w:r>
          </w:p>
        </w:tc>
        <w:tc>
          <w:tcPr>
            <w:tcW w:w="708"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709"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425" w:type="dxa"/>
            <w:noWrap/>
            <w:vAlign w:val="bottom"/>
          </w:tcPr>
          <w:p w:rsidR="00E145AF" w:rsidRPr="00E25B1F" w:rsidRDefault="00E145AF" w:rsidP="00282962">
            <w:pPr>
              <w:rPr>
                <w:sz w:val="20"/>
                <w:szCs w:val="20"/>
              </w:rPr>
            </w:pPr>
            <w:r w:rsidRPr="00E25B1F">
              <w:rPr>
                <w:sz w:val="20"/>
                <w:szCs w:val="20"/>
              </w:rPr>
              <w:t> </w:t>
            </w:r>
          </w:p>
        </w:tc>
        <w:tc>
          <w:tcPr>
            <w:tcW w:w="708" w:type="dxa"/>
            <w:noWrap/>
            <w:vAlign w:val="bottom"/>
          </w:tcPr>
          <w:p w:rsidR="00E145AF" w:rsidRPr="00E25B1F" w:rsidRDefault="00E145AF" w:rsidP="00282962">
            <w:pPr>
              <w:rPr>
                <w:sz w:val="20"/>
                <w:szCs w:val="20"/>
              </w:rPr>
            </w:pPr>
            <w:r w:rsidRPr="00E25B1F">
              <w:rPr>
                <w:sz w:val="20"/>
                <w:szCs w:val="20"/>
              </w:rPr>
              <w:t> </w:t>
            </w:r>
          </w:p>
        </w:tc>
        <w:tc>
          <w:tcPr>
            <w:tcW w:w="709"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559" w:type="dxa"/>
            <w:noWrap/>
            <w:vAlign w:val="bottom"/>
          </w:tcPr>
          <w:p w:rsidR="00E145AF" w:rsidRPr="00E25B1F" w:rsidRDefault="00E145AF" w:rsidP="00282962">
            <w:pPr>
              <w:rPr>
                <w:sz w:val="20"/>
                <w:szCs w:val="20"/>
              </w:rPr>
            </w:pPr>
            <w:r w:rsidRPr="00E25B1F">
              <w:rPr>
                <w:sz w:val="20"/>
                <w:szCs w:val="20"/>
              </w:rPr>
              <w:t> </w:t>
            </w:r>
          </w:p>
        </w:tc>
        <w:tc>
          <w:tcPr>
            <w:tcW w:w="1417" w:type="dxa"/>
            <w:noWrap/>
            <w:vAlign w:val="bottom"/>
          </w:tcPr>
          <w:p w:rsidR="00E145AF" w:rsidRPr="00E25B1F" w:rsidRDefault="00E145AF" w:rsidP="00282962">
            <w:pPr>
              <w:rPr>
                <w:sz w:val="20"/>
                <w:szCs w:val="20"/>
              </w:rPr>
            </w:pPr>
            <w:r w:rsidRPr="00E25B1F">
              <w:rPr>
                <w:sz w:val="20"/>
                <w:szCs w:val="20"/>
              </w:rPr>
              <w:t> </w:t>
            </w:r>
          </w:p>
        </w:tc>
        <w:tc>
          <w:tcPr>
            <w:tcW w:w="1701" w:type="dxa"/>
            <w:noWrap/>
            <w:vAlign w:val="bottom"/>
          </w:tcPr>
          <w:p w:rsidR="00E145AF" w:rsidRPr="00E25B1F" w:rsidRDefault="00E145AF" w:rsidP="00282962">
            <w:pPr>
              <w:rPr>
                <w:sz w:val="20"/>
                <w:szCs w:val="20"/>
              </w:rPr>
            </w:pPr>
            <w:r w:rsidRPr="00E25B1F">
              <w:rPr>
                <w:sz w:val="20"/>
                <w:szCs w:val="20"/>
              </w:rPr>
              <w:t> </w:t>
            </w: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bl>
    <w:p w:rsidR="00E145AF" w:rsidRPr="00E25B1F" w:rsidRDefault="00E145AF" w:rsidP="00282962">
      <w:pPr>
        <w:pStyle w:val="afa"/>
        <w:tabs>
          <w:tab w:val="clear" w:pos="1134"/>
        </w:tabs>
        <w:autoSpaceDE w:val="0"/>
        <w:autoSpaceDN w:val="0"/>
        <w:spacing w:line="240" w:lineRule="auto"/>
        <w:ind w:firstLine="0"/>
        <w:rPr>
          <w:sz w:val="28"/>
          <w:szCs w:val="28"/>
        </w:rPr>
      </w:pPr>
    </w:p>
    <w:p w:rsidR="00E145AF" w:rsidRPr="00E25B1F" w:rsidRDefault="00E145AF"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145AF" w:rsidRPr="00E25B1F" w:rsidRDefault="00E145AF" w:rsidP="00282962">
      <w:pPr>
        <w:pStyle w:val="afa"/>
        <w:tabs>
          <w:tab w:val="clear" w:pos="1134"/>
        </w:tabs>
        <w:autoSpaceDE w:val="0"/>
        <w:autoSpaceDN w:val="0"/>
        <w:spacing w:line="240" w:lineRule="auto"/>
        <w:ind w:firstLine="0"/>
        <w:rPr>
          <w:sz w:val="28"/>
          <w:szCs w:val="28"/>
        </w:rPr>
      </w:pPr>
    </w:p>
    <w:p w:rsidR="00E145AF" w:rsidRPr="00E25B1F" w:rsidRDefault="00E145AF"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282962">
      <w:pPr>
        <w:pStyle w:val="Times12"/>
        <w:ind w:firstLine="709"/>
        <w:rPr>
          <w:sz w:val="28"/>
          <w:szCs w:val="28"/>
        </w:rPr>
      </w:pPr>
      <w:r w:rsidRPr="00E25B1F">
        <w:rPr>
          <w:sz w:val="28"/>
          <w:szCs w:val="28"/>
        </w:rPr>
        <w:t>М.П.</w:t>
      </w:r>
    </w:p>
    <w:p w:rsidR="00E145AF" w:rsidRPr="00E25B1F" w:rsidRDefault="00E145AF" w:rsidP="00282962">
      <w:pPr>
        <w:jc w:val="center"/>
        <w:rPr>
          <w:b/>
          <w:bCs/>
        </w:rPr>
      </w:pPr>
    </w:p>
    <w:p w:rsidR="00E145AF" w:rsidRPr="00E25B1F" w:rsidRDefault="00E145AF"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E145AF" w:rsidRPr="00E25B1F" w:rsidRDefault="00E145AF" w:rsidP="0013409A">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13409A">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E145AF" w:rsidRPr="00E25B1F" w:rsidRDefault="00E145AF" w:rsidP="0013409A">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E145AF" w:rsidRPr="00E25B1F" w:rsidRDefault="00E145AF" w:rsidP="0013409A">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45AF" w:rsidRPr="00E25B1F" w:rsidRDefault="00E145AF" w:rsidP="0013409A">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45AF" w:rsidRPr="00E25B1F" w:rsidRDefault="00E145AF" w:rsidP="0013409A">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45AF" w:rsidRPr="00E25B1F" w:rsidRDefault="00E145AF" w:rsidP="0013409A">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45AF" w:rsidRPr="00E25B1F" w:rsidRDefault="00E145AF" w:rsidP="0013409A">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E145AF" w:rsidRPr="00E25B1F" w:rsidRDefault="00E145AF" w:rsidP="0013409A">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45AF" w:rsidRPr="00E25B1F" w:rsidRDefault="00E145AF" w:rsidP="0013409A">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E145AF" w:rsidRPr="00E25B1F" w:rsidRDefault="00E145AF" w:rsidP="0013409A">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E145AF" w:rsidRPr="00E25B1F" w:rsidRDefault="00E145AF" w:rsidP="0013409A">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45AF" w:rsidRPr="00E25B1F" w:rsidRDefault="00E145AF" w:rsidP="0013409A">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E145AF" w:rsidRPr="00E25B1F" w:rsidRDefault="00E145AF" w:rsidP="0013409A">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E145AF" w:rsidRPr="00E25B1F" w:rsidRDefault="00E145AF" w:rsidP="0013409A">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45AF" w:rsidRPr="00E25B1F" w:rsidRDefault="00E145AF" w:rsidP="0013409A">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E145AF" w:rsidRPr="00E25B1F" w:rsidRDefault="00E145AF"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E145AF" w:rsidRPr="00E25B1F" w:rsidRDefault="00E145AF"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145AF" w:rsidRPr="00E25B1F">
        <w:trPr>
          <w:trHeight w:val="510"/>
        </w:trPr>
        <w:tc>
          <w:tcPr>
            <w:tcW w:w="566" w:type="dxa"/>
            <w:vMerge w:val="restart"/>
            <w:vAlign w:val="center"/>
          </w:tcPr>
          <w:p w:rsidR="00E145AF" w:rsidRPr="00E25B1F" w:rsidRDefault="00E145AF" w:rsidP="00244E09">
            <w:pPr>
              <w:jc w:val="center"/>
              <w:rPr>
                <w:i/>
                <w:iCs/>
                <w:sz w:val="20"/>
                <w:szCs w:val="20"/>
              </w:rPr>
            </w:pPr>
            <w:r w:rsidRPr="00E25B1F">
              <w:rPr>
                <w:i/>
                <w:iCs/>
                <w:sz w:val="20"/>
                <w:szCs w:val="20"/>
              </w:rPr>
              <w:t>№ п/п</w:t>
            </w:r>
          </w:p>
        </w:tc>
        <w:tc>
          <w:tcPr>
            <w:tcW w:w="13753" w:type="dxa"/>
            <w:gridSpan w:val="6"/>
            <w:vAlign w:val="center"/>
          </w:tcPr>
          <w:p w:rsidR="00E145AF" w:rsidRPr="00E25B1F" w:rsidRDefault="00E145AF" w:rsidP="00C62F68">
            <w:pPr>
              <w:jc w:val="center"/>
              <w:rPr>
                <w:i/>
                <w:iCs/>
                <w:sz w:val="20"/>
                <w:szCs w:val="20"/>
              </w:rPr>
            </w:pPr>
            <w:r w:rsidRPr="00E25B1F">
              <w:rPr>
                <w:i/>
                <w:iCs/>
                <w:sz w:val="20"/>
                <w:szCs w:val="20"/>
              </w:rPr>
              <w:t>Информация об участнике запроса цен</w:t>
            </w:r>
          </w:p>
        </w:tc>
      </w:tr>
      <w:tr w:rsidR="00E145AF" w:rsidRPr="00E25B1F">
        <w:trPr>
          <w:trHeight w:val="1590"/>
        </w:trPr>
        <w:tc>
          <w:tcPr>
            <w:tcW w:w="566" w:type="dxa"/>
            <w:vMerge/>
            <w:vAlign w:val="center"/>
          </w:tcPr>
          <w:p w:rsidR="00E145AF" w:rsidRPr="00E25B1F" w:rsidRDefault="00E145AF" w:rsidP="00244E09">
            <w:pPr>
              <w:rPr>
                <w:i/>
                <w:iCs/>
                <w:sz w:val="20"/>
                <w:szCs w:val="20"/>
              </w:rPr>
            </w:pPr>
          </w:p>
        </w:tc>
        <w:tc>
          <w:tcPr>
            <w:tcW w:w="1561" w:type="dxa"/>
            <w:vAlign w:val="center"/>
          </w:tcPr>
          <w:p w:rsidR="00E145AF" w:rsidRPr="00E25B1F" w:rsidRDefault="00E145AF" w:rsidP="00244E09">
            <w:pPr>
              <w:ind w:left="-108" w:right="-108"/>
              <w:jc w:val="center"/>
              <w:rPr>
                <w:i/>
                <w:iCs/>
                <w:sz w:val="20"/>
                <w:szCs w:val="20"/>
              </w:rPr>
            </w:pPr>
            <w:r w:rsidRPr="00E25B1F">
              <w:rPr>
                <w:i/>
                <w:iCs/>
                <w:sz w:val="20"/>
                <w:szCs w:val="20"/>
              </w:rPr>
              <w:t>ИНН</w:t>
            </w:r>
          </w:p>
        </w:tc>
        <w:tc>
          <w:tcPr>
            <w:tcW w:w="1844" w:type="dxa"/>
            <w:vAlign w:val="center"/>
          </w:tcPr>
          <w:p w:rsidR="00E145AF" w:rsidRPr="00E25B1F" w:rsidRDefault="00E145AF" w:rsidP="00244E09">
            <w:pPr>
              <w:ind w:left="-108" w:right="-108"/>
              <w:jc w:val="center"/>
              <w:rPr>
                <w:i/>
                <w:iCs/>
                <w:sz w:val="20"/>
                <w:szCs w:val="20"/>
              </w:rPr>
            </w:pPr>
            <w:r w:rsidRPr="00E25B1F">
              <w:rPr>
                <w:i/>
                <w:iCs/>
                <w:sz w:val="20"/>
                <w:szCs w:val="20"/>
              </w:rPr>
              <w:t>ОГРН</w:t>
            </w:r>
          </w:p>
        </w:tc>
        <w:tc>
          <w:tcPr>
            <w:tcW w:w="2552" w:type="dxa"/>
            <w:vAlign w:val="center"/>
          </w:tcPr>
          <w:p w:rsidR="00E145AF" w:rsidRPr="00E25B1F" w:rsidRDefault="00E145AF"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E145AF" w:rsidRPr="00E25B1F" w:rsidRDefault="00E145AF" w:rsidP="00244E09">
            <w:pPr>
              <w:ind w:left="-108" w:right="-108"/>
              <w:jc w:val="center"/>
              <w:rPr>
                <w:i/>
                <w:iCs/>
                <w:sz w:val="20"/>
                <w:szCs w:val="20"/>
              </w:rPr>
            </w:pPr>
            <w:r w:rsidRPr="00E25B1F">
              <w:rPr>
                <w:i/>
                <w:iCs/>
                <w:sz w:val="20"/>
                <w:szCs w:val="20"/>
              </w:rPr>
              <w:t>Код ОКВЭД</w:t>
            </w:r>
          </w:p>
        </w:tc>
        <w:tc>
          <w:tcPr>
            <w:tcW w:w="2976" w:type="dxa"/>
            <w:vAlign w:val="center"/>
          </w:tcPr>
          <w:p w:rsidR="00E145AF" w:rsidRPr="00E25B1F" w:rsidRDefault="00E145AF"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E145AF" w:rsidRPr="00E25B1F" w:rsidRDefault="00E145AF"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E145AF" w:rsidRPr="00E25B1F">
        <w:trPr>
          <w:trHeight w:val="315"/>
        </w:trPr>
        <w:tc>
          <w:tcPr>
            <w:tcW w:w="566" w:type="dxa"/>
            <w:noWrap/>
            <w:vAlign w:val="center"/>
          </w:tcPr>
          <w:p w:rsidR="00E145AF" w:rsidRPr="00E25B1F" w:rsidRDefault="00E145AF" w:rsidP="00244E09">
            <w:pPr>
              <w:jc w:val="center"/>
              <w:rPr>
                <w:i/>
                <w:iCs/>
                <w:sz w:val="20"/>
                <w:szCs w:val="20"/>
              </w:rPr>
            </w:pPr>
            <w:r w:rsidRPr="00E25B1F">
              <w:rPr>
                <w:i/>
                <w:iCs/>
                <w:sz w:val="20"/>
                <w:szCs w:val="20"/>
              </w:rPr>
              <w:t>1</w:t>
            </w:r>
          </w:p>
        </w:tc>
        <w:tc>
          <w:tcPr>
            <w:tcW w:w="1561" w:type="dxa"/>
            <w:noWrap/>
            <w:vAlign w:val="center"/>
          </w:tcPr>
          <w:p w:rsidR="00E145AF" w:rsidRPr="00E25B1F" w:rsidRDefault="00E145AF" w:rsidP="00244E09">
            <w:pPr>
              <w:jc w:val="center"/>
              <w:rPr>
                <w:i/>
                <w:iCs/>
                <w:sz w:val="20"/>
                <w:szCs w:val="20"/>
              </w:rPr>
            </w:pPr>
            <w:r w:rsidRPr="00E25B1F">
              <w:rPr>
                <w:i/>
                <w:iCs/>
                <w:sz w:val="20"/>
                <w:szCs w:val="20"/>
              </w:rPr>
              <w:t>2</w:t>
            </w:r>
          </w:p>
        </w:tc>
        <w:tc>
          <w:tcPr>
            <w:tcW w:w="1844" w:type="dxa"/>
            <w:noWrap/>
            <w:vAlign w:val="center"/>
          </w:tcPr>
          <w:p w:rsidR="00E145AF" w:rsidRPr="00E25B1F" w:rsidRDefault="00E145AF" w:rsidP="00244E09">
            <w:pPr>
              <w:jc w:val="center"/>
              <w:rPr>
                <w:i/>
                <w:iCs/>
                <w:sz w:val="20"/>
                <w:szCs w:val="20"/>
              </w:rPr>
            </w:pPr>
            <w:r w:rsidRPr="00E25B1F">
              <w:rPr>
                <w:i/>
                <w:iCs/>
                <w:sz w:val="20"/>
                <w:szCs w:val="20"/>
              </w:rPr>
              <w:t>3</w:t>
            </w:r>
          </w:p>
        </w:tc>
        <w:tc>
          <w:tcPr>
            <w:tcW w:w="2552" w:type="dxa"/>
            <w:noWrap/>
            <w:vAlign w:val="center"/>
          </w:tcPr>
          <w:p w:rsidR="00E145AF" w:rsidRPr="00E25B1F" w:rsidRDefault="00E145AF" w:rsidP="00244E09">
            <w:pPr>
              <w:jc w:val="center"/>
              <w:rPr>
                <w:i/>
                <w:iCs/>
                <w:sz w:val="20"/>
                <w:szCs w:val="20"/>
              </w:rPr>
            </w:pPr>
            <w:r w:rsidRPr="00E25B1F">
              <w:rPr>
                <w:i/>
                <w:iCs/>
                <w:sz w:val="20"/>
                <w:szCs w:val="20"/>
              </w:rPr>
              <w:t>4</w:t>
            </w:r>
          </w:p>
        </w:tc>
        <w:tc>
          <w:tcPr>
            <w:tcW w:w="1985" w:type="dxa"/>
            <w:noWrap/>
            <w:vAlign w:val="center"/>
          </w:tcPr>
          <w:p w:rsidR="00E145AF" w:rsidRPr="00E25B1F" w:rsidRDefault="00E145AF" w:rsidP="00244E09">
            <w:pPr>
              <w:jc w:val="center"/>
              <w:rPr>
                <w:i/>
                <w:iCs/>
                <w:sz w:val="20"/>
                <w:szCs w:val="20"/>
              </w:rPr>
            </w:pPr>
            <w:r w:rsidRPr="00E25B1F">
              <w:rPr>
                <w:i/>
                <w:iCs/>
                <w:sz w:val="20"/>
                <w:szCs w:val="20"/>
              </w:rPr>
              <w:t>5</w:t>
            </w:r>
          </w:p>
        </w:tc>
        <w:tc>
          <w:tcPr>
            <w:tcW w:w="2976" w:type="dxa"/>
            <w:noWrap/>
            <w:vAlign w:val="center"/>
          </w:tcPr>
          <w:p w:rsidR="00E145AF" w:rsidRPr="00E25B1F" w:rsidRDefault="00E145AF" w:rsidP="00244E09">
            <w:pPr>
              <w:jc w:val="center"/>
              <w:rPr>
                <w:i/>
                <w:iCs/>
                <w:sz w:val="20"/>
                <w:szCs w:val="20"/>
              </w:rPr>
            </w:pPr>
            <w:r w:rsidRPr="00E25B1F">
              <w:rPr>
                <w:i/>
                <w:iCs/>
                <w:sz w:val="20"/>
                <w:szCs w:val="20"/>
              </w:rPr>
              <w:t>6</w:t>
            </w:r>
          </w:p>
        </w:tc>
        <w:tc>
          <w:tcPr>
            <w:tcW w:w="2835" w:type="dxa"/>
            <w:noWrap/>
            <w:vAlign w:val="center"/>
          </w:tcPr>
          <w:p w:rsidR="00E145AF" w:rsidRPr="00E25B1F" w:rsidRDefault="00E145AF" w:rsidP="00244E09">
            <w:pPr>
              <w:jc w:val="center"/>
              <w:rPr>
                <w:i/>
                <w:iCs/>
                <w:sz w:val="20"/>
                <w:szCs w:val="20"/>
              </w:rPr>
            </w:pPr>
            <w:r w:rsidRPr="00E25B1F">
              <w:rPr>
                <w:i/>
                <w:iCs/>
                <w:sz w:val="20"/>
                <w:szCs w:val="20"/>
              </w:rPr>
              <w:t>7</w:t>
            </w:r>
          </w:p>
        </w:tc>
      </w:tr>
      <w:tr w:rsidR="00E145AF" w:rsidRPr="00E25B1F">
        <w:trPr>
          <w:trHeight w:val="630"/>
        </w:trPr>
        <w:tc>
          <w:tcPr>
            <w:tcW w:w="566" w:type="dxa"/>
            <w:noWrap/>
            <w:vAlign w:val="bottom"/>
          </w:tcPr>
          <w:p w:rsidR="00E145AF" w:rsidRPr="00E25B1F" w:rsidRDefault="00E145AF" w:rsidP="00244E09">
            <w:pPr>
              <w:jc w:val="right"/>
              <w:rPr>
                <w:sz w:val="20"/>
                <w:szCs w:val="20"/>
              </w:rPr>
            </w:pPr>
            <w:r w:rsidRPr="00E25B1F">
              <w:rPr>
                <w:i/>
                <w:iCs/>
                <w:sz w:val="20"/>
                <w:szCs w:val="20"/>
              </w:rPr>
              <w:t>1</w:t>
            </w:r>
          </w:p>
        </w:tc>
        <w:tc>
          <w:tcPr>
            <w:tcW w:w="1561" w:type="dxa"/>
            <w:noWrap/>
            <w:vAlign w:val="bottom"/>
          </w:tcPr>
          <w:p w:rsidR="00E145AF" w:rsidRPr="00E25B1F" w:rsidRDefault="00E145AF" w:rsidP="00244E09">
            <w:pPr>
              <w:jc w:val="right"/>
              <w:rPr>
                <w:sz w:val="20"/>
                <w:szCs w:val="20"/>
              </w:rPr>
            </w:pPr>
            <w:r w:rsidRPr="00E25B1F">
              <w:rPr>
                <w:i/>
                <w:iCs/>
                <w:sz w:val="20"/>
                <w:szCs w:val="20"/>
              </w:rPr>
              <w:t>7734567890</w:t>
            </w:r>
          </w:p>
        </w:tc>
        <w:tc>
          <w:tcPr>
            <w:tcW w:w="1844" w:type="dxa"/>
            <w:noWrap/>
            <w:vAlign w:val="bottom"/>
          </w:tcPr>
          <w:p w:rsidR="00E145AF" w:rsidRPr="00E25B1F" w:rsidRDefault="00E145AF" w:rsidP="00244E09">
            <w:pPr>
              <w:rPr>
                <w:sz w:val="20"/>
                <w:szCs w:val="20"/>
              </w:rPr>
            </w:pPr>
            <w:r w:rsidRPr="00E25B1F">
              <w:rPr>
                <w:i/>
                <w:iCs/>
                <w:sz w:val="20"/>
                <w:szCs w:val="20"/>
              </w:rPr>
              <w:t>1044567890123</w:t>
            </w:r>
          </w:p>
        </w:tc>
        <w:tc>
          <w:tcPr>
            <w:tcW w:w="2552" w:type="dxa"/>
            <w:noWrap/>
            <w:vAlign w:val="bottom"/>
          </w:tcPr>
          <w:p w:rsidR="00E145AF" w:rsidRPr="00E25B1F" w:rsidRDefault="00E145AF" w:rsidP="00244E09">
            <w:pPr>
              <w:rPr>
                <w:sz w:val="20"/>
                <w:szCs w:val="20"/>
              </w:rPr>
            </w:pPr>
            <w:r w:rsidRPr="00E25B1F">
              <w:rPr>
                <w:i/>
                <w:iCs/>
                <w:sz w:val="20"/>
                <w:szCs w:val="20"/>
              </w:rPr>
              <w:t>ООО "Ромашка"</w:t>
            </w:r>
          </w:p>
        </w:tc>
        <w:tc>
          <w:tcPr>
            <w:tcW w:w="1985" w:type="dxa"/>
            <w:noWrap/>
            <w:vAlign w:val="bottom"/>
          </w:tcPr>
          <w:p w:rsidR="00E145AF" w:rsidRPr="00E25B1F" w:rsidRDefault="00E145AF" w:rsidP="00244E09">
            <w:pPr>
              <w:rPr>
                <w:sz w:val="20"/>
                <w:szCs w:val="20"/>
              </w:rPr>
            </w:pPr>
            <w:r w:rsidRPr="00E25B1F">
              <w:rPr>
                <w:i/>
                <w:iCs/>
                <w:sz w:val="20"/>
                <w:szCs w:val="20"/>
              </w:rPr>
              <w:t>45.xx.xx</w:t>
            </w:r>
          </w:p>
        </w:tc>
        <w:tc>
          <w:tcPr>
            <w:tcW w:w="2976" w:type="dxa"/>
            <w:noWrap/>
            <w:vAlign w:val="bottom"/>
          </w:tcPr>
          <w:p w:rsidR="00E145AF" w:rsidRPr="00E25B1F" w:rsidRDefault="00E145AF" w:rsidP="00244E09">
            <w:pPr>
              <w:rPr>
                <w:sz w:val="20"/>
                <w:szCs w:val="20"/>
              </w:rPr>
            </w:pPr>
            <w:r w:rsidRPr="00E25B1F">
              <w:rPr>
                <w:i/>
                <w:iCs/>
                <w:sz w:val="20"/>
                <w:szCs w:val="20"/>
              </w:rPr>
              <w:t>Иванов Иван Степанович</w:t>
            </w:r>
          </w:p>
        </w:tc>
        <w:tc>
          <w:tcPr>
            <w:tcW w:w="2835" w:type="dxa"/>
            <w:noWrap/>
            <w:vAlign w:val="bottom"/>
          </w:tcPr>
          <w:p w:rsidR="00E145AF" w:rsidRPr="00E25B1F" w:rsidRDefault="00E145AF" w:rsidP="00244E09">
            <w:pPr>
              <w:rPr>
                <w:sz w:val="20"/>
                <w:szCs w:val="20"/>
              </w:rPr>
            </w:pPr>
            <w:r w:rsidRPr="00E25B1F">
              <w:rPr>
                <w:i/>
                <w:iCs/>
                <w:sz w:val="20"/>
                <w:szCs w:val="20"/>
              </w:rPr>
              <w:t>5003 143877</w:t>
            </w: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r w:rsidRPr="00E25B1F">
              <w:rPr>
                <w:sz w:val="20"/>
                <w:szCs w:val="20"/>
              </w:rPr>
              <w:t> </w:t>
            </w:r>
          </w:p>
        </w:tc>
        <w:tc>
          <w:tcPr>
            <w:tcW w:w="1561" w:type="dxa"/>
            <w:noWrap/>
            <w:vAlign w:val="bottom"/>
          </w:tcPr>
          <w:p w:rsidR="00E145AF" w:rsidRPr="00E25B1F" w:rsidRDefault="00E145AF" w:rsidP="00244E09">
            <w:pPr>
              <w:rPr>
                <w:sz w:val="20"/>
                <w:szCs w:val="20"/>
              </w:rPr>
            </w:pPr>
            <w:r w:rsidRPr="00E25B1F">
              <w:rPr>
                <w:sz w:val="20"/>
                <w:szCs w:val="20"/>
              </w:rPr>
              <w:t> </w:t>
            </w:r>
          </w:p>
        </w:tc>
        <w:tc>
          <w:tcPr>
            <w:tcW w:w="1844" w:type="dxa"/>
            <w:noWrap/>
            <w:vAlign w:val="bottom"/>
          </w:tcPr>
          <w:p w:rsidR="00E145AF" w:rsidRPr="00E25B1F" w:rsidRDefault="00E145AF" w:rsidP="00244E09">
            <w:pPr>
              <w:rPr>
                <w:sz w:val="20"/>
                <w:szCs w:val="20"/>
              </w:rPr>
            </w:pPr>
            <w:r w:rsidRPr="00E25B1F">
              <w:rPr>
                <w:sz w:val="20"/>
                <w:szCs w:val="20"/>
              </w:rPr>
              <w:t> </w:t>
            </w:r>
          </w:p>
        </w:tc>
        <w:tc>
          <w:tcPr>
            <w:tcW w:w="2552" w:type="dxa"/>
            <w:noWrap/>
            <w:vAlign w:val="bottom"/>
          </w:tcPr>
          <w:p w:rsidR="00E145AF" w:rsidRPr="00E25B1F" w:rsidRDefault="00E145AF" w:rsidP="00244E09">
            <w:pPr>
              <w:rPr>
                <w:sz w:val="20"/>
                <w:szCs w:val="20"/>
              </w:rPr>
            </w:pPr>
            <w:r w:rsidRPr="00E25B1F">
              <w:rPr>
                <w:sz w:val="20"/>
                <w:szCs w:val="20"/>
              </w:rPr>
              <w:t> </w:t>
            </w:r>
          </w:p>
        </w:tc>
        <w:tc>
          <w:tcPr>
            <w:tcW w:w="1985" w:type="dxa"/>
            <w:noWrap/>
            <w:vAlign w:val="bottom"/>
          </w:tcPr>
          <w:p w:rsidR="00E145AF" w:rsidRPr="00E25B1F" w:rsidRDefault="00E145AF" w:rsidP="00244E09">
            <w:pPr>
              <w:rPr>
                <w:sz w:val="20"/>
                <w:szCs w:val="20"/>
              </w:rPr>
            </w:pPr>
            <w:r w:rsidRPr="00E25B1F">
              <w:rPr>
                <w:sz w:val="20"/>
                <w:szCs w:val="20"/>
              </w:rPr>
              <w:t> </w:t>
            </w:r>
          </w:p>
        </w:tc>
        <w:tc>
          <w:tcPr>
            <w:tcW w:w="2976" w:type="dxa"/>
            <w:noWrap/>
            <w:vAlign w:val="bottom"/>
          </w:tcPr>
          <w:p w:rsidR="00E145AF" w:rsidRPr="00E25B1F" w:rsidRDefault="00E145AF" w:rsidP="00244E09">
            <w:pPr>
              <w:rPr>
                <w:sz w:val="20"/>
                <w:szCs w:val="20"/>
              </w:rPr>
            </w:pPr>
            <w:r w:rsidRPr="00E25B1F">
              <w:rPr>
                <w:sz w:val="20"/>
                <w:szCs w:val="20"/>
              </w:rPr>
              <w:t> </w:t>
            </w:r>
          </w:p>
        </w:tc>
        <w:tc>
          <w:tcPr>
            <w:tcW w:w="2835" w:type="dxa"/>
            <w:noWrap/>
            <w:vAlign w:val="bottom"/>
          </w:tcPr>
          <w:p w:rsidR="00E145AF" w:rsidRPr="00E25B1F" w:rsidRDefault="00E145AF" w:rsidP="00244E09">
            <w:pPr>
              <w:rPr>
                <w:sz w:val="20"/>
                <w:szCs w:val="20"/>
              </w:rPr>
            </w:pPr>
            <w:r w:rsidRPr="00E25B1F">
              <w:rPr>
                <w:sz w:val="20"/>
                <w:szCs w:val="20"/>
              </w:rPr>
              <w:t> </w:t>
            </w: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bl>
    <w:p w:rsidR="00E145AF" w:rsidRPr="00E25B1F" w:rsidRDefault="00E145AF" w:rsidP="00AD3B8E">
      <w:pPr>
        <w:pStyle w:val="Times12"/>
        <w:ind w:firstLine="0"/>
        <w:jc w:val="left"/>
        <w:sectPr w:rsidR="00E145AF" w:rsidRPr="00E25B1F" w:rsidSect="00C62F68">
          <w:pgSz w:w="16840" w:h="11907" w:orient="landscape" w:code="9"/>
          <w:pgMar w:top="1418" w:right="1134" w:bottom="567" w:left="1134" w:header="567" w:footer="567" w:gutter="0"/>
          <w:cols w:space="708"/>
          <w:docGrid w:linePitch="360"/>
        </w:sectPr>
      </w:pPr>
    </w:p>
    <w:p w:rsidR="00E145AF" w:rsidRPr="00E25B1F" w:rsidRDefault="00E145AF"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145AF" w:rsidRPr="00E25B1F">
        <w:trPr>
          <w:trHeight w:val="510"/>
        </w:trPr>
        <w:tc>
          <w:tcPr>
            <w:tcW w:w="12475" w:type="dxa"/>
            <w:gridSpan w:val="7"/>
            <w:vAlign w:val="bottom"/>
          </w:tcPr>
          <w:p w:rsidR="00E145AF" w:rsidRPr="00E25B1F" w:rsidRDefault="00E145AF"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145AF" w:rsidRPr="00E25B1F" w:rsidRDefault="00E145AF"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E145AF" w:rsidRPr="00E25B1F">
        <w:trPr>
          <w:trHeight w:val="1590"/>
        </w:trPr>
        <w:tc>
          <w:tcPr>
            <w:tcW w:w="851" w:type="dxa"/>
            <w:vAlign w:val="center"/>
          </w:tcPr>
          <w:p w:rsidR="00E145AF" w:rsidRPr="00E25B1F" w:rsidRDefault="00E145AF" w:rsidP="00244E09">
            <w:pPr>
              <w:ind w:left="-108" w:right="-108"/>
              <w:jc w:val="center"/>
              <w:rPr>
                <w:i/>
                <w:iCs/>
                <w:sz w:val="20"/>
                <w:szCs w:val="20"/>
              </w:rPr>
            </w:pPr>
            <w:r w:rsidRPr="00E25B1F">
              <w:rPr>
                <w:i/>
                <w:iCs/>
                <w:sz w:val="20"/>
                <w:szCs w:val="20"/>
              </w:rPr>
              <w:t xml:space="preserve">№ </w:t>
            </w:r>
          </w:p>
        </w:tc>
        <w:tc>
          <w:tcPr>
            <w:tcW w:w="1559" w:type="dxa"/>
            <w:vAlign w:val="center"/>
          </w:tcPr>
          <w:p w:rsidR="00E145AF" w:rsidRPr="00E25B1F" w:rsidRDefault="00E145AF" w:rsidP="00244E09">
            <w:pPr>
              <w:ind w:left="-108" w:right="-108"/>
              <w:jc w:val="center"/>
              <w:rPr>
                <w:i/>
                <w:iCs/>
                <w:sz w:val="20"/>
                <w:szCs w:val="20"/>
              </w:rPr>
            </w:pPr>
            <w:r w:rsidRPr="00E25B1F">
              <w:rPr>
                <w:i/>
                <w:iCs/>
                <w:sz w:val="20"/>
                <w:szCs w:val="20"/>
              </w:rPr>
              <w:t xml:space="preserve">ИНН </w:t>
            </w:r>
          </w:p>
        </w:tc>
        <w:tc>
          <w:tcPr>
            <w:tcW w:w="1843" w:type="dxa"/>
            <w:vAlign w:val="center"/>
          </w:tcPr>
          <w:p w:rsidR="00E145AF" w:rsidRPr="00E25B1F" w:rsidRDefault="00E145AF" w:rsidP="00244E09">
            <w:pPr>
              <w:ind w:left="-108" w:right="-108"/>
              <w:jc w:val="center"/>
              <w:rPr>
                <w:i/>
                <w:iCs/>
                <w:sz w:val="20"/>
                <w:szCs w:val="20"/>
              </w:rPr>
            </w:pPr>
            <w:r w:rsidRPr="00E25B1F">
              <w:rPr>
                <w:i/>
                <w:iCs/>
                <w:sz w:val="20"/>
                <w:szCs w:val="20"/>
              </w:rPr>
              <w:t>ОГРН</w:t>
            </w:r>
          </w:p>
        </w:tc>
        <w:tc>
          <w:tcPr>
            <w:tcW w:w="2693" w:type="dxa"/>
            <w:vAlign w:val="center"/>
          </w:tcPr>
          <w:p w:rsidR="00E145AF" w:rsidRPr="00E25B1F" w:rsidRDefault="00E145AF"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E145AF" w:rsidRPr="00E25B1F" w:rsidRDefault="00E145AF"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E145AF" w:rsidRPr="00E25B1F" w:rsidRDefault="00E145AF"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E145AF" w:rsidRPr="00E25B1F" w:rsidRDefault="00E145AF"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E145AF" w:rsidRPr="00E25B1F" w:rsidRDefault="00E145AF" w:rsidP="00244E09">
            <w:pPr>
              <w:rPr>
                <w:i/>
                <w:iCs/>
                <w:sz w:val="20"/>
                <w:szCs w:val="20"/>
              </w:rPr>
            </w:pPr>
          </w:p>
        </w:tc>
      </w:tr>
      <w:tr w:rsidR="00E145AF" w:rsidRPr="00E25B1F">
        <w:trPr>
          <w:trHeight w:val="315"/>
        </w:trPr>
        <w:tc>
          <w:tcPr>
            <w:tcW w:w="851" w:type="dxa"/>
            <w:noWrap/>
            <w:vAlign w:val="center"/>
          </w:tcPr>
          <w:p w:rsidR="00E145AF" w:rsidRPr="00E25B1F" w:rsidRDefault="00E145AF" w:rsidP="00244E09">
            <w:pPr>
              <w:jc w:val="center"/>
              <w:rPr>
                <w:i/>
                <w:iCs/>
                <w:sz w:val="20"/>
                <w:szCs w:val="20"/>
              </w:rPr>
            </w:pPr>
            <w:r w:rsidRPr="00E25B1F">
              <w:rPr>
                <w:i/>
                <w:iCs/>
                <w:sz w:val="20"/>
                <w:szCs w:val="20"/>
              </w:rPr>
              <w:t>8</w:t>
            </w:r>
          </w:p>
        </w:tc>
        <w:tc>
          <w:tcPr>
            <w:tcW w:w="1559" w:type="dxa"/>
            <w:noWrap/>
            <w:vAlign w:val="center"/>
          </w:tcPr>
          <w:p w:rsidR="00E145AF" w:rsidRPr="00E25B1F" w:rsidRDefault="00E145AF" w:rsidP="00244E09">
            <w:pPr>
              <w:jc w:val="center"/>
              <w:rPr>
                <w:i/>
                <w:iCs/>
                <w:sz w:val="20"/>
                <w:szCs w:val="20"/>
              </w:rPr>
            </w:pPr>
            <w:r w:rsidRPr="00E25B1F">
              <w:rPr>
                <w:i/>
                <w:iCs/>
                <w:sz w:val="20"/>
                <w:szCs w:val="20"/>
              </w:rPr>
              <w:t>9</w:t>
            </w:r>
          </w:p>
        </w:tc>
        <w:tc>
          <w:tcPr>
            <w:tcW w:w="1843" w:type="dxa"/>
            <w:noWrap/>
            <w:vAlign w:val="center"/>
          </w:tcPr>
          <w:p w:rsidR="00E145AF" w:rsidRPr="00E25B1F" w:rsidRDefault="00E145AF" w:rsidP="00244E09">
            <w:pPr>
              <w:jc w:val="center"/>
              <w:rPr>
                <w:i/>
                <w:iCs/>
                <w:sz w:val="20"/>
                <w:szCs w:val="20"/>
              </w:rPr>
            </w:pPr>
            <w:r w:rsidRPr="00E25B1F">
              <w:rPr>
                <w:i/>
                <w:iCs/>
                <w:sz w:val="20"/>
                <w:szCs w:val="20"/>
              </w:rPr>
              <w:t>10</w:t>
            </w:r>
          </w:p>
        </w:tc>
        <w:tc>
          <w:tcPr>
            <w:tcW w:w="2693" w:type="dxa"/>
            <w:noWrap/>
            <w:vAlign w:val="center"/>
          </w:tcPr>
          <w:p w:rsidR="00E145AF" w:rsidRPr="00E25B1F" w:rsidRDefault="00E145AF" w:rsidP="00244E09">
            <w:pPr>
              <w:jc w:val="center"/>
              <w:rPr>
                <w:i/>
                <w:iCs/>
                <w:sz w:val="20"/>
                <w:szCs w:val="20"/>
              </w:rPr>
            </w:pPr>
            <w:r w:rsidRPr="00E25B1F">
              <w:rPr>
                <w:i/>
                <w:iCs/>
                <w:sz w:val="20"/>
                <w:szCs w:val="20"/>
              </w:rPr>
              <w:t>11</w:t>
            </w:r>
          </w:p>
        </w:tc>
        <w:tc>
          <w:tcPr>
            <w:tcW w:w="2410" w:type="dxa"/>
            <w:noWrap/>
            <w:vAlign w:val="center"/>
          </w:tcPr>
          <w:p w:rsidR="00E145AF" w:rsidRPr="00E25B1F" w:rsidRDefault="00E145AF" w:rsidP="00244E09">
            <w:pPr>
              <w:jc w:val="center"/>
              <w:rPr>
                <w:i/>
                <w:iCs/>
                <w:sz w:val="20"/>
                <w:szCs w:val="20"/>
              </w:rPr>
            </w:pPr>
            <w:r w:rsidRPr="00E25B1F">
              <w:rPr>
                <w:i/>
                <w:iCs/>
                <w:sz w:val="20"/>
                <w:szCs w:val="20"/>
              </w:rPr>
              <w:t>12</w:t>
            </w:r>
          </w:p>
        </w:tc>
        <w:tc>
          <w:tcPr>
            <w:tcW w:w="1559" w:type="dxa"/>
            <w:noWrap/>
            <w:vAlign w:val="center"/>
          </w:tcPr>
          <w:p w:rsidR="00E145AF" w:rsidRPr="00E25B1F" w:rsidRDefault="00E145AF" w:rsidP="00244E09">
            <w:pPr>
              <w:jc w:val="center"/>
              <w:rPr>
                <w:i/>
                <w:iCs/>
                <w:sz w:val="20"/>
                <w:szCs w:val="20"/>
              </w:rPr>
            </w:pPr>
            <w:r w:rsidRPr="00E25B1F">
              <w:rPr>
                <w:i/>
                <w:iCs/>
                <w:sz w:val="20"/>
                <w:szCs w:val="20"/>
              </w:rPr>
              <w:t>13</w:t>
            </w:r>
          </w:p>
        </w:tc>
        <w:tc>
          <w:tcPr>
            <w:tcW w:w="1560" w:type="dxa"/>
            <w:noWrap/>
            <w:vAlign w:val="center"/>
          </w:tcPr>
          <w:p w:rsidR="00E145AF" w:rsidRPr="00E25B1F" w:rsidRDefault="00E145AF" w:rsidP="00244E09">
            <w:pPr>
              <w:jc w:val="center"/>
              <w:rPr>
                <w:i/>
                <w:iCs/>
                <w:sz w:val="20"/>
                <w:szCs w:val="20"/>
              </w:rPr>
            </w:pPr>
            <w:r w:rsidRPr="00E25B1F">
              <w:rPr>
                <w:i/>
                <w:iCs/>
                <w:sz w:val="20"/>
                <w:szCs w:val="20"/>
              </w:rPr>
              <w:t>14</w:t>
            </w:r>
          </w:p>
        </w:tc>
        <w:tc>
          <w:tcPr>
            <w:tcW w:w="2411" w:type="dxa"/>
            <w:noWrap/>
            <w:vAlign w:val="center"/>
          </w:tcPr>
          <w:p w:rsidR="00E145AF" w:rsidRPr="00E25B1F" w:rsidRDefault="00E145AF" w:rsidP="00244E09">
            <w:pPr>
              <w:jc w:val="center"/>
              <w:rPr>
                <w:i/>
                <w:iCs/>
                <w:sz w:val="20"/>
                <w:szCs w:val="20"/>
              </w:rPr>
            </w:pPr>
            <w:r w:rsidRPr="00E25B1F">
              <w:rPr>
                <w:i/>
                <w:iCs/>
                <w:sz w:val="20"/>
                <w:szCs w:val="20"/>
              </w:rPr>
              <w:t>15</w:t>
            </w:r>
          </w:p>
        </w:tc>
      </w:tr>
      <w:tr w:rsidR="00E145AF" w:rsidRPr="00E25B1F">
        <w:trPr>
          <w:trHeight w:val="386"/>
        </w:trPr>
        <w:tc>
          <w:tcPr>
            <w:tcW w:w="851" w:type="dxa"/>
            <w:noWrap/>
            <w:vAlign w:val="bottom"/>
          </w:tcPr>
          <w:p w:rsidR="00E145AF" w:rsidRPr="00E25B1F" w:rsidRDefault="00E145AF" w:rsidP="00244E09">
            <w:pPr>
              <w:rPr>
                <w:sz w:val="20"/>
                <w:szCs w:val="20"/>
              </w:rPr>
            </w:pPr>
            <w:r w:rsidRPr="00E25B1F">
              <w:rPr>
                <w:i/>
                <w:iCs/>
                <w:sz w:val="20"/>
                <w:szCs w:val="20"/>
              </w:rPr>
              <w:t>1.1</w:t>
            </w:r>
          </w:p>
        </w:tc>
        <w:tc>
          <w:tcPr>
            <w:tcW w:w="1559" w:type="dxa"/>
            <w:noWrap/>
            <w:vAlign w:val="bottom"/>
          </w:tcPr>
          <w:p w:rsidR="00E145AF" w:rsidRPr="00E25B1F" w:rsidRDefault="00E145AF" w:rsidP="00244E09">
            <w:pPr>
              <w:rPr>
                <w:sz w:val="20"/>
                <w:szCs w:val="20"/>
              </w:rPr>
            </w:pPr>
            <w:r w:rsidRPr="00E25B1F">
              <w:rPr>
                <w:i/>
                <w:iCs/>
                <w:sz w:val="20"/>
                <w:szCs w:val="20"/>
              </w:rPr>
              <w:t>7754467990</w:t>
            </w:r>
          </w:p>
        </w:tc>
        <w:tc>
          <w:tcPr>
            <w:tcW w:w="1843" w:type="dxa"/>
            <w:noWrap/>
            <w:vAlign w:val="bottom"/>
          </w:tcPr>
          <w:p w:rsidR="00E145AF" w:rsidRPr="00E25B1F" w:rsidRDefault="00E145AF" w:rsidP="00244E09">
            <w:pPr>
              <w:rPr>
                <w:sz w:val="20"/>
                <w:szCs w:val="20"/>
              </w:rPr>
            </w:pPr>
            <w:r w:rsidRPr="00E25B1F">
              <w:rPr>
                <w:i/>
                <w:iCs/>
                <w:sz w:val="20"/>
                <w:szCs w:val="20"/>
              </w:rPr>
              <w:t>108323232323232</w:t>
            </w:r>
          </w:p>
        </w:tc>
        <w:tc>
          <w:tcPr>
            <w:tcW w:w="2693" w:type="dxa"/>
            <w:noWrap/>
            <w:vAlign w:val="bottom"/>
          </w:tcPr>
          <w:p w:rsidR="00E145AF" w:rsidRPr="00E25B1F" w:rsidRDefault="00E145AF" w:rsidP="00244E09">
            <w:pPr>
              <w:rPr>
                <w:sz w:val="20"/>
                <w:szCs w:val="20"/>
              </w:rPr>
            </w:pPr>
            <w:r w:rsidRPr="00E25B1F">
              <w:rPr>
                <w:i/>
                <w:iCs/>
                <w:sz w:val="20"/>
                <w:szCs w:val="20"/>
              </w:rPr>
              <w:t>ЗАО "Свет 1"</w:t>
            </w:r>
          </w:p>
        </w:tc>
        <w:tc>
          <w:tcPr>
            <w:tcW w:w="2410" w:type="dxa"/>
            <w:noWrap/>
            <w:vAlign w:val="bottom"/>
          </w:tcPr>
          <w:p w:rsidR="00E145AF" w:rsidRPr="00E25B1F" w:rsidRDefault="00E145AF" w:rsidP="00244E09">
            <w:pPr>
              <w:rPr>
                <w:sz w:val="20"/>
                <w:szCs w:val="20"/>
              </w:rPr>
            </w:pPr>
            <w:r w:rsidRPr="00E25B1F">
              <w:rPr>
                <w:i/>
                <w:iCs/>
                <w:sz w:val="20"/>
                <w:szCs w:val="20"/>
              </w:rPr>
              <w:t>Москва, ул.Лубянка, 3</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407"/>
        </w:trPr>
        <w:tc>
          <w:tcPr>
            <w:tcW w:w="851" w:type="dxa"/>
            <w:noWrap/>
            <w:vAlign w:val="bottom"/>
          </w:tcPr>
          <w:p w:rsidR="00E145AF" w:rsidRPr="00E25B1F" w:rsidRDefault="00E145AF" w:rsidP="00244E09">
            <w:pPr>
              <w:rPr>
                <w:sz w:val="20"/>
                <w:szCs w:val="20"/>
              </w:rPr>
            </w:pPr>
            <w:r w:rsidRPr="00E25B1F">
              <w:rPr>
                <w:i/>
                <w:iCs/>
                <w:sz w:val="20"/>
                <w:szCs w:val="20"/>
              </w:rPr>
              <w:t>1.1.0</w:t>
            </w:r>
          </w:p>
        </w:tc>
        <w:tc>
          <w:tcPr>
            <w:tcW w:w="1559" w:type="dxa"/>
            <w:noWrap/>
            <w:vAlign w:val="bottom"/>
          </w:tcPr>
          <w:p w:rsidR="00E145AF" w:rsidRPr="00E25B1F" w:rsidRDefault="00E145AF" w:rsidP="00244E09">
            <w:pPr>
              <w:rPr>
                <w:sz w:val="20"/>
                <w:szCs w:val="20"/>
              </w:rPr>
            </w:pPr>
            <w:r w:rsidRPr="00E25B1F">
              <w:rPr>
                <w:i/>
                <w:iCs/>
                <w:sz w:val="20"/>
                <w:szCs w:val="20"/>
              </w:rPr>
              <w:t>111222333444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Петрова Анна Ивановна</w:t>
            </w:r>
          </w:p>
        </w:tc>
        <w:tc>
          <w:tcPr>
            <w:tcW w:w="2410" w:type="dxa"/>
            <w:noWrap/>
            <w:vAlign w:val="bottom"/>
          </w:tcPr>
          <w:p w:rsidR="00E145AF" w:rsidRPr="00E25B1F" w:rsidRDefault="00E145AF" w:rsidP="00244E09">
            <w:pPr>
              <w:rPr>
                <w:sz w:val="20"/>
                <w:szCs w:val="20"/>
              </w:rPr>
            </w:pPr>
            <w:r w:rsidRPr="00E25B1F">
              <w:rPr>
                <w:i/>
                <w:iCs/>
                <w:sz w:val="20"/>
                <w:szCs w:val="20"/>
              </w:rPr>
              <w:t>Москва, ул.Щепкина, 33</w:t>
            </w:r>
          </w:p>
        </w:tc>
        <w:tc>
          <w:tcPr>
            <w:tcW w:w="1559" w:type="dxa"/>
            <w:noWrap/>
            <w:vAlign w:val="bottom"/>
          </w:tcPr>
          <w:p w:rsidR="00E145AF" w:rsidRPr="00E25B1F" w:rsidRDefault="00E145AF" w:rsidP="00244E09">
            <w:pPr>
              <w:rPr>
                <w:sz w:val="20"/>
                <w:szCs w:val="20"/>
              </w:rPr>
            </w:pPr>
            <w:r w:rsidRPr="00E25B1F">
              <w:rPr>
                <w:i/>
                <w:iCs/>
                <w:sz w:val="20"/>
                <w:szCs w:val="20"/>
              </w:rPr>
              <w:t>44 55 666777</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№45-л/с от 22.03.10</w:t>
            </w:r>
          </w:p>
        </w:tc>
      </w:tr>
      <w:tr w:rsidR="00E145AF" w:rsidRPr="00E25B1F">
        <w:trPr>
          <w:trHeight w:val="427"/>
        </w:trPr>
        <w:tc>
          <w:tcPr>
            <w:tcW w:w="851" w:type="dxa"/>
            <w:noWrap/>
            <w:vAlign w:val="bottom"/>
          </w:tcPr>
          <w:p w:rsidR="00E145AF" w:rsidRPr="00E25B1F" w:rsidRDefault="00E145AF" w:rsidP="00244E09">
            <w:pPr>
              <w:rPr>
                <w:sz w:val="20"/>
                <w:szCs w:val="20"/>
              </w:rPr>
            </w:pPr>
            <w:r w:rsidRPr="00E25B1F">
              <w:rPr>
                <w:i/>
                <w:iCs/>
                <w:sz w:val="20"/>
                <w:szCs w:val="20"/>
              </w:rPr>
              <w:t>1.1.1</w:t>
            </w:r>
          </w:p>
        </w:tc>
        <w:tc>
          <w:tcPr>
            <w:tcW w:w="1559" w:type="dxa"/>
            <w:noWrap/>
            <w:vAlign w:val="bottom"/>
          </w:tcPr>
          <w:p w:rsidR="00E145AF" w:rsidRPr="00E25B1F" w:rsidRDefault="00E145AF" w:rsidP="00244E09">
            <w:pPr>
              <w:rPr>
                <w:sz w:val="20"/>
                <w:szCs w:val="20"/>
              </w:rPr>
            </w:pPr>
            <w:r w:rsidRPr="00E25B1F">
              <w:rPr>
                <w:i/>
                <w:iCs/>
                <w:sz w:val="20"/>
                <w:szCs w:val="20"/>
              </w:rPr>
              <w:t>333222444555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Сидоров Пётр Иванович</w:t>
            </w:r>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45-34</w:t>
            </w:r>
          </w:p>
        </w:tc>
        <w:tc>
          <w:tcPr>
            <w:tcW w:w="1559" w:type="dxa"/>
            <w:noWrap/>
            <w:vAlign w:val="bottom"/>
          </w:tcPr>
          <w:p w:rsidR="00E145AF" w:rsidRPr="00E25B1F" w:rsidRDefault="00E145AF" w:rsidP="00244E09">
            <w:pPr>
              <w:rPr>
                <w:sz w:val="20"/>
                <w:szCs w:val="20"/>
              </w:rPr>
            </w:pPr>
            <w:r w:rsidRPr="00E25B1F">
              <w:rPr>
                <w:i/>
                <w:iCs/>
                <w:sz w:val="20"/>
                <w:szCs w:val="20"/>
              </w:rPr>
              <w:t>55 66 777888</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405"/>
        </w:trPr>
        <w:tc>
          <w:tcPr>
            <w:tcW w:w="851" w:type="dxa"/>
            <w:noWrap/>
            <w:vAlign w:val="bottom"/>
          </w:tcPr>
          <w:p w:rsidR="00E145AF" w:rsidRPr="00E25B1F" w:rsidRDefault="00E145AF" w:rsidP="00244E09">
            <w:pPr>
              <w:rPr>
                <w:sz w:val="20"/>
                <w:szCs w:val="20"/>
              </w:rPr>
            </w:pPr>
            <w:r w:rsidRPr="00E25B1F">
              <w:rPr>
                <w:i/>
                <w:iCs/>
                <w:sz w:val="20"/>
                <w:szCs w:val="20"/>
              </w:rPr>
              <w:t>1.1.2</w:t>
            </w:r>
          </w:p>
        </w:tc>
        <w:tc>
          <w:tcPr>
            <w:tcW w:w="1559" w:type="dxa"/>
            <w:noWrap/>
            <w:vAlign w:val="bottom"/>
          </w:tcPr>
          <w:p w:rsidR="00E145AF" w:rsidRPr="00E25B1F" w:rsidRDefault="00E145AF" w:rsidP="00244E09">
            <w:pPr>
              <w:rPr>
                <w:sz w:val="20"/>
                <w:szCs w:val="20"/>
              </w:rPr>
            </w:pPr>
            <w:r w:rsidRPr="00E25B1F">
              <w:rPr>
                <w:i/>
                <w:iCs/>
                <w:sz w:val="20"/>
                <w:szCs w:val="20"/>
              </w:rPr>
              <w:t>6277777777</w:t>
            </w:r>
          </w:p>
        </w:tc>
        <w:tc>
          <w:tcPr>
            <w:tcW w:w="1843" w:type="dxa"/>
            <w:noWrap/>
            <w:vAlign w:val="bottom"/>
          </w:tcPr>
          <w:p w:rsidR="00E145AF" w:rsidRPr="00E25B1F" w:rsidRDefault="00E145AF" w:rsidP="00244E09">
            <w:pPr>
              <w:rPr>
                <w:sz w:val="20"/>
                <w:szCs w:val="20"/>
              </w:rPr>
            </w:pPr>
            <w:r w:rsidRPr="00E25B1F">
              <w:rPr>
                <w:i/>
                <w:iCs/>
                <w:sz w:val="20"/>
                <w:szCs w:val="20"/>
              </w:rPr>
              <w:t>104567567567436</w:t>
            </w:r>
          </w:p>
        </w:tc>
        <w:tc>
          <w:tcPr>
            <w:tcW w:w="2693" w:type="dxa"/>
            <w:noWrap/>
            <w:vAlign w:val="bottom"/>
          </w:tcPr>
          <w:p w:rsidR="00E145AF" w:rsidRPr="00E25B1F" w:rsidRDefault="00E145AF" w:rsidP="00244E09">
            <w:pPr>
              <w:rPr>
                <w:sz w:val="20"/>
                <w:szCs w:val="20"/>
              </w:rPr>
            </w:pPr>
            <w:r w:rsidRPr="00E25B1F">
              <w:rPr>
                <w:i/>
                <w:iCs/>
                <w:sz w:val="20"/>
                <w:szCs w:val="20"/>
              </w:rPr>
              <w:t>ООО "Черепашка"</w:t>
            </w:r>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1.1.2.0</w:t>
            </w:r>
          </w:p>
        </w:tc>
        <w:tc>
          <w:tcPr>
            <w:tcW w:w="1559" w:type="dxa"/>
            <w:noWrap/>
            <w:vAlign w:val="bottom"/>
          </w:tcPr>
          <w:p w:rsidR="00E145AF" w:rsidRPr="00E25B1F" w:rsidRDefault="00E145AF" w:rsidP="00244E09">
            <w:pPr>
              <w:rPr>
                <w:sz w:val="20"/>
                <w:szCs w:val="20"/>
              </w:rPr>
            </w:pPr>
            <w:r w:rsidRPr="00E25B1F">
              <w:rPr>
                <w:i/>
                <w:iCs/>
                <w:sz w:val="20"/>
                <w:szCs w:val="20"/>
              </w:rPr>
              <w:t>7495672857623</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Мухов Амир Мазиевич</w:t>
            </w:r>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w:t>
            </w:r>
          </w:p>
        </w:tc>
        <w:tc>
          <w:tcPr>
            <w:tcW w:w="1559" w:type="dxa"/>
            <w:noWrap/>
            <w:vAlign w:val="bottom"/>
          </w:tcPr>
          <w:p w:rsidR="00E145AF" w:rsidRPr="00E25B1F" w:rsidRDefault="00E145AF" w:rsidP="00244E09">
            <w:pPr>
              <w:rPr>
                <w:sz w:val="20"/>
                <w:szCs w:val="20"/>
              </w:rPr>
            </w:pPr>
            <w:r w:rsidRPr="00E25B1F">
              <w:rPr>
                <w:i/>
                <w:iCs/>
                <w:sz w:val="20"/>
                <w:szCs w:val="20"/>
              </w:rPr>
              <w:t>66 78 455434</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№77-л/с от 22.05.11</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1.1.2.1</w:t>
            </w:r>
          </w:p>
        </w:tc>
        <w:tc>
          <w:tcPr>
            <w:tcW w:w="1559" w:type="dxa"/>
            <w:noWrap/>
            <w:vAlign w:val="bottom"/>
          </w:tcPr>
          <w:p w:rsidR="00E145AF" w:rsidRPr="00E25B1F" w:rsidRDefault="00E145AF" w:rsidP="00244E09">
            <w:pPr>
              <w:rPr>
                <w:sz w:val="20"/>
                <w:szCs w:val="20"/>
              </w:rPr>
            </w:pPr>
            <w:r w:rsidRPr="00E25B1F">
              <w:rPr>
                <w:i/>
                <w:iCs/>
                <w:sz w:val="20"/>
                <w:szCs w:val="20"/>
              </w:rPr>
              <w:t>8462389547345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Мазаева Инна Львовна</w:t>
            </w:r>
          </w:p>
        </w:tc>
        <w:tc>
          <w:tcPr>
            <w:tcW w:w="2410" w:type="dxa"/>
            <w:noWrap/>
            <w:vAlign w:val="bottom"/>
          </w:tcPr>
          <w:p w:rsidR="00E145AF" w:rsidRPr="00E25B1F" w:rsidRDefault="00E145AF" w:rsidP="00244E09">
            <w:pPr>
              <w:rPr>
                <w:sz w:val="20"/>
                <w:szCs w:val="20"/>
              </w:rPr>
            </w:pPr>
            <w:r w:rsidRPr="00E25B1F">
              <w:rPr>
                <w:i/>
                <w:iCs/>
                <w:sz w:val="20"/>
                <w:szCs w:val="20"/>
              </w:rPr>
              <w:t>Саратов, ул. К.Маркса, 5-34</w:t>
            </w:r>
          </w:p>
        </w:tc>
        <w:tc>
          <w:tcPr>
            <w:tcW w:w="1559" w:type="dxa"/>
            <w:noWrap/>
            <w:vAlign w:val="bottom"/>
          </w:tcPr>
          <w:p w:rsidR="00E145AF" w:rsidRPr="00E25B1F" w:rsidRDefault="00E145AF" w:rsidP="00244E09">
            <w:pPr>
              <w:rPr>
                <w:sz w:val="20"/>
                <w:szCs w:val="20"/>
              </w:rPr>
            </w:pPr>
            <w:r w:rsidRPr="00E25B1F">
              <w:rPr>
                <w:i/>
                <w:iCs/>
                <w:sz w:val="20"/>
                <w:szCs w:val="20"/>
              </w:rPr>
              <w:t>67 03 000444</w:t>
            </w:r>
          </w:p>
        </w:tc>
        <w:tc>
          <w:tcPr>
            <w:tcW w:w="1560" w:type="dxa"/>
            <w:noWrap/>
            <w:vAlign w:val="bottom"/>
          </w:tcPr>
          <w:p w:rsidR="00E145AF" w:rsidRPr="00E25B1F" w:rsidRDefault="00E145AF" w:rsidP="00244E09">
            <w:pPr>
              <w:rPr>
                <w:sz w:val="20"/>
                <w:szCs w:val="20"/>
              </w:rPr>
            </w:pPr>
            <w:r w:rsidRPr="00E25B1F">
              <w:rPr>
                <w:i/>
                <w:iCs/>
                <w:sz w:val="20"/>
                <w:szCs w:val="20"/>
              </w:rPr>
              <w:t>Бенефициар</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w:t>
            </w:r>
          </w:p>
        </w:tc>
        <w:tc>
          <w:tcPr>
            <w:tcW w:w="1559" w:type="dxa"/>
            <w:noWrap/>
            <w:vAlign w:val="bottom"/>
          </w:tcPr>
          <w:p w:rsidR="00E145AF" w:rsidRPr="00E25B1F" w:rsidRDefault="00E145AF" w:rsidP="00244E09">
            <w:pPr>
              <w:rPr>
                <w:sz w:val="20"/>
                <w:szCs w:val="20"/>
              </w:rPr>
            </w:pPr>
            <w:r w:rsidRPr="00E25B1F">
              <w:rPr>
                <w:i/>
                <w:iCs/>
                <w:sz w:val="20"/>
                <w:szCs w:val="20"/>
              </w:rPr>
              <w:t>7754456890</w:t>
            </w:r>
          </w:p>
        </w:tc>
        <w:tc>
          <w:tcPr>
            <w:tcW w:w="1843" w:type="dxa"/>
            <w:noWrap/>
            <w:vAlign w:val="bottom"/>
          </w:tcPr>
          <w:p w:rsidR="00E145AF" w:rsidRPr="00E25B1F" w:rsidRDefault="00E145AF" w:rsidP="00244E09">
            <w:pPr>
              <w:rPr>
                <w:sz w:val="20"/>
                <w:szCs w:val="20"/>
              </w:rPr>
            </w:pPr>
            <w:r w:rsidRPr="00E25B1F">
              <w:rPr>
                <w:i/>
                <w:iCs/>
                <w:sz w:val="20"/>
                <w:szCs w:val="20"/>
              </w:rPr>
              <w:t>107656565656565</w:t>
            </w:r>
          </w:p>
        </w:tc>
        <w:tc>
          <w:tcPr>
            <w:tcW w:w="2693" w:type="dxa"/>
            <w:noWrap/>
            <w:vAlign w:val="bottom"/>
          </w:tcPr>
          <w:p w:rsidR="00E145AF" w:rsidRPr="00E25B1F" w:rsidRDefault="00E145AF" w:rsidP="00244E09">
            <w:pPr>
              <w:rPr>
                <w:sz w:val="20"/>
                <w:szCs w:val="20"/>
              </w:rPr>
            </w:pPr>
            <w:r w:rsidRPr="00E25B1F">
              <w:rPr>
                <w:i/>
                <w:iCs/>
                <w:sz w:val="20"/>
                <w:szCs w:val="20"/>
              </w:rPr>
              <w:t>ООО "Свет 2"</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Титова, 34</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1.2.0</w:t>
            </w:r>
          </w:p>
        </w:tc>
        <w:tc>
          <w:tcPr>
            <w:tcW w:w="1559" w:type="dxa"/>
            <w:noWrap/>
            <w:vAlign w:val="bottom"/>
          </w:tcPr>
          <w:p w:rsidR="00E145AF" w:rsidRPr="00E25B1F" w:rsidRDefault="00E145AF" w:rsidP="00244E09">
            <w:pPr>
              <w:rPr>
                <w:sz w:val="20"/>
                <w:szCs w:val="20"/>
              </w:rPr>
            </w:pPr>
            <w:r w:rsidRPr="00E25B1F">
              <w:rPr>
                <w:i/>
                <w:iCs/>
                <w:sz w:val="20"/>
                <w:szCs w:val="20"/>
              </w:rPr>
              <w:t>666555777444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Антонов Иван Игоревич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Титова, 34</w:t>
            </w:r>
          </w:p>
        </w:tc>
        <w:tc>
          <w:tcPr>
            <w:tcW w:w="1559" w:type="dxa"/>
            <w:noWrap/>
            <w:vAlign w:val="bottom"/>
          </w:tcPr>
          <w:p w:rsidR="00E145AF" w:rsidRPr="00E25B1F" w:rsidRDefault="00E145AF" w:rsidP="00244E09">
            <w:pPr>
              <w:rPr>
                <w:sz w:val="20"/>
                <w:szCs w:val="20"/>
              </w:rPr>
            </w:pPr>
            <w:r w:rsidRPr="00E25B1F">
              <w:rPr>
                <w:i/>
                <w:iCs/>
                <w:sz w:val="20"/>
                <w:szCs w:val="20"/>
              </w:rPr>
              <w:t>66 55 444333</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№56-л/с от 22.05.09</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1.2.1</w:t>
            </w:r>
          </w:p>
        </w:tc>
        <w:tc>
          <w:tcPr>
            <w:tcW w:w="1559" w:type="dxa"/>
            <w:noWrap/>
            <w:vAlign w:val="bottom"/>
          </w:tcPr>
          <w:p w:rsidR="00E145AF" w:rsidRPr="00E25B1F" w:rsidRDefault="00E145AF" w:rsidP="00244E09">
            <w:pPr>
              <w:rPr>
                <w:sz w:val="20"/>
                <w:szCs w:val="20"/>
              </w:rPr>
            </w:pPr>
            <w:r w:rsidRPr="00E25B1F">
              <w:rPr>
                <w:i/>
                <w:iCs/>
                <w:sz w:val="20"/>
                <w:szCs w:val="20"/>
              </w:rPr>
              <w:t>888777666555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Ивлев Дмитрий Степанович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Чапаева, 34-72</w:t>
            </w:r>
          </w:p>
        </w:tc>
        <w:tc>
          <w:tcPr>
            <w:tcW w:w="1559" w:type="dxa"/>
            <w:noWrap/>
            <w:vAlign w:val="bottom"/>
          </w:tcPr>
          <w:p w:rsidR="00E145AF" w:rsidRPr="00E25B1F" w:rsidRDefault="00E145AF" w:rsidP="00244E09">
            <w:pPr>
              <w:rPr>
                <w:sz w:val="20"/>
                <w:szCs w:val="20"/>
              </w:rPr>
            </w:pPr>
            <w:r w:rsidRPr="00E25B1F">
              <w:rPr>
                <w:i/>
                <w:iCs/>
                <w:sz w:val="20"/>
                <w:szCs w:val="20"/>
              </w:rPr>
              <w:t>77 55 333444</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23.01.2006</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1.2.2</w:t>
            </w:r>
          </w:p>
        </w:tc>
        <w:tc>
          <w:tcPr>
            <w:tcW w:w="1559" w:type="dxa"/>
            <w:noWrap/>
            <w:vAlign w:val="bottom"/>
          </w:tcPr>
          <w:p w:rsidR="00E145AF" w:rsidRPr="00E25B1F" w:rsidRDefault="00E145AF" w:rsidP="00244E09">
            <w:pPr>
              <w:rPr>
                <w:sz w:val="20"/>
                <w:szCs w:val="20"/>
              </w:rPr>
            </w:pPr>
            <w:r w:rsidRPr="00E25B1F">
              <w:rPr>
                <w:i/>
                <w:iCs/>
                <w:sz w:val="20"/>
                <w:szCs w:val="20"/>
              </w:rPr>
              <w:t>333888444555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Степанов Игорь Дмитриевич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Гагарина, 2-64</w:t>
            </w:r>
          </w:p>
        </w:tc>
        <w:tc>
          <w:tcPr>
            <w:tcW w:w="1559" w:type="dxa"/>
            <w:noWrap/>
            <w:vAlign w:val="bottom"/>
          </w:tcPr>
          <w:p w:rsidR="00E145AF" w:rsidRPr="00E25B1F" w:rsidRDefault="00E145AF" w:rsidP="00244E09">
            <w:pPr>
              <w:rPr>
                <w:sz w:val="20"/>
                <w:szCs w:val="20"/>
              </w:rPr>
            </w:pPr>
            <w:r w:rsidRPr="00E25B1F">
              <w:rPr>
                <w:i/>
                <w:iCs/>
                <w:sz w:val="20"/>
                <w:szCs w:val="20"/>
              </w:rPr>
              <w:t>66 77 223344</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23.01.2006</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1.3</w:t>
            </w:r>
          </w:p>
        </w:tc>
        <w:tc>
          <w:tcPr>
            <w:tcW w:w="1559" w:type="dxa"/>
            <w:noWrap/>
            <w:vAlign w:val="bottom"/>
          </w:tcPr>
          <w:p w:rsidR="00E145AF" w:rsidRPr="00E25B1F" w:rsidRDefault="00E145AF" w:rsidP="00244E09">
            <w:pPr>
              <w:rPr>
                <w:sz w:val="20"/>
                <w:szCs w:val="20"/>
              </w:rPr>
            </w:pPr>
            <w:r w:rsidRPr="00E25B1F">
              <w:rPr>
                <w:i/>
                <w:iCs/>
                <w:sz w:val="20"/>
                <w:szCs w:val="20"/>
              </w:rPr>
              <w:t>ASU66-54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Игуана лтд (Iguana LTD)</w:t>
            </w:r>
          </w:p>
        </w:tc>
        <w:tc>
          <w:tcPr>
            <w:tcW w:w="2410" w:type="dxa"/>
            <w:noWrap/>
            <w:vAlign w:val="bottom"/>
          </w:tcPr>
          <w:p w:rsidR="00E145AF" w:rsidRPr="00E25B1F" w:rsidRDefault="00E145AF" w:rsidP="00244E09">
            <w:pPr>
              <w:rPr>
                <w:sz w:val="20"/>
                <w:szCs w:val="20"/>
              </w:rPr>
            </w:pPr>
            <w:r w:rsidRPr="00E25B1F">
              <w:rPr>
                <w:i/>
                <w:iCs/>
                <w:sz w:val="20"/>
                <w:szCs w:val="20"/>
              </w:rPr>
              <w:t>США, штат Виржиния, 533</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Ruan Max Amer</w:t>
            </w:r>
          </w:p>
        </w:tc>
        <w:tc>
          <w:tcPr>
            <w:tcW w:w="2410" w:type="dxa"/>
            <w:noWrap/>
            <w:vAlign w:val="bottom"/>
          </w:tcPr>
          <w:p w:rsidR="00E145AF" w:rsidRPr="00E25B1F" w:rsidRDefault="00E145AF" w:rsidP="00244E09">
            <w:pPr>
              <w:rPr>
                <w:sz w:val="20"/>
                <w:szCs w:val="20"/>
              </w:rPr>
            </w:pPr>
            <w:r w:rsidRPr="00E25B1F">
              <w:rPr>
                <w:i/>
                <w:iCs/>
                <w:sz w:val="20"/>
                <w:szCs w:val="20"/>
              </w:rPr>
              <w:t>Кипр, Лимассол, 24-75</w:t>
            </w:r>
          </w:p>
        </w:tc>
        <w:tc>
          <w:tcPr>
            <w:tcW w:w="1559" w:type="dxa"/>
            <w:noWrap/>
            <w:vAlign w:val="bottom"/>
          </w:tcPr>
          <w:p w:rsidR="00E145AF" w:rsidRPr="00E25B1F" w:rsidRDefault="00E145AF" w:rsidP="00244E09">
            <w:pPr>
              <w:rPr>
                <w:sz w:val="20"/>
                <w:szCs w:val="20"/>
              </w:rPr>
            </w:pPr>
            <w:r w:rsidRPr="00E25B1F">
              <w:rPr>
                <w:i/>
                <w:iCs/>
                <w:sz w:val="20"/>
                <w:szCs w:val="20"/>
              </w:rPr>
              <w:t>776AE 6654</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bl>
    <w:p w:rsidR="00E145AF" w:rsidRPr="00E25B1F" w:rsidRDefault="00E145AF" w:rsidP="00C87330">
      <w:pPr>
        <w:pStyle w:val="Times12"/>
        <w:jc w:val="right"/>
        <w:sectPr w:rsidR="00E145AF" w:rsidRPr="00E25B1F" w:rsidSect="00C62F68">
          <w:pgSz w:w="16840" w:h="11907" w:orient="landscape" w:code="9"/>
          <w:pgMar w:top="1418" w:right="1134" w:bottom="567" w:left="1134" w:header="567" w:footer="567" w:gutter="0"/>
          <w:cols w:space="708"/>
          <w:docGrid w:linePitch="360"/>
        </w:sectPr>
      </w:pPr>
    </w:p>
    <w:p w:rsidR="00E145AF" w:rsidRPr="00E25B1F" w:rsidRDefault="00E145AF" w:rsidP="00C87330">
      <w:pPr>
        <w:pStyle w:val="Times12"/>
        <w:jc w:val="right"/>
        <w:rPr>
          <w:sz w:val="28"/>
          <w:szCs w:val="28"/>
        </w:rPr>
      </w:pPr>
      <w:r w:rsidRPr="00E25B1F">
        <w:rPr>
          <w:sz w:val="28"/>
          <w:szCs w:val="28"/>
        </w:rPr>
        <w:t>Форма 3.</w:t>
      </w:r>
    </w:p>
    <w:p w:rsidR="00E145AF" w:rsidRPr="00E25B1F" w:rsidRDefault="00E145AF" w:rsidP="00F94E82">
      <w:pPr>
        <w:pStyle w:val="Times12"/>
        <w:ind w:left="5103" w:firstLine="0"/>
        <w:jc w:val="left"/>
      </w:pPr>
      <w:r w:rsidRPr="00E25B1F">
        <w:t>Приложение к заявке на участие в запросе цен</w:t>
      </w:r>
    </w:p>
    <w:p w:rsidR="00E145AF" w:rsidRPr="00E25B1F" w:rsidRDefault="00E145AF" w:rsidP="00F94E82">
      <w:pPr>
        <w:pStyle w:val="Times12"/>
        <w:ind w:left="5103" w:firstLine="0"/>
        <w:jc w:val="left"/>
      </w:pPr>
      <w:r w:rsidRPr="00E25B1F">
        <w:t>от «___» __________ 20___ г. № ______</w:t>
      </w:r>
    </w:p>
    <w:p w:rsidR="00E145AF" w:rsidRPr="00E25B1F" w:rsidRDefault="00E145AF" w:rsidP="00C87330">
      <w:pPr>
        <w:pStyle w:val="Times12"/>
        <w:jc w:val="center"/>
        <w:rPr>
          <w:b/>
          <w:bCs/>
          <w:snapToGrid w:val="0"/>
        </w:rPr>
      </w:pPr>
    </w:p>
    <w:p w:rsidR="00E145AF" w:rsidRPr="00E25B1F" w:rsidRDefault="00E145AF"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E145AF" w:rsidRPr="00E25B1F" w:rsidRDefault="00E145AF" w:rsidP="00C87330">
      <w:pPr>
        <w:widowControl w:val="0"/>
        <w:autoSpaceDE w:val="0"/>
        <w:autoSpaceDN w:val="0"/>
        <w:adjustRightInd w:val="0"/>
        <w:jc w:val="center"/>
      </w:pPr>
    </w:p>
    <w:p w:rsidR="00E145AF" w:rsidRPr="00E25B1F" w:rsidRDefault="00E145AF"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E145AF" w:rsidRPr="00E25B1F" w:rsidRDefault="00E145AF" w:rsidP="00C87330">
      <w:pPr>
        <w:jc w:val="right"/>
        <w:rPr>
          <w:b/>
          <w:bCs/>
          <w:i/>
          <w:iCs/>
        </w:rPr>
      </w:pPr>
      <w:r w:rsidRPr="00E25B1F">
        <w:rPr>
          <w:b/>
          <w:bCs/>
          <w:i/>
          <w:iCs/>
        </w:rPr>
        <w:t>Лот __</w:t>
      </w:r>
    </w:p>
    <w:p w:rsidR="00E145AF" w:rsidRPr="00E25B1F" w:rsidRDefault="00E145AF" w:rsidP="00C87330">
      <w:pPr>
        <w:pStyle w:val="Times12"/>
        <w:ind w:firstLine="0"/>
        <w:rPr>
          <w:sz w:val="28"/>
          <w:szCs w:val="28"/>
        </w:rPr>
      </w:pPr>
      <w:r w:rsidRPr="00E25B1F">
        <w:rPr>
          <w:sz w:val="28"/>
          <w:szCs w:val="28"/>
        </w:rPr>
        <w:t xml:space="preserve">Участник запроса цен: ________________________________ </w:t>
      </w:r>
    </w:p>
    <w:p w:rsidR="00E145AF" w:rsidRPr="00E25B1F" w:rsidRDefault="00E145AF" w:rsidP="00C87330">
      <w:pPr>
        <w:pStyle w:val="Times12"/>
        <w:rPr>
          <w:i/>
          <w:iCs/>
          <w:sz w:val="22"/>
          <w:szCs w:val="22"/>
        </w:rPr>
      </w:pPr>
    </w:p>
    <w:p w:rsidR="00E145AF" w:rsidRPr="00E25B1F" w:rsidRDefault="00E145AF" w:rsidP="00C87330">
      <w:pPr>
        <w:pStyle w:val="Times12"/>
        <w:ind w:firstLine="0"/>
        <w:jc w:val="center"/>
        <w:rPr>
          <w:b/>
          <w:bCs/>
          <w:i/>
          <w:iCs/>
        </w:rPr>
      </w:pPr>
      <w:r w:rsidRPr="00E25B1F">
        <w:rPr>
          <w:b/>
          <w:bCs/>
          <w:i/>
          <w:iCs/>
        </w:rPr>
        <w:t>Суть технического предложения</w:t>
      </w:r>
    </w:p>
    <w:p w:rsidR="00E145AF" w:rsidRPr="00E25B1F" w:rsidRDefault="00E145AF" w:rsidP="00C87330">
      <w:pPr>
        <w:pStyle w:val="afa"/>
        <w:tabs>
          <w:tab w:val="clear" w:pos="1134"/>
        </w:tabs>
        <w:autoSpaceDE w:val="0"/>
        <w:autoSpaceDN w:val="0"/>
        <w:spacing w:line="240" w:lineRule="auto"/>
        <w:ind w:firstLine="0"/>
        <w:rPr>
          <w:sz w:val="28"/>
          <w:szCs w:val="28"/>
        </w:rPr>
      </w:pPr>
    </w:p>
    <w:p w:rsidR="00E145AF" w:rsidRPr="00E25B1F" w:rsidRDefault="00E145AF"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jc w:val="center"/>
        <w:rPr>
          <w:b/>
          <w:bCs/>
        </w:rPr>
      </w:pPr>
    </w:p>
    <w:p w:rsidR="00E145AF" w:rsidRPr="00E25B1F" w:rsidRDefault="00E145AF" w:rsidP="00C87330">
      <w:pPr>
        <w:pStyle w:val="Times12"/>
        <w:tabs>
          <w:tab w:val="left" w:pos="1134"/>
          <w:tab w:val="left" w:pos="1418"/>
        </w:tabs>
        <w:ind w:firstLine="709"/>
      </w:pPr>
      <w:r w:rsidRPr="00E25B1F">
        <w:t>ИНСТРУКЦИИ ПО ЗАПОЛНЕНИЮ</w:t>
      </w:r>
    </w:p>
    <w:p w:rsidR="00E145AF" w:rsidRPr="00E25B1F" w:rsidRDefault="00E145AF" w:rsidP="0013409A">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13409A">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E145AF" w:rsidRPr="00E25B1F" w:rsidRDefault="00E145AF" w:rsidP="0013409A">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E145AF" w:rsidRPr="00E25B1F" w:rsidRDefault="00E145AF" w:rsidP="0013409A">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E145AF" w:rsidRDefault="00E145AF" w:rsidP="0013409A">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E145AF" w:rsidRPr="00DE5B97" w:rsidRDefault="00E145AF" w:rsidP="00DE5B97">
      <w:pPr>
        <w:pStyle w:val="a2"/>
        <w:numPr>
          <w:ilvl w:val="0"/>
          <w:numId w:val="0"/>
        </w:numPr>
        <w:spacing w:line="240" w:lineRule="auto"/>
        <w:rPr>
          <w:sz w:val="24"/>
          <w:szCs w:val="24"/>
        </w:rPr>
      </w:pPr>
    </w:p>
    <w:p w:rsidR="00E145AF" w:rsidRPr="00E25B1F" w:rsidRDefault="00E145AF" w:rsidP="0013409A">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w:t>
      </w:r>
      <w:r>
        <w:rPr>
          <w:i/>
          <w:iCs/>
          <w:sz w:val="24"/>
          <w:szCs w:val="24"/>
        </w:rPr>
        <w:t>траны происхождения товара;</w:t>
      </w:r>
    </w:p>
    <w:p w:rsidR="00E145AF" w:rsidRPr="009C5EF3" w:rsidRDefault="00E145AF" w:rsidP="0013409A">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E145AF" w:rsidRPr="009C5EF3" w:rsidRDefault="00E145AF" w:rsidP="0013409A">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145AF" w:rsidRPr="009C5EF3" w:rsidRDefault="00E145AF" w:rsidP="0013409A">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E145AF" w:rsidRDefault="00E145AF" w:rsidP="0013409A">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E145AF" w:rsidRPr="005619E2" w:rsidRDefault="00E145AF" w:rsidP="00DE5B97">
      <w:pPr>
        <w:pStyle w:val="a2"/>
        <w:numPr>
          <w:ilvl w:val="0"/>
          <w:numId w:val="0"/>
        </w:numPr>
        <w:spacing w:line="240" w:lineRule="auto"/>
        <w:rPr>
          <w:i/>
          <w:iCs/>
          <w:sz w:val="24"/>
          <w:szCs w:val="24"/>
        </w:rPr>
      </w:pPr>
    </w:p>
    <w:p w:rsidR="00E145AF" w:rsidRDefault="00E145AF" w:rsidP="0013409A">
      <w:pPr>
        <w:pStyle w:val="Times12"/>
        <w:numPr>
          <w:ilvl w:val="0"/>
          <w:numId w:val="20"/>
        </w:numPr>
        <w:tabs>
          <w:tab w:val="clear" w:pos="960"/>
          <w:tab w:val="num" w:pos="720"/>
          <w:tab w:val="left" w:pos="1140"/>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технического требования (том 2).</w:t>
      </w:r>
    </w:p>
    <w:p w:rsidR="00E145AF" w:rsidRDefault="00E145AF" w:rsidP="005619E2">
      <w:pPr>
        <w:pStyle w:val="Times12"/>
        <w:tabs>
          <w:tab w:val="left" w:pos="1140"/>
          <w:tab w:val="left" w:pos="1418"/>
          <w:tab w:val="num" w:pos="2564"/>
        </w:tabs>
        <w:ind w:firstLine="0"/>
        <w:rPr>
          <w:snapToGrid w:val="0"/>
        </w:rPr>
        <w:sectPr w:rsidR="00E145AF" w:rsidSect="0084754D">
          <w:pgSz w:w="11906" w:h="16838"/>
          <w:pgMar w:top="1134" w:right="850" w:bottom="1134" w:left="1701" w:header="567" w:footer="567" w:gutter="0"/>
          <w:cols w:space="708"/>
          <w:docGrid w:linePitch="360"/>
        </w:sectPr>
      </w:pPr>
    </w:p>
    <w:p w:rsidR="00E145AF" w:rsidRPr="00CB6AEC" w:rsidRDefault="00E145AF" w:rsidP="00130D54">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Ref318824453"/>
      <w:bookmarkStart w:id="312" w:name="_Toc390262806"/>
      <w:bookmarkEnd w:id="310"/>
      <w:r w:rsidRPr="00CB6AEC">
        <w:rPr>
          <w:b/>
          <w:bCs/>
          <w:sz w:val="28"/>
          <w:szCs w:val="28"/>
        </w:rPr>
        <w:t>«ПРОЕКТ ДОГОВОРА»</w:t>
      </w:r>
      <w:bookmarkEnd w:id="311"/>
      <w:bookmarkEnd w:id="312"/>
    </w:p>
    <w:p w:rsidR="00E145AF" w:rsidRDefault="00E145AF" w:rsidP="000C771E">
      <w:pPr>
        <w:rPr>
          <w:b/>
          <w:bCs/>
          <w:sz w:val="28"/>
          <w:szCs w:val="28"/>
        </w:rPr>
      </w:pPr>
    </w:p>
    <w:p w:rsidR="00E145AF" w:rsidRDefault="00E145AF" w:rsidP="000C771E">
      <w:pPr>
        <w:rPr>
          <w:b/>
          <w:bCs/>
          <w:sz w:val="28"/>
          <w:szCs w:val="28"/>
        </w:rPr>
      </w:pPr>
    </w:p>
    <w:p w:rsidR="00E145AF" w:rsidRDefault="00E145AF"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E145AF" w:rsidRPr="00FC5365" w:rsidRDefault="00E145AF" w:rsidP="00C53389"/>
    <w:p w:rsidR="00E145AF" w:rsidRPr="00937BFE" w:rsidRDefault="00E145AF"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E145AF" w:rsidRPr="00CB6AEC" w:rsidRDefault="00E145AF" w:rsidP="000C771E">
      <w:pPr>
        <w:rPr>
          <w:b/>
          <w:bCs/>
          <w:sz w:val="28"/>
          <w:szCs w:val="28"/>
        </w:rPr>
        <w:sectPr w:rsidR="00E145AF" w:rsidRPr="00CB6AEC" w:rsidSect="00500D16">
          <w:pgSz w:w="11906" w:h="16838"/>
          <w:pgMar w:top="1134" w:right="851" w:bottom="1134" w:left="1701" w:header="709" w:footer="709" w:gutter="0"/>
          <w:cols w:space="708"/>
          <w:docGrid w:linePitch="360"/>
        </w:sectPr>
      </w:pPr>
    </w:p>
    <w:p w:rsidR="00E145AF" w:rsidRDefault="00E145AF" w:rsidP="0047624F">
      <w:pPr>
        <w:spacing w:before="120" w:after="120"/>
        <w:jc w:val="center"/>
        <w:rPr>
          <w:b/>
          <w:bCs/>
          <w:sz w:val="28"/>
          <w:szCs w:val="28"/>
        </w:rPr>
      </w:pPr>
      <w:bookmarkStart w:id="313" w:name="том"/>
      <w:r w:rsidRPr="0047624F">
        <w:rPr>
          <w:b/>
          <w:bCs/>
          <w:sz w:val="28"/>
          <w:szCs w:val="28"/>
        </w:rPr>
        <w:t>ТОМ 2     «ТЕХНИЧЕСКАЯ ЧАСТЬ»</w:t>
      </w:r>
      <w:bookmarkEnd w:id="313"/>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Pr>
          <w:color w:val="000000"/>
          <w:sz w:val="28"/>
          <w:szCs w:val="28"/>
        </w:rPr>
        <w:t>Т</w:t>
      </w:r>
      <w:r w:rsidRPr="008161D6">
        <w:rPr>
          <w:color w:val="000000"/>
          <w:sz w:val="28"/>
          <w:szCs w:val="28"/>
        </w:rPr>
        <w:t>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E145AF" w:rsidRPr="008161D6" w:rsidRDefault="00E145AF" w:rsidP="008F1EA8">
      <w:pPr>
        <w:jc w:val="center"/>
        <w:rPr>
          <w:color w:val="000000"/>
          <w:sz w:val="28"/>
          <w:szCs w:val="28"/>
        </w:rPr>
      </w:pPr>
      <w:r w:rsidRPr="008161D6">
        <w:rPr>
          <w:color w:val="000000"/>
          <w:sz w:val="28"/>
          <w:szCs w:val="28"/>
        </w:rPr>
        <w:t>на поставку сырья, материалов и комплектующих изделий</w:t>
      </w:r>
    </w:p>
    <w:p w:rsidR="00E145AF" w:rsidRPr="008161D6" w:rsidRDefault="00E145AF" w:rsidP="008F1EA8">
      <w:pPr>
        <w:rPr>
          <w:color w:val="000000"/>
          <w:sz w:val="20"/>
          <w:szCs w:val="20"/>
        </w:rPr>
      </w:pPr>
    </w:p>
    <w:p w:rsidR="00E145AF" w:rsidRPr="008161D6" w:rsidRDefault="00E145AF" w:rsidP="008F1EA8">
      <w:pPr>
        <w:rPr>
          <w:color w:val="000000"/>
          <w:sz w:val="20"/>
          <w:szCs w:val="20"/>
        </w:rPr>
      </w:pPr>
    </w:p>
    <w:p w:rsidR="00E145AF" w:rsidRPr="008161D6" w:rsidRDefault="00E145AF" w:rsidP="008F1EA8">
      <w:pPr>
        <w:rPr>
          <w:color w:val="000000"/>
          <w:sz w:val="20"/>
          <w:szCs w:val="20"/>
        </w:rPr>
      </w:pPr>
    </w:p>
    <w:p w:rsidR="00E145AF" w:rsidRPr="008161D6" w:rsidRDefault="00E145AF" w:rsidP="008F1EA8">
      <w:pPr>
        <w:rPr>
          <w:color w:val="000000"/>
          <w:sz w:val="20"/>
          <w:szCs w:val="20"/>
        </w:rPr>
      </w:pPr>
    </w:p>
    <w:p w:rsidR="00E145AF" w:rsidRDefault="00E145AF" w:rsidP="008F1EA8">
      <w:pPr>
        <w:rPr>
          <w:color w:val="000000"/>
          <w:sz w:val="20"/>
          <w:szCs w:val="20"/>
        </w:rPr>
      </w:pPr>
    </w:p>
    <w:p w:rsidR="00E145AF" w:rsidRDefault="00E145AF" w:rsidP="008F1EA8">
      <w:pPr>
        <w:rPr>
          <w:color w:val="000000"/>
          <w:sz w:val="20"/>
          <w:szCs w:val="20"/>
        </w:rPr>
      </w:pPr>
    </w:p>
    <w:p w:rsidR="00E145AF" w:rsidRDefault="00E145AF" w:rsidP="008F1EA8">
      <w:pPr>
        <w:rPr>
          <w:color w:val="000000"/>
          <w:sz w:val="20"/>
          <w:szCs w:val="20"/>
        </w:rPr>
      </w:pPr>
    </w:p>
    <w:p w:rsidR="00E145AF" w:rsidRDefault="00E145AF" w:rsidP="008F1EA8">
      <w:pPr>
        <w:rPr>
          <w:color w:val="000000"/>
          <w:sz w:val="20"/>
          <w:szCs w:val="20"/>
        </w:rPr>
      </w:pPr>
    </w:p>
    <w:p w:rsidR="00E145AF" w:rsidRPr="008161D6" w:rsidRDefault="00E145AF" w:rsidP="008F1EA8">
      <w:pPr>
        <w:rPr>
          <w:color w:val="000000"/>
          <w:sz w:val="20"/>
          <w:szCs w:val="20"/>
        </w:rPr>
      </w:pPr>
    </w:p>
    <w:p w:rsidR="00E145AF" w:rsidRPr="008161D6" w:rsidRDefault="00E145AF" w:rsidP="008F1EA8">
      <w:pPr>
        <w:rPr>
          <w:color w:val="000000"/>
          <w:sz w:val="20"/>
          <w:szCs w:val="20"/>
        </w:rPr>
      </w:pPr>
    </w:p>
    <w:p w:rsidR="00E145AF" w:rsidRPr="008161D6" w:rsidRDefault="00E145AF" w:rsidP="008F1EA8">
      <w:pPr>
        <w:rPr>
          <w:color w:val="000000"/>
          <w:sz w:val="20"/>
          <w:szCs w:val="20"/>
        </w:rPr>
      </w:pPr>
    </w:p>
    <w:p w:rsidR="00E145AF" w:rsidRDefault="00E145AF" w:rsidP="008F1EA8">
      <w:pPr>
        <w:jc w:val="center"/>
        <w:rPr>
          <w:color w:val="000000"/>
          <w:sz w:val="28"/>
          <w:szCs w:val="28"/>
        </w:rPr>
      </w:pPr>
      <w:r w:rsidRPr="008161D6">
        <w:rPr>
          <w:color w:val="000000"/>
          <w:sz w:val="28"/>
          <w:szCs w:val="28"/>
        </w:rPr>
        <w:t>Предмет закупки</w:t>
      </w:r>
      <w:r>
        <w:rPr>
          <w:color w:val="000000"/>
          <w:sz w:val="28"/>
          <w:szCs w:val="28"/>
        </w:rPr>
        <w:t>:</w:t>
      </w:r>
    </w:p>
    <w:p w:rsidR="00E145AF" w:rsidRPr="001E61C1" w:rsidRDefault="00E145AF" w:rsidP="001E61C1">
      <w:pPr>
        <w:jc w:val="center"/>
        <w:rPr>
          <w:sz w:val="28"/>
          <w:szCs w:val="28"/>
        </w:rPr>
      </w:pPr>
      <w:r w:rsidRPr="001E61C1">
        <w:rPr>
          <w:sz w:val="28"/>
          <w:szCs w:val="28"/>
        </w:rPr>
        <w:t xml:space="preserve">Бензин неэтилированный автомобильный марки "РЕГУЛЯР-92" </w:t>
      </w:r>
    </w:p>
    <w:p w:rsidR="00E145AF" w:rsidRPr="001E61C1" w:rsidRDefault="00E145AF" w:rsidP="001E61C1">
      <w:pPr>
        <w:jc w:val="center"/>
        <w:rPr>
          <w:color w:val="000000"/>
          <w:sz w:val="28"/>
          <w:szCs w:val="28"/>
        </w:rPr>
      </w:pPr>
      <w:r w:rsidRPr="001E61C1">
        <w:rPr>
          <w:sz w:val="28"/>
          <w:szCs w:val="28"/>
        </w:rPr>
        <w:t>(АИ-92)</w:t>
      </w:r>
    </w:p>
    <w:p w:rsidR="00E145AF" w:rsidRPr="008161D6" w:rsidRDefault="00E145AF" w:rsidP="008F1EA8">
      <w:pPr>
        <w:rPr>
          <w:color w:val="000000"/>
          <w:sz w:val="20"/>
          <w:szCs w:val="20"/>
        </w:rPr>
      </w:pPr>
    </w:p>
    <w:p w:rsidR="00E145AF" w:rsidRPr="008161D6" w:rsidRDefault="00E145AF" w:rsidP="008F1EA8">
      <w:pPr>
        <w:rPr>
          <w:color w:val="000000"/>
          <w:sz w:val="20"/>
          <w:szCs w:val="20"/>
        </w:rPr>
      </w:pPr>
    </w:p>
    <w:p w:rsidR="00E145AF" w:rsidRPr="008161D6" w:rsidRDefault="00E145AF" w:rsidP="008F1EA8">
      <w:pPr>
        <w:rPr>
          <w:color w:val="000000"/>
          <w:sz w:val="20"/>
          <w:szCs w:val="20"/>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rPr>
          <w:color w:val="000000"/>
          <w:sz w:val="28"/>
          <w:szCs w:val="28"/>
        </w:rPr>
      </w:pPr>
    </w:p>
    <w:p w:rsidR="00E145AF" w:rsidRPr="008161D6" w:rsidRDefault="00E145AF" w:rsidP="008F1EA8">
      <w:pPr>
        <w:jc w:val="center"/>
        <w:rPr>
          <w:color w:val="000000"/>
          <w:sz w:val="28"/>
          <w:szCs w:val="28"/>
        </w:rPr>
      </w:pPr>
      <w:r>
        <w:rPr>
          <w:color w:val="000000"/>
          <w:sz w:val="28"/>
          <w:szCs w:val="28"/>
        </w:rPr>
        <w:t>г. Северск</w:t>
      </w:r>
    </w:p>
    <w:p w:rsidR="00E145AF" w:rsidRPr="008161D6" w:rsidRDefault="00E145AF" w:rsidP="008F1EA8">
      <w:pPr>
        <w:jc w:val="center"/>
        <w:rPr>
          <w:color w:val="000000"/>
          <w:sz w:val="28"/>
          <w:szCs w:val="28"/>
        </w:rPr>
      </w:pPr>
      <w:r w:rsidRPr="008161D6">
        <w:rPr>
          <w:color w:val="000000"/>
          <w:sz w:val="28"/>
          <w:szCs w:val="28"/>
        </w:rPr>
        <w:t>20</w:t>
      </w:r>
      <w:r>
        <w:rPr>
          <w:color w:val="000000"/>
          <w:sz w:val="28"/>
          <w:szCs w:val="28"/>
        </w:rPr>
        <w:t>14 г.</w:t>
      </w:r>
      <w:r w:rsidRPr="008161D6">
        <w:rPr>
          <w:color w:val="000000"/>
          <w:sz w:val="28"/>
          <w:szCs w:val="28"/>
        </w:rPr>
        <w:br w:type="page"/>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E145AF" w:rsidRPr="008161D6" w:rsidRDefault="00E145AF" w:rsidP="008F1EA8">
      <w:pPr>
        <w:jc w:val="center"/>
        <w:rPr>
          <w:color w:val="000000"/>
          <w:sz w:val="28"/>
          <w:szCs w:val="28"/>
        </w:rPr>
      </w:pPr>
      <w:r w:rsidRPr="008161D6">
        <w:rPr>
          <w:color w:val="000000"/>
          <w:sz w:val="28"/>
          <w:szCs w:val="28"/>
        </w:rPr>
        <w:t>на поставку сырья, материалов и комплектующих изделий</w:t>
      </w:r>
    </w:p>
    <w:p w:rsidR="00E145AF" w:rsidRPr="008161D6" w:rsidRDefault="00E145AF" w:rsidP="008F1EA8">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E145AF" w:rsidRPr="008161D6" w:rsidRDefault="00E145AF" w:rsidP="008F1EA8">
      <w:pPr>
        <w:jc w:val="center"/>
        <w:rPr>
          <w:color w:val="000000"/>
          <w:sz w:val="28"/>
          <w:szCs w:val="28"/>
        </w:rPr>
      </w:pPr>
      <w:r w:rsidRPr="008161D6">
        <w:rPr>
          <w:color w:val="000000"/>
          <w:sz w:val="28"/>
          <w:szCs w:val="28"/>
        </w:rPr>
        <w:t>СОДЕРЖАНИЕ</w:t>
      </w:r>
    </w:p>
    <w:p w:rsidR="00E145AF" w:rsidRPr="008161D6" w:rsidRDefault="00E145AF" w:rsidP="008F1EA8">
      <w:pPr>
        <w:jc w:val="center"/>
        <w:rPr>
          <w:color w:val="000000"/>
          <w:sz w:val="28"/>
          <w:szCs w:val="28"/>
        </w:rPr>
      </w:pPr>
    </w:p>
    <w:p w:rsidR="00E145AF" w:rsidRPr="008161D6" w:rsidRDefault="00E145AF" w:rsidP="008F1EA8">
      <w:pPr>
        <w:rPr>
          <w:color w:val="000000"/>
          <w:sz w:val="28"/>
          <w:szCs w:val="28"/>
        </w:rPr>
      </w:pPr>
      <w:r w:rsidRPr="008161D6">
        <w:rPr>
          <w:color w:val="000000"/>
          <w:sz w:val="28"/>
          <w:szCs w:val="28"/>
        </w:rPr>
        <w:t xml:space="preserve">РАЗДЕЛ 1. ОБЩИЕ СВЕДЕНИЯ </w:t>
      </w:r>
    </w:p>
    <w:p w:rsidR="00E145AF" w:rsidRPr="008161D6" w:rsidRDefault="00E145AF" w:rsidP="008F1EA8">
      <w:pPr>
        <w:ind w:left="851"/>
        <w:rPr>
          <w:color w:val="000000"/>
          <w:sz w:val="28"/>
          <w:szCs w:val="28"/>
        </w:rPr>
      </w:pPr>
      <w:r w:rsidRPr="008161D6">
        <w:rPr>
          <w:color w:val="000000"/>
          <w:sz w:val="28"/>
          <w:szCs w:val="28"/>
        </w:rPr>
        <w:t xml:space="preserve">Подраздел 1.1 Наименование </w:t>
      </w:r>
    </w:p>
    <w:p w:rsidR="00E145AF" w:rsidRPr="008161D6" w:rsidRDefault="00E145AF" w:rsidP="008F1EA8">
      <w:pPr>
        <w:ind w:left="851"/>
        <w:rPr>
          <w:color w:val="000000"/>
          <w:sz w:val="28"/>
          <w:szCs w:val="28"/>
        </w:rPr>
      </w:pPr>
      <w:r w:rsidRPr="008161D6">
        <w:rPr>
          <w:color w:val="000000"/>
          <w:sz w:val="28"/>
          <w:szCs w:val="28"/>
        </w:rPr>
        <w:t>Подраздел 1.2 Сведения о новизне</w:t>
      </w:r>
    </w:p>
    <w:p w:rsidR="00E145AF" w:rsidRPr="008161D6" w:rsidRDefault="00E145AF" w:rsidP="008F1EA8">
      <w:pPr>
        <w:ind w:left="851"/>
        <w:rPr>
          <w:color w:val="000000"/>
          <w:sz w:val="28"/>
          <w:szCs w:val="28"/>
        </w:rPr>
      </w:pPr>
      <w:r w:rsidRPr="008161D6">
        <w:rPr>
          <w:color w:val="000000"/>
          <w:sz w:val="28"/>
          <w:szCs w:val="28"/>
        </w:rPr>
        <w:t>Подраздел 1.3 Этапы разработки / изготовления</w:t>
      </w:r>
    </w:p>
    <w:p w:rsidR="00E145AF" w:rsidRPr="008161D6" w:rsidRDefault="00E145AF" w:rsidP="008F1EA8">
      <w:pPr>
        <w:ind w:left="851"/>
        <w:rPr>
          <w:color w:val="000000"/>
          <w:sz w:val="28"/>
          <w:szCs w:val="28"/>
        </w:rPr>
      </w:pPr>
      <w:r w:rsidRPr="008161D6">
        <w:rPr>
          <w:color w:val="000000"/>
          <w:sz w:val="28"/>
          <w:szCs w:val="28"/>
        </w:rPr>
        <w:t>Подраздел 1.4 Документы для разработки / изготовления</w:t>
      </w:r>
    </w:p>
    <w:p w:rsidR="00E145AF" w:rsidRPr="008161D6" w:rsidRDefault="00E145AF" w:rsidP="008F1EA8">
      <w:pPr>
        <w:ind w:left="851"/>
        <w:rPr>
          <w:color w:val="000000"/>
          <w:sz w:val="28"/>
          <w:szCs w:val="28"/>
        </w:rPr>
      </w:pPr>
      <w:r w:rsidRPr="008161D6">
        <w:rPr>
          <w:color w:val="000000"/>
          <w:sz w:val="28"/>
          <w:szCs w:val="28"/>
        </w:rPr>
        <w:t>Подраздел 1.5 Код ОКП</w:t>
      </w:r>
    </w:p>
    <w:p w:rsidR="00E145AF" w:rsidRPr="008161D6" w:rsidRDefault="00E145AF" w:rsidP="008F1EA8">
      <w:pPr>
        <w:rPr>
          <w:color w:val="000000"/>
          <w:sz w:val="28"/>
          <w:szCs w:val="28"/>
        </w:rPr>
      </w:pPr>
      <w:r w:rsidRPr="008161D6">
        <w:rPr>
          <w:color w:val="000000"/>
          <w:sz w:val="28"/>
          <w:szCs w:val="28"/>
        </w:rPr>
        <w:t>РАЗДЕЛ 2. ОБЛАСТЬ ПРИМЕНЕНИЯ</w:t>
      </w:r>
    </w:p>
    <w:p w:rsidR="00E145AF" w:rsidRPr="008161D6" w:rsidRDefault="00E145AF" w:rsidP="008F1EA8">
      <w:pPr>
        <w:rPr>
          <w:color w:val="000000"/>
          <w:sz w:val="28"/>
          <w:szCs w:val="28"/>
        </w:rPr>
      </w:pPr>
      <w:r w:rsidRPr="008161D6">
        <w:rPr>
          <w:color w:val="000000"/>
          <w:sz w:val="28"/>
          <w:szCs w:val="28"/>
        </w:rPr>
        <w:t>РАЗДЕЛ 3. УСЛОВИЯ ЭКСПЛУАТАЦИИ</w:t>
      </w:r>
    </w:p>
    <w:p w:rsidR="00E145AF" w:rsidRPr="008161D6" w:rsidRDefault="00E145AF" w:rsidP="008F1EA8">
      <w:pPr>
        <w:rPr>
          <w:color w:val="000000"/>
          <w:sz w:val="28"/>
          <w:szCs w:val="28"/>
        </w:rPr>
      </w:pPr>
      <w:r w:rsidRPr="008161D6">
        <w:rPr>
          <w:color w:val="000000"/>
          <w:sz w:val="28"/>
          <w:szCs w:val="28"/>
        </w:rPr>
        <w:t>РАЗДЕЛ 4. ТЕХНИЧЕСКИЕ ТРЕБОВАНИЯ</w:t>
      </w:r>
    </w:p>
    <w:p w:rsidR="00E145AF" w:rsidRPr="008161D6" w:rsidRDefault="00E145AF" w:rsidP="008F1EA8">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E145AF" w:rsidRPr="008161D6" w:rsidRDefault="00E145AF" w:rsidP="008F1EA8">
      <w:pPr>
        <w:ind w:left="851"/>
        <w:rPr>
          <w:color w:val="000000"/>
          <w:sz w:val="28"/>
          <w:szCs w:val="28"/>
        </w:rPr>
      </w:pPr>
      <w:r w:rsidRPr="008161D6">
        <w:rPr>
          <w:color w:val="000000"/>
          <w:sz w:val="28"/>
          <w:szCs w:val="28"/>
        </w:rPr>
        <w:t xml:space="preserve">Подраздел 4.2. Требования к надежности </w:t>
      </w:r>
    </w:p>
    <w:p w:rsidR="00E145AF" w:rsidRPr="008161D6" w:rsidRDefault="00E145AF" w:rsidP="008F1EA8">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E145AF" w:rsidRPr="008161D6" w:rsidRDefault="00E145AF" w:rsidP="008F1EA8">
      <w:pPr>
        <w:ind w:left="851"/>
        <w:rPr>
          <w:color w:val="000000"/>
          <w:sz w:val="28"/>
          <w:szCs w:val="28"/>
        </w:rPr>
      </w:pPr>
      <w:r w:rsidRPr="008161D6">
        <w:rPr>
          <w:color w:val="000000"/>
          <w:sz w:val="28"/>
          <w:szCs w:val="28"/>
        </w:rPr>
        <w:t xml:space="preserve">Подраздел 4.4 Требования к маркировке </w:t>
      </w:r>
    </w:p>
    <w:p w:rsidR="00E145AF" w:rsidRPr="008161D6" w:rsidRDefault="00E145AF" w:rsidP="008F1EA8">
      <w:pPr>
        <w:ind w:left="851"/>
        <w:rPr>
          <w:color w:val="000000"/>
          <w:sz w:val="28"/>
          <w:szCs w:val="28"/>
        </w:rPr>
      </w:pPr>
      <w:r w:rsidRPr="008161D6">
        <w:rPr>
          <w:color w:val="000000"/>
          <w:sz w:val="28"/>
          <w:szCs w:val="28"/>
        </w:rPr>
        <w:t>Подраздел 4.5 Требования к упаковке</w:t>
      </w:r>
    </w:p>
    <w:p w:rsidR="00E145AF" w:rsidRPr="008161D6" w:rsidRDefault="00E145AF" w:rsidP="008F1EA8">
      <w:pPr>
        <w:rPr>
          <w:color w:val="000000"/>
          <w:sz w:val="28"/>
          <w:szCs w:val="28"/>
        </w:rPr>
      </w:pPr>
      <w:r w:rsidRPr="008161D6">
        <w:rPr>
          <w:color w:val="000000"/>
          <w:sz w:val="28"/>
          <w:szCs w:val="28"/>
        </w:rPr>
        <w:t>РАЗДЕЛ 5. ТРЕБОВАНИЯ ПО ПРАВИЛАМ СДАЧИ И ПРИЕМКИ</w:t>
      </w:r>
    </w:p>
    <w:p w:rsidR="00E145AF" w:rsidRPr="008161D6" w:rsidRDefault="00E145AF" w:rsidP="008F1EA8">
      <w:pPr>
        <w:tabs>
          <w:tab w:val="left" w:pos="851"/>
        </w:tabs>
        <w:ind w:left="851"/>
        <w:rPr>
          <w:color w:val="000000"/>
          <w:sz w:val="28"/>
          <w:szCs w:val="28"/>
        </w:rPr>
      </w:pPr>
      <w:r w:rsidRPr="008161D6">
        <w:rPr>
          <w:color w:val="000000"/>
          <w:sz w:val="28"/>
          <w:szCs w:val="28"/>
        </w:rPr>
        <w:t>Подраздел 5.1 Порядок сдачи и приемки</w:t>
      </w:r>
    </w:p>
    <w:p w:rsidR="00E145AF" w:rsidRPr="008161D6" w:rsidRDefault="00E145AF" w:rsidP="008F1EA8">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E145AF" w:rsidRPr="008161D6" w:rsidRDefault="00E145AF" w:rsidP="008F1EA8">
      <w:pPr>
        <w:rPr>
          <w:color w:val="000000"/>
          <w:sz w:val="28"/>
          <w:szCs w:val="28"/>
        </w:rPr>
      </w:pPr>
      <w:r w:rsidRPr="008161D6">
        <w:rPr>
          <w:color w:val="000000"/>
          <w:sz w:val="28"/>
          <w:szCs w:val="28"/>
        </w:rPr>
        <w:t>РАЗДЕЛ 6. ТРЕБОВАНИЯ К ТРАНСПОРТИРОВАНИЮ</w:t>
      </w:r>
    </w:p>
    <w:p w:rsidR="00E145AF" w:rsidRPr="008161D6" w:rsidRDefault="00E145AF" w:rsidP="008F1EA8">
      <w:pPr>
        <w:rPr>
          <w:color w:val="000000"/>
          <w:sz w:val="28"/>
          <w:szCs w:val="28"/>
        </w:rPr>
      </w:pPr>
      <w:r w:rsidRPr="008161D6">
        <w:rPr>
          <w:color w:val="000000"/>
          <w:sz w:val="28"/>
          <w:szCs w:val="28"/>
        </w:rPr>
        <w:t>РАЗДЕЛ 7. ТРЕБОВАНИЯ К ХРАНЕНИЮ</w:t>
      </w:r>
    </w:p>
    <w:p w:rsidR="00E145AF" w:rsidRPr="008161D6" w:rsidRDefault="00E145AF" w:rsidP="008F1EA8">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E145AF" w:rsidRPr="008161D6" w:rsidRDefault="00E145AF" w:rsidP="008F1EA8">
      <w:pPr>
        <w:rPr>
          <w:color w:val="000000"/>
          <w:sz w:val="28"/>
          <w:szCs w:val="28"/>
        </w:rPr>
      </w:pPr>
      <w:r w:rsidRPr="008161D6">
        <w:rPr>
          <w:color w:val="000000"/>
          <w:sz w:val="28"/>
          <w:szCs w:val="28"/>
        </w:rPr>
        <w:t>РАЗДЕЛ 9. ТРЕБОВАНИЯ К ОБСЛУЖИВАНИЮ</w:t>
      </w:r>
    </w:p>
    <w:p w:rsidR="00E145AF" w:rsidRPr="008161D6" w:rsidRDefault="00E145AF" w:rsidP="008F1EA8">
      <w:pPr>
        <w:rPr>
          <w:color w:val="000000"/>
          <w:sz w:val="28"/>
          <w:szCs w:val="28"/>
        </w:rPr>
      </w:pPr>
      <w:r w:rsidRPr="008161D6">
        <w:rPr>
          <w:color w:val="000000"/>
          <w:sz w:val="28"/>
          <w:szCs w:val="28"/>
        </w:rPr>
        <w:t>РАЗДЕЛ 10. ЭКОЛОГИЧЕСКИЕ ТРЕБОВАНИЯ</w:t>
      </w:r>
    </w:p>
    <w:p w:rsidR="00E145AF" w:rsidRPr="008161D6" w:rsidRDefault="00E145AF" w:rsidP="008F1EA8">
      <w:pPr>
        <w:rPr>
          <w:color w:val="000000"/>
          <w:sz w:val="28"/>
          <w:szCs w:val="28"/>
        </w:rPr>
      </w:pPr>
      <w:r w:rsidRPr="008161D6">
        <w:rPr>
          <w:color w:val="000000"/>
          <w:sz w:val="28"/>
          <w:szCs w:val="28"/>
        </w:rPr>
        <w:t>РАЗДЕЛ 11. ТРЕБОВАНИЯ ПО БЕЗОПАСНОСТИ</w:t>
      </w:r>
    </w:p>
    <w:p w:rsidR="00E145AF" w:rsidRPr="008161D6" w:rsidRDefault="00E145AF" w:rsidP="008F1EA8">
      <w:pPr>
        <w:rPr>
          <w:color w:val="000000"/>
          <w:sz w:val="28"/>
          <w:szCs w:val="28"/>
        </w:rPr>
      </w:pPr>
      <w:r w:rsidRPr="008161D6">
        <w:rPr>
          <w:color w:val="000000"/>
          <w:sz w:val="28"/>
          <w:szCs w:val="28"/>
        </w:rPr>
        <w:t>РАЗДЕЛ 12. ТРЕБОВАНИЯ К КАЧЕСТВУ</w:t>
      </w:r>
    </w:p>
    <w:p w:rsidR="00E145AF" w:rsidRPr="008161D6" w:rsidRDefault="00E145AF" w:rsidP="008F1EA8">
      <w:pPr>
        <w:rPr>
          <w:color w:val="000000"/>
          <w:sz w:val="28"/>
          <w:szCs w:val="28"/>
        </w:rPr>
      </w:pPr>
      <w:r w:rsidRPr="008161D6">
        <w:rPr>
          <w:color w:val="000000"/>
          <w:sz w:val="28"/>
          <w:szCs w:val="28"/>
        </w:rPr>
        <w:t>РАЗДЕЛ 13. ДОПОЛНИТЕЛЬНЫЕ (ИНЫЕ) ТРЕБОВАНИЯ</w:t>
      </w:r>
    </w:p>
    <w:p w:rsidR="00E145AF" w:rsidRPr="008161D6" w:rsidRDefault="00E145AF" w:rsidP="008F1EA8">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E145AF" w:rsidRPr="008161D6" w:rsidRDefault="00E145AF" w:rsidP="008F1EA8">
      <w:pPr>
        <w:rPr>
          <w:color w:val="000000"/>
          <w:sz w:val="28"/>
          <w:szCs w:val="28"/>
        </w:rPr>
      </w:pPr>
      <w:r w:rsidRPr="008161D6">
        <w:rPr>
          <w:color w:val="000000"/>
          <w:sz w:val="28"/>
          <w:szCs w:val="28"/>
        </w:rPr>
        <w:t>РАЗДЕЛ 15. ТРЕБОВАНИЕ К ФОРМЕ ПРЕДСТАВЛЯЕМОЙ  ИНФОРМАЦИИ</w:t>
      </w:r>
    </w:p>
    <w:p w:rsidR="00E145AF" w:rsidRPr="008161D6" w:rsidRDefault="00E145AF" w:rsidP="008F1EA8">
      <w:pPr>
        <w:rPr>
          <w:color w:val="000000"/>
          <w:sz w:val="28"/>
          <w:szCs w:val="28"/>
        </w:rPr>
      </w:pPr>
      <w:bookmarkStart w:id="314" w:name="OLE_LINK2"/>
      <w:bookmarkStart w:id="315" w:name="OLE_LINK3"/>
      <w:r w:rsidRPr="008161D6">
        <w:rPr>
          <w:color w:val="000000"/>
          <w:sz w:val="28"/>
          <w:szCs w:val="28"/>
        </w:rPr>
        <w:t>РАЗДЕЛ 16. ПЕРЕЧЕНЬ ПРИНЯТЫХ СОКРАЩЕНИЙ</w:t>
      </w:r>
    </w:p>
    <w:bookmarkEnd w:id="314"/>
    <w:bookmarkEnd w:id="315"/>
    <w:p w:rsidR="00E145AF" w:rsidRDefault="00E145AF" w:rsidP="008F1EA8">
      <w:pPr>
        <w:rPr>
          <w:color w:val="000000"/>
          <w:sz w:val="28"/>
          <w:szCs w:val="28"/>
        </w:rPr>
      </w:pPr>
      <w:r w:rsidRPr="008161D6">
        <w:rPr>
          <w:color w:val="000000"/>
          <w:sz w:val="28"/>
          <w:szCs w:val="28"/>
        </w:rPr>
        <w:t>РАЗДЕЛ 17. ПЕРЕЧЕНЬ ПРИЛОЖЕНИЙ</w:t>
      </w:r>
      <w:r>
        <w:rPr>
          <w:color w:val="000000"/>
          <w:sz w:val="28"/>
          <w:szCs w:val="28"/>
        </w:rPr>
        <w:t xml:space="preserve"> </w:t>
      </w:r>
    </w:p>
    <w:p w:rsidR="00E145AF" w:rsidRDefault="00E145AF" w:rsidP="008F1EA8">
      <w:pPr>
        <w:jc w:val="center"/>
        <w:rPr>
          <w:color w:val="000000"/>
          <w:sz w:val="28"/>
          <w:szCs w:val="28"/>
        </w:rPr>
      </w:pPr>
    </w:p>
    <w:p w:rsidR="00E145AF" w:rsidRDefault="00E145AF" w:rsidP="008F1EA8">
      <w:pPr>
        <w:jc w:val="center"/>
        <w:rPr>
          <w:color w:val="000000"/>
          <w:sz w:val="28"/>
          <w:szCs w:val="28"/>
        </w:rPr>
      </w:pPr>
    </w:p>
    <w:p w:rsidR="00E145AF" w:rsidRDefault="00E145AF" w:rsidP="008F1EA8">
      <w:pPr>
        <w:jc w:val="center"/>
        <w:rPr>
          <w:color w:val="000000"/>
          <w:sz w:val="28"/>
          <w:szCs w:val="28"/>
        </w:rPr>
      </w:pPr>
    </w:p>
    <w:p w:rsidR="00E145AF" w:rsidRDefault="00E145AF" w:rsidP="008F1EA8">
      <w:pPr>
        <w:jc w:val="center"/>
        <w:rPr>
          <w:color w:val="000000"/>
          <w:sz w:val="28"/>
          <w:szCs w:val="28"/>
        </w:rPr>
      </w:pPr>
    </w:p>
    <w:p w:rsidR="00E145AF"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1. ОБЩИЕ СВЕДЕНИЯ</w:t>
      </w:r>
    </w:p>
    <w:p w:rsidR="00E145AF" w:rsidRPr="008161D6" w:rsidRDefault="00E145AF" w:rsidP="008F1EA8">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65"/>
      </w:tblGrid>
      <w:tr w:rsidR="00E145AF" w:rsidRPr="0069680F" w:rsidTr="00564402">
        <w:trPr>
          <w:trHeight w:val="273"/>
        </w:trPr>
        <w:tc>
          <w:tcPr>
            <w:tcW w:w="9781" w:type="dxa"/>
          </w:tcPr>
          <w:p w:rsidR="00E145AF" w:rsidRPr="008161D6" w:rsidRDefault="00E145AF" w:rsidP="00564402">
            <w:pPr>
              <w:jc w:val="center"/>
              <w:rPr>
                <w:color w:val="000000"/>
                <w:sz w:val="28"/>
                <w:szCs w:val="28"/>
              </w:rPr>
            </w:pPr>
            <w:r w:rsidRPr="008161D6">
              <w:rPr>
                <w:color w:val="000000"/>
                <w:sz w:val="28"/>
                <w:szCs w:val="28"/>
              </w:rPr>
              <w:t>Подраздел 1.1 Наименование</w:t>
            </w:r>
          </w:p>
        </w:tc>
      </w:tr>
      <w:tr w:rsidR="00E145AF" w:rsidRPr="0069680F" w:rsidTr="00564402">
        <w:trPr>
          <w:trHeight w:val="399"/>
        </w:trPr>
        <w:tc>
          <w:tcPr>
            <w:tcW w:w="9781" w:type="dxa"/>
          </w:tcPr>
          <w:p w:rsidR="00E145AF" w:rsidRDefault="00E145AF" w:rsidP="00564402"/>
          <w:tbl>
            <w:tblPr>
              <w:tblW w:w="9639"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8"/>
              <w:gridCol w:w="2569"/>
              <w:gridCol w:w="4596"/>
              <w:gridCol w:w="906"/>
              <w:gridCol w:w="990"/>
            </w:tblGrid>
            <w:tr w:rsidR="00E145AF" w:rsidRPr="00ED5972" w:rsidTr="001E61C1">
              <w:trPr>
                <w:trHeight w:val="1461"/>
              </w:trPr>
              <w:tc>
                <w:tcPr>
                  <w:tcW w:w="579" w:type="dxa"/>
                  <w:tcBorders>
                    <w:top w:val="single" w:sz="4" w:space="0" w:color="000000"/>
                    <w:left w:val="single" w:sz="4" w:space="0" w:color="000000"/>
                    <w:bottom w:val="single" w:sz="4" w:space="0" w:color="000000"/>
                    <w:right w:val="single" w:sz="4" w:space="0" w:color="000000"/>
                  </w:tcBorders>
                </w:tcPr>
                <w:p w:rsidR="00E145AF" w:rsidRPr="00ED5972" w:rsidRDefault="00E145AF" w:rsidP="00564402">
                  <w:pPr>
                    <w:autoSpaceDE w:val="0"/>
                    <w:autoSpaceDN w:val="0"/>
                    <w:adjustRightInd w:val="0"/>
                    <w:jc w:val="center"/>
                  </w:pPr>
                  <w:r w:rsidRPr="00ED5972">
                    <w:t>№</w:t>
                  </w:r>
                </w:p>
                <w:p w:rsidR="00E145AF" w:rsidRPr="00ED5972" w:rsidRDefault="00E145AF" w:rsidP="00564402">
                  <w:pPr>
                    <w:autoSpaceDE w:val="0"/>
                    <w:autoSpaceDN w:val="0"/>
                    <w:adjustRightInd w:val="0"/>
                    <w:jc w:val="center"/>
                  </w:pPr>
                  <w:r w:rsidRPr="00ED5972">
                    <w:t>п/п</w:t>
                  </w:r>
                </w:p>
              </w:tc>
              <w:tc>
                <w:tcPr>
                  <w:tcW w:w="2579" w:type="dxa"/>
                  <w:tcBorders>
                    <w:top w:val="single" w:sz="4" w:space="0" w:color="000000"/>
                    <w:left w:val="single" w:sz="4" w:space="0" w:color="000000"/>
                    <w:bottom w:val="single" w:sz="4" w:space="0" w:color="000000"/>
                    <w:right w:val="single" w:sz="4" w:space="0" w:color="000000"/>
                  </w:tcBorders>
                </w:tcPr>
                <w:p w:rsidR="00E145AF" w:rsidRPr="00ED5972" w:rsidRDefault="00E145AF" w:rsidP="00564402">
                  <w:pPr>
                    <w:autoSpaceDE w:val="0"/>
                    <w:autoSpaceDN w:val="0"/>
                    <w:adjustRightInd w:val="0"/>
                    <w:jc w:val="center"/>
                  </w:pPr>
                  <w:r w:rsidRPr="00ED5972">
                    <w:t>Наименование</w:t>
                  </w:r>
                  <w:r>
                    <w:t xml:space="preserve"> товара, комплектность</w:t>
                  </w:r>
                </w:p>
              </w:tc>
              <w:tc>
                <w:tcPr>
                  <w:tcW w:w="4649" w:type="dxa"/>
                  <w:tcBorders>
                    <w:top w:val="single" w:sz="4" w:space="0" w:color="000000"/>
                    <w:left w:val="single" w:sz="4" w:space="0" w:color="000000"/>
                    <w:bottom w:val="single" w:sz="4" w:space="0" w:color="000000"/>
                    <w:right w:val="single" w:sz="4" w:space="0" w:color="000000"/>
                  </w:tcBorders>
                </w:tcPr>
                <w:p w:rsidR="00E145AF" w:rsidRPr="00ED5972" w:rsidRDefault="00E145AF" w:rsidP="00564402">
                  <w:pPr>
                    <w:autoSpaceDE w:val="0"/>
                    <w:autoSpaceDN w:val="0"/>
                    <w:adjustRightInd w:val="0"/>
                    <w:jc w:val="center"/>
                  </w:pPr>
                  <w:r w:rsidRPr="00ED5972">
                    <w:t>Обозначение нормативного документа, который устанавливает технические требования к поставке товара, выполнению работ, оказанию услуг</w:t>
                  </w:r>
                </w:p>
              </w:tc>
              <w:tc>
                <w:tcPr>
                  <w:tcW w:w="836" w:type="dxa"/>
                  <w:tcBorders>
                    <w:top w:val="single" w:sz="4" w:space="0" w:color="000000"/>
                    <w:left w:val="single" w:sz="4" w:space="0" w:color="000000"/>
                    <w:bottom w:val="single" w:sz="4" w:space="0" w:color="000000"/>
                    <w:right w:val="single" w:sz="4" w:space="0" w:color="000000"/>
                  </w:tcBorders>
                  <w:vAlign w:val="center"/>
                </w:tcPr>
                <w:p w:rsidR="00E145AF" w:rsidRDefault="00E145AF" w:rsidP="00564402">
                  <w:pPr>
                    <w:pStyle w:val="BlockText"/>
                    <w:ind w:left="0" w:right="-30"/>
                    <w:jc w:val="center"/>
                    <w:rPr>
                      <w:i w:val="0"/>
                      <w:iCs w:val="0"/>
                    </w:rPr>
                  </w:pPr>
                  <w:r w:rsidRPr="00B4481C">
                    <w:rPr>
                      <w:i w:val="0"/>
                      <w:iCs w:val="0"/>
                    </w:rPr>
                    <w:t>Кол-</w:t>
                  </w:r>
                </w:p>
                <w:p w:rsidR="00E145AF" w:rsidRPr="00B4481C" w:rsidRDefault="00E145AF" w:rsidP="00564402">
                  <w:pPr>
                    <w:pStyle w:val="BlockText"/>
                    <w:ind w:left="0" w:right="-30"/>
                    <w:jc w:val="center"/>
                    <w:rPr>
                      <w:i w:val="0"/>
                      <w:iCs w:val="0"/>
                    </w:rPr>
                  </w:pPr>
                  <w:r w:rsidRPr="00B4481C">
                    <w:rPr>
                      <w:i w:val="0"/>
                      <w:iCs w:val="0"/>
                    </w:rPr>
                    <w:t>во</w:t>
                  </w:r>
                </w:p>
                <w:p w:rsidR="00E145AF" w:rsidRPr="00B4481C" w:rsidRDefault="00E145AF" w:rsidP="00564402">
                  <w:pPr>
                    <w:pStyle w:val="BlockText"/>
                    <w:ind w:left="0" w:right="-30"/>
                    <w:jc w:val="center"/>
                    <w:rPr>
                      <w:i w:val="0"/>
                      <w:iCs w:val="0"/>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E145AF" w:rsidRPr="00B4481C" w:rsidRDefault="00E145AF" w:rsidP="00564402">
                  <w:pPr>
                    <w:pStyle w:val="BlockText"/>
                    <w:ind w:left="0" w:right="-30"/>
                    <w:jc w:val="center"/>
                    <w:rPr>
                      <w:i w:val="0"/>
                      <w:iCs w:val="0"/>
                      <w:lang w:val="en-US"/>
                    </w:rPr>
                  </w:pPr>
                  <w:r w:rsidRPr="00B4481C">
                    <w:rPr>
                      <w:i w:val="0"/>
                      <w:iCs w:val="0"/>
                    </w:rPr>
                    <w:t>Ед</w:t>
                  </w:r>
                  <w:r w:rsidRPr="00B4481C">
                    <w:rPr>
                      <w:i w:val="0"/>
                      <w:iCs w:val="0"/>
                      <w:lang w:val="en-US"/>
                    </w:rPr>
                    <w:t>.</w:t>
                  </w:r>
                </w:p>
                <w:p w:rsidR="00E145AF" w:rsidRPr="00B4481C" w:rsidRDefault="00E145AF" w:rsidP="00564402">
                  <w:pPr>
                    <w:pStyle w:val="BlockText"/>
                    <w:ind w:left="0" w:right="-30"/>
                    <w:jc w:val="center"/>
                    <w:rPr>
                      <w:i w:val="0"/>
                      <w:iCs w:val="0"/>
                    </w:rPr>
                  </w:pPr>
                  <w:r w:rsidRPr="00B4481C">
                    <w:rPr>
                      <w:i w:val="0"/>
                      <w:iCs w:val="0"/>
                    </w:rPr>
                    <w:t xml:space="preserve"> изм.</w:t>
                  </w:r>
                </w:p>
                <w:p w:rsidR="00E145AF" w:rsidRPr="00B4481C" w:rsidRDefault="00E145AF" w:rsidP="00564402">
                  <w:pPr>
                    <w:pStyle w:val="BlockText"/>
                    <w:ind w:left="0" w:right="-30"/>
                    <w:jc w:val="center"/>
                    <w:rPr>
                      <w:i w:val="0"/>
                      <w:iCs w:val="0"/>
                    </w:rPr>
                  </w:pPr>
                </w:p>
              </w:tc>
            </w:tr>
            <w:tr w:rsidR="00E145AF" w:rsidRPr="00ED5972" w:rsidTr="001E61C1">
              <w:trPr>
                <w:trHeight w:val="589"/>
              </w:trPr>
              <w:tc>
                <w:tcPr>
                  <w:tcW w:w="579" w:type="dxa"/>
                  <w:tcBorders>
                    <w:top w:val="single" w:sz="4" w:space="0" w:color="000000"/>
                    <w:left w:val="single" w:sz="4" w:space="0" w:color="000000"/>
                    <w:bottom w:val="single" w:sz="4" w:space="0" w:color="000000"/>
                    <w:right w:val="single" w:sz="4" w:space="0" w:color="000000"/>
                  </w:tcBorders>
                </w:tcPr>
                <w:p w:rsidR="00E145AF" w:rsidRPr="00ED5972" w:rsidRDefault="00E145AF" w:rsidP="00564402">
                  <w:pPr>
                    <w:autoSpaceDE w:val="0"/>
                    <w:autoSpaceDN w:val="0"/>
                    <w:adjustRightInd w:val="0"/>
                    <w:jc w:val="center"/>
                  </w:pPr>
                  <w:r w:rsidRPr="00ED5972">
                    <w:rPr>
                      <w:lang w:val="en-US"/>
                    </w:rPr>
                    <w:t>1</w:t>
                  </w:r>
                </w:p>
              </w:tc>
              <w:tc>
                <w:tcPr>
                  <w:tcW w:w="2579" w:type="dxa"/>
                  <w:tcBorders>
                    <w:top w:val="single" w:sz="4" w:space="0" w:color="000000"/>
                    <w:left w:val="single" w:sz="4" w:space="0" w:color="000000"/>
                    <w:bottom w:val="single" w:sz="4" w:space="0" w:color="000000"/>
                    <w:right w:val="single" w:sz="4" w:space="0" w:color="000000"/>
                  </w:tcBorders>
                </w:tcPr>
                <w:p w:rsidR="00E145AF" w:rsidRDefault="00E145AF" w:rsidP="001E61C1">
                  <w:r w:rsidRPr="00A60AA6">
                    <w:t xml:space="preserve">Бензин неэтилированный автомобильный марки "РЕГУЛЯР-92" </w:t>
                  </w:r>
                </w:p>
                <w:p w:rsidR="00E145AF" w:rsidRPr="00A60AA6" w:rsidRDefault="00E145AF" w:rsidP="001E61C1">
                  <w:pPr>
                    <w:rPr>
                      <w:color w:val="000000"/>
                    </w:rPr>
                  </w:pPr>
                  <w:r w:rsidRPr="00A60AA6">
                    <w:t>(АИ-92)</w:t>
                  </w:r>
                </w:p>
                <w:p w:rsidR="00E145AF" w:rsidRPr="00B4481C" w:rsidRDefault="00E145AF" w:rsidP="001E61C1"/>
              </w:tc>
              <w:tc>
                <w:tcPr>
                  <w:tcW w:w="4649" w:type="dxa"/>
                  <w:tcBorders>
                    <w:top w:val="single" w:sz="4" w:space="0" w:color="000000"/>
                    <w:left w:val="single" w:sz="4" w:space="0" w:color="000000"/>
                    <w:bottom w:val="single" w:sz="4" w:space="0" w:color="000000"/>
                    <w:right w:val="single" w:sz="4" w:space="0" w:color="000000"/>
                  </w:tcBorders>
                </w:tcPr>
                <w:p w:rsidR="00E145AF" w:rsidRDefault="00E145AF" w:rsidP="001E61C1">
                  <w:r w:rsidRPr="00ED5972">
                    <w:t>ГОСТ Р 51105-97</w:t>
                  </w:r>
                  <w:r>
                    <w:t xml:space="preserve"> </w:t>
                  </w:r>
                  <w:r w:rsidRPr="00E22ABB">
                    <w:t xml:space="preserve">с изм.1-6, </w:t>
                  </w:r>
                </w:p>
                <w:p w:rsidR="00E145AF" w:rsidRPr="00ED5972" w:rsidRDefault="00E145AF" w:rsidP="001E61C1">
                  <w:r w:rsidRPr="00E22ABB">
                    <w:t>либо другим ГОСТам  или ТУ действительным на территории РФ</w:t>
                  </w:r>
                  <w:r>
                    <w:t>,  а также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(Постановление РФ от 27.02.2008 № 118).</w:t>
                  </w:r>
                </w:p>
              </w:tc>
              <w:tc>
                <w:tcPr>
                  <w:tcW w:w="836" w:type="dxa"/>
                  <w:tcBorders>
                    <w:top w:val="single" w:sz="4" w:space="0" w:color="000000"/>
                    <w:left w:val="single" w:sz="4" w:space="0" w:color="000000"/>
                    <w:bottom w:val="single" w:sz="4" w:space="0" w:color="000000"/>
                    <w:right w:val="single" w:sz="4" w:space="0" w:color="000000"/>
                  </w:tcBorders>
                </w:tcPr>
                <w:p w:rsidR="00E145AF" w:rsidRPr="00B4481C" w:rsidRDefault="00E145AF" w:rsidP="00564402">
                  <w:pPr>
                    <w:pStyle w:val="BlockText"/>
                    <w:ind w:left="0" w:right="-30"/>
                    <w:jc w:val="center"/>
                    <w:rPr>
                      <w:i w:val="0"/>
                      <w:iCs w:val="0"/>
                    </w:rPr>
                  </w:pPr>
                  <w:r w:rsidRPr="00B4481C">
                    <w:rPr>
                      <w:i w:val="0"/>
                      <w:iCs w:val="0"/>
                    </w:rPr>
                    <w:t>12000</w:t>
                  </w:r>
                  <w:r>
                    <w:rPr>
                      <w:i w:val="0"/>
                      <w:iCs w:val="0"/>
                    </w:rPr>
                    <w:t>*</w:t>
                  </w:r>
                </w:p>
              </w:tc>
              <w:tc>
                <w:tcPr>
                  <w:tcW w:w="996" w:type="dxa"/>
                  <w:tcBorders>
                    <w:top w:val="single" w:sz="4" w:space="0" w:color="000000"/>
                    <w:left w:val="single" w:sz="4" w:space="0" w:color="000000"/>
                    <w:bottom w:val="single" w:sz="4" w:space="0" w:color="000000"/>
                    <w:right w:val="single" w:sz="4" w:space="0" w:color="000000"/>
                  </w:tcBorders>
                </w:tcPr>
                <w:p w:rsidR="00E145AF" w:rsidRPr="00B4481C" w:rsidRDefault="00E145AF" w:rsidP="00564402">
                  <w:pPr>
                    <w:shd w:val="clear" w:color="auto" w:fill="FFFFFF"/>
                    <w:spacing w:line="274" w:lineRule="exact"/>
                    <w:jc w:val="center"/>
                  </w:pPr>
                  <w:r w:rsidRPr="00B4481C">
                    <w:t>литр</w:t>
                  </w:r>
                </w:p>
              </w:tc>
            </w:tr>
          </w:tbl>
          <w:p w:rsidR="00E145AF" w:rsidRDefault="00E145AF" w:rsidP="00A60AA6">
            <w:pPr>
              <w:pStyle w:val="NormalWeb"/>
              <w:spacing w:before="120" w:beforeAutospacing="0" w:after="180" w:afterAutospacing="0"/>
              <w:ind w:left="23"/>
              <w:jc w:val="both"/>
              <w:rPr>
                <w:shd w:val="clear" w:color="auto" w:fill="FFFFFF"/>
              </w:rPr>
            </w:pPr>
            <w:r>
              <w:rPr>
                <w:shd w:val="clear" w:color="auto" w:fill="FFFFFF"/>
              </w:rPr>
              <w:t>*</w:t>
            </w:r>
            <w:r>
              <w:t xml:space="preserve"> Объёмы продукции, подлежащие к поставке в месяц ориентировочно  3000 л. и могут меняться в зависимости от нормы отгрузки транспортных средств, потребности покупателя, при этом, общее количество по договору не должно превышать  </w:t>
            </w:r>
            <w:r>
              <w:rPr>
                <w:u w:val="single"/>
              </w:rPr>
              <w:t>+</w:t>
            </w:r>
            <w:r>
              <w:t xml:space="preserve"> 10% от заявленного объёма.</w:t>
            </w:r>
          </w:p>
          <w:p w:rsidR="00E145AF" w:rsidRPr="00A60AA6" w:rsidRDefault="00E145AF" w:rsidP="00A60AA6">
            <w:pPr>
              <w:pStyle w:val="NormalWeb"/>
              <w:spacing w:before="120" w:beforeAutospacing="0" w:after="180" w:afterAutospacing="0"/>
              <w:ind w:left="23"/>
              <w:jc w:val="both"/>
              <w:rPr>
                <w:i/>
                <w:iCs/>
                <w:shd w:val="clear" w:color="auto" w:fill="FFFFFF"/>
                <w:lang/>
              </w:rPr>
            </w:pPr>
            <w:r w:rsidRPr="00121544">
              <w:rPr>
                <w:shd w:val="clear" w:color="auto" w:fill="FFFFFF"/>
              </w:rPr>
              <w:t>Предлагаемый эквивалент</w:t>
            </w:r>
            <w:r>
              <w:rPr>
                <w:shd w:val="clear" w:color="auto" w:fill="FFFFFF"/>
              </w:rPr>
              <w:t xml:space="preserve"> (аналог)</w:t>
            </w:r>
            <w:r w:rsidRPr="00121544">
              <w:rPr>
                <w:shd w:val="clear" w:color="auto" w:fill="FFFFFF"/>
              </w:rPr>
              <w:t xml:space="preserve"> должен быть равноценен или превосходить по к</w:t>
            </w:r>
            <w:r>
              <w:rPr>
                <w:shd w:val="clear" w:color="auto" w:fill="FFFFFF"/>
              </w:rPr>
              <w:t>ачеству товар, указанный в ГОСТ.</w:t>
            </w:r>
          </w:p>
        </w:tc>
      </w:tr>
      <w:tr w:rsidR="00E145AF" w:rsidRPr="0069680F" w:rsidTr="00564402">
        <w:trPr>
          <w:trHeight w:val="399"/>
        </w:trPr>
        <w:tc>
          <w:tcPr>
            <w:tcW w:w="9781" w:type="dxa"/>
          </w:tcPr>
          <w:p w:rsidR="00E145AF" w:rsidRPr="008161D6" w:rsidRDefault="00E145AF" w:rsidP="00564402">
            <w:pPr>
              <w:jc w:val="center"/>
              <w:rPr>
                <w:i/>
                <w:iCs/>
                <w:color w:val="000000"/>
              </w:rPr>
            </w:pPr>
            <w:bookmarkStart w:id="316" w:name="_Hlk356466017"/>
            <w:r w:rsidRPr="008161D6">
              <w:rPr>
                <w:color w:val="000000"/>
                <w:sz w:val="28"/>
                <w:szCs w:val="28"/>
              </w:rPr>
              <w:t>Подраздел 1.2 Сведения о новизне</w:t>
            </w:r>
          </w:p>
        </w:tc>
      </w:tr>
      <w:tr w:rsidR="00E145AF" w:rsidRPr="0069680F" w:rsidTr="00564402">
        <w:trPr>
          <w:trHeight w:val="399"/>
        </w:trPr>
        <w:tc>
          <w:tcPr>
            <w:tcW w:w="9781" w:type="dxa"/>
          </w:tcPr>
          <w:p w:rsidR="00E145AF" w:rsidRPr="00E65A8B" w:rsidRDefault="00E145AF" w:rsidP="00564402">
            <w:pPr>
              <w:jc w:val="both"/>
              <w:rPr>
                <w:color w:val="000000"/>
              </w:rPr>
            </w:pPr>
            <w:r w:rsidRPr="00E65A8B">
              <w:rPr>
                <w:color w:val="000000"/>
              </w:rPr>
              <w:t xml:space="preserve">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 </w:t>
            </w:r>
          </w:p>
        </w:tc>
      </w:tr>
      <w:tr w:rsidR="00E145AF" w:rsidRPr="0069680F" w:rsidTr="00564402">
        <w:trPr>
          <w:trHeight w:val="399"/>
        </w:trPr>
        <w:tc>
          <w:tcPr>
            <w:tcW w:w="9781" w:type="dxa"/>
          </w:tcPr>
          <w:p w:rsidR="00E145AF" w:rsidRPr="008161D6" w:rsidRDefault="00E145AF" w:rsidP="00564402">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E145AF" w:rsidRPr="0069680F" w:rsidTr="00564402">
        <w:trPr>
          <w:trHeight w:val="399"/>
        </w:trPr>
        <w:tc>
          <w:tcPr>
            <w:tcW w:w="9781" w:type="dxa"/>
          </w:tcPr>
          <w:p w:rsidR="00E145AF" w:rsidRPr="008161D6" w:rsidRDefault="00E145AF" w:rsidP="00564402">
            <w:pPr>
              <w:jc w:val="center"/>
              <w:rPr>
                <w:i/>
                <w:iCs/>
                <w:color w:val="000000"/>
              </w:rPr>
            </w:pPr>
            <w:r w:rsidRPr="008161D6">
              <w:rPr>
                <w:i/>
                <w:iCs/>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iCs/>
                <w:color w:val="000000"/>
              </w:rPr>
              <w:t xml:space="preserve">для нужд Заказчика – </w:t>
            </w:r>
            <w:r w:rsidRPr="0002699C">
              <w:rPr>
                <w:color w:val="000000"/>
              </w:rPr>
              <w:t>не требуется.</w:t>
            </w:r>
          </w:p>
        </w:tc>
      </w:tr>
      <w:tr w:rsidR="00E145AF" w:rsidRPr="0069680F" w:rsidTr="00564402">
        <w:trPr>
          <w:trHeight w:val="399"/>
        </w:trPr>
        <w:tc>
          <w:tcPr>
            <w:tcW w:w="9781" w:type="dxa"/>
          </w:tcPr>
          <w:p w:rsidR="00E145AF" w:rsidRPr="008161D6" w:rsidRDefault="00E145AF" w:rsidP="00564402">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E145AF" w:rsidRPr="0069680F" w:rsidTr="00564402">
        <w:trPr>
          <w:trHeight w:val="399"/>
        </w:trPr>
        <w:tc>
          <w:tcPr>
            <w:tcW w:w="9781" w:type="dxa"/>
          </w:tcPr>
          <w:p w:rsidR="00E145AF" w:rsidRPr="008161D6" w:rsidRDefault="00E145AF" w:rsidP="00564402">
            <w:pPr>
              <w:jc w:val="center"/>
              <w:rPr>
                <w:i/>
                <w:iCs/>
                <w:color w:val="000000"/>
              </w:rPr>
            </w:pPr>
            <w:r w:rsidRPr="008161D6">
              <w:rPr>
                <w:i/>
                <w:iCs/>
                <w:color w:val="000000"/>
              </w:rPr>
              <w:t>Определение пе</w:t>
            </w:r>
            <w:r>
              <w:rPr>
                <w:i/>
                <w:iCs/>
                <w:color w:val="000000"/>
              </w:rPr>
              <w:t>р</w:t>
            </w:r>
            <w:r w:rsidRPr="008161D6">
              <w:rPr>
                <w:i/>
                <w:iCs/>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iCs/>
                <w:color w:val="000000"/>
              </w:rPr>
              <w:t>для нужд Заказчика</w:t>
            </w:r>
            <w:r>
              <w:rPr>
                <w:i/>
                <w:iCs/>
                <w:color w:val="000000"/>
              </w:rPr>
              <w:t xml:space="preserve"> – </w:t>
            </w:r>
            <w:r w:rsidRPr="0002699C">
              <w:rPr>
                <w:color w:val="000000"/>
              </w:rPr>
              <w:t>не требуется</w:t>
            </w:r>
            <w:r w:rsidRPr="008161D6">
              <w:rPr>
                <w:i/>
                <w:iCs/>
                <w:color w:val="000000"/>
              </w:rPr>
              <w:t>.</w:t>
            </w:r>
          </w:p>
        </w:tc>
      </w:tr>
      <w:bookmarkEnd w:id="316"/>
      <w:tr w:rsidR="00E145AF" w:rsidRPr="0069680F" w:rsidTr="00564402">
        <w:trPr>
          <w:trHeight w:val="399"/>
        </w:trPr>
        <w:tc>
          <w:tcPr>
            <w:tcW w:w="9781" w:type="dxa"/>
          </w:tcPr>
          <w:p w:rsidR="00E145AF" w:rsidRPr="008161D6" w:rsidRDefault="00E145AF" w:rsidP="00564402">
            <w:pPr>
              <w:jc w:val="center"/>
              <w:rPr>
                <w:i/>
                <w:iCs/>
                <w:color w:val="000000"/>
              </w:rPr>
            </w:pPr>
            <w:r w:rsidRPr="008161D6">
              <w:rPr>
                <w:color w:val="000000"/>
                <w:sz w:val="28"/>
                <w:szCs w:val="28"/>
              </w:rPr>
              <w:t>Подраздел 1.</w:t>
            </w:r>
            <w:r>
              <w:rPr>
                <w:color w:val="000000"/>
                <w:sz w:val="28"/>
                <w:szCs w:val="28"/>
              </w:rPr>
              <w:t>5</w:t>
            </w:r>
            <w:r w:rsidRPr="008161D6">
              <w:rPr>
                <w:color w:val="000000"/>
                <w:sz w:val="28"/>
                <w:szCs w:val="28"/>
              </w:rPr>
              <w:t xml:space="preserve"> Код ОКП</w:t>
            </w:r>
          </w:p>
        </w:tc>
      </w:tr>
      <w:tr w:rsidR="00E145AF" w:rsidRPr="0069680F" w:rsidTr="00564402">
        <w:trPr>
          <w:trHeight w:val="399"/>
        </w:trPr>
        <w:tc>
          <w:tcPr>
            <w:tcW w:w="9781" w:type="dxa"/>
          </w:tcPr>
          <w:p w:rsidR="00E145AF" w:rsidRPr="0014693B" w:rsidRDefault="00E145AF" w:rsidP="00564402">
            <w:pPr>
              <w:numPr>
                <w:ilvl w:val="0"/>
                <w:numId w:val="79"/>
              </w:numPr>
              <w:rPr>
                <w:b/>
                <w:bCs/>
                <w:color w:val="000000"/>
                <w:u w:val="single"/>
              </w:rPr>
            </w:pPr>
            <w:r w:rsidRPr="002A7B00">
              <w:rPr>
                <w:color w:val="000000"/>
              </w:rPr>
              <w:t>Код ОКП- 02 511</w:t>
            </w:r>
            <w:r>
              <w:rPr>
                <w:color w:val="000000"/>
              </w:rPr>
              <w:t>9</w:t>
            </w:r>
          </w:p>
        </w:tc>
      </w:tr>
    </w:tbl>
    <w:p w:rsidR="00E145AF" w:rsidRPr="008161D6" w:rsidRDefault="00E145AF" w:rsidP="008F1EA8">
      <w:pP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2. ОБЛАСТЬ ПРИМЕНЕНИЯ</w:t>
      </w:r>
    </w:p>
    <w:p w:rsidR="00E145AF" w:rsidRPr="008161D6" w:rsidRDefault="00E145AF" w:rsidP="008F1EA8">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35"/>
        </w:trPr>
        <w:tc>
          <w:tcPr>
            <w:tcW w:w="9781" w:type="dxa"/>
          </w:tcPr>
          <w:p w:rsidR="00E145AF" w:rsidRDefault="00E145AF" w:rsidP="00564402">
            <w:pPr>
              <w:rPr>
                <w:color w:val="000000"/>
                <w:sz w:val="26"/>
                <w:szCs w:val="26"/>
              </w:rPr>
            </w:pPr>
            <w:r w:rsidRPr="00E65A8B">
              <w:rPr>
                <w:color w:val="000000"/>
                <w:sz w:val="26"/>
                <w:szCs w:val="26"/>
              </w:rPr>
              <w:t>Б</w:t>
            </w:r>
            <w:r>
              <w:rPr>
                <w:color w:val="000000"/>
                <w:sz w:val="26"/>
                <w:szCs w:val="26"/>
              </w:rPr>
              <w:t>ензин автомобильный – жидкое топливо</w:t>
            </w:r>
            <w:r w:rsidRPr="00E65A8B">
              <w:rPr>
                <w:color w:val="000000"/>
                <w:sz w:val="26"/>
                <w:szCs w:val="26"/>
              </w:rPr>
              <w:t xml:space="preserve"> для применения в автомобильных двигателях внутреннего сгорания с принудительным воспламенением</w:t>
            </w:r>
            <w:r>
              <w:rPr>
                <w:color w:val="000000"/>
                <w:sz w:val="26"/>
                <w:szCs w:val="26"/>
              </w:rPr>
              <w:t xml:space="preserve"> с искровым зажиганием</w:t>
            </w:r>
            <w:r w:rsidRPr="00E65A8B">
              <w:rPr>
                <w:color w:val="000000"/>
                <w:sz w:val="26"/>
                <w:szCs w:val="26"/>
              </w:rPr>
              <w:t>.</w:t>
            </w:r>
            <w:r>
              <w:rPr>
                <w:color w:val="000000"/>
                <w:sz w:val="26"/>
                <w:szCs w:val="26"/>
              </w:rPr>
              <w:t xml:space="preserve"> </w:t>
            </w:r>
          </w:p>
          <w:p w:rsidR="00E145AF" w:rsidRPr="00E65A8B" w:rsidRDefault="00E145AF" w:rsidP="00564402">
            <w:pPr>
              <w:rPr>
                <w:color w:val="000000"/>
              </w:rPr>
            </w:pPr>
            <w:r>
              <w:t xml:space="preserve">Закупка бензина предназначена для обеспечения топливом 18 </w:t>
            </w:r>
            <w:r w:rsidRPr="003E597E">
              <w:t>транспортных ед</w:t>
            </w:r>
            <w:r>
              <w:t>иниц</w:t>
            </w:r>
            <w:r w:rsidRPr="003E597E">
              <w:t xml:space="preserve"> </w:t>
            </w:r>
            <w:r>
              <w:t xml:space="preserve">подразделений </w:t>
            </w:r>
            <w:r w:rsidRPr="003E597E">
              <w:t>О</w:t>
            </w:r>
            <w:r>
              <w:t>А</w:t>
            </w:r>
            <w:r w:rsidRPr="003E597E">
              <w:t>О «С</w:t>
            </w:r>
            <w:r>
              <w:t>ХК</w:t>
            </w:r>
            <w:r w:rsidRPr="003E597E">
              <w:t>»</w:t>
            </w:r>
            <w:r>
              <w:t xml:space="preserve"> (в т.ч. грузовые автомобили, спецтехника, легковые автомобили).</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3. УСЛОВИЯ ЭКСПЛУАТАЦИИ</w:t>
      </w:r>
    </w:p>
    <w:p w:rsidR="00E145AF" w:rsidRPr="008161D6" w:rsidRDefault="00E145AF" w:rsidP="008F1EA8">
      <w:pPr>
        <w:jc w:val="center"/>
        <w:rPr>
          <w:b/>
          <w:bCs/>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269"/>
        </w:trPr>
        <w:tc>
          <w:tcPr>
            <w:tcW w:w="9781" w:type="dxa"/>
          </w:tcPr>
          <w:p w:rsidR="00E145AF" w:rsidRDefault="00E145AF" w:rsidP="00564402">
            <w:pPr>
              <w:tabs>
                <w:tab w:val="left" w:pos="0"/>
                <w:tab w:val="center" w:pos="4677"/>
                <w:tab w:val="right" w:pos="9355"/>
              </w:tabs>
              <w:ind w:right="34" w:firstLine="318"/>
              <w:jc w:val="both"/>
              <w:rPr>
                <w:color w:val="000000"/>
              </w:rPr>
            </w:pPr>
            <w:r>
              <w:rPr>
                <w:color w:val="000000"/>
              </w:rPr>
              <w:t>Бензины должны удовлетворять ряду требований, обеспечивающих экономичную и надежную работу двигателя и требованиям эксплуатации:</w:t>
            </w:r>
          </w:p>
          <w:p w:rsidR="00E145AF" w:rsidRDefault="00E145AF" w:rsidP="00564402">
            <w:pPr>
              <w:tabs>
                <w:tab w:val="left" w:pos="0"/>
                <w:tab w:val="center" w:pos="4677"/>
                <w:tab w:val="right" w:pos="9355"/>
              </w:tabs>
              <w:ind w:right="34" w:firstLine="318"/>
              <w:jc w:val="both"/>
              <w:rPr>
                <w:color w:val="000000"/>
              </w:rPr>
            </w:pPr>
            <w:r>
              <w:rPr>
                <w:color w:val="000000"/>
              </w:rPr>
              <w:t>иметь хорошую испаряемость, позволяющую получить однородную топливовоздушную смесь оптимального состава при любых температурах,</w:t>
            </w:r>
          </w:p>
          <w:p w:rsidR="00E145AF" w:rsidRDefault="00E145AF" w:rsidP="00564402">
            <w:pPr>
              <w:tabs>
                <w:tab w:val="left" w:pos="0"/>
                <w:tab w:val="center" w:pos="4677"/>
                <w:tab w:val="right" w:pos="9355"/>
              </w:tabs>
              <w:ind w:right="34" w:firstLine="318"/>
              <w:jc w:val="both"/>
              <w:rPr>
                <w:color w:val="000000"/>
              </w:rPr>
            </w:pPr>
            <w:r>
              <w:rPr>
                <w:color w:val="000000"/>
              </w:rPr>
              <w:t>иметь групповой углеводородный состав, обеспечивающий устойчивый, бездетонационный процесс сгорания на всех режимах работы двигателя,</w:t>
            </w:r>
          </w:p>
          <w:p w:rsidR="00E145AF" w:rsidRDefault="00E145AF" w:rsidP="00564402">
            <w:pPr>
              <w:tabs>
                <w:tab w:val="left" w:pos="0"/>
                <w:tab w:val="center" w:pos="4677"/>
                <w:tab w:val="right" w:pos="9355"/>
              </w:tabs>
              <w:ind w:right="34" w:firstLine="318"/>
              <w:jc w:val="both"/>
              <w:rPr>
                <w:color w:val="000000"/>
              </w:rPr>
            </w:pPr>
            <w:r>
              <w:rPr>
                <w:color w:val="000000"/>
              </w:rPr>
              <w:t>не изменять своего состава и свойств при длительном хранении и не оказывать вредного влияния на детали топливной системы, резервуары, резинотехнические изделия и др.,</w:t>
            </w:r>
          </w:p>
          <w:p w:rsidR="00E145AF" w:rsidRDefault="00E145AF" w:rsidP="00564402">
            <w:pPr>
              <w:tabs>
                <w:tab w:val="left" w:pos="0"/>
                <w:tab w:val="center" w:pos="4677"/>
                <w:tab w:val="right" w:pos="9355"/>
              </w:tabs>
              <w:ind w:right="34" w:firstLine="318"/>
              <w:jc w:val="both"/>
              <w:rPr>
                <w:color w:val="000000"/>
              </w:rPr>
            </w:pPr>
            <w:r>
              <w:rPr>
                <w:color w:val="000000"/>
              </w:rPr>
              <w:t>бензины должны быть химически нейтральны и не вызывать коррозию металлов и ёмкостей, продукты их сгорания – коррозию деталей двигателя. Коррозийная активность бензинов и продуктов их сгорания зависит от содержания серы, кислотности, содержания водорастворимых кислот и щелочей, присутствия воды. Эти показатели нормируются в нормативно-технической документации на бензины. Бензин должен выдерживать испытание на медной пластинке.</w:t>
            </w:r>
          </w:p>
          <w:p w:rsidR="00E145AF" w:rsidRPr="00533FF6" w:rsidRDefault="00E145AF" w:rsidP="00564402">
            <w:pPr>
              <w:tabs>
                <w:tab w:val="left" w:pos="0"/>
                <w:tab w:val="center" w:pos="4677"/>
                <w:tab w:val="right" w:pos="9355"/>
              </w:tabs>
              <w:ind w:right="34" w:firstLine="318"/>
              <w:jc w:val="both"/>
              <w:rPr>
                <w:color w:val="000000"/>
              </w:rPr>
            </w:pPr>
            <w:r>
              <w:rPr>
                <w:color w:val="000000"/>
              </w:rPr>
              <w:t>Соответствовать экологическим требованиям.</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4. ТЕХНИЧЕСКИЕ ТРЕБОВАНИЯ</w:t>
      </w:r>
    </w:p>
    <w:p w:rsidR="00E145AF" w:rsidRPr="008161D6" w:rsidRDefault="00E145AF" w:rsidP="008F1EA8">
      <w:pPr>
        <w:jc w:val="center"/>
        <w:rPr>
          <w:b/>
          <w:bCs/>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35"/>
        </w:trPr>
        <w:tc>
          <w:tcPr>
            <w:tcW w:w="9781" w:type="dxa"/>
          </w:tcPr>
          <w:p w:rsidR="00E145AF" w:rsidRPr="008161D6" w:rsidRDefault="00E145AF" w:rsidP="00564402">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E145AF" w:rsidRPr="0069680F" w:rsidTr="00564402">
        <w:trPr>
          <w:trHeight w:val="335"/>
        </w:trPr>
        <w:tc>
          <w:tcPr>
            <w:tcW w:w="9781" w:type="dxa"/>
          </w:tcPr>
          <w:p w:rsidR="00E145AF" w:rsidRDefault="00E145AF" w:rsidP="00564402">
            <w:pPr>
              <w:tabs>
                <w:tab w:val="left" w:pos="284"/>
                <w:tab w:val="center" w:pos="4677"/>
                <w:tab w:val="right" w:pos="9355"/>
              </w:tabs>
              <w:ind w:right="33"/>
              <w:jc w:val="both"/>
            </w:pPr>
            <w:r w:rsidRPr="000E1D84">
              <w:t>Соответствие ГОСТ Р 51105-97, с изм. 1-6</w:t>
            </w:r>
            <w:r>
              <w:t xml:space="preserve">, либо другим ГОСТам </w:t>
            </w:r>
            <w:r w:rsidRPr="00B36DC6">
              <w:t xml:space="preserve"> или ТУ действительным на территории РФ</w:t>
            </w:r>
            <w:r>
              <w:t>, а так же требованиям технического регламента « О требованиях к автомобильному и авиационному бензину, дизельному и судовому топливу, топливу для реактивных двигателей и топочному мазуту» ( Постановление РФ от 27.02.2008 № 118).</w:t>
            </w:r>
          </w:p>
          <w:p w:rsidR="00E145AF" w:rsidRDefault="00E145AF" w:rsidP="00564402">
            <w:pPr>
              <w:tabs>
                <w:tab w:val="left" w:pos="284"/>
                <w:tab w:val="center" w:pos="4677"/>
                <w:tab w:val="right" w:pos="9355"/>
              </w:tabs>
              <w:ind w:right="33"/>
              <w:jc w:val="both"/>
              <w:rPr>
                <w:u w:val="single"/>
              </w:rPr>
            </w:pPr>
            <w:r w:rsidRPr="00F81667">
              <w:rPr>
                <w:u w:val="single"/>
              </w:rPr>
              <w:t>Технические характеристики:</w:t>
            </w:r>
            <w:r>
              <w:rPr>
                <w:u w:val="single"/>
              </w:rPr>
              <w:t xml:space="preserve"> </w:t>
            </w:r>
          </w:p>
          <w:p w:rsidR="00E145AF" w:rsidRDefault="00E145AF" w:rsidP="00564402">
            <w:pPr>
              <w:tabs>
                <w:tab w:val="left" w:pos="284"/>
                <w:tab w:val="center" w:pos="4677"/>
                <w:tab w:val="right" w:pos="9355"/>
              </w:tabs>
              <w:ind w:right="33"/>
              <w:jc w:val="both"/>
            </w:pPr>
            <w:r>
              <w:t>1.</w:t>
            </w:r>
            <w:r w:rsidRPr="00F81667">
              <w:t>Октановое число</w:t>
            </w:r>
            <w:r>
              <w:t xml:space="preserve"> по моторному методу  - не менее 83,0</w:t>
            </w:r>
          </w:p>
          <w:p w:rsidR="00E145AF" w:rsidRDefault="00E145AF" w:rsidP="00564402">
            <w:pPr>
              <w:tabs>
                <w:tab w:val="left" w:pos="284"/>
                <w:tab w:val="center" w:pos="4677"/>
                <w:tab w:val="right" w:pos="9355"/>
              </w:tabs>
              <w:ind w:right="33"/>
              <w:jc w:val="both"/>
            </w:pPr>
            <w:r>
              <w:t>2.Октановое число по исследовательскому методу – не менее 92,0</w:t>
            </w:r>
          </w:p>
          <w:p w:rsidR="00E145AF" w:rsidRDefault="00E145AF" w:rsidP="00564402">
            <w:pPr>
              <w:tabs>
                <w:tab w:val="left" w:pos="284"/>
                <w:tab w:val="center" w:pos="4677"/>
                <w:tab w:val="right" w:pos="9355"/>
              </w:tabs>
              <w:ind w:right="33"/>
              <w:jc w:val="both"/>
            </w:pPr>
            <w:r>
              <w:t>3.Концентрация свинца – отсутствие,</w:t>
            </w:r>
          </w:p>
          <w:p w:rsidR="00E145AF" w:rsidRDefault="00E145AF" w:rsidP="00564402">
            <w:pPr>
              <w:tabs>
                <w:tab w:val="left" w:pos="284"/>
                <w:tab w:val="center" w:pos="4677"/>
                <w:tab w:val="right" w:pos="9355"/>
              </w:tabs>
              <w:ind w:right="33"/>
              <w:jc w:val="both"/>
            </w:pPr>
            <w:r>
              <w:t>4.Концентрация марганца – отсутствие,</w:t>
            </w:r>
          </w:p>
          <w:p w:rsidR="00E145AF" w:rsidRDefault="00E145AF" w:rsidP="00564402">
            <w:pPr>
              <w:tabs>
                <w:tab w:val="left" w:pos="284"/>
                <w:tab w:val="center" w:pos="4677"/>
                <w:tab w:val="right" w:pos="9355"/>
              </w:tabs>
              <w:ind w:right="33"/>
              <w:jc w:val="both"/>
            </w:pPr>
            <w:r>
              <w:t>5.Концентрация фактических смол, мг на 100 см</w:t>
            </w:r>
            <w:r>
              <w:rPr>
                <w:vertAlign w:val="superscript"/>
              </w:rPr>
              <w:t>3</w:t>
            </w:r>
            <w:r>
              <w:t xml:space="preserve"> бензина – не более 5</w:t>
            </w:r>
          </w:p>
          <w:p w:rsidR="00E145AF" w:rsidRDefault="00E145AF" w:rsidP="00564402">
            <w:pPr>
              <w:tabs>
                <w:tab w:val="left" w:pos="284"/>
                <w:tab w:val="center" w:pos="4677"/>
                <w:tab w:val="right" w:pos="9355"/>
              </w:tabs>
              <w:ind w:right="33"/>
              <w:jc w:val="both"/>
            </w:pPr>
            <w:r>
              <w:t>6.Индукционный период бензина, мин. – не менее 360</w:t>
            </w:r>
          </w:p>
          <w:p w:rsidR="00E145AF" w:rsidRDefault="00E145AF" w:rsidP="00564402">
            <w:pPr>
              <w:tabs>
                <w:tab w:val="left" w:pos="284"/>
                <w:tab w:val="center" w:pos="4677"/>
                <w:tab w:val="right" w:pos="9355"/>
              </w:tabs>
              <w:ind w:right="33"/>
              <w:jc w:val="both"/>
            </w:pPr>
            <w:r>
              <w:t>7.Массовая доля серы, мг/кг – не более 10</w:t>
            </w:r>
          </w:p>
          <w:p w:rsidR="00E145AF" w:rsidRDefault="00E145AF" w:rsidP="00564402">
            <w:pPr>
              <w:tabs>
                <w:tab w:val="left" w:pos="284"/>
                <w:tab w:val="center" w:pos="4677"/>
                <w:tab w:val="right" w:pos="9355"/>
              </w:tabs>
              <w:ind w:right="33"/>
              <w:jc w:val="both"/>
            </w:pPr>
            <w:r>
              <w:t>8.Объёмная доля бензола, % - не более 1,0</w:t>
            </w:r>
          </w:p>
          <w:p w:rsidR="00E145AF" w:rsidRDefault="00E145AF" w:rsidP="00564402">
            <w:pPr>
              <w:tabs>
                <w:tab w:val="left" w:pos="284"/>
                <w:tab w:val="center" w:pos="4677"/>
                <w:tab w:val="right" w:pos="9355"/>
              </w:tabs>
              <w:ind w:right="33"/>
              <w:jc w:val="both"/>
            </w:pPr>
            <w:r>
              <w:t>9.Объёмная доля углеводородов, %, не более:</w:t>
            </w:r>
          </w:p>
          <w:p w:rsidR="00E145AF" w:rsidRDefault="00E145AF" w:rsidP="00564402">
            <w:pPr>
              <w:tabs>
                <w:tab w:val="left" w:pos="284"/>
                <w:tab w:val="center" w:pos="4677"/>
                <w:tab w:val="right" w:pos="9355"/>
              </w:tabs>
              <w:ind w:right="33"/>
              <w:jc w:val="both"/>
            </w:pPr>
            <w:r>
              <w:t xml:space="preserve">   Олефиновых – 18,0,</w:t>
            </w:r>
          </w:p>
          <w:p w:rsidR="00E145AF" w:rsidRDefault="00E145AF" w:rsidP="00564402">
            <w:pPr>
              <w:tabs>
                <w:tab w:val="left" w:pos="284"/>
                <w:tab w:val="center" w:pos="4677"/>
                <w:tab w:val="right" w:pos="9355"/>
              </w:tabs>
              <w:ind w:right="33"/>
              <w:jc w:val="both"/>
            </w:pPr>
            <w:r>
              <w:t xml:space="preserve">   Ароматических – 35,0</w:t>
            </w:r>
          </w:p>
          <w:p w:rsidR="00E145AF" w:rsidRDefault="00E145AF" w:rsidP="00564402">
            <w:pPr>
              <w:tabs>
                <w:tab w:val="left" w:pos="284"/>
                <w:tab w:val="center" w:pos="4677"/>
                <w:tab w:val="right" w:pos="9355"/>
              </w:tabs>
              <w:ind w:right="33"/>
              <w:jc w:val="both"/>
            </w:pPr>
            <w:r>
              <w:t>10.Массовая доля кислорода, % - не более 2,7</w:t>
            </w:r>
          </w:p>
          <w:p w:rsidR="00E145AF" w:rsidRDefault="00E145AF" w:rsidP="00564402">
            <w:pPr>
              <w:tabs>
                <w:tab w:val="left" w:pos="284"/>
                <w:tab w:val="center" w:pos="4677"/>
                <w:tab w:val="right" w:pos="9355"/>
              </w:tabs>
              <w:ind w:right="33"/>
              <w:jc w:val="both"/>
            </w:pPr>
            <w:r>
              <w:t>11. Объёмная доля оксигенатов, %, не более:</w:t>
            </w:r>
          </w:p>
          <w:p w:rsidR="00E145AF" w:rsidRDefault="00E145AF" w:rsidP="00564402">
            <w:pPr>
              <w:tabs>
                <w:tab w:val="left" w:pos="284"/>
                <w:tab w:val="center" w:pos="4677"/>
                <w:tab w:val="right" w:pos="9355"/>
              </w:tabs>
              <w:ind w:right="33"/>
              <w:jc w:val="both"/>
            </w:pPr>
            <w:r>
              <w:t xml:space="preserve">     Метанола – отсутствие,</w:t>
            </w:r>
          </w:p>
          <w:p w:rsidR="00E145AF" w:rsidRDefault="00E145AF" w:rsidP="00564402">
            <w:pPr>
              <w:tabs>
                <w:tab w:val="left" w:pos="284"/>
                <w:tab w:val="center" w:pos="4677"/>
                <w:tab w:val="right" w:pos="9355"/>
              </w:tabs>
              <w:ind w:right="33"/>
              <w:jc w:val="both"/>
            </w:pPr>
            <w:r>
              <w:t xml:space="preserve">     Этанола – 5,</w:t>
            </w:r>
          </w:p>
          <w:p w:rsidR="00E145AF" w:rsidRDefault="00E145AF" w:rsidP="00564402">
            <w:pPr>
              <w:tabs>
                <w:tab w:val="left" w:pos="284"/>
                <w:tab w:val="center" w:pos="4677"/>
                <w:tab w:val="right" w:pos="9355"/>
              </w:tabs>
              <w:ind w:right="33"/>
              <w:jc w:val="both"/>
            </w:pPr>
            <w:r>
              <w:t xml:space="preserve">     Изопропанола (изопропилового спирта) – 10,</w:t>
            </w:r>
          </w:p>
          <w:p w:rsidR="00E145AF" w:rsidRDefault="00E145AF" w:rsidP="00564402">
            <w:pPr>
              <w:tabs>
                <w:tab w:val="left" w:pos="284"/>
                <w:tab w:val="center" w:pos="4677"/>
                <w:tab w:val="right" w:pos="9355"/>
              </w:tabs>
              <w:ind w:right="33"/>
              <w:jc w:val="both"/>
            </w:pPr>
            <w:r>
              <w:t xml:space="preserve">     Изобутанола (изобутилового спирта) – 10,</w:t>
            </w:r>
          </w:p>
          <w:p w:rsidR="00E145AF" w:rsidRDefault="00E145AF" w:rsidP="00564402">
            <w:pPr>
              <w:tabs>
                <w:tab w:val="left" w:pos="284"/>
                <w:tab w:val="center" w:pos="4677"/>
                <w:tab w:val="right" w:pos="9355"/>
              </w:tabs>
              <w:ind w:right="33"/>
              <w:jc w:val="both"/>
            </w:pPr>
            <w:r>
              <w:t xml:space="preserve">     Третбутанола (третбутилового спирта) -7,</w:t>
            </w:r>
          </w:p>
          <w:p w:rsidR="00E145AF" w:rsidRDefault="00E145AF" w:rsidP="00564402">
            <w:pPr>
              <w:tabs>
                <w:tab w:val="left" w:pos="284"/>
                <w:tab w:val="center" w:pos="4677"/>
                <w:tab w:val="right" w:pos="9355"/>
              </w:tabs>
              <w:ind w:right="33"/>
              <w:jc w:val="both"/>
            </w:pPr>
            <w:r>
              <w:t xml:space="preserve">     Эфиров, содержащих 5 и более атомов углерода в молекуле (С5 и выше) – 15,</w:t>
            </w:r>
          </w:p>
          <w:p w:rsidR="00E145AF" w:rsidRDefault="00E145AF" w:rsidP="00564402">
            <w:pPr>
              <w:tabs>
                <w:tab w:val="left" w:pos="284"/>
                <w:tab w:val="center" w:pos="4677"/>
                <w:tab w:val="right" w:pos="9355"/>
              </w:tabs>
              <w:ind w:right="33"/>
              <w:jc w:val="both"/>
            </w:pPr>
            <w:r>
              <w:t xml:space="preserve">     Других оксигенатов (с температурой конца кипения не выше 210</w:t>
            </w:r>
            <w:r>
              <w:rPr>
                <w:vertAlign w:val="superscript"/>
              </w:rPr>
              <w:t>о</w:t>
            </w:r>
            <w:r>
              <w:t>С) – 10,</w:t>
            </w:r>
          </w:p>
          <w:p w:rsidR="00E145AF" w:rsidRDefault="00E145AF" w:rsidP="00564402">
            <w:pPr>
              <w:tabs>
                <w:tab w:val="left" w:pos="284"/>
                <w:tab w:val="center" w:pos="4677"/>
                <w:tab w:val="right" w:pos="9355"/>
              </w:tabs>
              <w:ind w:right="33"/>
              <w:jc w:val="both"/>
            </w:pPr>
            <w:r>
              <w:t>12. Испытание на медной пластинке – класс 1</w:t>
            </w:r>
          </w:p>
          <w:p w:rsidR="00E145AF" w:rsidRDefault="00E145AF" w:rsidP="00564402">
            <w:pPr>
              <w:tabs>
                <w:tab w:val="left" w:pos="284"/>
                <w:tab w:val="center" w:pos="4677"/>
                <w:tab w:val="right" w:pos="9355"/>
              </w:tabs>
              <w:ind w:right="33"/>
              <w:jc w:val="both"/>
            </w:pPr>
            <w:r>
              <w:t>13. Внешний вид – чистый, прозрачный.</w:t>
            </w:r>
          </w:p>
          <w:p w:rsidR="00E145AF" w:rsidRDefault="00E145AF" w:rsidP="00564402">
            <w:pPr>
              <w:tabs>
                <w:tab w:val="left" w:pos="284"/>
                <w:tab w:val="center" w:pos="4677"/>
                <w:tab w:val="right" w:pos="9355"/>
              </w:tabs>
              <w:ind w:right="33"/>
              <w:jc w:val="both"/>
            </w:pPr>
            <w:r>
              <w:t>14. Плотность при 15</w:t>
            </w:r>
            <w:r>
              <w:rPr>
                <w:vertAlign w:val="superscript"/>
              </w:rPr>
              <w:t xml:space="preserve"> о</w:t>
            </w:r>
            <w:r>
              <w:t>С, кг/м</w:t>
            </w:r>
            <w:r>
              <w:rPr>
                <w:vertAlign w:val="superscript"/>
              </w:rPr>
              <w:t>3</w:t>
            </w:r>
            <w:r>
              <w:t xml:space="preserve"> , в пределах: 725,0 – 780,0</w:t>
            </w:r>
          </w:p>
          <w:p w:rsidR="00E145AF" w:rsidRDefault="00E145AF" w:rsidP="00564402">
            <w:pPr>
              <w:tabs>
                <w:tab w:val="left" w:pos="284"/>
                <w:tab w:val="center" w:pos="4677"/>
                <w:tab w:val="right" w:pos="9355"/>
              </w:tabs>
              <w:ind w:right="33"/>
              <w:jc w:val="both"/>
            </w:pPr>
            <w:r>
              <w:t>15. Концентрация железа, мг/дм</w:t>
            </w:r>
            <w:r>
              <w:rPr>
                <w:vertAlign w:val="superscript"/>
              </w:rPr>
              <w:t>3</w:t>
            </w:r>
            <w:r>
              <w:t xml:space="preserve"> – отсутствие,</w:t>
            </w:r>
          </w:p>
          <w:p w:rsidR="00E145AF" w:rsidRDefault="00E145AF" w:rsidP="00564402">
            <w:pPr>
              <w:tabs>
                <w:tab w:val="left" w:pos="284"/>
                <w:tab w:val="center" w:pos="4677"/>
                <w:tab w:val="right" w:pos="9355"/>
              </w:tabs>
              <w:ind w:right="33"/>
              <w:jc w:val="both"/>
            </w:pPr>
            <w:r>
              <w:t>16. Объёмная доля монометиланилина (</w:t>
            </w:r>
            <w:r>
              <w:rPr>
                <w:lang w:val="en-US"/>
              </w:rPr>
              <w:t>N</w:t>
            </w:r>
            <w:r w:rsidRPr="002F4524">
              <w:t>-</w:t>
            </w:r>
            <w:r>
              <w:t>метиланилина</w:t>
            </w:r>
            <w:r w:rsidRPr="002F4524">
              <w:t>)</w:t>
            </w:r>
            <w:r>
              <w:t xml:space="preserve">, </w:t>
            </w:r>
            <w:r w:rsidRPr="002F4524">
              <w:t>%</w:t>
            </w:r>
            <w:r>
              <w:t xml:space="preserve"> - отсутствие</w:t>
            </w:r>
          </w:p>
          <w:p w:rsidR="00E145AF" w:rsidRDefault="00E145AF" w:rsidP="00564402">
            <w:pPr>
              <w:tabs>
                <w:tab w:val="left" w:pos="284"/>
                <w:tab w:val="center" w:pos="4677"/>
                <w:tab w:val="right" w:pos="9355"/>
              </w:tabs>
              <w:ind w:right="33"/>
              <w:jc w:val="both"/>
            </w:pPr>
            <w:r>
              <w:t>17. Давление паров (давление насыщенных паров), кПа, не более: 45,0-100,0</w:t>
            </w:r>
          </w:p>
          <w:p w:rsidR="00E145AF" w:rsidRDefault="00E145AF" w:rsidP="00564402">
            <w:pPr>
              <w:tabs>
                <w:tab w:val="left" w:pos="284"/>
                <w:tab w:val="center" w:pos="4677"/>
                <w:tab w:val="right" w:pos="9355"/>
              </w:tabs>
              <w:ind w:right="33"/>
              <w:jc w:val="both"/>
            </w:pPr>
            <w:r>
              <w:t>18.Фракционный состав:</w:t>
            </w:r>
          </w:p>
          <w:p w:rsidR="00E145AF" w:rsidRDefault="00E145AF" w:rsidP="00564402">
            <w:pPr>
              <w:tabs>
                <w:tab w:val="left" w:pos="284"/>
                <w:tab w:val="center" w:pos="4677"/>
                <w:tab w:val="right" w:pos="9355"/>
              </w:tabs>
              <w:ind w:right="33"/>
              <w:jc w:val="both"/>
            </w:pPr>
            <w:r>
              <w:t>Объёмная доля испарившегося бензина, %, при температуре:</w:t>
            </w:r>
          </w:p>
          <w:p w:rsidR="00E145AF" w:rsidRDefault="00E145AF" w:rsidP="00564402">
            <w:pPr>
              <w:tabs>
                <w:tab w:val="left" w:pos="284"/>
                <w:tab w:val="center" w:pos="4677"/>
                <w:tab w:val="right" w:pos="9355"/>
              </w:tabs>
              <w:ind w:right="33"/>
              <w:jc w:val="both"/>
            </w:pPr>
            <w:r>
              <w:t>70</w:t>
            </w:r>
            <w:r>
              <w:rPr>
                <w:vertAlign w:val="superscript"/>
              </w:rPr>
              <w:t xml:space="preserve"> о</w:t>
            </w:r>
            <w:r>
              <w:t>С (И70) – 15-50,</w:t>
            </w:r>
          </w:p>
          <w:p w:rsidR="00E145AF" w:rsidRDefault="00E145AF" w:rsidP="00564402">
            <w:pPr>
              <w:tabs>
                <w:tab w:val="left" w:pos="284"/>
                <w:tab w:val="center" w:pos="4677"/>
                <w:tab w:val="right" w:pos="9355"/>
              </w:tabs>
              <w:ind w:right="33"/>
              <w:jc w:val="both"/>
            </w:pPr>
            <w:r>
              <w:t>100</w:t>
            </w:r>
            <w:r>
              <w:rPr>
                <w:vertAlign w:val="superscript"/>
              </w:rPr>
              <w:t xml:space="preserve"> о</w:t>
            </w:r>
            <w:r>
              <w:t>С (И100) – 40-70,</w:t>
            </w:r>
          </w:p>
          <w:p w:rsidR="00E145AF" w:rsidRDefault="00E145AF" w:rsidP="00564402">
            <w:pPr>
              <w:tabs>
                <w:tab w:val="left" w:pos="284"/>
                <w:tab w:val="center" w:pos="4677"/>
                <w:tab w:val="right" w:pos="9355"/>
              </w:tabs>
              <w:ind w:right="33"/>
              <w:jc w:val="both"/>
            </w:pPr>
            <w:r>
              <w:t>150</w:t>
            </w:r>
            <w:r>
              <w:rPr>
                <w:vertAlign w:val="superscript"/>
              </w:rPr>
              <w:t xml:space="preserve"> о</w:t>
            </w:r>
            <w:r>
              <w:t>С (И150) - не менее 75,</w:t>
            </w:r>
          </w:p>
          <w:p w:rsidR="00E145AF" w:rsidRDefault="00E145AF" w:rsidP="00564402">
            <w:pPr>
              <w:tabs>
                <w:tab w:val="left" w:pos="284"/>
                <w:tab w:val="center" w:pos="4677"/>
                <w:tab w:val="right" w:pos="9355"/>
              </w:tabs>
              <w:ind w:right="33"/>
              <w:jc w:val="both"/>
            </w:pPr>
            <w:r>
              <w:t xml:space="preserve">Температура конца кипения, </w:t>
            </w:r>
            <w:r>
              <w:rPr>
                <w:vertAlign w:val="superscript"/>
              </w:rPr>
              <w:t>о</w:t>
            </w:r>
            <w:r>
              <w:t>С – не выше 215</w:t>
            </w:r>
          </w:p>
          <w:p w:rsidR="00E145AF" w:rsidRDefault="00E145AF" w:rsidP="00564402">
            <w:pPr>
              <w:tabs>
                <w:tab w:val="left" w:pos="284"/>
                <w:tab w:val="center" w:pos="4677"/>
                <w:tab w:val="right" w:pos="9355"/>
              </w:tabs>
              <w:ind w:right="33"/>
              <w:jc w:val="both"/>
            </w:pPr>
            <w:r>
              <w:t>Остаток в колбе, % (по объёму) – не более 2,0</w:t>
            </w:r>
          </w:p>
          <w:p w:rsidR="00E145AF" w:rsidRDefault="00E145AF" w:rsidP="00564402">
            <w:pPr>
              <w:tabs>
                <w:tab w:val="left" w:pos="284"/>
                <w:tab w:val="center" w:pos="4677"/>
                <w:tab w:val="right" w:pos="9355"/>
              </w:tabs>
              <w:ind w:right="33"/>
              <w:jc w:val="both"/>
            </w:pPr>
            <w:r>
              <w:t>19. Максимальный индекс паровой пробки (ИПП) – не более 1250</w:t>
            </w:r>
          </w:p>
          <w:p w:rsidR="00E145AF" w:rsidRPr="008827EB" w:rsidRDefault="00E145AF" w:rsidP="00564402">
            <w:pPr>
              <w:tabs>
                <w:tab w:val="left" w:pos="284"/>
                <w:tab w:val="center" w:pos="4677"/>
                <w:tab w:val="right" w:pos="9355"/>
              </w:tabs>
              <w:ind w:right="33"/>
              <w:jc w:val="both"/>
            </w:pPr>
            <w:r>
              <w:t xml:space="preserve">ИПП=10ДНП+7(И70) </w:t>
            </w:r>
          </w:p>
          <w:p w:rsidR="00E145AF" w:rsidRDefault="00E145AF" w:rsidP="00564402">
            <w:pPr>
              <w:tabs>
                <w:tab w:val="left" w:pos="284"/>
                <w:tab w:val="center" w:pos="4677"/>
                <w:tab w:val="right" w:pos="9355"/>
              </w:tabs>
              <w:ind w:right="33"/>
              <w:jc w:val="both"/>
            </w:pPr>
            <w:r>
              <w:t>Производитель или продавец в паспорте качества, должен указывать сведения о наличии (наименование, свойства и содержание) присадок или об их отсутствии в этих топливах.</w:t>
            </w:r>
          </w:p>
          <w:p w:rsidR="00E145AF" w:rsidRDefault="00E145AF" w:rsidP="00564402">
            <w:pPr>
              <w:tabs>
                <w:tab w:val="left" w:pos="284"/>
                <w:tab w:val="center" w:pos="4677"/>
                <w:tab w:val="right" w:pos="9355"/>
              </w:tabs>
              <w:ind w:right="33"/>
              <w:jc w:val="both"/>
            </w:pPr>
          </w:p>
          <w:p w:rsidR="00E145AF" w:rsidRPr="00F81667" w:rsidRDefault="00E145AF" w:rsidP="00564402">
            <w:pPr>
              <w:tabs>
                <w:tab w:val="left" w:pos="284"/>
                <w:tab w:val="center" w:pos="4677"/>
                <w:tab w:val="right" w:pos="9355"/>
              </w:tabs>
              <w:ind w:right="33"/>
              <w:jc w:val="both"/>
            </w:pPr>
            <w:r w:rsidRPr="004329E3">
              <w:t>В случае предложения эквивалента (аналога), участник запроса цен должен предоставить документ, подтверждающий достоверность сведений, указ</w:t>
            </w:r>
            <w:r>
              <w:t>анных в техническом предложении. В</w:t>
            </w:r>
            <w:r w:rsidRPr="00573860">
              <w:t>ыписку из</w:t>
            </w:r>
            <w:r>
              <w:t xml:space="preserve"> ТУ, паспорта на товар и т.п.</w:t>
            </w:r>
            <w:r w:rsidRPr="00573860">
              <w:t>, подтверждающие соответствие технических характеристик эквивалента (аналога) требованиям Заказчика.</w:t>
            </w:r>
          </w:p>
        </w:tc>
      </w:tr>
      <w:tr w:rsidR="00E145AF" w:rsidRPr="0069680F" w:rsidTr="00564402">
        <w:trPr>
          <w:trHeight w:val="335"/>
        </w:trPr>
        <w:tc>
          <w:tcPr>
            <w:tcW w:w="9781" w:type="dxa"/>
          </w:tcPr>
          <w:p w:rsidR="00E145AF" w:rsidRPr="008161D6" w:rsidRDefault="00E145AF" w:rsidP="00564402">
            <w:pPr>
              <w:jc w:val="center"/>
              <w:rPr>
                <w:i/>
                <w:iCs/>
                <w:color w:val="000000"/>
              </w:rPr>
            </w:pPr>
            <w:r w:rsidRPr="008161D6">
              <w:rPr>
                <w:color w:val="000000"/>
                <w:sz w:val="28"/>
                <w:szCs w:val="28"/>
              </w:rPr>
              <w:t>Подраздел 4.2. Требования к надежности</w:t>
            </w:r>
          </w:p>
        </w:tc>
      </w:tr>
      <w:tr w:rsidR="00E145AF" w:rsidRPr="0069680F" w:rsidTr="00564402">
        <w:trPr>
          <w:trHeight w:val="335"/>
        </w:trPr>
        <w:tc>
          <w:tcPr>
            <w:tcW w:w="9781" w:type="dxa"/>
          </w:tcPr>
          <w:p w:rsidR="00E145AF" w:rsidRPr="000C68AD" w:rsidRDefault="00E145AF" w:rsidP="00564402">
            <w:pPr>
              <w:jc w:val="both"/>
              <w:rPr>
                <w:color w:val="000000"/>
              </w:rPr>
            </w:pPr>
            <w:r w:rsidRPr="003E597E">
              <w:t xml:space="preserve">Срок годности не менее 1 года </w:t>
            </w:r>
            <w:r>
              <w:t xml:space="preserve">от </w:t>
            </w:r>
            <w:r w:rsidRPr="003E597E">
              <w:t>даты изготовления.</w:t>
            </w:r>
          </w:p>
        </w:tc>
      </w:tr>
      <w:tr w:rsidR="00E145AF" w:rsidRPr="0069680F" w:rsidTr="00564402">
        <w:trPr>
          <w:trHeight w:val="335"/>
        </w:trPr>
        <w:tc>
          <w:tcPr>
            <w:tcW w:w="9781" w:type="dxa"/>
          </w:tcPr>
          <w:p w:rsidR="00E145AF" w:rsidRPr="008161D6" w:rsidRDefault="00E145AF" w:rsidP="00564402">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E145AF" w:rsidRPr="0069680F" w:rsidTr="00564402">
        <w:trPr>
          <w:trHeight w:val="335"/>
        </w:trPr>
        <w:tc>
          <w:tcPr>
            <w:tcW w:w="9781" w:type="dxa"/>
          </w:tcPr>
          <w:p w:rsidR="00E145AF" w:rsidRPr="000C68AD" w:rsidRDefault="00E145AF" w:rsidP="00564402">
            <w:pPr>
              <w:tabs>
                <w:tab w:val="left" w:pos="0"/>
                <w:tab w:val="center" w:pos="4677"/>
                <w:tab w:val="right" w:pos="9355"/>
              </w:tabs>
              <w:ind w:left="34" w:right="34" w:firstLine="567"/>
              <w:jc w:val="both"/>
              <w:rPr>
                <w:color w:val="000000"/>
              </w:rPr>
            </w:pPr>
            <w:r>
              <w:rPr>
                <w:color w:val="000000"/>
              </w:rPr>
              <w:t>Не требуется.</w:t>
            </w:r>
          </w:p>
        </w:tc>
      </w:tr>
      <w:tr w:rsidR="00E145AF" w:rsidRPr="0069680F" w:rsidTr="00564402">
        <w:trPr>
          <w:trHeight w:val="335"/>
        </w:trPr>
        <w:tc>
          <w:tcPr>
            <w:tcW w:w="9781" w:type="dxa"/>
          </w:tcPr>
          <w:p w:rsidR="00E145AF" w:rsidRPr="008161D6" w:rsidRDefault="00E145AF" w:rsidP="00564402">
            <w:pPr>
              <w:jc w:val="center"/>
              <w:rPr>
                <w:i/>
                <w:iCs/>
                <w:color w:val="000000"/>
              </w:rPr>
            </w:pPr>
            <w:r w:rsidRPr="008161D6">
              <w:rPr>
                <w:color w:val="000000"/>
                <w:sz w:val="28"/>
                <w:szCs w:val="28"/>
              </w:rPr>
              <w:t>Подраздел 4.</w:t>
            </w:r>
            <w:r>
              <w:rPr>
                <w:color w:val="000000"/>
                <w:sz w:val="28"/>
                <w:szCs w:val="28"/>
              </w:rPr>
              <w:t>4.</w:t>
            </w:r>
            <w:r w:rsidRPr="008161D6">
              <w:rPr>
                <w:color w:val="000000"/>
                <w:sz w:val="28"/>
                <w:szCs w:val="28"/>
              </w:rPr>
              <w:t xml:space="preserve"> Требования к маркировке</w:t>
            </w:r>
          </w:p>
        </w:tc>
      </w:tr>
      <w:tr w:rsidR="00E145AF" w:rsidRPr="0069680F" w:rsidTr="00564402">
        <w:trPr>
          <w:trHeight w:val="335"/>
        </w:trPr>
        <w:tc>
          <w:tcPr>
            <w:tcW w:w="9781" w:type="dxa"/>
          </w:tcPr>
          <w:p w:rsidR="00E145AF" w:rsidRPr="003E597E" w:rsidRDefault="00E145AF" w:rsidP="00564402">
            <w:r w:rsidRPr="003E597E">
              <w:t>В соответствии с:</w:t>
            </w:r>
          </w:p>
          <w:p w:rsidR="00E145AF" w:rsidRPr="003E597E" w:rsidRDefault="00E145AF" w:rsidP="00564402">
            <w:r w:rsidRPr="003E597E">
              <w:t>ГОСТ 19433-88 «Грузы опасные, классификация и маркировка»</w:t>
            </w:r>
          </w:p>
          <w:p w:rsidR="00E145AF" w:rsidRDefault="00E145AF" w:rsidP="00564402">
            <w:pPr>
              <w:jc w:val="both"/>
            </w:pPr>
            <w:r w:rsidRPr="003E597E">
              <w:t>ГОСТ 14192 «Маркировка грузов»</w:t>
            </w:r>
          </w:p>
          <w:p w:rsidR="00E145AF" w:rsidRPr="00B1114A" w:rsidRDefault="00E145AF" w:rsidP="00564402">
            <w:pPr>
              <w:jc w:val="both"/>
              <w:rPr>
                <w:color w:val="000000"/>
              </w:rPr>
            </w:pPr>
            <w:r w:rsidRPr="00B1114A">
              <w:t>Маркировка, транспортирование и хранение нефтепродуктов по</w:t>
            </w:r>
            <w:r>
              <w:t xml:space="preserve"> </w:t>
            </w:r>
            <w:r w:rsidRPr="00B1114A">
              <w:t>ГОСТ 1510-84</w:t>
            </w:r>
          </w:p>
        </w:tc>
      </w:tr>
      <w:tr w:rsidR="00E145AF" w:rsidRPr="0069680F" w:rsidTr="00564402">
        <w:trPr>
          <w:trHeight w:val="335"/>
        </w:trPr>
        <w:tc>
          <w:tcPr>
            <w:tcW w:w="9781" w:type="dxa"/>
          </w:tcPr>
          <w:p w:rsidR="00E145AF" w:rsidRPr="008161D6" w:rsidRDefault="00E145AF" w:rsidP="00564402">
            <w:pPr>
              <w:jc w:val="center"/>
              <w:rPr>
                <w:color w:val="000000"/>
              </w:rPr>
            </w:pPr>
            <w:r w:rsidRPr="008161D6">
              <w:rPr>
                <w:color w:val="000000"/>
                <w:sz w:val="28"/>
                <w:szCs w:val="28"/>
              </w:rPr>
              <w:t>Подраздел 4.</w:t>
            </w:r>
            <w:r>
              <w:rPr>
                <w:color w:val="000000"/>
                <w:sz w:val="28"/>
                <w:szCs w:val="28"/>
              </w:rPr>
              <w:t>5</w:t>
            </w:r>
            <w:r w:rsidRPr="008161D6">
              <w:rPr>
                <w:color w:val="000000"/>
                <w:sz w:val="28"/>
                <w:szCs w:val="28"/>
              </w:rPr>
              <w:t xml:space="preserve"> Требования к упаковке</w:t>
            </w:r>
          </w:p>
        </w:tc>
      </w:tr>
      <w:tr w:rsidR="00E145AF" w:rsidRPr="0069680F" w:rsidTr="00564402">
        <w:trPr>
          <w:trHeight w:val="335"/>
        </w:trPr>
        <w:tc>
          <w:tcPr>
            <w:tcW w:w="9781" w:type="dxa"/>
          </w:tcPr>
          <w:p w:rsidR="00E145AF" w:rsidRPr="008161D6" w:rsidRDefault="00E145AF" w:rsidP="00564402">
            <w:pPr>
              <w:jc w:val="both"/>
              <w:rPr>
                <w:color w:val="000000"/>
              </w:rPr>
            </w:pPr>
            <w:r>
              <w:t>Не требуется.</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5. ТРЕБОВАНИЯ ПО ПРАВИЛАМ СДАЧИ И ПРИЕМКИ</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8161D6" w:rsidRDefault="00E145AF" w:rsidP="00564402">
            <w:pPr>
              <w:jc w:val="center"/>
              <w:rPr>
                <w:color w:val="000000"/>
              </w:rPr>
            </w:pPr>
            <w:r w:rsidRPr="008161D6">
              <w:rPr>
                <w:color w:val="000000"/>
                <w:sz w:val="28"/>
                <w:szCs w:val="28"/>
              </w:rPr>
              <w:t>Подраздел 5.1 Порядок сдачи и приемки</w:t>
            </w:r>
          </w:p>
        </w:tc>
      </w:tr>
      <w:tr w:rsidR="00E145AF" w:rsidRPr="0069680F" w:rsidTr="00564402">
        <w:trPr>
          <w:trHeight w:val="399"/>
        </w:trPr>
        <w:tc>
          <w:tcPr>
            <w:tcW w:w="9781" w:type="dxa"/>
          </w:tcPr>
          <w:p w:rsidR="00E145AF" w:rsidRDefault="00E145AF" w:rsidP="00564402">
            <w:pPr>
              <w:pStyle w:val="-"/>
              <w:numPr>
                <w:ilvl w:val="0"/>
                <w:numId w:val="0"/>
              </w:numPr>
              <w:ind w:left="7"/>
              <w:rPr>
                <w:color w:val="000000"/>
                <w:sz w:val="23"/>
                <w:szCs w:val="23"/>
              </w:rPr>
            </w:pPr>
            <w:r>
              <w:t xml:space="preserve">Заправка техники Покупателя осуществляется через АЗС или АЗК «Поставщика»  или третьих лиц (именуемых в дальнейшем «Точки обслуживания» или «ТО») по месту требования Покупателя. </w:t>
            </w:r>
            <w:r w:rsidRPr="003A7A47">
              <w:t xml:space="preserve">Приемка поставленного Товара </w:t>
            </w:r>
            <w:r>
              <w:t>должна осуществля</w:t>
            </w:r>
            <w:r w:rsidRPr="003A7A47">
              <w:t>т</w:t>
            </w:r>
            <w:r>
              <w:t>ь</w:t>
            </w:r>
            <w:r w:rsidRPr="003A7A47">
              <w:t xml:space="preserve">ся Покупателем с </w:t>
            </w:r>
            <w:r>
              <w:t xml:space="preserve">учетом соответствия количества </w:t>
            </w:r>
            <w:r w:rsidRPr="003A7A47">
              <w:t>и качества поставляемого Товара.</w:t>
            </w:r>
            <w:r w:rsidRPr="008161D6">
              <w:rPr>
                <w:i/>
                <w:iCs/>
                <w:color w:val="000000"/>
                <w:sz w:val="23"/>
                <w:szCs w:val="23"/>
              </w:rPr>
              <w:t xml:space="preserve"> </w:t>
            </w:r>
          </w:p>
          <w:p w:rsidR="00E145AF" w:rsidRPr="00191FEF" w:rsidRDefault="00E145AF" w:rsidP="00564402">
            <w:pPr>
              <w:pStyle w:val="-"/>
              <w:numPr>
                <w:ilvl w:val="0"/>
                <w:numId w:val="0"/>
              </w:numPr>
              <w:ind w:left="7"/>
              <w:rPr>
                <w:color w:val="000000"/>
                <w:sz w:val="23"/>
                <w:szCs w:val="23"/>
              </w:rPr>
            </w:pPr>
            <w:r w:rsidRPr="00191FEF">
              <w:rPr>
                <w:color w:val="000000"/>
                <w:sz w:val="23"/>
                <w:szCs w:val="23"/>
              </w:rPr>
              <w:t xml:space="preserve">Получение товара на «ТО» производится по топливным картам, либо ведомостям (в зависимости от установленных правил работы Поставщика). </w:t>
            </w:r>
          </w:p>
          <w:p w:rsidR="00E145AF" w:rsidRPr="00191FEF" w:rsidRDefault="00E145AF" w:rsidP="00564402">
            <w:pPr>
              <w:pStyle w:val="-"/>
              <w:numPr>
                <w:ilvl w:val="0"/>
                <w:numId w:val="0"/>
              </w:numPr>
              <w:ind w:left="7"/>
              <w:rPr>
                <w:color w:val="000000"/>
                <w:sz w:val="23"/>
                <w:szCs w:val="23"/>
              </w:rPr>
            </w:pPr>
            <w:r w:rsidRPr="00191FEF">
              <w:rPr>
                <w:color w:val="000000"/>
                <w:sz w:val="23"/>
                <w:szCs w:val="23"/>
              </w:rPr>
              <w:t xml:space="preserve">Покупатель обязан предоставить заявку Поставщику с полным перечнем </w:t>
            </w:r>
            <w:r>
              <w:rPr>
                <w:color w:val="000000"/>
                <w:sz w:val="23"/>
                <w:szCs w:val="23"/>
              </w:rPr>
              <w:t>необходимых данных для оформления топливных карт (либо ведомостей) Поставщиком</w:t>
            </w:r>
            <w:r w:rsidRPr="00191FEF">
              <w:rPr>
                <w:color w:val="000000"/>
                <w:sz w:val="23"/>
                <w:szCs w:val="23"/>
              </w:rPr>
              <w:t>.</w:t>
            </w:r>
          </w:p>
          <w:p w:rsidR="00E145AF" w:rsidRPr="00191FEF" w:rsidRDefault="00E145AF" w:rsidP="00564402">
            <w:pPr>
              <w:pStyle w:val="-"/>
              <w:numPr>
                <w:ilvl w:val="0"/>
                <w:numId w:val="0"/>
              </w:numPr>
              <w:ind w:left="7"/>
              <w:rPr>
                <w:color w:val="000000"/>
                <w:sz w:val="23"/>
                <w:szCs w:val="23"/>
              </w:rPr>
            </w:pPr>
            <w:r w:rsidRPr="00191FEF">
              <w:rPr>
                <w:color w:val="000000"/>
                <w:sz w:val="23"/>
                <w:szCs w:val="23"/>
              </w:rPr>
              <w:t xml:space="preserve">В соответствии с полученной заявкой Поставщик обязан: </w:t>
            </w:r>
          </w:p>
          <w:p w:rsidR="00E145AF" w:rsidRPr="00191FEF" w:rsidRDefault="00E145AF" w:rsidP="00564402">
            <w:pPr>
              <w:pStyle w:val="-"/>
              <w:numPr>
                <w:ilvl w:val="0"/>
                <w:numId w:val="0"/>
              </w:numPr>
              <w:ind w:left="7"/>
              <w:rPr>
                <w:color w:val="000000"/>
                <w:sz w:val="23"/>
                <w:szCs w:val="23"/>
              </w:rPr>
            </w:pPr>
            <w:r w:rsidRPr="00191FEF">
              <w:rPr>
                <w:color w:val="000000"/>
                <w:sz w:val="23"/>
                <w:szCs w:val="23"/>
              </w:rPr>
              <w:t xml:space="preserve">(в случае заправки техники по топливным картам) выдать топливные карты Покупателю в течение 2- х рабочих дней по акту приема-передачи; </w:t>
            </w:r>
          </w:p>
          <w:p w:rsidR="00E145AF" w:rsidRPr="00191FEF" w:rsidRDefault="00E145AF" w:rsidP="00564402">
            <w:pPr>
              <w:pStyle w:val="-"/>
              <w:numPr>
                <w:ilvl w:val="0"/>
                <w:numId w:val="0"/>
              </w:numPr>
              <w:ind w:left="7"/>
              <w:rPr>
                <w:color w:val="000000"/>
                <w:sz w:val="23"/>
                <w:szCs w:val="23"/>
              </w:rPr>
            </w:pPr>
            <w:r w:rsidRPr="00191FEF">
              <w:rPr>
                <w:color w:val="000000"/>
                <w:sz w:val="23"/>
                <w:szCs w:val="23"/>
              </w:rPr>
              <w:t>(в случае заправки техники по ведомостям) составить ведомости в течение 2-х рабочих дней и передать их на «ТО».</w:t>
            </w:r>
          </w:p>
          <w:p w:rsidR="00E145AF" w:rsidRDefault="00E145AF" w:rsidP="00564402">
            <w:pPr>
              <w:pStyle w:val="-"/>
              <w:numPr>
                <w:ilvl w:val="0"/>
                <w:numId w:val="0"/>
              </w:numPr>
              <w:ind w:left="7"/>
              <w:rPr>
                <w:color w:val="000000"/>
                <w:sz w:val="23"/>
                <w:szCs w:val="23"/>
              </w:rPr>
            </w:pPr>
            <w:r w:rsidRPr="00191FEF">
              <w:rPr>
                <w:color w:val="000000"/>
                <w:sz w:val="23"/>
                <w:szCs w:val="23"/>
              </w:rPr>
              <w:t>Получение товара на «ТО» подтверждается кассовым чеком. Один экземпляр чека выдается представителю Покупателя</w:t>
            </w:r>
            <w:r>
              <w:rPr>
                <w:color w:val="000000"/>
                <w:sz w:val="23"/>
                <w:szCs w:val="23"/>
              </w:rPr>
              <w:t xml:space="preserve"> при получении товара второй экземпляр чека  остается у представителя Поставщика на «ТО». </w:t>
            </w:r>
          </w:p>
          <w:p w:rsidR="00E145AF" w:rsidRDefault="00E145AF" w:rsidP="00564402">
            <w:pPr>
              <w:pStyle w:val="-"/>
              <w:numPr>
                <w:ilvl w:val="0"/>
                <w:numId w:val="0"/>
              </w:numPr>
              <w:ind w:left="7"/>
              <w:rPr>
                <w:color w:val="000000"/>
                <w:sz w:val="23"/>
                <w:szCs w:val="23"/>
              </w:rPr>
            </w:pPr>
            <w:r>
              <w:rPr>
                <w:color w:val="000000"/>
                <w:sz w:val="23"/>
                <w:szCs w:val="23"/>
              </w:rPr>
              <w:t>Поставщик выставляет Покупателю документы для оплаты фактического полученного товара (счета-фактуры, товарные накладные) не позднее пятого числа, месяца, следующего за отчетным.</w:t>
            </w:r>
          </w:p>
          <w:p w:rsidR="00E145AF" w:rsidRPr="00DC4EF1" w:rsidRDefault="00E145AF" w:rsidP="00564402">
            <w:pPr>
              <w:pStyle w:val="-"/>
              <w:numPr>
                <w:ilvl w:val="0"/>
                <w:numId w:val="0"/>
              </w:numPr>
              <w:ind w:left="7"/>
            </w:pPr>
          </w:p>
        </w:tc>
      </w:tr>
      <w:tr w:rsidR="00E145AF" w:rsidRPr="0069680F" w:rsidTr="00564402">
        <w:trPr>
          <w:trHeight w:val="399"/>
        </w:trPr>
        <w:tc>
          <w:tcPr>
            <w:tcW w:w="9781" w:type="dxa"/>
          </w:tcPr>
          <w:p w:rsidR="00E145AF" w:rsidRPr="008161D6" w:rsidRDefault="00E145AF" w:rsidP="00564402">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E145AF" w:rsidRPr="0069680F" w:rsidTr="00564402">
        <w:trPr>
          <w:trHeight w:val="399"/>
        </w:trPr>
        <w:tc>
          <w:tcPr>
            <w:tcW w:w="9781" w:type="dxa"/>
          </w:tcPr>
          <w:p w:rsidR="00E145AF" w:rsidRDefault="00E145AF" w:rsidP="00564402">
            <w:pPr>
              <w:jc w:val="both"/>
            </w:pPr>
            <w:r w:rsidRPr="003E597E">
              <w:t xml:space="preserve">- </w:t>
            </w:r>
            <w:r>
              <w:t>кассовый чек,</w:t>
            </w:r>
          </w:p>
          <w:p w:rsidR="00E145AF" w:rsidRPr="003E597E" w:rsidRDefault="00E145AF" w:rsidP="00564402">
            <w:pPr>
              <w:jc w:val="both"/>
            </w:pPr>
            <w:r>
              <w:t xml:space="preserve">- </w:t>
            </w:r>
            <w:r w:rsidRPr="003E597E">
              <w:t>паспорт качества</w:t>
            </w:r>
            <w:r>
              <w:t>,</w:t>
            </w:r>
            <w:r w:rsidRPr="003E597E">
              <w:t xml:space="preserve"> заверенный уполномоченным лицом и печатью Поставщика;</w:t>
            </w:r>
          </w:p>
          <w:p w:rsidR="00E145AF" w:rsidRPr="003E597E" w:rsidRDefault="00E145AF" w:rsidP="00564402">
            <w:r w:rsidRPr="003E597E">
              <w:t>- счет-фактура;</w:t>
            </w:r>
          </w:p>
          <w:p w:rsidR="00E145AF" w:rsidRPr="00205361" w:rsidRDefault="00E145AF" w:rsidP="00564402">
            <w:pPr>
              <w:tabs>
                <w:tab w:val="left" w:pos="284"/>
                <w:tab w:val="center" w:pos="4677"/>
                <w:tab w:val="right" w:pos="9355"/>
              </w:tabs>
              <w:ind w:right="33"/>
              <w:jc w:val="both"/>
              <w:rPr>
                <w:color w:val="000000"/>
              </w:rPr>
            </w:pPr>
            <w:r w:rsidRPr="003E597E">
              <w:t>- товарная накладная.</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6. ТРЕБОВАНИЯ К ТРАНСПОРТИРОВАНИЮ</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Default="00E145AF" w:rsidP="00564402">
            <w:r w:rsidRPr="001D6247">
              <w:t>Способ доставки – самовывоз автотранспортом покупателя с АЗС или АЗК «Поставщика»  или третьих лиц (именуемых в дальнейшем «Точки обслуживания» или «ТО»).</w:t>
            </w:r>
            <w:r>
              <w:t xml:space="preserve"> </w:t>
            </w:r>
          </w:p>
          <w:p w:rsidR="00E145AF" w:rsidRDefault="00E145AF" w:rsidP="00564402">
            <w:r>
              <w:rPr>
                <w:color w:val="000000"/>
              </w:rPr>
              <w:t xml:space="preserve">Все «Точки обслуживания» </w:t>
            </w:r>
            <w:r>
              <w:t xml:space="preserve">, на которых будет производиться заправка техники ОАО «СХК», должны находиться   на территории  г. Северска Томской области. </w:t>
            </w:r>
          </w:p>
          <w:p w:rsidR="00E145AF" w:rsidRPr="000075FE" w:rsidRDefault="00E145AF" w:rsidP="00564402">
            <w:r w:rsidRPr="000075FE">
              <w:rPr>
                <w:color w:val="000000"/>
              </w:rPr>
              <w:t>Получение товара на «ТО» производится по топливным картам, либо ведомостям (в зависимости от установленных правил работы Поставщика).</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7. ТРЕБОВАНИЯ К ХРАНЕНИЮ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FF20AA" w:rsidRDefault="00E145AF" w:rsidP="00564402">
            <w:pPr>
              <w:ind w:firstLine="318"/>
              <w:rPr>
                <w:color w:val="000000"/>
              </w:rPr>
            </w:pPr>
            <w:r>
              <w:t>Хранение  топлива осуществляется по ГОСТ 1510-84.</w:t>
            </w:r>
          </w:p>
        </w:tc>
      </w:tr>
    </w:tbl>
    <w:p w:rsidR="00E145AF"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 xml:space="preserve">РАЗДЕЛ </w:t>
      </w:r>
      <w:r>
        <w:rPr>
          <w:color w:val="000000"/>
          <w:sz w:val="28"/>
          <w:szCs w:val="28"/>
        </w:rPr>
        <w:t>8</w:t>
      </w:r>
      <w:r w:rsidRPr="008161D6">
        <w:rPr>
          <w:color w:val="000000"/>
          <w:sz w:val="28"/>
          <w:szCs w:val="28"/>
        </w:rPr>
        <w:t>. ТРЕБОВАНИЯ К ОБЪЕМУ И/ИЛИ СРОКУ ПРЕДОСТАВЛЕНИЯ ГАРАНТИЙ</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CC5EC7" w:rsidRDefault="00E145AF" w:rsidP="00564402">
            <w:pPr>
              <w:tabs>
                <w:tab w:val="left" w:pos="284"/>
                <w:tab w:val="center" w:pos="4677"/>
                <w:tab w:val="right" w:pos="9355"/>
              </w:tabs>
              <w:ind w:right="34"/>
              <w:jc w:val="both"/>
              <w:rPr>
                <w:color w:val="000000"/>
              </w:rPr>
            </w:pPr>
            <w:r w:rsidRPr="00CC5EC7">
              <w:t xml:space="preserve">Гарантийный срок хранения топлива: 1 год со дня изготовления. </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9. ТРЕБОВАНИЯ К ОБСЛУЖИВАНИЮ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Default="00E145AF" w:rsidP="00564402">
            <w:pPr>
              <w:rPr>
                <w:color w:val="000000"/>
              </w:rPr>
            </w:pPr>
            <w:r>
              <w:rPr>
                <w:color w:val="000000"/>
              </w:rPr>
              <w:t xml:space="preserve">На каждой согласованной «Точке обслуживания»  </w:t>
            </w:r>
            <w:r w:rsidRPr="00D51941">
              <w:rPr>
                <w:color w:val="000000"/>
              </w:rPr>
              <w:t>(</w:t>
            </w:r>
            <w:r w:rsidRPr="00D51941">
              <w:t>АЗС или АЗК «Поставщика»  или третьих лиц)</w:t>
            </w:r>
            <w:r w:rsidRPr="00D51941">
              <w:rPr>
                <w:color w:val="000000"/>
              </w:rPr>
              <w:t xml:space="preserve"> </w:t>
            </w:r>
            <w:r>
              <w:rPr>
                <w:color w:val="000000"/>
              </w:rPr>
              <w:t xml:space="preserve">Поставщик обязан обеспечить заправку техники Покупателя бензином </w:t>
            </w:r>
            <w:r w:rsidRPr="00F010C0">
              <w:rPr>
                <w:b/>
                <w:bCs/>
                <w:color w:val="000000"/>
              </w:rPr>
              <w:t xml:space="preserve"> </w:t>
            </w:r>
            <w:r w:rsidRPr="004357E1">
              <w:rPr>
                <w:color w:val="000000"/>
              </w:rPr>
              <w:t>автомобильным Регулятор-92 (Аи-92 н/эт)</w:t>
            </w:r>
            <w:r>
              <w:rPr>
                <w:color w:val="000000"/>
              </w:rPr>
              <w:t xml:space="preserve">. Возможность заправки с 6.00 до 18.00 по томскому времени. </w:t>
            </w:r>
          </w:p>
          <w:p w:rsidR="00E145AF" w:rsidRDefault="00E145AF" w:rsidP="00564402">
            <w:r>
              <w:rPr>
                <w:color w:val="000000"/>
              </w:rPr>
              <w:t>Все «Точки обслуживания»  (</w:t>
            </w:r>
            <w:r w:rsidRPr="00D51941">
              <w:t>АЗС или АЗК «Поставщика»  или третьих лиц)</w:t>
            </w:r>
            <w:r>
              <w:t xml:space="preserve">, на которых будет производиться заправка техники ОАО «СХК», должны находиться   на территории </w:t>
            </w:r>
          </w:p>
          <w:p w:rsidR="00E145AF" w:rsidRPr="00874550" w:rsidRDefault="00E145AF" w:rsidP="00564402">
            <w:pPr>
              <w:rPr>
                <w:color w:val="000000"/>
              </w:rPr>
            </w:pPr>
            <w:r>
              <w:t>г. Северска Томской области.</w:t>
            </w:r>
          </w:p>
        </w:tc>
      </w:tr>
    </w:tbl>
    <w:p w:rsidR="00E145AF"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 xml:space="preserve">РАЗДЕЛ </w:t>
      </w:r>
      <w:r>
        <w:rPr>
          <w:color w:val="000000"/>
          <w:sz w:val="28"/>
          <w:szCs w:val="28"/>
        </w:rPr>
        <w:t>10</w:t>
      </w:r>
      <w:r w:rsidRPr="008161D6">
        <w:rPr>
          <w:color w:val="000000"/>
          <w:sz w:val="28"/>
          <w:szCs w:val="28"/>
        </w:rPr>
        <w:t>. ЭКОЛОГИЧЕСКИЕ ТРЕБОВАНИЯ</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3E597E" w:rsidRDefault="00E145AF" w:rsidP="00564402">
            <w:r w:rsidRPr="003E597E">
              <w:t>Основными средствами охраны окружающей среды от вредных воздействий топлива является использование в технологических процессах и операциях, связанных с производством, транспортированием, применением и хранением топлива, герметичного оборудования, а также строгое соблюдение технологического режима.</w:t>
            </w:r>
          </w:p>
          <w:p w:rsidR="00E145AF" w:rsidRDefault="00E145AF" w:rsidP="00564402">
            <w:pPr>
              <w:jc w:val="both"/>
            </w:pPr>
            <w:r w:rsidRPr="003E597E">
              <w:t>При производстве, хранении и применении топлива должны быть предусмотрены меры, исключающие его попадание в системы бытовой и ливневой канализации, а также в открытые водоемы.</w:t>
            </w:r>
          </w:p>
          <w:p w:rsidR="00E145AF" w:rsidRDefault="00E145AF" w:rsidP="00564402">
            <w:pPr>
              <w:jc w:val="both"/>
            </w:pPr>
            <w:r>
              <w:t>Основным источником загрязнения окружающей среды являются отработанные газы. В соответствии с нормами ГОСТ Р 51105-97 важнейшими являются следующие экологические показатели состава бензина марки Регулятор-92 (Аи-92 н/эт.):</w:t>
            </w:r>
          </w:p>
          <w:p w:rsidR="00E145AF" w:rsidRDefault="00E145AF" w:rsidP="00564402">
            <w:pPr>
              <w:jc w:val="both"/>
            </w:pPr>
            <w:r>
              <w:t>- Концентрация свинца, мг/дм</w:t>
            </w:r>
            <w:r>
              <w:rPr>
                <w:vertAlign w:val="superscript"/>
              </w:rPr>
              <w:t>3</w:t>
            </w:r>
            <w:r>
              <w:t xml:space="preserve"> – отсутствие,</w:t>
            </w:r>
          </w:p>
          <w:p w:rsidR="00E145AF" w:rsidRDefault="00E145AF" w:rsidP="00564402">
            <w:pPr>
              <w:jc w:val="both"/>
            </w:pPr>
            <w:r>
              <w:t>- Концентрация серы, мг/кг - не более 10,</w:t>
            </w:r>
          </w:p>
          <w:p w:rsidR="00E145AF" w:rsidRDefault="00E145AF" w:rsidP="00564402">
            <w:pPr>
              <w:jc w:val="both"/>
            </w:pPr>
            <w:r>
              <w:t>- Объёмная доля углеводородов, %, не более: ароматических – 35, олефиновых – 18,</w:t>
            </w:r>
          </w:p>
          <w:p w:rsidR="00E145AF" w:rsidRDefault="00E145AF" w:rsidP="00564402">
            <w:pPr>
              <w:jc w:val="both"/>
            </w:pPr>
            <w:r>
              <w:t>- Объёмная доля бензола, %, не более – 1,0,</w:t>
            </w:r>
          </w:p>
          <w:p w:rsidR="00E145AF" w:rsidRPr="00285C0C" w:rsidRDefault="00E145AF" w:rsidP="00564402">
            <w:pPr>
              <w:jc w:val="both"/>
              <w:rPr>
                <w:i/>
                <w:iCs/>
                <w:color w:val="000000"/>
              </w:rPr>
            </w:pPr>
            <w:r>
              <w:t xml:space="preserve">- Массовая доля кислорода, %, не более – 2,7.  </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Pr>
          <w:color w:val="000000"/>
          <w:sz w:val="28"/>
          <w:szCs w:val="28"/>
        </w:rPr>
        <w:t>РАЗДЕЛ 11</w:t>
      </w:r>
      <w:r w:rsidRPr="008161D6">
        <w:rPr>
          <w:color w:val="000000"/>
          <w:sz w:val="28"/>
          <w:szCs w:val="28"/>
        </w:rPr>
        <w:t>. ТРЕБОВАНИЯ ПО БЕЗОПАСНОСТИ</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3A7A47" w:rsidRDefault="00E145AF" w:rsidP="00564402">
            <w:r w:rsidRPr="003A7A47">
              <w:t xml:space="preserve">Автомобильные бензины являются малоопасными продуктами и по степени воздействия на организм относятся к 4-му классу опасности по ГОСТ 12.1.007. </w:t>
            </w:r>
          </w:p>
          <w:p w:rsidR="00E145AF" w:rsidRPr="003A7A47" w:rsidRDefault="00E145AF" w:rsidP="00564402">
            <w:r w:rsidRPr="003A7A47">
              <w:t xml:space="preserve">Предельно допустимая концентрация паров углеводородов бензинов в воздухе производственных помещений - 100 мг/м3 в соответствии с ГОСТ 12.1.005. </w:t>
            </w:r>
          </w:p>
          <w:p w:rsidR="00E145AF" w:rsidRPr="003A7A47" w:rsidRDefault="00E145AF" w:rsidP="00564402">
            <w:r w:rsidRPr="003A7A47">
              <w:t xml:space="preserve">Не допускается наличие автомобильных бензинов в питьевой воде, определяют визуально (маслянистая пленка нефтепродукта на поверхности воды). </w:t>
            </w:r>
          </w:p>
          <w:p w:rsidR="00E145AF" w:rsidRPr="003A7A47" w:rsidRDefault="00E145AF" w:rsidP="00564402">
            <w:r w:rsidRPr="003A7A47">
              <w:t xml:space="preserve">В соответствии с ГОСТ 12.1.044 автомобильный бензин представляет собой легковоспламеняющуюся жидкость с температурой самовоспламенения 255-370 0С. </w:t>
            </w:r>
          </w:p>
          <w:p w:rsidR="00E145AF" w:rsidRPr="003A7A47" w:rsidRDefault="00E145AF" w:rsidP="00564402">
            <w:r w:rsidRPr="003A7A47">
              <w:t xml:space="preserve">Температурные пределы воспламенения: нижний - минус 27 - минус 39 0С; верхний - минус 8 - минус 27 0С </w:t>
            </w:r>
          </w:p>
          <w:p w:rsidR="00E145AF" w:rsidRPr="003A7A47" w:rsidRDefault="00E145AF" w:rsidP="00564402">
            <w:r>
              <w:t>К</w:t>
            </w:r>
            <w:r w:rsidRPr="003A7A47">
              <w:t xml:space="preserve">онцентрационные пределы распространения пламени; нижний - 1,0%, верхний - 6% (по объему). </w:t>
            </w:r>
          </w:p>
          <w:p w:rsidR="00E145AF" w:rsidRPr="003A7A47" w:rsidRDefault="00E145AF" w:rsidP="00564402">
            <w:r w:rsidRPr="003A7A47">
              <w:t xml:space="preserve">При загорании бензина применяют следующие средства пожаротушения: распыленную воду, пену; при объемном тушении - углекислый газ, составы СЖБ и "3,5", пар. </w:t>
            </w:r>
          </w:p>
          <w:p w:rsidR="00E145AF" w:rsidRPr="003A7A47" w:rsidRDefault="00E145AF" w:rsidP="00564402">
            <w:r w:rsidRPr="003A7A47">
              <w:t xml:space="preserve">При работе с бензином не допускается использовать инструменты, дающие при ударе искру. </w:t>
            </w:r>
          </w:p>
          <w:p w:rsidR="00E145AF" w:rsidRPr="003A7A47" w:rsidRDefault="00E145AF" w:rsidP="00564402">
            <w:r w:rsidRPr="003A7A47">
              <w:t xml:space="preserve">Емкости и трубопроводы, предназначенные для хранения и транспортирования бензина, должны быть защищены от статического электричества по ГОСТ 12.1.018 </w:t>
            </w:r>
          </w:p>
          <w:p w:rsidR="00E145AF" w:rsidRPr="003A7A47" w:rsidRDefault="00E145AF" w:rsidP="00564402">
            <w:r w:rsidRPr="003A7A47">
              <w:t xml:space="preserve">Оборудование и аппараты процессов слива и налива автомобильных бензинов должны быть герметизированы с целью исключения попадания бензина в системы бытовой, промышленной и ливневой канализации, а также в открытые водоемы и почву, а его паров — в воздушную среду. </w:t>
            </w:r>
          </w:p>
          <w:p w:rsidR="00E145AF" w:rsidRPr="003A7A47" w:rsidRDefault="00E145AF" w:rsidP="00564402">
            <w:r w:rsidRPr="003A7A47">
              <w:t xml:space="preserve">При разливе автомобильного бензина необходимо собрать его в отдельную тару; место разлива протереть сухой тряпкой; при разливе на открытой площадке место разлива засыпать песком с последующим его удалением и обезвреживанием]. </w:t>
            </w:r>
          </w:p>
          <w:p w:rsidR="00E145AF" w:rsidRPr="003A7A47" w:rsidRDefault="00E145AF" w:rsidP="00564402">
            <w:r w:rsidRPr="003A7A47">
              <w:t xml:space="preserve">При работе с бензином применяют индивидуальные средства защиты согласно ГОСТ 12.4.011 и типовым отраслевым нормам, утвержденным в установленном порядке. </w:t>
            </w:r>
          </w:p>
          <w:p w:rsidR="00E145AF" w:rsidRPr="003A7A47" w:rsidRDefault="00E145AF" w:rsidP="00564402">
            <w:r w:rsidRPr="003A7A47">
              <w:t xml:space="preserve">Работу в зоне с высокой концентрацией паров бензина необходимо проводить с применением средств защиты органов дыхания: </w:t>
            </w:r>
          </w:p>
          <w:p w:rsidR="00E145AF" w:rsidRPr="003A7A47" w:rsidRDefault="00E145AF" w:rsidP="00564402">
            <w:r w:rsidRPr="003A7A47">
              <w:t xml:space="preserve">        кратковременно - фильтрующих противогазов марки А; </w:t>
            </w:r>
          </w:p>
          <w:p w:rsidR="00E145AF" w:rsidRPr="003A7A47" w:rsidRDefault="00E145AF" w:rsidP="00564402">
            <w:r w:rsidRPr="003A7A47">
              <w:t xml:space="preserve">        долговременно - шланговых противогазов. </w:t>
            </w:r>
          </w:p>
          <w:p w:rsidR="00E145AF" w:rsidRPr="003A7A47" w:rsidRDefault="00E145AF" w:rsidP="00564402">
            <w:r w:rsidRPr="003A7A47">
              <w:t xml:space="preserve">При работе с бензином необходимо соблюдать правила личной гигиены. </w:t>
            </w:r>
          </w:p>
          <w:p w:rsidR="00E145AF" w:rsidRPr="008161D6" w:rsidRDefault="00E145AF" w:rsidP="00564402">
            <w:pPr>
              <w:tabs>
                <w:tab w:val="left" w:pos="284"/>
                <w:tab w:val="center" w:pos="4677"/>
                <w:tab w:val="right" w:pos="9355"/>
              </w:tabs>
              <w:ind w:right="34"/>
              <w:jc w:val="both"/>
              <w:rPr>
                <w:i/>
                <w:iCs/>
                <w:color w:val="000000"/>
              </w:rPr>
            </w:pPr>
            <w:r w:rsidRPr="003A7A47">
              <w:t>При попадании бензина на открытые участки тела необходимо его удалить и обильно промыть кожу теплой мыльной водой; при попадании на слизистую оболочку глаз обильно промыть глаза теплой водой.</w:t>
            </w:r>
          </w:p>
        </w:tc>
      </w:tr>
    </w:tbl>
    <w:p w:rsidR="00E145AF" w:rsidRPr="008161D6" w:rsidRDefault="00E145AF" w:rsidP="008F1EA8">
      <w:pPr>
        <w:jc w:val="center"/>
        <w:rPr>
          <w:color w:val="000000"/>
          <w:sz w:val="28"/>
          <w:szCs w:val="28"/>
        </w:rPr>
      </w:pPr>
      <w:r w:rsidRPr="008161D6">
        <w:rPr>
          <w:color w:val="000000"/>
          <w:sz w:val="28"/>
          <w:szCs w:val="28"/>
        </w:rPr>
        <w:t>РАЗДЕЛ 1</w:t>
      </w:r>
      <w:r>
        <w:rPr>
          <w:color w:val="000000"/>
          <w:sz w:val="28"/>
          <w:szCs w:val="28"/>
        </w:rPr>
        <w:t>2</w:t>
      </w:r>
      <w:r w:rsidRPr="008161D6">
        <w:rPr>
          <w:color w:val="000000"/>
          <w:sz w:val="28"/>
          <w:szCs w:val="28"/>
        </w:rPr>
        <w:t>. ТРЕБОВАНИЯ К КАЧЕСТВУ</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FF2246" w:rsidRDefault="00E145AF" w:rsidP="00564402">
            <w:pPr>
              <w:autoSpaceDE w:val="0"/>
              <w:autoSpaceDN w:val="0"/>
              <w:adjustRightInd w:val="0"/>
              <w:jc w:val="both"/>
              <w:rPr>
                <w:i/>
                <w:iCs/>
                <w:color w:val="000000"/>
              </w:rPr>
            </w:pPr>
            <w:r w:rsidRPr="00FF2246">
              <w:t>Качество топлива должно соответствовать действующим ГОСТам, ТУ Российской Федерации, а также Техническому регламенту «О требованиях к автомобильному и авиационному бензину, дизельному и судовому топливу, топливу для реактивных двигателей и топочному мазуту» (утв. Постановлением Правительства РФ от 27.02.2008 № 118), Постановление Правительства от 12.10.2005г №609 об утверждении технического регламента «О требованиях к выбросам автомобильной техникой, выпускаемой в обращение на территории РФ, вредных (загрязняющих) веществ».</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1</w:t>
      </w:r>
      <w:r>
        <w:rPr>
          <w:color w:val="000000"/>
          <w:sz w:val="28"/>
          <w:szCs w:val="28"/>
        </w:rPr>
        <w:t>3</w:t>
      </w:r>
      <w:r w:rsidRPr="008161D6">
        <w:rPr>
          <w:color w:val="000000"/>
          <w:sz w:val="28"/>
          <w:szCs w:val="28"/>
        </w:rPr>
        <w:t>. ДОПОЛНИТЕЛЬНЫЕ (ИНЫЕ) ТРЕБОВАНИЯ</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FF2246" w:rsidRDefault="00E145AF" w:rsidP="00564402">
            <w:pPr>
              <w:tabs>
                <w:tab w:val="left" w:pos="284"/>
                <w:tab w:val="center" w:pos="4677"/>
                <w:tab w:val="right" w:pos="9355"/>
              </w:tabs>
              <w:ind w:right="34"/>
              <w:jc w:val="both"/>
              <w:rPr>
                <w:color w:val="000000"/>
              </w:rPr>
            </w:pPr>
            <w:r w:rsidRPr="00FF2246">
              <w:t>Срок и условия оплаты</w:t>
            </w:r>
            <w:r>
              <w:t>:</w:t>
            </w:r>
            <w:r w:rsidRPr="00FF2246">
              <w:t xml:space="preserve"> 100% оплата за каждую поставленную партию продукции </w:t>
            </w:r>
            <w:r>
              <w:t>производится безналичным расчетом в срок не позднее</w:t>
            </w:r>
            <w:r w:rsidRPr="00FF2246">
              <w:t xml:space="preserve"> 30 числа месяца, следующего за отчетным, за фактическую выбранную продукцию после предоставления всех отгрузочных документов (счет-фактура, товарная накладная), паспорта качества и др. подтверждающих документов.</w:t>
            </w:r>
          </w:p>
        </w:tc>
      </w:tr>
    </w:tbl>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1</w:t>
      </w:r>
      <w:r>
        <w:rPr>
          <w:color w:val="000000"/>
          <w:sz w:val="28"/>
          <w:szCs w:val="28"/>
        </w:rPr>
        <w:t>4</w:t>
      </w:r>
      <w:r w:rsidRPr="008161D6">
        <w:rPr>
          <w:color w:val="000000"/>
          <w:sz w:val="28"/>
          <w:szCs w:val="28"/>
        </w:rPr>
        <w:t>. ТРЕБОВАНИЯ К КОЛИЧЕСТВУ И СРОКУ (ПЕРИОДИЧНОСТИ) ПОСТАВКИ</w:t>
      </w:r>
    </w:p>
    <w:p w:rsidR="00E145AF" w:rsidRPr="008161D6" w:rsidRDefault="00E145AF" w:rsidP="008F1EA8">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Default="00E145AF" w:rsidP="00564402">
            <w:pPr>
              <w:pStyle w:val="BodyTextIndent2"/>
              <w:ind w:right="153" w:firstLine="0"/>
              <w:jc w:val="left"/>
            </w:pPr>
            <w:r>
              <w:t>Бензин Регулятор-92 (Аи-92 н/эт) – общее количество 12 000 (л.)</w:t>
            </w:r>
          </w:p>
          <w:p w:rsidR="00E145AF" w:rsidRPr="00BC4B7A" w:rsidRDefault="00E145AF" w:rsidP="00564402">
            <w:pPr>
              <w:ind w:right="153"/>
              <w:jc w:val="both"/>
              <w:rPr>
                <w:color w:val="000000"/>
              </w:rPr>
            </w:pPr>
            <w:r w:rsidRPr="00BC4B7A">
              <w:rPr>
                <w:b/>
                <w:bCs/>
              </w:rPr>
              <w:t xml:space="preserve">Сроки поставки: </w:t>
            </w:r>
            <w:r w:rsidRPr="00BC4B7A">
              <w:t>с момента подписания договора уполномоченными представителями сторон</w:t>
            </w:r>
            <w:r>
              <w:t xml:space="preserve"> до 31</w:t>
            </w:r>
            <w:r w:rsidRPr="00BC4B7A">
              <w:t>.</w:t>
            </w:r>
            <w:r>
              <w:t>01.2015 г. по мере появления потребности в продукции.</w:t>
            </w:r>
            <w:r w:rsidRPr="00BC4B7A">
              <w:rPr>
                <w:color w:val="000000"/>
              </w:rPr>
              <w:t xml:space="preserve"> </w:t>
            </w:r>
          </w:p>
          <w:p w:rsidR="00E145AF" w:rsidRPr="008E46EE" w:rsidRDefault="00E145AF" w:rsidP="00564402">
            <w:pPr>
              <w:pStyle w:val="BodyTextIndent2"/>
              <w:ind w:right="153" w:firstLine="0"/>
              <w:jc w:val="left"/>
              <w:rPr>
                <w:color w:val="000000"/>
              </w:rPr>
            </w:pPr>
            <w:r>
              <w:t xml:space="preserve">Объёмы продукции, подлежащие к поставке в месяц ориентировочно  3000 л. и могут меняться в зависимости от нормы отгрузки транспортных средств, потребности покупателя, при этом, общее количество по договору не должно превышать  </w:t>
            </w:r>
            <w:r>
              <w:rPr>
                <w:u w:val="single"/>
              </w:rPr>
              <w:t>+</w:t>
            </w:r>
            <w:r>
              <w:t xml:space="preserve"> 10% от заявленного объёма.</w:t>
            </w:r>
          </w:p>
        </w:tc>
      </w:tr>
    </w:tbl>
    <w:p w:rsidR="00E145AF" w:rsidRDefault="00E145AF" w:rsidP="008F1EA8">
      <w:pPr>
        <w:rPr>
          <w:color w:val="000000"/>
          <w:sz w:val="28"/>
          <w:szCs w:val="28"/>
        </w:rPr>
      </w:pPr>
    </w:p>
    <w:p w:rsidR="00E145AF" w:rsidRPr="008161D6" w:rsidRDefault="00E145AF" w:rsidP="008F1EA8">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E145AF" w:rsidRPr="0069680F" w:rsidTr="00564402">
        <w:trPr>
          <w:trHeight w:val="399"/>
        </w:trPr>
        <w:tc>
          <w:tcPr>
            <w:tcW w:w="9781" w:type="dxa"/>
          </w:tcPr>
          <w:p w:rsidR="00E145AF" w:rsidRPr="008161D6" w:rsidRDefault="00E145AF" w:rsidP="00564402">
            <w:pPr>
              <w:jc w:val="both"/>
              <w:rPr>
                <w:color w:val="000000"/>
              </w:rPr>
            </w:pPr>
            <w:r>
              <w:rPr>
                <w:i/>
                <w:iCs/>
                <w:color w:val="000000"/>
              </w:rPr>
              <w:t>Не требуется.</w:t>
            </w:r>
          </w:p>
        </w:tc>
      </w:tr>
    </w:tbl>
    <w:p w:rsidR="00E145AF" w:rsidRPr="008161D6" w:rsidRDefault="00E145AF" w:rsidP="008F1EA8">
      <w:pPr>
        <w:jc w:val="center"/>
        <w:rPr>
          <w:color w:val="000000"/>
          <w:sz w:val="28"/>
          <w:szCs w:val="28"/>
        </w:rPr>
      </w:pPr>
      <w:r w:rsidRPr="008161D6">
        <w:rPr>
          <w:color w:val="000000"/>
          <w:sz w:val="28"/>
          <w:szCs w:val="28"/>
        </w:rPr>
        <w:t>РАЗДЕЛ 16. ПЕРЕЧЕНЬ ПРИНЯТЫХ СОКРАЩЕНИЙ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E145AF" w:rsidRPr="0069680F" w:rsidTr="00564402">
        <w:trPr>
          <w:trHeight w:val="399"/>
        </w:trPr>
        <w:tc>
          <w:tcPr>
            <w:tcW w:w="709" w:type="dxa"/>
            <w:vAlign w:val="center"/>
          </w:tcPr>
          <w:p w:rsidR="00E145AF" w:rsidRPr="008161D6" w:rsidRDefault="00E145AF" w:rsidP="00564402">
            <w:pPr>
              <w:jc w:val="center"/>
              <w:rPr>
                <w:color w:val="000000"/>
              </w:rPr>
            </w:pPr>
            <w:r w:rsidRPr="008161D6">
              <w:rPr>
                <w:color w:val="000000"/>
              </w:rPr>
              <w:t>№ п/п</w:t>
            </w:r>
          </w:p>
        </w:tc>
        <w:tc>
          <w:tcPr>
            <w:tcW w:w="2410" w:type="dxa"/>
            <w:vAlign w:val="center"/>
          </w:tcPr>
          <w:p w:rsidR="00E145AF" w:rsidRPr="008161D6" w:rsidRDefault="00E145AF" w:rsidP="00564402">
            <w:pPr>
              <w:autoSpaceDE w:val="0"/>
              <w:autoSpaceDN w:val="0"/>
              <w:adjustRightInd w:val="0"/>
              <w:jc w:val="center"/>
              <w:rPr>
                <w:color w:val="000000"/>
              </w:rPr>
            </w:pPr>
            <w:r w:rsidRPr="008161D6">
              <w:rPr>
                <w:color w:val="000000"/>
              </w:rPr>
              <w:t>Сокращение</w:t>
            </w:r>
          </w:p>
        </w:tc>
        <w:tc>
          <w:tcPr>
            <w:tcW w:w="6662" w:type="dxa"/>
            <w:vAlign w:val="center"/>
          </w:tcPr>
          <w:p w:rsidR="00E145AF" w:rsidRPr="008161D6" w:rsidRDefault="00E145AF" w:rsidP="00564402">
            <w:pPr>
              <w:jc w:val="center"/>
              <w:rPr>
                <w:color w:val="000000"/>
              </w:rPr>
            </w:pPr>
            <w:r w:rsidRPr="008161D6">
              <w:rPr>
                <w:color w:val="000000"/>
              </w:rPr>
              <w:t>Расшифровка сокращения</w:t>
            </w:r>
          </w:p>
        </w:tc>
      </w:tr>
      <w:tr w:rsidR="00E145AF" w:rsidRPr="0069680F" w:rsidTr="00564402">
        <w:trPr>
          <w:trHeight w:val="399"/>
        </w:trPr>
        <w:tc>
          <w:tcPr>
            <w:tcW w:w="709" w:type="dxa"/>
          </w:tcPr>
          <w:p w:rsidR="00E145AF" w:rsidRPr="008161D6" w:rsidRDefault="00E145AF" w:rsidP="00564402">
            <w:pPr>
              <w:jc w:val="both"/>
              <w:rPr>
                <w:color w:val="000000"/>
              </w:rPr>
            </w:pPr>
            <w:r>
              <w:rPr>
                <w:color w:val="000000"/>
              </w:rPr>
              <w:t>1.</w:t>
            </w:r>
          </w:p>
        </w:tc>
        <w:tc>
          <w:tcPr>
            <w:tcW w:w="2410" w:type="dxa"/>
          </w:tcPr>
          <w:p w:rsidR="00E145AF" w:rsidRPr="008161D6" w:rsidRDefault="00E145AF" w:rsidP="00564402">
            <w:pPr>
              <w:autoSpaceDE w:val="0"/>
              <w:autoSpaceDN w:val="0"/>
              <w:adjustRightInd w:val="0"/>
              <w:rPr>
                <w:color w:val="000000"/>
              </w:rPr>
            </w:pPr>
            <w:r>
              <w:rPr>
                <w:color w:val="000000"/>
              </w:rPr>
              <w:t>ГОСТ</w:t>
            </w:r>
          </w:p>
        </w:tc>
        <w:tc>
          <w:tcPr>
            <w:tcW w:w="6662" w:type="dxa"/>
          </w:tcPr>
          <w:p w:rsidR="00E145AF" w:rsidRPr="008161D6" w:rsidRDefault="00E145AF" w:rsidP="00564402">
            <w:pPr>
              <w:jc w:val="both"/>
              <w:rPr>
                <w:i/>
                <w:iCs/>
                <w:color w:val="000000"/>
              </w:rPr>
            </w:pPr>
            <w:r>
              <w:rPr>
                <w:i/>
                <w:iCs/>
                <w:color w:val="000000"/>
              </w:rPr>
              <w:t>Государственный стандарт</w:t>
            </w:r>
          </w:p>
        </w:tc>
      </w:tr>
      <w:tr w:rsidR="00E145AF" w:rsidRPr="0069680F" w:rsidTr="00564402">
        <w:trPr>
          <w:trHeight w:val="399"/>
        </w:trPr>
        <w:tc>
          <w:tcPr>
            <w:tcW w:w="709" w:type="dxa"/>
          </w:tcPr>
          <w:p w:rsidR="00E145AF" w:rsidRDefault="00E145AF" w:rsidP="00564402">
            <w:pPr>
              <w:jc w:val="both"/>
              <w:rPr>
                <w:color w:val="000000"/>
              </w:rPr>
            </w:pPr>
            <w:r>
              <w:rPr>
                <w:color w:val="000000"/>
              </w:rPr>
              <w:t>2.</w:t>
            </w:r>
          </w:p>
        </w:tc>
        <w:tc>
          <w:tcPr>
            <w:tcW w:w="2410" w:type="dxa"/>
          </w:tcPr>
          <w:p w:rsidR="00E145AF" w:rsidRDefault="00E145AF" w:rsidP="00564402">
            <w:pPr>
              <w:autoSpaceDE w:val="0"/>
              <w:autoSpaceDN w:val="0"/>
              <w:adjustRightInd w:val="0"/>
              <w:rPr>
                <w:color w:val="000000"/>
              </w:rPr>
            </w:pPr>
            <w:r>
              <w:rPr>
                <w:color w:val="000000"/>
              </w:rPr>
              <w:t>ТУ</w:t>
            </w:r>
          </w:p>
        </w:tc>
        <w:tc>
          <w:tcPr>
            <w:tcW w:w="6662" w:type="dxa"/>
          </w:tcPr>
          <w:p w:rsidR="00E145AF" w:rsidRDefault="00E145AF" w:rsidP="00564402">
            <w:pPr>
              <w:jc w:val="both"/>
              <w:rPr>
                <w:i/>
                <w:iCs/>
                <w:color w:val="000000"/>
              </w:rPr>
            </w:pPr>
            <w:r>
              <w:rPr>
                <w:i/>
                <w:iCs/>
                <w:color w:val="000000"/>
              </w:rPr>
              <w:t>Техническое условие</w:t>
            </w:r>
          </w:p>
        </w:tc>
      </w:tr>
      <w:tr w:rsidR="00E145AF" w:rsidRPr="0069680F" w:rsidTr="00564402">
        <w:trPr>
          <w:trHeight w:val="399"/>
        </w:trPr>
        <w:tc>
          <w:tcPr>
            <w:tcW w:w="709" w:type="dxa"/>
          </w:tcPr>
          <w:p w:rsidR="00E145AF" w:rsidRDefault="00E145AF" w:rsidP="00564402">
            <w:pPr>
              <w:jc w:val="both"/>
              <w:rPr>
                <w:color w:val="000000"/>
              </w:rPr>
            </w:pPr>
            <w:r>
              <w:rPr>
                <w:color w:val="000000"/>
              </w:rPr>
              <w:t>3.</w:t>
            </w:r>
          </w:p>
        </w:tc>
        <w:tc>
          <w:tcPr>
            <w:tcW w:w="2410" w:type="dxa"/>
          </w:tcPr>
          <w:p w:rsidR="00E145AF" w:rsidRDefault="00E145AF" w:rsidP="00564402">
            <w:pPr>
              <w:autoSpaceDE w:val="0"/>
              <w:autoSpaceDN w:val="0"/>
              <w:adjustRightInd w:val="0"/>
              <w:rPr>
                <w:color w:val="000000"/>
              </w:rPr>
            </w:pPr>
            <w:r>
              <w:rPr>
                <w:color w:val="000000"/>
              </w:rPr>
              <w:t>ОКП</w:t>
            </w:r>
          </w:p>
        </w:tc>
        <w:tc>
          <w:tcPr>
            <w:tcW w:w="6662" w:type="dxa"/>
          </w:tcPr>
          <w:p w:rsidR="00E145AF" w:rsidRDefault="00E145AF" w:rsidP="00564402">
            <w:pPr>
              <w:jc w:val="both"/>
              <w:rPr>
                <w:i/>
                <w:iCs/>
                <w:color w:val="000000"/>
              </w:rPr>
            </w:pPr>
            <w:r>
              <w:rPr>
                <w:i/>
                <w:iCs/>
                <w:color w:val="000000"/>
              </w:rPr>
              <w:t>Общероссийский классификатор продукции</w:t>
            </w:r>
          </w:p>
        </w:tc>
      </w:tr>
    </w:tbl>
    <w:p w:rsidR="00E145AF" w:rsidRPr="008161D6" w:rsidRDefault="00E145AF" w:rsidP="008F1EA8">
      <w:pPr>
        <w:jc w:val="center"/>
        <w:rPr>
          <w:color w:val="000000"/>
          <w:sz w:val="28"/>
          <w:szCs w:val="28"/>
        </w:rPr>
      </w:pPr>
      <w:r w:rsidRPr="008161D6">
        <w:rPr>
          <w:color w:val="000000"/>
          <w:sz w:val="28"/>
          <w:szCs w:val="28"/>
        </w:rPr>
        <w:t>РАЗДЕЛ 17. ПЕРЕЧЕНЬ ПРИЛОЖЕНИЙ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E145AF" w:rsidRPr="0069680F" w:rsidTr="00564402">
        <w:trPr>
          <w:trHeight w:val="399"/>
        </w:trPr>
        <w:tc>
          <w:tcPr>
            <w:tcW w:w="709" w:type="dxa"/>
            <w:vAlign w:val="center"/>
          </w:tcPr>
          <w:p w:rsidR="00E145AF" w:rsidRPr="008161D6" w:rsidRDefault="00E145AF" w:rsidP="00564402">
            <w:pPr>
              <w:jc w:val="center"/>
              <w:rPr>
                <w:color w:val="000000"/>
              </w:rPr>
            </w:pPr>
            <w:r w:rsidRPr="008161D6">
              <w:rPr>
                <w:color w:val="000000"/>
              </w:rPr>
              <w:t>№ п/п</w:t>
            </w:r>
          </w:p>
        </w:tc>
        <w:tc>
          <w:tcPr>
            <w:tcW w:w="7229" w:type="dxa"/>
            <w:vAlign w:val="center"/>
          </w:tcPr>
          <w:p w:rsidR="00E145AF" w:rsidRPr="008161D6" w:rsidRDefault="00E145AF" w:rsidP="00564402">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E145AF" w:rsidRPr="008161D6" w:rsidRDefault="00E145AF" w:rsidP="00564402">
            <w:pPr>
              <w:jc w:val="center"/>
              <w:rPr>
                <w:color w:val="000000"/>
              </w:rPr>
            </w:pPr>
            <w:r w:rsidRPr="008161D6">
              <w:rPr>
                <w:color w:val="000000"/>
              </w:rPr>
              <w:t>Номер страницы</w:t>
            </w:r>
          </w:p>
        </w:tc>
      </w:tr>
      <w:tr w:rsidR="00E145AF" w:rsidRPr="0069680F" w:rsidTr="00564402">
        <w:trPr>
          <w:trHeight w:val="399"/>
        </w:trPr>
        <w:tc>
          <w:tcPr>
            <w:tcW w:w="709" w:type="dxa"/>
          </w:tcPr>
          <w:p w:rsidR="00E145AF" w:rsidRPr="008161D6" w:rsidRDefault="00E145AF" w:rsidP="00564402">
            <w:pPr>
              <w:jc w:val="both"/>
              <w:rPr>
                <w:color w:val="000000"/>
              </w:rPr>
            </w:pPr>
          </w:p>
        </w:tc>
        <w:tc>
          <w:tcPr>
            <w:tcW w:w="7229" w:type="dxa"/>
          </w:tcPr>
          <w:p w:rsidR="00E145AF" w:rsidRPr="008161D6" w:rsidRDefault="00E145AF" w:rsidP="00564402">
            <w:pPr>
              <w:autoSpaceDE w:val="0"/>
              <w:autoSpaceDN w:val="0"/>
              <w:adjustRightInd w:val="0"/>
              <w:rPr>
                <w:color w:val="000000"/>
              </w:rPr>
            </w:pPr>
            <w:r>
              <w:rPr>
                <w:color w:val="000000"/>
              </w:rPr>
              <w:t>-</w:t>
            </w:r>
          </w:p>
        </w:tc>
        <w:tc>
          <w:tcPr>
            <w:tcW w:w="1843" w:type="dxa"/>
          </w:tcPr>
          <w:p w:rsidR="00E145AF" w:rsidRPr="008161D6" w:rsidRDefault="00E145AF" w:rsidP="00564402">
            <w:pPr>
              <w:jc w:val="both"/>
              <w:rPr>
                <w:i/>
                <w:iCs/>
                <w:color w:val="000000"/>
              </w:rPr>
            </w:pPr>
          </w:p>
        </w:tc>
      </w:tr>
    </w:tbl>
    <w:p w:rsidR="00E145AF" w:rsidRDefault="00E145AF" w:rsidP="008F1EA8">
      <w:pPr>
        <w:rPr>
          <w:sz w:val="28"/>
          <w:szCs w:val="28"/>
        </w:rPr>
      </w:pPr>
    </w:p>
    <w:p w:rsidR="00E145AF" w:rsidRDefault="00E145AF" w:rsidP="008F1EA8"/>
    <w:p w:rsidR="00E145AF" w:rsidRPr="0047624F" w:rsidRDefault="00E145AF" w:rsidP="0047624F">
      <w:pPr>
        <w:spacing w:before="120" w:after="120"/>
        <w:jc w:val="center"/>
        <w:rPr>
          <w:b/>
          <w:bCs/>
          <w:sz w:val="28"/>
          <w:szCs w:val="28"/>
        </w:rPr>
      </w:pPr>
    </w:p>
    <w:sectPr w:rsidR="00E145AF" w:rsidRPr="0047624F" w:rsidSect="00500D16">
      <w:headerReference w:type="default" r:id="rId23"/>
      <w:footerReference w:type="default" r:id="rId24"/>
      <w:pgSz w:w="11906" w:h="16838"/>
      <w:pgMar w:top="1134" w:right="851"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5AF" w:rsidRDefault="00E145AF">
      <w:r>
        <w:separator/>
      </w:r>
    </w:p>
  </w:endnote>
  <w:endnote w:type="continuationSeparator" w:id="1">
    <w:p w:rsidR="00E145AF" w:rsidRDefault="00E145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5AF" w:rsidRPr="00FE6219" w:rsidRDefault="00E145A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5AF" w:rsidRDefault="00E145AF" w:rsidP="004C5F2F">
    <w:pPr>
      <w:pStyle w:val="Footer"/>
      <w:tabs>
        <w:tab w:val="left" w:pos="1077"/>
      </w:tabs>
      <w:rPr>
        <w:sz w:val="16"/>
        <w:szCs w:val="16"/>
      </w:rPr>
    </w:pPr>
  </w:p>
  <w:p w:rsidR="00E145AF" w:rsidRDefault="00E145AF" w:rsidP="004C5F2F">
    <w:pPr>
      <w:pStyle w:val="Footer"/>
      <w:tabs>
        <w:tab w:val="left" w:pos="1077"/>
      </w:tabs>
      <w:rPr>
        <w:sz w:val="16"/>
        <w:szCs w:val="16"/>
      </w:rPr>
    </w:pPr>
  </w:p>
  <w:p w:rsidR="00E145AF" w:rsidRPr="0038022D" w:rsidRDefault="00E145AF"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5AF" w:rsidRDefault="00E145AF">
      <w:r>
        <w:separator/>
      </w:r>
    </w:p>
  </w:footnote>
  <w:footnote w:type="continuationSeparator" w:id="1">
    <w:p w:rsidR="00E145AF" w:rsidRDefault="00E145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5AF" w:rsidRPr="00FC6B64" w:rsidRDefault="00E145AF"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E145AF" w:rsidRDefault="00E145AF" w:rsidP="00CB5630">
    <w:pPr>
      <w:pStyle w:val="Header"/>
    </w:pPr>
    <w:r>
      <w:t>_____________________________________________________________________________</w:t>
    </w:r>
  </w:p>
  <w:p w:rsidR="00E145AF" w:rsidRPr="00CB5630" w:rsidRDefault="00E145AF"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5AF" w:rsidRPr="00F429FC" w:rsidRDefault="00E145A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5AF" w:rsidRPr="00862384" w:rsidRDefault="00E145AF" w:rsidP="004C5F2F">
    <w:pPr>
      <w:pStyle w:val="Header"/>
      <w:jc w:val="center"/>
    </w:pPr>
    <w:fldSimple w:instr="PAGE   \* MERGEFORMAT">
      <w:r>
        <w:rPr>
          <w:noProof/>
        </w:rPr>
        <w:t>54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326734"/>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D3586332"/>
    <w:lvl w:ilvl="0">
      <w:start w:val="1"/>
      <w:numFmt w:val="decimal"/>
      <w:pStyle w:val="ListNumber3"/>
      <w:lvlText w:val="%1."/>
      <w:lvlJc w:val="left"/>
      <w:pPr>
        <w:tabs>
          <w:tab w:val="num" w:pos="926"/>
        </w:tabs>
        <w:ind w:left="926" w:hanging="360"/>
      </w:pPr>
    </w:lvl>
  </w:abstractNum>
  <w:abstractNum w:abstractNumId="2">
    <w:nsid w:val="FFFFFF81"/>
    <w:multiLevelType w:val="singleLevel"/>
    <w:tmpl w:val="954628D8"/>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4948C122"/>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872E661C"/>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C9289528"/>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lvlText w:val="%1."/>
      <w:lvlJc w:val="center"/>
      <w:pPr>
        <w:tabs>
          <w:tab w:val="num" w:pos="3686"/>
        </w:tabs>
        <w:ind w:left="3686"/>
      </w:pPr>
      <w:rPr>
        <w:b/>
        <w:bCs/>
        <w:i w:val="0"/>
        <w:iCs w:val="0"/>
      </w:rPr>
    </w:lvl>
    <w:lvl w:ilvl="1">
      <w:start w:val="1"/>
      <w:numFmt w:val="decimal"/>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FC170A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5">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6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4">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70">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3">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4">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3"/>
  </w:num>
  <w:num w:numId="8">
    <w:abstractNumId w:val="60"/>
  </w:num>
  <w:num w:numId="9">
    <w:abstractNumId w:val="53"/>
  </w:num>
  <w:num w:numId="10">
    <w:abstractNumId w:val="19"/>
  </w:num>
  <w:num w:numId="11">
    <w:abstractNumId w:val="62"/>
  </w:num>
  <w:num w:numId="12">
    <w:abstractNumId w:val="47"/>
  </w:num>
  <w:num w:numId="13">
    <w:abstractNumId w:val="44"/>
  </w:num>
  <w:num w:numId="14">
    <w:abstractNumId w:val="34"/>
  </w:num>
  <w:num w:numId="15">
    <w:abstractNumId w:val="30"/>
  </w:num>
  <w:num w:numId="16">
    <w:abstractNumId w:val="17"/>
  </w:num>
  <w:num w:numId="17">
    <w:abstractNumId w:val="35"/>
  </w:num>
  <w:num w:numId="18">
    <w:abstractNumId w:val="63"/>
  </w:num>
  <w:num w:numId="19">
    <w:abstractNumId w:val="79"/>
  </w:num>
  <w:num w:numId="20">
    <w:abstractNumId w:val="68"/>
  </w:num>
  <w:num w:numId="21">
    <w:abstractNumId w:val="26"/>
  </w:num>
  <w:num w:numId="22">
    <w:abstractNumId w:val="40"/>
  </w:num>
  <w:num w:numId="23">
    <w:abstractNumId w:val="70"/>
  </w:num>
  <w:num w:numId="24">
    <w:abstractNumId w:val="72"/>
  </w:num>
  <w:num w:numId="25">
    <w:abstractNumId w:val="69"/>
  </w:num>
  <w:num w:numId="26">
    <w:abstractNumId w:val="11"/>
  </w:num>
  <w:num w:numId="27">
    <w:abstractNumId w:val="25"/>
  </w:num>
  <w:num w:numId="28">
    <w:abstractNumId w:val="27"/>
  </w:num>
  <w:num w:numId="29">
    <w:abstractNumId w:val="16"/>
  </w:num>
  <w:num w:numId="30">
    <w:abstractNumId w:val="78"/>
  </w:num>
  <w:num w:numId="31">
    <w:abstractNumId w:val="38"/>
  </w:num>
  <w:num w:numId="32">
    <w:abstractNumId w:val="67"/>
  </w:num>
  <w:num w:numId="33">
    <w:abstractNumId w:val="24"/>
  </w:num>
  <w:num w:numId="34">
    <w:abstractNumId w:val="75"/>
  </w:num>
  <w:num w:numId="35">
    <w:abstractNumId w:val="13"/>
  </w:num>
  <w:num w:numId="36">
    <w:abstractNumId w:val="29"/>
  </w:num>
  <w:num w:numId="37">
    <w:abstractNumId w:val="46"/>
  </w:num>
  <w:num w:numId="38">
    <w:abstractNumId w:val="21"/>
  </w:num>
  <w:num w:numId="39">
    <w:abstractNumId w:val="36"/>
  </w:num>
  <w:num w:numId="40">
    <w:abstractNumId w:val="48"/>
  </w:num>
  <w:num w:numId="41">
    <w:abstractNumId w:val="41"/>
  </w:num>
  <w:num w:numId="42">
    <w:abstractNumId w:val="58"/>
  </w:num>
  <w:num w:numId="43">
    <w:abstractNumId w:val="50"/>
  </w:num>
  <w:num w:numId="44">
    <w:abstractNumId w:val="9"/>
  </w:num>
  <w:num w:numId="45">
    <w:abstractNumId w:val="71"/>
  </w:num>
  <w:num w:numId="46">
    <w:abstractNumId w:val="14"/>
  </w:num>
  <w:num w:numId="47">
    <w:abstractNumId w:val="55"/>
  </w:num>
  <w:num w:numId="48">
    <w:abstractNumId w:val="56"/>
  </w:num>
  <w:num w:numId="49">
    <w:abstractNumId w:val="43"/>
  </w:num>
  <w:num w:numId="50">
    <w:abstractNumId w:val="10"/>
  </w:num>
  <w:num w:numId="51">
    <w:abstractNumId w:val="33"/>
  </w:num>
  <w:num w:numId="52">
    <w:abstractNumId w:val="28"/>
  </w:num>
  <w:num w:numId="53">
    <w:abstractNumId w:val="37"/>
  </w:num>
  <w:num w:numId="54">
    <w:abstractNumId w:val="7"/>
  </w:num>
  <w:num w:numId="55">
    <w:abstractNumId w:val="20"/>
  </w:num>
  <w:num w:numId="56">
    <w:abstractNumId w:val="42"/>
  </w:num>
  <w:num w:numId="57">
    <w:abstractNumId w:val="52"/>
  </w:num>
  <w:num w:numId="58">
    <w:abstractNumId w:val="66"/>
  </w:num>
  <w:num w:numId="59">
    <w:abstractNumId w:val="57"/>
  </w:num>
  <w:num w:numId="60">
    <w:abstractNumId w:val="15"/>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9"/>
  </w:num>
  <w:num w:numId="67">
    <w:abstractNumId w:val="31"/>
  </w:num>
  <w:num w:numId="6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4"/>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5"/>
  </w:num>
  <w:num w:numId="73">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5"/>
  </w:num>
  <w:num w:numId="75">
    <w:abstractNumId w:val="77"/>
  </w:num>
  <w:num w:numId="76">
    <w:abstractNumId w:val="39"/>
  </w:num>
  <w:num w:numId="77">
    <w:abstractNumId w:val="59"/>
  </w:num>
  <w:num w:numId="78">
    <w:abstractNumId w:val="18"/>
  </w:num>
  <w:num w:numId="79">
    <w:abstractNumId w:val="76"/>
  </w:num>
  <w:num w:numId="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1">
    <w:abstractNumId w:val="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5FE"/>
    <w:rsid w:val="000076A2"/>
    <w:rsid w:val="000101B6"/>
    <w:rsid w:val="0001026F"/>
    <w:rsid w:val="00010734"/>
    <w:rsid w:val="00010C38"/>
    <w:rsid w:val="0001108C"/>
    <w:rsid w:val="000143C2"/>
    <w:rsid w:val="00017B62"/>
    <w:rsid w:val="000234B1"/>
    <w:rsid w:val="0002699C"/>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8AD"/>
    <w:rsid w:val="000C6A94"/>
    <w:rsid w:val="000C771E"/>
    <w:rsid w:val="000D282D"/>
    <w:rsid w:val="000D3BD4"/>
    <w:rsid w:val="000D7390"/>
    <w:rsid w:val="000D73B6"/>
    <w:rsid w:val="000E0603"/>
    <w:rsid w:val="000E12B7"/>
    <w:rsid w:val="000E1975"/>
    <w:rsid w:val="000E1C9D"/>
    <w:rsid w:val="000E1D84"/>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544"/>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4693B"/>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1FE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6247"/>
    <w:rsid w:val="001D792A"/>
    <w:rsid w:val="001E0335"/>
    <w:rsid w:val="001E126B"/>
    <w:rsid w:val="001E2D6F"/>
    <w:rsid w:val="001E61C1"/>
    <w:rsid w:val="001E70F7"/>
    <w:rsid w:val="001F02C2"/>
    <w:rsid w:val="001F13BB"/>
    <w:rsid w:val="001F147C"/>
    <w:rsid w:val="001F2D6E"/>
    <w:rsid w:val="001F3327"/>
    <w:rsid w:val="001F552D"/>
    <w:rsid w:val="001F6067"/>
    <w:rsid w:val="001F7063"/>
    <w:rsid w:val="001F75A6"/>
    <w:rsid w:val="0020036E"/>
    <w:rsid w:val="00202249"/>
    <w:rsid w:val="00202CD6"/>
    <w:rsid w:val="00205361"/>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FE1"/>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5C0C"/>
    <w:rsid w:val="00293DE1"/>
    <w:rsid w:val="0029549A"/>
    <w:rsid w:val="00296488"/>
    <w:rsid w:val="002A0216"/>
    <w:rsid w:val="002A0BBB"/>
    <w:rsid w:val="002A2400"/>
    <w:rsid w:val="002A271F"/>
    <w:rsid w:val="002A6303"/>
    <w:rsid w:val="002A6503"/>
    <w:rsid w:val="002A7B00"/>
    <w:rsid w:val="002B0096"/>
    <w:rsid w:val="002B026D"/>
    <w:rsid w:val="002B1A95"/>
    <w:rsid w:val="002B303E"/>
    <w:rsid w:val="002B34C4"/>
    <w:rsid w:val="002B57C9"/>
    <w:rsid w:val="002C2B00"/>
    <w:rsid w:val="002C4D45"/>
    <w:rsid w:val="002D0BE1"/>
    <w:rsid w:val="002D4BA0"/>
    <w:rsid w:val="002D6BF9"/>
    <w:rsid w:val="002E1075"/>
    <w:rsid w:val="002E1C58"/>
    <w:rsid w:val="002E3EE2"/>
    <w:rsid w:val="002E4316"/>
    <w:rsid w:val="002E43F8"/>
    <w:rsid w:val="002E5966"/>
    <w:rsid w:val="002E77A5"/>
    <w:rsid w:val="002F26D0"/>
    <w:rsid w:val="002F4524"/>
    <w:rsid w:val="002F530B"/>
    <w:rsid w:val="002F7216"/>
    <w:rsid w:val="0030367F"/>
    <w:rsid w:val="003058B6"/>
    <w:rsid w:val="00305D7D"/>
    <w:rsid w:val="00306451"/>
    <w:rsid w:val="00312DED"/>
    <w:rsid w:val="00312FE1"/>
    <w:rsid w:val="00314469"/>
    <w:rsid w:val="00320201"/>
    <w:rsid w:val="00321125"/>
    <w:rsid w:val="00321798"/>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A7A47"/>
    <w:rsid w:val="003B14BD"/>
    <w:rsid w:val="003B23F8"/>
    <w:rsid w:val="003B3059"/>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597E"/>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3CC7"/>
    <w:rsid w:val="004272E5"/>
    <w:rsid w:val="0042750A"/>
    <w:rsid w:val="004304B8"/>
    <w:rsid w:val="00432531"/>
    <w:rsid w:val="004329E3"/>
    <w:rsid w:val="004357E1"/>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40AC"/>
    <w:rsid w:val="004D53F1"/>
    <w:rsid w:val="004E064B"/>
    <w:rsid w:val="004F340E"/>
    <w:rsid w:val="004F3F84"/>
    <w:rsid w:val="004F46C4"/>
    <w:rsid w:val="004F5293"/>
    <w:rsid w:val="004F5DFF"/>
    <w:rsid w:val="004F78CE"/>
    <w:rsid w:val="0050026E"/>
    <w:rsid w:val="0050090D"/>
    <w:rsid w:val="00500D16"/>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3FF6"/>
    <w:rsid w:val="005349A9"/>
    <w:rsid w:val="005359AC"/>
    <w:rsid w:val="0053624C"/>
    <w:rsid w:val="00537357"/>
    <w:rsid w:val="00541399"/>
    <w:rsid w:val="0054326F"/>
    <w:rsid w:val="0054368B"/>
    <w:rsid w:val="005444DF"/>
    <w:rsid w:val="0054458B"/>
    <w:rsid w:val="005450FD"/>
    <w:rsid w:val="00546650"/>
    <w:rsid w:val="00551F0C"/>
    <w:rsid w:val="005544EA"/>
    <w:rsid w:val="005560F8"/>
    <w:rsid w:val="00557EFB"/>
    <w:rsid w:val="005609BB"/>
    <w:rsid w:val="00560BC8"/>
    <w:rsid w:val="0056105B"/>
    <w:rsid w:val="00561255"/>
    <w:rsid w:val="00561636"/>
    <w:rsid w:val="005619E2"/>
    <w:rsid w:val="00563A6D"/>
    <w:rsid w:val="00564294"/>
    <w:rsid w:val="00564402"/>
    <w:rsid w:val="00567710"/>
    <w:rsid w:val="00571FA6"/>
    <w:rsid w:val="00573860"/>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4F9F"/>
    <w:rsid w:val="0086714B"/>
    <w:rsid w:val="00870343"/>
    <w:rsid w:val="00871FAF"/>
    <w:rsid w:val="00874550"/>
    <w:rsid w:val="0087662D"/>
    <w:rsid w:val="0088045F"/>
    <w:rsid w:val="008809EC"/>
    <w:rsid w:val="0088141D"/>
    <w:rsid w:val="008816B2"/>
    <w:rsid w:val="008827EB"/>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6EE"/>
    <w:rsid w:val="008E5214"/>
    <w:rsid w:val="008E7163"/>
    <w:rsid w:val="008F1CEC"/>
    <w:rsid w:val="008F1EA8"/>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68A3"/>
    <w:rsid w:val="009278D2"/>
    <w:rsid w:val="00932412"/>
    <w:rsid w:val="00934843"/>
    <w:rsid w:val="009379D3"/>
    <w:rsid w:val="00937BFE"/>
    <w:rsid w:val="00940FA6"/>
    <w:rsid w:val="009430A7"/>
    <w:rsid w:val="009434CF"/>
    <w:rsid w:val="0094447D"/>
    <w:rsid w:val="009503CB"/>
    <w:rsid w:val="0095074E"/>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5E5"/>
    <w:rsid w:val="00A52F3D"/>
    <w:rsid w:val="00A537F5"/>
    <w:rsid w:val="00A56053"/>
    <w:rsid w:val="00A568B8"/>
    <w:rsid w:val="00A57583"/>
    <w:rsid w:val="00A60574"/>
    <w:rsid w:val="00A6066C"/>
    <w:rsid w:val="00A60AA6"/>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1114A"/>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6DC6"/>
    <w:rsid w:val="00B37793"/>
    <w:rsid w:val="00B40BCA"/>
    <w:rsid w:val="00B41184"/>
    <w:rsid w:val="00B4308E"/>
    <w:rsid w:val="00B4481C"/>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7A"/>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5EC7"/>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1941"/>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4EF1"/>
    <w:rsid w:val="00DC546D"/>
    <w:rsid w:val="00DD008F"/>
    <w:rsid w:val="00DD0201"/>
    <w:rsid w:val="00DD1640"/>
    <w:rsid w:val="00DD5EEB"/>
    <w:rsid w:val="00DE0976"/>
    <w:rsid w:val="00DE0BB8"/>
    <w:rsid w:val="00DE3C91"/>
    <w:rsid w:val="00DE419C"/>
    <w:rsid w:val="00DE5B97"/>
    <w:rsid w:val="00DF1A5E"/>
    <w:rsid w:val="00DF29D5"/>
    <w:rsid w:val="00DF421D"/>
    <w:rsid w:val="00DF4757"/>
    <w:rsid w:val="00DF5053"/>
    <w:rsid w:val="00DF61DF"/>
    <w:rsid w:val="00E0155B"/>
    <w:rsid w:val="00E01625"/>
    <w:rsid w:val="00E01693"/>
    <w:rsid w:val="00E025D3"/>
    <w:rsid w:val="00E047D1"/>
    <w:rsid w:val="00E1038C"/>
    <w:rsid w:val="00E1285D"/>
    <w:rsid w:val="00E12CB6"/>
    <w:rsid w:val="00E131AB"/>
    <w:rsid w:val="00E145AF"/>
    <w:rsid w:val="00E15AD5"/>
    <w:rsid w:val="00E17872"/>
    <w:rsid w:val="00E20445"/>
    <w:rsid w:val="00E215E2"/>
    <w:rsid w:val="00E22ABB"/>
    <w:rsid w:val="00E23AF3"/>
    <w:rsid w:val="00E23E17"/>
    <w:rsid w:val="00E240C8"/>
    <w:rsid w:val="00E25760"/>
    <w:rsid w:val="00E258BF"/>
    <w:rsid w:val="00E25B1F"/>
    <w:rsid w:val="00E26346"/>
    <w:rsid w:val="00E26670"/>
    <w:rsid w:val="00E301A2"/>
    <w:rsid w:val="00E30571"/>
    <w:rsid w:val="00E30A53"/>
    <w:rsid w:val="00E3349C"/>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972"/>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0C0"/>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6F2E"/>
    <w:rsid w:val="00F77EA1"/>
    <w:rsid w:val="00F814BC"/>
    <w:rsid w:val="00F81667"/>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2246"/>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
    <w:name w:val="Контракт-пункт"/>
    <w:basedOn w:val="Normal"/>
    <w:link w:val="-0"/>
    <w:uiPriority w:val="99"/>
    <w:rsid w:val="00610BC8"/>
    <w:pPr>
      <w:numPr>
        <w:ilvl w:val="1"/>
        <w:numId w:val="60"/>
      </w:numPr>
      <w:tabs>
        <w:tab w:val="clear" w:pos="1986"/>
        <w:tab w:val="num" w:pos="1391"/>
        <w:tab w:val="num" w:pos="2471"/>
      </w:tabs>
      <w:ind w:left="1391"/>
      <w:jc w:val="both"/>
    </w:pPr>
  </w:style>
  <w:style w:type="paragraph" w:customStyle="1" w:styleId="-2">
    <w:name w:val="Контракт-раздел"/>
    <w:basedOn w:val="Normal"/>
    <w:next w:val="-"/>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0">
    <w:name w:val="Контракт-пункт Знак"/>
    <w:link w:val="-"/>
    <w:uiPriority w:val="99"/>
    <w:locked/>
    <w:rsid w:val="00610BC8"/>
    <w:rPr>
      <w:sz w:val="24"/>
      <w:szCs w:val="24"/>
    </w:rPr>
  </w:style>
  <w:style w:type="paragraph" w:customStyle="1" w:styleId="-8">
    <w:name w:val="Контракт-подпункт"/>
    <w:basedOn w:val="Normal"/>
    <w:uiPriority w:val="99"/>
    <w:rsid w:val="00610BC8"/>
    <w:pPr>
      <w:numPr>
        <w:ilvl w:val="2"/>
        <w:numId w:val="60"/>
      </w:numPr>
      <w:jc w:val="both"/>
    </w:pPr>
  </w:style>
  <w:style w:type="paragraph" w:customStyle="1" w:styleId="-9">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0">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0"/>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affff3">
    <w:name w:val="Знак Знак"/>
    <w:basedOn w:val="DefaultParagraphFont"/>
    <w:uiPriority w:val="99"/>
    <w:rsid w:val="008F1EA8"/>
    <w:rPr>
      <w:sz w:val="24"/>
      <w:szCs w:val="24"/>
      <w:lang w:val="ru-RU" w:eastAsia="ru-RU"/>
    </w:rPr>
  </w:style>
  <w:style w:type="numbering" w:customStyle="1" w:styleId="210">
    <w:name w:val="Стиль21"/>
    <w:rsid w:val="00AE03FD"/>
    <w:pPr>
      <w:numPr>
        <w:numId w:val="52"/>
      </w:numPr>
    </w:pPr>
  </w:style>
  <w:style w:type="numbering" w:customStyle="1" w:styleId="12">
    <w:name w:val="Стиль1"/>
    <w:rsid w:val="00AE03FD"/>
    <w:pPr>
      <w:numPr>
        <w:numId w:val="22"/>
      </w:numPr>
    </w:pPr>
  </w:style>
  <w:style w:type="numbering" w:styleId="111111">
    <w:name w:val="Outline List 2"/>
    <w:basedOn w:val="NoList"/>
    <w:uiPriority w:val="99"/>
    <w:semiHidden/>
    <w:unhideWhenUsed/>
    <w:locked/>
    <w:rsid w:val="00AE03FD"/>
    <w:pPr>
      <w:numPr>
        <w:numId w:val="74"/>
      </w:numPr>
    </w:pPr>
  </w:style>
  <w:style w:type="numbering" w:customStyle="1" w:styleId="23">
    <w:name w:val="Стиль2"/>
    <w:rsid w:val="00AE03FD"/>
    <w:pPr>
      <w:numPr>
        <w:numId w:val="23"/>
      </w:numPr>
    </w:pPr>
  </w:style>
  <w:style w:type="numbering" w:customStyle="1" w:styleId="1111111">
    <w:name w:val="1 / 1.1 / 1.1.11"/>
    <w:rsid w:val="00AE03FD"/>
    <w:pPr>
      <w:numPr>
        <w:numId w:val="75"/>
      </w:numPr>
    </w:pPr>
  </w:style>
</w:styles>
</file>

<file path=word/webSettings.xml><?xml version="1.0" encoding="utf-8"?>
<w:webSettings xmlns:r="http://schemas.openxmlformats.org/officeDocument/2006/relationships" xmlns:w="http://schemas.openxmlformats.org/wordprocessingml/2006/main">
  <w:divs>
    <w:div w:id="1603344854">
      <w:marLeft w:val="0"/>
      <w:marRight w:val="0"/>
      <w:marTop w:val="0"/>
      <w:marBottom w:val="0"/>
      <w:divBdr>
        <w:top w:val="none" w:sz="0" w:space="0" w:color="auto"/>
        <w:left w:val="none" w:sz="0" w:space="0" w:color="auto"/>
        <w:bottom w:val="none" w:sz="0" w:space="0" w:color="auto"/>
        <w:right w:val="none" w:sz="0" w:space="0" w:color="auto"/>
      </w:divBdr>
    </w:div>
    <w:div w:id="1603344855">
      <w:marLeft w:val="0"/>
      <w:marRight w:val="0"/>
      <w:marTop w:val="0"/>
      <w:marBottom w:val="0"/>
      <w:divBdr>
        <w:top w:val="none" w:sz="0" w:space="0" w:color="auto"/>
        <w:left w:val="none" w:sz="0" w:space="0" w:color="auto"/>
        <w:bottom w:val="none" w:sz="0" w:space="0" w:color="auto"/>
        <w:right w:val="none" w:sz="0" w:space="0" w:color="auto"/>
      </w:divBdr>
    </w:div>
    <w:div w:id="16033448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54</Pages>
  <Words>17458</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4</cp:revision>
  <cp:lastPrinted>2014-07-29T10:09:00Z</cp:lastPrinted>
  <dcterms:created xsi:type="dcterms:W3CDTF">2014-09-19T02:06:00Z</dcterms:created>
  <dcterms:modified xsi:type="dcterms:W3CDTF">2014-09-19T03:11:00Z</dcterms:modified>
  <cp:category>Отдел закупок ОАО "СХК"</cp:category>
</cp:coreProperties>
</file>