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B66" w:rsidRPr="00610B66" w:rsidRDefault="00610B66" w:rsidP="00610B66">
      <w:pPr>
        <w:pStyle w:val="a3"/>
        <w:spacing w:before="0" w:beforeAutospacing="0" w:after="0" w:afterAutospacing="0"/>
        <w:rPr>
          <w:b/>
          <w:sz w:val="28"/>
          <w:szCs w:val="28"/>
        </w:rPr>
      </w:pPr>
      <w:r w:rsidRPr="00610B66">
        <w:rPr>
          <w:b/>
          <w:sz w:val="28"/>
          <w:szCs w:val="28"/>
        </w:rPr>
        <w:t xml:space="preserve">от </w:t>
      </w:r>
      <w:r w:rsidRPr="00610B66">
        <w:rPr>
          <w:b/>
          <w:sz w:val="28"/>
          <w:szCs w:val="28"/>
          <w:lang w:val="ru-RU"/>
        </w:rPr>
        <w:t>14</w:t>
      </w:r>
      <w:r w:rsidRPr="00610B66">
        <w:rPr>
          <w:b/>
          <w:sz w:val="28"/>
          <w:szCs w:val="28"/>
        </w:rPr>
        <w:t>.</w:t>
      </w:r>
      <w:r>
        <w:rPr>
          <w:b/>
          <w:sz w:val="28"/>
          <w:szCs w:val="28"/>
          <w:lang w:val="ru-RU"/>
        </w:rPr>
        <w:t>11</w:t>
      </w:r>
      <w:r w:rsidRPr="00610B66">
        <w:rPr>
          <w:b/>
          <w:sz w:val="28"/>
          <w:szCs w:val="28"/>
        </w:rPr>
        <w:t>.2013г.</w:t>
      </w:r>
      <w:r w:rsidRPr="00610B66">
        <w:rPr>
          <w:sz w:val="28"/>
          <w:szCs w:val="28"/>
        </w:rPr>
        <w:t xml:space="preserve"> </w:t>
      </w:r>
      <w:r w:rsidRPr="00610B66">
        <w:rPr>
          <w:b/>
          <w:sz w:val="28"/>
          <w:szCs w:val="28"/>
        </w:rPr>
        <w:t>№ </w:t>
      </w:r>
      <w:r w:rsidRPr="00610B66">
        <w:rPr>
          <w:b/>
          <w:sz w:val="28"/>
          <w:szCs w:val="28"/>
          <w:lang w:val="ru-RU"/>
        </w:rPr>
        <w:t>206</w:t>
      </w:r>
      <w:r w:rsidRPr="00610B66">
        <w:rPr>
          <w:b/>
          <w:sz w:val="28"/>
          <w:szCs w:val="28"/>
        </w:rPr>
        <w:t>ИТ/</w:t>
      </w:r>
      <w:r w:rsidRPr="00610B66">
        <w:rPr>
          <w:b/>
          <w:sz w:val="28"/>
          <w:szCs w:val="28"/>
          <w:lang w:val="ru-RU"/>
        </w:rPr>
        <w:t>ЗП</w:t>
      </w:r>
      <w:r w:rsidRPr="00610B66">
        <w:rPr>
          <w:b/>
          <w:sz w:val="28"/>
          <w:szCs w:val="28"/>
        </w:rPr>
        <w:t>-013</w:t>
      </w:r>
    </w:p>
    <w:p w:rsidR="00610B66" w:rsidRPr="00610B66" w:rsidRDefault="00610B66" w:rsidP="00610B66">
      <w:pPr>
        <w:spacing w:after="0" w:line="240" w:lineRule="auto"/>
        <w:jc w:val="right"/>
        <w:rPr>
          <w:rFonts w:ascii="Times New Roman" w:hAnsi="Times New Roman" w:cs="Times New Roman"/>
          <w:b/>
          <w:sz w:val="28"/>
          <w:szCs w:val="28"/>
        </w:rPr>
      </w:pPr>
    </w:p>
    <w:p w:rsidR="00610B66" w:rsidRPr="00610B66" w:rsidRDefault="00610B66" w:rsidP="00610B66">
      <w:pPr>
        <w:spacing w:after="0" w:line="240" w:lineRule="auto"/>
        <w:ind w:firstLine="539"/>
        <w:jc w:val="center"/>
        <w:rPr>
          <w:rFonts w:ascii="Times New Roman" w:hAnsi="Times New Roman" w:cs="Times New Roman"/>
          <w:b/>
          <w:sz w:val="28"/>
          <w:szCs w:val="28"/>
        </w:rPr>
      </w:pPr>
    </w:p>
    <w:p w:rsidR="00610B66" w:rsidRPr="00610B66" w:rsidRDefault="00610B66" w:rsidP="00610B66">
      <w:pPr>
        <w:spacing w:after="0" w:line="240" w:lineRule="auto"/>
        <w:ind w:firstLine="539"/>
        <w:jc w:val="center"/>
        <w:rPr>
          <w:rFonts w:ascii="Times New Roman" w:hAnsi="Times New Roman" w:cs="Times New Roman"/>
          <w:b/>
          <w:sz w:val="28"/>
          <w:szCs w:val="28"/>
        </w:rPr>
      </w:pPr>
      <w:r w:rsidRPr="00610B66">
        <w:rPr>
          <w:rFonts w:ascii="Times New Roman" w:hAnsi="Times New Roman" w:cs="Times New Roman"/>
          <w:b/>
          <w:sz w:val="28"/>
          <w:szCs w:val="28"/>
        </w:rPr>
        <w:t>ИЗВЕЩЕНИЕ</w:t>
      </w:r>
    </w:p>
    <w:p w:rsidR="00610B66" w:rsidRPr="00610B66" w:rsidRDefault="00610B66" w:rsidP="00610B66">
      <w:pPr>
        <w:spacing w:after="0" w:line="240" w:lineRule="auto"/>
        <w:jc w:val="both"/>
        <w:rPr>
          <w:rFonts w:ascii="Times New Roman" w:hAnsi="Times New Roman" w:cs="Times New Roman"/>
          <w:sz w:val="28"/>
          <w:szCs w:val="28"/>
        </w:rPr>
      </w:pPr>
    </w:p>
    <w:p w:rsidR="00610B66" w:rsidRDefault="00610B66" w:rsidP="00610B66">
      <w:pPr>
        <w:spacing w:after="0" w:line="240" w:lineRule="auto"/>
        <w:jc w:val="both"/>
        <w:rPr>
          <w:rFonts w:ascii="Times New Roman" w:hAnsi="Times New Roman" w:cs="Times New Roman"/>
          <w:sz w:val="28"/>
          <w:szCs w:val="28"/>
        </w:rPr>
      </w:pPr>
      <w:r w:rsidRPr="00610B66">
        <w:rPr>
          <w:rFonts w:ascii="Times New Roman" w:hAnsi="Times New Roman" w:cs="Times New Roman"/>
          <w:sz w:val="28"/>
          <w:szCs w:val="28"/>
        </w:rPr>
        <w:t xml:space="preserve">ОАО «НИАЭП» извещает о внесении изменений в документацию </w:t>
      </w:r>
      <w:r w:rsidRPr="00610B66">
        <w:rPr>
          <w:rFonts w:ascii="Times New Roman" w:hAnsi="Times New Roman" w:cs="Times New Roman"/>
          <w:sz w:val="28"/>
          <w:szCs w:val="28"/>
        </w:rPr>
        <w:t>открыт</w:t>
      </w:r>
      <w:r>
        <w:rPr>
          <w:rFonts w:ascii="Times New Roman" w:hAnsi="Times New Roman" w:cs="Times New Roman"/>
          <w:sz w:val="28"/>
          <w:szCs w:val="28"/>
        </w:rPr>
        <w:t>ого</w:t>
      </w:r>
      <w:r w:rsidRPr="00610B66">
        <w:rPr>
          <w:rFonts w:ascii="Times New Roman" w:hAnsi="Times New Roman" w:cs="Times New Roman"/>
          <w:sz w:val="28"/>
          <w:szCs w:val="28"/>
        </w:rPr>
        <w:t xml:space="preserve"> одноэтапный запрос предложений в электронной форме без квалификационного отбора на право заключения договора по лоту № 206ИТ/ЗП-013</w:t>
      </w:r>
      <w:r>
        <w:rPr>
          <w:rFonts w:ascii="Times New Roman" w:hAnsi="Times New Roman" w:cs="Times New Roman"/>
          <w:sz w:val="28"/>
          <w:szCs w:val="28"/>
        </w:rPr>
        <w:t xml:space="preserve"> «</w:t>
      </w:r>
      <w:r w:rsidRPr="00610B66">
        <w:rPr>
          <w:rFonts w:ascii="Times New Roman" w:hAnsi="Times New Roman" w:cs="Times New Roman"/>
          <w:sz w:val="28"/>
          <w:szCs w:val="28"/>
        </w:rPr>
        <w:t>Право заключения договора на выполнение работ по проекту: «Внедрение Портала руководителя проекта на объекте Белорусская АЭС (программные модули Портал руководителя проекта, 3D-модель, Сферические панорамы+3D, Недельно-суточные задания/архив)»</w:t>
      </w:r>
      <w:r>
        <w:rPr>
          <w:rFonts w:ascii="Times New Roman" w:hAnsi="Times New Roman" w:cs="Times New Roman"/>
          <w:sz w:val="28"/>
          <w:szCs w:val="28"/>
        </w:rPr>
        <w:t>.</w:t>
      </w:r>
    </w:p>
    <w:p w:rsidR="00610B66" w:rsidRDefault="00610B66" w:rsidP="00610B66">
      <w:pPr>
        <w:spacing w:after="0" w:line="240" w:lineRule="auto"/>
        <w:jc w:val="both"/>
        <w:rPr>
          <w:rFonts w:ascii="Times New Roman" w:hAnsi="Times New Roman" w:cs="Times New Roman"/>
          <w:sz w:val="28"/>
          <w:szCs w:val="28"/>
        </w:rPr>
      </w:pPr>
    </w:p>
    <w:p w:rsidR="00610B66" w:rsidRPr="00610B66" w:rsidRDefault="00610B66" w:rsidP="00610B66">
      <w:pPr>
        <w:spacing w:after="0" w:line="240" w:lineRule="auto"/>
        <w:ind w:firstLine="539"/>
        <w:jc w:val="both"/>
        <w:rPr>
          <w:rFonts w:ascii="Times New Roman" w:hAnsi="Times New Roman" w:cs="Times New Roman"/>
          <w:sz w:val="28"/>
          <w:szCs w:val="28"/>
        </w:rPr>
      </w:pPr>
    </w:p>
    <w:p w:rsidR="00610B66" w:rsidRPr="00610B66" w:rsidRDefault="00610B66" w:rsidP="00610B66">
      <w:pPr>
        <w:spacing w:after="0" w:line="240" w:lineRule="auto"/>
        <w:ind w:firstLine="540"/>
        <w:jc w:val="both"/>
        <w:rPr>
          <w:rFonts w:ascii="Times New Roman" w:hAnsi="Times New Roman" w:cs="Times New Roman"/>
          <w:sz w:val="28"/>
          <w:szCs w:val="28"/>
        </w:rPr>
      </w:pPr>
    </w:p>
    <w:p w:rsidR="00610B66" w:rsidRPr="00610B66" w:rsidRDefault="00610B66" w:rsidP="00610B66">
      <w:pPr>
        <w:spacing w:after="0" w:line="240" w:lineRule="auto"/>
        <w:jc w:val="both"/>
        <w:rPr>
          <w:rFonts w:ascii="Times New Roman" w:hAnsi="Times New Roman" w:cs="Times New Roman"/>
          <w:sz w:val="28"/>
          <w:szCs w:val="28"/>
        </w:rPr>
      </w:pPr>
    </w:p>
    <w:p w:rsidR="00610B66" w:rsidRPr="00610B66" w:rsidRDefault="00610B66" w:rsidP="00610B66">
      <w:pPr>
        <w:pStyle w:val="a3"/>
        <w:spacing w:before="0" w:beforeAutospacing="0" w:after="0" w:afterAutospacing="0"/>
        <w:ind w:firstLine="540"/>
        <w:jc w:val="both"/>
        <w:rPr>
          <w:sz w:val="28"/>
          <w:szCs w:val="28"/>
        </w:rPr>
      </w:pPr>
    </w:p>
    <w:p w:rsidR="00610B66" w:rsidRPr="00610B66" w:rsidRDefault="00610B66" w:rsidP="00610B66">
      <w:pPr>
        <w:pStyle w:val="a3"/>
        <w:spacing w:before="0" w:beforeAutospacing="0" w:after="0" w:afterAutospacing="0"/>
        <w:ind w:firstLine="540"/>
        <w:jc w:val="both"/>
        <w:rPr>
          <w:sz w:val="28"/>
          <w:szCs w:val="28"/>
        </w:rPr>
      </w:pPr>
    </w:p>
    <w:p w:rsidR="00610B66" w:rsidRPr="00610B66" w:rsidRDefault="00610B66" w:rsidP="00610B66">
      <w:pPr>
        <w:spacing w:after="0" w:line="240" w:lineRule="auto"/>
        <w:ind w:firstLine="539"/>
        <w:rPr>
          <w:rFonts w:ascii="Times New Roman" w:hAnsi="Times New Roman" w:cs="Times New Roman"/>
          <w:sz w:val="28"/>
          <w:szCs w:val="28"/>
        </w:rPr>
      </w:pPr>
    </w:p>
    <w:p w:rsidR="00610B66" w:rsidRPr="00610B66" w:rsidRDefault="00610B66" w:rsidP="00610B66">
      <w:pPr>
        <w:spacing w:after="0" w:line="240" w:lineRule="auto"/>
        <w:ind w:firstLine="539"/>
        <w:rPr>
          <w:rFonts w:ascii="Times New Roman" w:hAnsi="Times New Roman" w:cs="Times New Roman"/>
          <w:sz w:val="28"/>
          <w:szCs w:val="28"/>
        </w:rPr>
      </w:pPr>
    </w:p>
    <w:p w:rsidR="00610B66" w:rsidRPr="00610B66" w:rsidRDefault="00610B66" w:rsidP="00610B66">
      <w:pPr>
        <w:pStyle w:val="a3"/>
        <w:spacing w:before="0" w:beforeAutospacing="0" w:after="0" w:afterAutospacing="0"/>
        <w:ind w:firstLine="54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r w:rsidRPr="00610B66">
        <w:rPr>
          <w:sz w:val="28"/>
          <w:szCs w:val="28"/>
        </w:rPr>
        <w:t>Президент ОАО «НИАЭП»                                                               В.И. Лимаренко</w:t>
      </w: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Style w:val="a3"/>
        <w:spacing w:before="0" w:beforeAutospacing="0" w:after="0" w:afterAutospacing="0"/>
        <w:jc w:val="both"/>
        <w:rPr>
          <w:sz w:val="28"/>
          <w:szCs w:val="28"/>
        </w:rPr>
      </w:pPr>
      <w:r w:rsidRPr="00610B66">
        <w:rPr>
          <w:sz w:val="28"/>
          <w:szCs w:val="28"/>
        </w:rPr>
        <w:t xml:space="preserve">Визы:                       </w:t>
      </w:r>
    </w:p>
    <w:p w:rsidR="00610B66" w:rsidRPr="00610B66" w:rsidRDefault="00610B66" w:rsidP="00610B66">
      <w:pPr>
        <w:pStyle w:val="a3"/>
        <w:spacing w:before="0" w:beforeAutospacing="0" w:after="0" w:afterAutospacing="0"/>
        <w:jc w:val="both"/>
        <w:rPr>
          <w:sz w:val="28"/>
          <w:szCs w:val="28"/>
        </w:rPr>
      </w:pPr>
      <w:r w:rsidRPr="00610B66">
        <w:rPr>
          <w:sz w:val="28"/>
          <w:szCs w:val="28"/>
        </w:rPr>
        <w:t xml:space="preserve">Начальник </w:t>
      </w:r>
      <w:proofErr w:type="spellStart"/>
      <w:r w:rsidRPr="00610B66">
        <w:rPr>
          <w:sz w:val="28"/>
          <w:szCs w:val="28"/>
        </w:rPr>
        <w:t>УМиОЗ</w:t>
      </w:r>
      <w:proofErr w:type="spellEnd"/>
    </w:p>
    <w:p w:rsidR="00610B66" w:rsidRPr="00610B66" w:rsidRDefault="00610B66" w:rsidP="00610B66">
      <w:pPr>
        <w:pStyle w:val="a3"/>
        <w:spacing w:before="0" w:beforeAutospacing="0" w:after="0" w:afterAutospacing="0"/>
        <w:jc w:val="both"/>
        <w:rPr>
          <w:sz w:val="28"/>
          <w:szCs w:val="28"/>
          <w:lang w:val="ru-RU"/>
        </w:rPr>
      </w:pPr>
      <w:r>
        <w:rPr>
          <w:sz w:val="28"/>
          <w:szCs w:val="28"/>
          <w:lang w:val="ru-RU"/>
        </w:rPr>
        <w:t>Е.А. Казакова</w:t>
      </w:r>
    </w:p>
    <w:p w:rsidR="00610B66" w:rsidRPr="00610B66" w:rsidRDefault="00610B66" w:rsidP="00610B66">
      <w:pPr>
        <w:pStyle w:val="a3"/>
        <w:spacing w:before="0" w:beforeAutospacing="0" w:after="0" w:afterAutospacing="0"/>
        <w:jc w:val="both"/>
        <w:rPr>
          <w:sz w:val="28"/>
          <w:szCs w:val="28"/>
        </w:rPr>
      </w:pPr>
    </w:p>
    <w:p w:rsidR="00610B66" w:rsidRPr="00610B66" w:rsidRDefault="00610B66" w:rsidP="00610B66">
      <w:pPr>
        <w:pageBreakBefore/>
        <w:tabs>
          <w:tab w:val="left" w:pos="6237"/>
        </w:tabs>
        <w:spacing w:after="0" w:line="240" w:lineRule="auto"/>
        <w:jc w:val="right"/>
        <w:rPr>
          <w:rFonts w:ascii="Times New Roman" w:hAnsi="Times New Roman" w:cs="Times New Roman"/>
          <w:b/>
          <w:sz w:val="28"/>
          <w:szCs w:val="28"/>
        </w:rPr>
      </w:pPr>
      <w:r w:rsidRPr="00610B66">
        <w:rPr>
          <w:rFonts w:ascii="Times New Roman" w:hAnsi="Times New Roman" w:cs="Times New Roman"/>
          <w:b/>
          <w:sz w:val="28"/>
          <w:szCs w:val="28"/>
        </w:rPr>
        <w:lastRenderedPageBreak/>
        <w:t>«УТВЕРЖДАЮ»</w:t>
      </w:r>
    </w:p>
    <w:p w:rsidR="00610B66" w:rsidRPr="00610B66" w:rsidRDefault="00610B66" w:rsidP="00610B66">
      <w:pPr>
        <w:spacing w:after="0" w:line="240" w:lineRule="auto"/>
        <w:jc w:val="right"/>
        <w:rPr>
          <w:rFonts w:ascii="Times New Roman" w:hAnsi="Times New Roman" w:cs="Times New Roman"/>
          <w:sz w:val="28"/>
          <w:szCs w:val="28"/>
        </w:rPr>
      </w:pPr>
      <w:r w:rsidRPr="00610B66">
        <w:rPr>
          <w:rFonts w:ascii="Times New Roman" w:hAnsi="Times New Roman" w:cs="Times New Roman"/>
          <w:sz w:val="28"/>
          <w:szCs w:val="28"/>
        </w:rPr>
        <w:t xml:space="preserve">                                                             Президент ОАО «НИАЭП»</w:t>
      </w:r>
    </w:p>
    <w:p w:rsidR="00610B66" w:rsidRPr="00610B66" w:rsidRDefault="00610B66" w:rsidP="00610B66">
      <w:pPr>
        <w:spacing w:after="0" w:line="240" w:lineRule="auto"/>
        <w:jc w:val="right"/>
        <w:rPr>
          <w:rFonts w:ascii="Times New Roman" w:hAnsi="Times New Roman" w:cs="Times New Roman"/>
          <w:sz w:val="28"/>
          <w:szCs w:val="28"/>
        </w:rPr>
      </w:pPr>
      <w:r w:rsidRPr="00610B66">
        <w:rPr>
          <w:rFonts w:ascii="Times New Roman" w:hAnsi="Times New Roman" w:cs="Times New Roman"/>
          <w:sz w:val="28"/>
          <w:szCs w:val="28"/>
        </w:rPr>
        <w:t xml:space="preserve">                                                                   </w:t>
      </w:r>
    </w:p>
    <w:p w:rsidR="00610B66" w:rsidRPr="00610B66" w:rsidRDefault="00610B66" w:rsidP="00610B66">
      <w:pPr>
        <w:spacing w:after="0" w:line="240" w:lineRule="auto"/>
        <w:jc w:val="right"/>
        <w:rPr>
          <w:rFonts w:ascii="Times New Roman" w:hAnsi="Times New Roman" w:cs="Times New Roman"/>
          <w:sz w:val="28"/>
          <w:szCs w:val="28"/>
        </w:rPr>
      </w:pPr>
      <w:r w:rsidRPr="00610B66">
        <w:rPr>
          <w:rFonts w:ascii="Times New Roman" w:hAnsi="Times New Roman" w:cs="Times New Roman"/>
          <w:sz w:val="28"/>
          <w:szCs w:val="28"/>
        </w:rPr>
        <w:t>_____________ В.И. Лимаренко                                                                                            от   «</w:t>
      </w:r>
      <w:r>
        <w:rPr>
          <w:rFonts w:ascii="Times New Roman" w:hAnsi="Times New Roman" w:cs="Times New Roman"/>
          <w:sz w:val="28"/>
          <w:szCs w:val="28"/>
        </w:rPr>
        <w:t>14</w:t>
      </w:r>
      <w:r w:rsidRPr="00610B66">
        <w:rPr>
          <w:rFonts w:ascii="Times New Roman" w:hAnsi="Times New Roman" w:cs="Times New Roman"/>
          <w:sz w:val="28"/>
          <w:szCs w:val="28"/>
        </w:rPr>
        <w:t xml:space="preserve">» </w:t>
      </w:r>
      <w:r>
        <w:rPr>
          <w:rFonts w:ascii="Times New Roman" w:hAnsi="Times New Roman" w:cs="Times New Roman"/>
          <w:sz w:val="28"/>
          <w:szCs w:val="28"/>
        </w:rPr>
        <w:t>ноября</w:t>
      </w:r>
      <w:r w:rsidRPr="00610B66">
        <w:rPr>
          <w:rFonts w:ascii="Times New Roman" w:hAnsi="Times New Roman" w:cs="Times New Roman"/>
          <w:sz w:val="28"/>
          <w:szCs w:val="28"/>
        </w:rPr>
        <w:t xml:space="preserve"> 2013 г.</w:t>
      </w:r>
    </w:p>
    <w:p w:rsidR="00610B66" w:rsidRPr="00610B66" w:rsidRDefault="00610B66" w:rsidP="00610B66">
      <w:pPr>
        <w:spacing w:after="0" w:line="240" w:lineRule="auto"/>
        <w:ind w:left="7080" w:firstLine="708"/>
        <w:rPr>
          <w:rFonts w:ascii="Times New Roman" w:hAnsi="Times New Roman" w:cs="Times New Roman"/>
          <w:sz w:val="28"/>
          <w:szCs w:val="28"/>
        </w:rPr>
      </w:pPr>
      <w:r w:rsidRPr="00610B66">
        <w:rPr>
          <w:rFonts w:ascii="Times New Roman" w:hAnsi="Times New Roman" w:cs="Times New Roman"/>
          <w:sz w:val="28"/>
          <w:szCs w:val="28"/>
        </w:rPr>
        <w:t xml:space="preserve"> </w:t>
      </w:r>
    </w:p>
    <w:p w:rsidR="00610B66" w:rsidRPr="00610B66" w:rsidRDefault="00610B66" w:rsidP="00610B66">
      <w:pPr>
        <w:spacing w:after="0" w:line="240" w:lineRule="auto"/>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ind w:firstLine="360"/>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b/>
          <w:sz w:val="28"/>
          <w:szCs w:val="28"/>
        </w:rPr>
      </w:pPr>
      <w:r w:rsidRPr="00610B66">
        <w:rPr>
          <w:rFonts w:ascii="Times New Roman" w:hAnsi="Times New Roman" w:cs="Times New Roman"/>
          <w:b/>
          <w:sz w:val="28"/>
          <w:szCs w:val="28"/>
        </w:rPr>
        <w:t xml:space="preserve">Изменения  документации </w:t>
      </w:r>
      <w:r w:rsidRPr="00610B66">
        <w:rPr>
          <w:rFonts w:ascii="Times New Roman" w:hAnsi="Times New Roman" w:cs="Times New Roman"/>
          <w:b/>
          <w:sz w:val="28"/>
          <w:szCs w:val="28"/>
        </w:rPr>
        <w:t>открыт</w:t>
      </w:r>
      <w:r w:rsidR="009B5F21">
        <w:rPr>
          <w:rFonts w:ascii="Times New Roman" w:hAnsi="Times New Roman" w:cs="Times New Roman"/>
          <w:b/>
          <w:sz w:val="28"/>
          <w:szCs w:val="28"/>
        </w:rPr>
        <w:t>ого</w:t>
      </w:r>
      <w:r w:rsidRPr="00610B66">
        <w:rPr>
          <w:rFonts w:ascii="Times New Roman" w:hAnsi="Times New Roman" w:cs="Times New Roman"/>
          <w:b/>
          <w:sz w:val="28"/>
          <w:szCs w:val="28"/>
        </w:rPr>
        <w:t xml:space="preserve"> одноэтапн</w:t>
      </w:r>
      <w:r w:rsidR="009B5F21">
        <w:rPr>
          <w:rFonts w:ascii="Times New Roman" w:hAnsi="Times New Roman" w:cs="Times New Roman"/>
          <w:b/>
          <w:sz w:val="28"/>
          <w:szCs w:val="28"/>
        </w:rPr>
        <w:t>ого</w:t>
      </w:r>
      <w:r w:rsidRPr="00610B66">
        <w:rPr>
          <w:rFonts w:ascii="Times New Roman" w:hAnsi="Times New Roman" w:cs="Times New Roman"/>
          <w:b/>
          <w:sz w:val="28"/>
          <w:szCs w:val="28"/>
        </w:rPr>
        <w:t xml:space="preserve"> запрос</w:t>
      </w:r>
      <w:r w:rsidR="009B5F21">
        <w:rPr>
          <w:rFonts w:ascii="Times New Roman" w:hAnsi="Times New Roman" w:cs="Times New Roman"/>
          <w:b/>
          <w:sz w:val="28"/>
          <w:szCs w:val="28"/>
        </w:rPr>
        <w:t>а</w:t>
      </w:r>
      <w:r w:rsidRPr="00610B66">
        <w:rPr>
          <w:rFonts w:ascii="Times New Roman" w:hAnsi="Times New Roman" w:cs="Times New Roman"/>
          <w:b/>
          <w:sz w:val="28"/>
          <w:szCs w:val="28"/>
        </w:rPr>
        <w:t xml:space="preserve"> предложений в электронной форме без квалификационного отбора на право заключения договора по лоту № 206ИТ/ЗП-013</w:t>
      </w:r>
    </w:p>
    <w:p w:rsidR="00610B66" w:rsidRPr="00610B66" w:rsidRDefault="00610B66" w:rsidP="00610B66">
      <w:pPr>
        <w:spacing w:after="0" w:line="240" w:lineRule="auto"/>
        <w:jc w:val="center"/>
        <w:rPr>
          <w:rFonts w:ascii="Times New Roman" w:hAnsi="Times New Roman" w:cs="Times New Roman"/>
          <w:sz w:val="28"/>
          <w:szCs w:val="28"/>
        </w:rPr>
      </w:pPr>
      <w:r w:rsidRPr="00610B66">
        <w:rPr>
          <w:rFonts w:ascii="Times New Roman" w:hAnsi="Times New Roman" w:cs="Times New Roman"/>
          <w:sz w:val="28"/>
          <w:szCs w:val="28"/>
        </w:rPr>
        <w:t xml:space="preserve">Право заключения договора на выполнение работ по проекту: </w:t>
      </w:r>
    </w:p>
    <w:p w:rsidR="00610B66" w:rsidRPr="00610B66" w:rsidRDefault="00610B66" w:rsidP="00610B66">
      <w:pPr>
        <w:spacing w:after="0" w:line="240" w:lineRule="auto"/>
        <w:jc w:val="center"/>
        <w:rPr>
          <w:rFonts w:ascii="Times New Roman" w:hAnsi="Times New Roman" w:cs="Times New Roman"/>
          <w:sz w:val="28"/>
          <w:szCs w:val="28"/>
        </w:rPr>
      </w:pPr>
      <w:r w:rsidRPr="00610B66">
        <w:rPr>
          <w:rFonts w:ascii="Times New Roman" w:hAnsi="Times New Roman" w:cs="Times New Roman"/>
          <w:sz w:val="28"/>
          <w:szCs w:val="28"/>
        </w:rPr>
        <w:t>«Внедрение Портала руководителя проекта на объекте Белорусская АЭС (программные модули Портал руководителя проекта, 3D-модель, Сферические панорамы+3D, Недельно-суточные задания/архив)»</w:t>
      </w:r>
    </w:p>
    <w:p w:rsidR="00610B66" w:rsidRDefault="00610B66" w:rsidP="00610B66">
      <w:pPr>
        <w:spacing w:after="0" w:line="240" w:lineRule="auto"/>
        <w:jc w:val="center"/>
        <w:rPr>
          <w:rFonts w:ascii="Times New Roman" w:hAnsi="Times New Roman" w:cs="Times New Roman"/>
          <w:b/>
          <w:sz w:val="28"/>
          <w:szCs w:val="28"/>
        </w:rPr>
      </w:pPr>
    </w:p>
    <w:p w:rsidR="00610B66" w:rsidRPr="00610B66" w:rsidRDefault="00610B66" w:rsidP="00610B66">
      <w:pPr>
        <w:spacing w:after="0" w:line="240" w:lineRule="auto"/>
        <w:ind w:firstLine="539"/>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ind w:firstLine="360"/>
        <w:jc w:val="both"/>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r w:rsidRPr="00610B66">
        <w:rPr>
          <w:rFonts w:ascii="Times New Roman" w:hAnsi="Times New Roman" w:cs="Times New Roman"/>
          <w:sz w:val="28"/>
          <w:szCs w:val="28"/>
        </w:rPr>
        <w:t>Нижний Новгород</w:t>
      </w:r>
    </w:p>
    <w:p w:rsidR="00610B66" w:rsidRPr="00610B66" w:rsidRDefault="00610B66" w:rsidP="00610B66">
      <w:pPr>
        <w:spacing w:after="0" w:line="240" w:lineRule="auto"/>
        <w:jc w:val="center"/>
        <w:rPr>
          <w:rFonts w:ascii="Times New Roman" w:hAnsi="Times New Roman" w:cs="Times New Roman"/>
          <w:sz w:val="28"/>
          <w:szCs w:val="28"/>
        </w:rPr>
      </w:pPr>
    </w:p>
    <w:p w:rsidR="00610B66" w:rsidRPr="00610B66" w:rsidRDefault="00610B66" w:rsidP="00610B66">
      <w:pPr>
        <w:spacing w:after="0" w:line="240" w:lineRule="auto"/>
        <w:jc w:val="center"/>
        <w:rPr>
          <w:rFonts w:ascii="Times New Roman" w:hAnsi="Times New Roman" w:cs="Times New Roman"/>
          <w:sz w:val="28"/>
          <w:szCs w:val="28"/>
        </w:rPr>
      </w:pPr>
      <w:r w:rsidRPr="00610B66">
        <w:rPr>
          <w:rFonts w:ascii="Times New Roman" w:hAnsi="Times New Roman" w:cs="Times New Roman"/>
          <w:sz w:val="28"/>
          <w:szCs w:val="28"/>
        </w:rPr>
        <w:t xml:space="preserve"> 2013 год </w:t>
      </w:r>
      <w:r w:rsidRPr="00610B66">
        <w:rPr>
          <w:rFonts w:ascii="Times New Roman" w:hAnsi="Times New Roman" w:cs="Times New Roman"/>
          <w:b/>
          <w:sz w:val="28"/>
          <w:szCs w:val="28"/>
        </w:rPr>
        <w:t xml:space="preserve">         </w:t>
      </w:r>
    </w:p>
    <w:p w:rsidR="00610B66" w:rsidRPr="00610B66" w:rsidRDefault="00610B66" w:rsidP="00610B66">
      <w:pPr>
        <w:spacing w:after="0" w:line="240" w:lineRule="auto"/>
        <w:ind w:firstLine="539"/>
        <w:jc w:val="both"/>
        <w:rPr>
          <w:rFonts w:ascii="Times New Roman" w:hAnsi="Times New Roman" w:cs="Times New Roman"/>
          <w:sz w:val="28"/>
          <w:szCs w:val="28"/>
        </w:rPr>
      </w:pPr>
    </w:p>
    <w:p w:rsidR="00610B66" w:rsidRPr="00610B66" w:rsidRDefault="00610B66" w:rsidP="00610B66">
      <w:pPr>
        <w:pStyle w:val="a3"/>
        <w:spacing w:before="0" w:beforeAutospacing="0" w:after="0" w:afterAutospacing="0"/>
        <w:rPr>
          <w:b/>
          <w:sz w:val="28"/>
          <w:szCs w:val="28"/>
        </w:rPr>
      </w:pPr>
      <w:r w:rsidRPr="00610B66">
        <w:rPr>
          <w:b/>
          <w:sz w:val="28"/>
          <w:szCs w:val="28"/>
        </w:rPr>
        <w:br w:type="page"/>
      </w:r>
      <w:r w:rsidRPr="00610B66">
        <w:rPr>
          <w:b/>
          <w:sz w:val="28"/>
          <w:szCs w:val="28"/>
        </w:rPr>
        <w:lastRenderedPageBreak/>
        <w:t xml:space="preserve">от </w:t>
      </w:r>
      <w:r w:rsidRPr="00610B66">
        <w:rPr>
          <w:b/>
          <w:sz w:val="28"/>
          <w:szCs w:val="28"/>
          <w:lang w:val="ru-RU"/>
        </w:rPr>
        <w:t>1</w:t>
      </w:r>
      <w:r>
        <w:rPr>
          <w:b/>
          <w:sz w:val="28"/>
          <w:szCs w:val="28"/>
          <w:lang w:val="ru-RU"/>
        </w:rPr>
        <w:t>4</w:t>
      </w:r>
      <w:r w:rsidRPr="00610B66">
        <w:rPr>
          <w:b/>
          <w:sz w:val="28"/>
          <w:szCs w:val="28"/>
        </w:rPr>
        <w:t>.</w:t>
      </w:r>
      <w:r>
        <w:rPr>
          <w:b/>
          <w:sz w:val="28"/>
          <w:szCs w:val="28"/>
          <w:lang w:val="ru-RU"/>
        </w:rPr>
        <w:t>11</w:t>
      </w:r>
      <w:r w:rsidRPr="00610B66">
        <w:rPr>
          <w:b/>
          <w:sz w:val="28"/>
          <w:szCs w:val="28"/>
        </w:rPr>
        <w:t>.2013г.</w:t>
      </w:r>
      <w:r w:rsidRPr="00610B66">
        <w:rPr>
          <w:sz w:val="28"/>
          <w:szCs w:val="28"/>
        </w:rPr>
        <w:t xml:space="preserve"> </w:t>
      </w:r>
      <w:r w:rsidRPr="00610B66">
        <w:rPr>
          <w:b/>
          <w:sz w:val="28"/>
          <w:szCs w:val="28"/>
        </w:rPr>
        <w:t>№ </w:t>
      </w:r>
      <w:r>
        <w:rPr>
          <w:b/>
          <w:sz w:val="28"/>
          <w:szCs w:val="28"/>
          <w:lang w:val="ru-RU"/>
        </w:rPr>
        <w:t>206</w:t>
      </w:r>
      <w:r w:rsidRPr="00610B66">
        <w:rPr>
          <w:b/>
          <w:sz w:val="28"/>
          <w:szCs w:val="28"/>
        </w:rPr>
        <w:t>ИТ/</w:t>
      </w:r>
      <w:r>
        <w:rPr>
          <w:b/>
          <w:sz w:val="28"/>
          <w:szCs w:val="28"/>
          <w:lang w:val="ru-RU"/>
        </w:rPr>
        <w:t>ЗП</w:t>
      </w:r>
      <w:r w:rsidRPr="00610B66">
        <w:rPr>
          <w:b/>
          <w:sz w:val="28"/>
          <w:szCs w:val="28"/>
        </w:rPr>
        <w:t>-013</w:t>
      </w:r>
    </w:p>
    <w:p w:rsidR="00610B66" w:rsidRPr="00610B66" w:rsidRDefault="00610B66" w:rsidP="00610B66">
      <w:pPr>
        <w:pStyle w:val="a3"/>
        <w:spacing w:before="0" w:beforeAutospacing="0" w:after="0" w:afterAutospacing="0"/>
        <w:rPr>
          <w:b/>
          <w:sz w:val="28"/>
          <w:szCs w:val="28"/>
        </w:rPr>
      </w:pPr>
    </w:p>
    <w:p w:rsidR="00610B66" w:rsidRPr="00610B66" w:rsidRDefault="00610B66" w:rsidP="00610B66">
      <w:pPr>
        <w:pStyle w:val="a3"/>
        <w:spacing w:before="0" w:beforeAutospacing="0" w:after="0" w:afterAutospacing="0"/>
        <w:rPr>
          <w:b/>
          <w:sz w:val="28"/>
          <w:szCs w:val="28"/>
        </w:rPr>
      </w:pPr>
    </w:p>
    <w:p w:rsidR="00610B66" w:rsidRDefault="00610B66" w:rsidP="00610B66">
      <w:pPr>
        <w:pStyle w:val="a3"/>
        <w:spacing w:before="0" w:beforeAutospacing="0" w:after="0" w:afterAutospacing="0"/>
        <w:rPr>
          <w:b/>
          <w:sz w:val="28"/>
          <w:szCs w:val="28"/>
          <w:lang w:val="ru-RU"/>
        </w:rPr>
      </w:pPr>
    </w:p>
    <w:p w:rsidR="00925D65" w:rsidRPr="00925D65" w:rsidRDefault="00925D65" w:rsidP="00610B66">
      <w:pPr>
        <w:pStyle w:val="a3"/>
        <w:spacing w:before="0" w:beforeAutospacing="0" w:after="0" w:afterAutospacing="0"/>
        <w:rPr>
          <w:b/>
          <w:sz w:val="28"/>
          <w:szCs w:val="28"/>
          <w:lang w:val="ru-RU"/>
        </w:rPr>
      </w:pPr>
    </w:p>
    <w:p w:rsidR="00610B66" w:rsidRPr="009B5F21" w:rsidRDefault="00610B66" w:rsidP="00610B66">
      <w:pPr>
        <w:pStyle w:val="a3"/>
        <w:numPr>
          <w:ilvl w:val="0"/>
          <w:numId w:val="1"/>
        </w:numPr>
        <w:spacing w:before="0" w:beforeAutospacing="0" w:after="0" w:afterAutospacing="0"/>
        <w:jc w:val="both"/>
        <w:rPr>
          <w:b/>
          <w:sz w:val="28"/>
          <w:szCs w:val="28"/>
        </w:rPr>
      </w:pPr>
      <w:r w:rsidRPr="009B5F21">
        <w:rPr>
          <w:b/>
          <w:sz w:val="28"/>
          <w:szCs w:val="28"/>
        </w:rPr>
        <w:t xml:space="preserve">Пункт </w:t>
      </w:r>
      <w:r w:rsidR="00C54FDA" w:rsidRPr="009B5F21">
        <w:rPr>
          <w:b/>
          <w:sz w:val="28"/>
          <w:szCs w:val="28"/>
        </w:rPr>
        <w:t>2.2.5.</w:t>
      </w:r>
      <w:r w:rsidR="009B5F21">
        <w:rPr>
          <w:b/>
          <w:sz w:val="28"/>
          <w:szCs w:val="28"/>
        </w:rPr>
        <w:t xml:space="preserve"> тома 1 </w:t>
      </w:r>
      <w:r w:rsidR="009B5F21" w:rsidRPr="009B5F21">
        <w:rPr>
          <w:b/>
          <w:sz w:val="28"/>
          <w:szCs w:val="28"/>
        </w:rPr>
        <w:t>документации</w:t>
      </w:r>
      <w:r w:rsidRPr="009B5F21">
        <w:rPr>
          <w:b/>
          <w:sz w:val="28"/>
          <w:szCs w:val="28"/>
        </w:rPr>
        <w:t xml:space="preserve"> </w:t>
      </w:r>
      <w:r w:rsidR="009B5F21" w:rsidRPr="009B5F21">
        <w:rPr>
          <w:b/>
          <w:sz w:val="28"/>
          <w:szCs w:val="28"/>
        </w:rPr>
        <w:t xml:space="preserve"> открытого одноэтапного запроса предложений в электронной форме без квалификационного отбора </w:t>
      </w:r>
      <w:r w:rsidRPr="009B5F21">
        <w:rPr>
          <w:b/>
          <w:sz w:val="28"/>
          <w:szCs w:val="28"/>
        </w:rPr>
        <w:t>изменить и изложить в редакции:</w:t>
      </w:r>
    </w:p>
    <w:p w:rsidR="00C54FDA" w:rsidRPr="00610B66" w:rsidRDefault="00610B66" w:rsidP="009B5F21">
      <w:pPr>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2.2.5. </w:t>
      </w:r>
      <w:r w:rsidR="00C54FDA" w:rsidRPr="00610B66">
        <w:rPr>
          <w:rFonts w:ascii="Times New Roman" w:hAnsi="Times New Roman" w:cs="Times New Roman"/>
          <w:sz w:val="28"/>
          <w:szCs w:val="28"/>
        </w:rPr>
        <w:t xml:space="preserve">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 </w:t>
      </w:r>
    </w:p>
    <w:p w:rsidR="00C54FDA" w:rsidRPr="00610B66" w:rsidRDefault="00C54FDA" w:rsidP="009B5F21">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а)</w:t>
      </w:r>
      <w:r w:rsidRPr="00610B66">
        <w:rPr>
          <w:rFonts w:ascii="Times New Roman" w:hAnsi="Times New Roman" w:cs="Times New Roman"/>
          <w:sz w:val="28"/>
          <w:szCs w:val="28"/>
        </w:rPr>
        <w:tab/>
        <w:t xml:space="preserve">обнаружения недостоверных сведений в заявке на участие в запросе предложений и (или) ее уточнениях согласно пункту 4.14.1.8, существенных для допуска данного участника к запросу предложений и (или) установления его места в </w:t>
      </w:r>
      <w:proofErr w:type="spellStart"/>
      <w:r w:rsidRPr="00610B66">
        <w:rPr>
          <w:rFonts w:ascii="Times New Roman" w:hAnsi="Times New Roman" w:cs="Times New Roman"/>
          <w:sz w:val="28"/>
          <w:szCs w:val="28"/>
        </w:rPr>
        <w:t>ранжировке</w:t>
      </w:r>
      <w:proofErr w:type="spellEnd"/>
      <w:r w:rsidRPr="00610B66">
        <w:rPr>
          <w:rFonts w:ascii="Times New Roman" w:hAnsi="Times New Roman" w:cs="Times New Roman"/>
          <w:sz w:val="28"/>
          <w:szCs w:val="28"/>
        </w:rPr>
        <w:t>;</w:t>
      </w:r>
    </w:p>
    <w:p w:rsidR="00C54FDA" w:rsidRPr="00610B66" w:rsidRDefault="00C54FDA" w:rsidP="009B5F21">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б)</w:t>
      </w:r>
      <w:r w:rsidRPr="00610B66">
        <w:rPr>
          <w:rFonts w:ascii="Times New Roman" w:hAnsi="Times New Roman" w:cs="Times New Roman"/>
          <w:sz w:val="28"/>
          <w:szCs w:val="28"/>
        </w:rPr>
        <w:tab/>
        <w:t>получения заключения ЦАК АК дивизиона или Контрольного комитета (пункт 28 раздела 5 «Информационная карта запроса предложений») об отмене процедуры запроса предложений, принятого в порядке рассмотрения жалоб;</w:t>
      </w:r>
    </w:p>
    <w:p w:rsidR="00C54FDA" w:rsidRPr="00610B66" w:rsidRDefault="00C54FDA" w:rsidP="009B5F21">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в)</w:t>
      </w:r>
      <w:r w:rsidRPr="00610B66">
        <w:rPr>
          <w:rFonts w:ascii="Times New Roman" w:hAnsi="Times New Roman" w:cs="Times New Roman"/>
          <w:sz w:val="28"/>
          <w:szCs w:val="28"/>
        </w:rPr>
        <w:tab/>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C4523" w:rsidRDefault="002C4523" w:rsidP="00610B66">
      <w:pPr>
        <w:spacing w:after="0" w:line="240" w:lineRule="auto"/>
        <w:jc w:val="both"/>
        <w:rPr>
          <w:rFonts w:ascii="Times New Roman" w:hAnsi="Times New Roman" w:cs="Times New Roman"/>
          <w:sz w:val="28"/>
          <w:szCs w:val="28"/>
        </w:rPr>
      </w:pPr>
    </w:p>
    <w:p w:rsidR="00925D65" w:rsidRPr="00610B66" w:rsidRDefault="00925D65" w:rsidP="00610B66">
      <w:pPr>
        <w:spacing w:after="0" w:line="240" w:lineRule="auto"/>
        <w:jc w:val="both"/>
        <w:rPr>
          <w:rFonts w:ascii="Times New Roman" w:hAnsi="Times New Roman" w:cs="Times New Roman"/>
          <w:sz w:val="28"/>
          <w:szCs w:val="28"/>
        </w:rPr>
      </w:pPr>
    </w:p>
    <w:p w:rsidR="009B5F21" w:rsidRPr="009B5F21" w:rsidRDefault="00BC1ECD" w:rsidP="009B5F21">
      <w:pPr>
        <w:pStyle w:val="a3"/>
        <w:numPr>
          <w:ilvl w:val="0"/>
          <w:numId w:val="1"/>
        </w:numPr>
        <w:spacing w:before="0" w:beforeAutospacing="0" w:after="0" w:afterAutospacing="0"/>
        <w:jc w:val="both"/>
        <w:rPr>
          <w:b/>
          <w:sz w:val="28"/>
          <w:szCs w:val="28"/>
        </w:rPr>
      </w:pPr>
      <w:r>
        <w:rPr>
          <w:b/>
          <w:sz w:val="28"/>
          <w:szCs w:val="28"/>
          <w:lang w:val="ru-RU"/>
        </w:rPr>
        <w:t>Подпункт</w:t>
      </w:r>
      <w:r w:rsidR="009B5F21">
        <w:rPr>
          <w:b/>
          <w:sz w:val="28"/>
          <w:szCs w:val="28"/>
          <w:lang w:val="ru-RU"/>
        </w:rPr>
        <w:t xml:space="preserve"> а) пункта 4</w:t>
      </w:r>
      <w:r w:rsidR="009B5F21" w:rsidRPr="009B5F21">
        <w:rPr>
          <w:b/>
          <w:sz w:val="28"/>
          <w:szCs w:val="28"/>
        </w:rPr>
        <w:t>.</w:t>
      </w:r>
      <w:r w:rsidR="009B5F21">
        <w:rPr>
          <w:b/>
          <w:sz w:val="28"/>
          <w:szCs w:val="28"/>
          <w:lang w:val="ru-RU"/>
        </w:rPr>
        <w:t xml:space="preserve">14.1.8 </w:t>
      </w:r>
      <w:r w:rsidR="009B5F21">
        <w:rPr>
          <w:b/>
          <w:sz w:val="28"/>
          <w:szCs w:val="28"/>
        </w:rPr>
        <w:t xml:space="preserve">тома 1 </w:t>
      </w:r>
      <w:r w:rsidR="009B5F21" w:rsidRPr="009B5F21">
        <w:rPr>
          <w:b/>
          <w:sz w:val="28"/>
          <w:szCs w:val="28"/>
        </w:rPr>
        <w:t>документации</w:t>
      </w:r>
      <w:r w:rsidR="009B5F21" w:rsidRPr="009B5F21">
        <w:rPr>
          <w:b/>
          <w:sz w:val="28"/>
          <w:szCs w:val="28"/>
        </w:rPr>
        <w:t xml:space="preserve">  открытого одноэтапного запроса предложений в электронной форме без квалификационного отбора изменить и изложить в редакции:</w:t>
      </w:r>
    </w:p>
    <w:p w:rsidR="002C4523" w:rsidRPr="00610B66" w:rsidRDefault="00D641A0" w:rsidP="009B5F21">
      <w:pPr>
        <w:spacing w:after="0" w:line="240" w:lineRule="auto"/>
        <w:ind w:firstLine="360"/>
        <w:jc w:val="both"/>
        <w:rPr>
          <w:rFonts w:ascii="Times New Roman" w:hAnsi="Times New Roman" w:cs="Times New Roman"/>
          <w:sz w:val="28"/>
          <w:szCs w:val="28"/>
        </w:rPr>
      </w:pPr>
      <w:proofErr w:type="gramStart"/>
      <w:r w:rsidRPr="00610B66">
        <w:rPr>
          <w:rFonts w:ascii="Times New Roman" w:hAnsi="Times New Roman" w:cs="Times New Roman"/>
          <w:sz w:val="28"/>
          <w:szCs w:val="28"/>
        </w:rPr>
        <w:t>а)</w:t>
      </w:r>
      <w:r w:rsidRPr="00610B66">
        <w:rPr>
          <w:rFonts w:ascii="Times New Roman" w:hAnsi="Times New Roman" w:cs="Times New Roman"/>
          <w:sz w:val="28"/>
          <w:szCs w:val="28"/>
        </w:rPr>
        <w:tab/>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w:t>
      </w:r>
      <w:proofErr w:type="gramEnd"/>
      <w:r w:rsidRPr="00610B66">
        <w:rPr>
          <w:rFonts w:ascii="Times New Roman" w:hAnsi="Times New Roman" w:cs="Times New Roman"/>
          <w:sz w:val="28"/>
          <w:szCs w:val="28"/>
        </w:rPr>
        <w:t xml:space="preserve"> </w:t>
      </w:r>
      <w:proofErr w:type="gramStart"/>
      <w:r w:rsidRPr="00610B66">
        <w:rPr>
          <w:rFonts w:ascii="Times New Roman" w:hAnsi="Times New Roman" w:cs="Times New Roman"/>
          <w:sz w:val="28"/>
          <w:szCs w:val="28"/>
        </w:rPr>
        <w:t>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rsidRPr="00610B66">
        <w:rPr>
          <w:rFonts w:ascii="Times New Roman" w:hAnsi="Times New Roman" w:cs="Times New Roman"/>
          <w:sz w:val="28"/>
          <w:szCs w:val="28"/>
        </w:rPr>
        <w:t xml:space="preserve"> </w:t>
      </w:r>
      <w:proofErr w:type="gramStart"/>
      <w:r w:rsidRPr="00610B66">
        <w:rPr>
          <w:rFonts w:ascii="Times New Roman" w:hAnsi="Times New Roman" w:cs="Times New Roman"/>
          <w:sz w:val="28"/>
          <w:szCs w:val="28"/>
        </w:rPr>
        <w:t>документы, подтверждающие опыт участника запроса предложений, указанный им в своей заявке.</w:t>
      </w:r>
      <w:proofErr w:type="gramEnd"/>
    </w:p>
    <w:p w:rsidR="00CD6433" w:rsidRDefault="00CD6433" w:rsidP="00610B66">
      <w:pPr>
        <w:spacing w:after="0" w:line="240" w:lineRule="auto"/>
        <w:jc w:val="both"/>
        <w:rPr>
          <w:rFonts w:ascii="Times New Roman" w:hAnsi="Times New Roman" w:cs="Times New Roman"/>
          <w:sz w:val="28"/>
          <w:szCs w:val="28"/>
        </w:rPr>
      </w:pPr>
    </w:p>
    <w:p w:rsidR="00925D65" w:rsidRDefault="00925D65" w:rsidP="00610B66">
      <w:pPr>
        <w:spacing w:after="0" w:line="240" w:lineRule="auto"/>
        <w:jc w:val="both"/>
        <w:rPr>
          <w:rFonts w:ascii="Times New Roman" w:hAnsi="Times New Roman" w:cs="Times New Roman"/>
          <w:sz w:val="28"/>
          <w:szCs w:val="28"/>
        </w:rPr>
      </w:pPr>
    </w:p>
    <w:p w:rsidR="00925D65" w:rsidRDefault="00925D65" w:rsidP="00610B66">
      <w:pPr>
        <w:spacing w:after="0" w:line="240" w:lineRule="auto"/>
        <w:jc w:val="both"/>
        <w:rPr>
          <w:rFonts w:ascii="Times New Roman" w:hAnsi="Times New Roman" w:cs="Times New Roman"/>
          <w:sz w:val="28"/>
          <w:szCs w:val="28"/>
        </w:rPr>
      </w:pPr>
    </w:p>
    <w:p w:rsidR="00925D65" w:rsidRPr="009B5F21" w:rsidRDefault="00925D65" w:rsidP="00925D65">
      <w:pPr>
        <w:pStyle w:val="a3"/>
        <w:numPr>
          <w:ilvl w:val="0"/>
          <w:numId w:val="1"/>
        </w:numPr>
        <w:spacing w:before="0" w:beforeAutospacing="0" w:after="0" w:afterAutospacing="0"/>
        <w:jc w:val="both"/>
        <w:rPr>
          <w:b/>
          <w:sz w:val="28"/>
          <w:szCs w:val="28"/>
        </w:rPr>
      </w:pPr>
      <w:r w:rsidRPr="009B5F21">
        <w:rPr>
          <w:b/>
          <w:sz w:val="28"/>
          <w:szCs w:val="28"/>
        </w:rPr>
        <w:t xml:space="preserve">Пункт </w:t>
      </w:r>
      <w:r>
        <w:rPr>
          <w:b/>
          <w:sz w:val="28"/>
          <w:szCs w:val="28"/>
          <w:lang w:val="ru-RU"/>
        </w:rPr>
        <w:t>4.14.4.2</w:t>
      </w:r>
      <w:r w:rsidRPr="009B5F21">
        <w:rPr>
          <w:b/>
          <w:sz w:val="28"/>
          <w:szCs w:val="28"/>
        </w:rPr>
        <w:t>.</w:t>
      </w:r>
      <w:r>
        <w:rPr>
          <w:b/>
          <w:sz w:val="28"/>
          <w:szCs w:val="28"/>
        </w:rPr>
        <w:t xml:space="preserve"> тома 1 </w:t>
      </w:r>
      <w:r w:rsidRPr="009B5F21">
        <w:rPr>
          <w:b/>
          <w:sz w:val="28"/>
          <w:szCs w:val="28"/>
        </w:rPr>
        <w:t>документации  открытого одноэтапного запроса предложений в электронной форме без квалификационного отбора изменить и изложить в редакции:</w:t>
      </w:r>
    </w:p>
    <w:p w:rsidR="00CD6433" w:rsidRDefault="00CD6433" w:rsidP="00925D65">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4.14.4.2.</w:t>
      </w:r>
      <w:r w:rsidRPr="00610B66">
        <w:rPr>
          <w:rFonts w:ascii="Times New Roman" w:hAnsi="Times New Roman" w:cs="Times New Roman"/>
          <w:sz w:val="28"/>
          <w:szCs w:val="28"/>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925D65" w:rsidRDefault="00925D65" w:rsidP="00925D65">
      <w:pPr>
        <w:spacing w:after="0" w:line="240" w:lineRule="auto"/>
        <w:ind w:firstLine="360"/>
        <w:jc w:val="both"/>
        <w:rPr>
          <w:rFonts w:ascii="Times New Roman" w:hAnsi="Times New Roman" w:cs="Times New Roman"/>
          <w:sz w:val="28"/>
          <w:szCs w:val="28"/>
        </w:rPr>
      </w:pPr>
    </w:p>
    <w:p w:rsidR="00925D65" w:rsidRPr="00610B66" w:rsidRDefault="00925D65" w:rsidP="00925D65">
      <w:pPr>
        <w:spacing w:after="0" w:line="240" w:lineRule="auto"/>
        <w:ind w:firstLine="360"/>
        <w:jc w:val="both"/>
        <w:rPr>
          <w:rFonts w:ascii="Times New Roman" w:hAnsi="Times New Roman" w:cs="Times New Roman"/>
          <w:sz w:val="28"/>
          <w:szCs w:val="28"/>
        </w:rPr>
      </w:pPr>
    </w:p>
    <w:p w:rsidR="00925D65" w:rsidRPr="009B5F21" w:rsidRDefault="00925D65" w:rsidP="00925D65">
      <w:pPr>
        <w:pStyle w:val="a3"/>
        <w:numPr>
          <w:ilvl w:val="0"/>
          <w:numId w:val="1"/>
        </w:numPr>
        <w:spacing w:before="0" w:beforeAutospacing="0" w:after="0" w:afterAutospacing="0"/>
        <w:jc w:val="both"/>
        <w:rPr>
          <w:b/>
          <w:sz w:val="28"/>
          <w:szCs w:val="28"/>
        </w:rPr>
      </w:pPr>
      <w:r w:rsidRPr="009B5F21">
        <w:rPr>
          <w:b/>
          <w:sz w:val="28"/>
          <w:szCs w:val="28"/>
        </w:rPr>
        <w:t xml:space="preserve">Пункт </w:t>
      </w:r>
      <w:r>
        <w:rPr>
          <w:b/>
          <w:sz w:val="28"/>
          <w:szCs w:val="28"/>
          <w:lang w:val="ru-RU"/>
        </w:rPr>
        <w:t>4.14.</w:t>
      </w:r>
      <w:r>
        <w:rPr>
          <w:b/>
          <w:sz w:val="28"/>
          <w:szCs w:val="28"/>
          <w:lang w:val="ru-RU"/>
        </w:rPr>
        <w:t>6</w:t>
      </w:r>
      <w:r>
        <w:rPr>
          <w:b/>
          <w:sz w:val="28"/>
          <w:szCs w:val="28"/>
          <w:lang w:val="ru-RU"/>
        </w:rPr>
        <w:t>.</w:t>
      </w:r>
      <w:r>
        <w:rPr>
          <w:b/>
          <w:sz w:val="28"/>
          <w:szCs w:val="28"/>
          <w:lang w:val="ru-RU"/>
        </w:rPr>
        <w:t>1</w:t>
      </w:r>
      <w:r w:rsidRPr="009B5F21">
        <w:rPr>
          <w:b/>
          <w:sz w:val="28"/>
          <w:szCs w:val="28"/>
        </w:rPr>
        <w:t>.</w:t>
      </w:r>
      <w:r>
        <w:rPr>
          <w:b/>
          <w:sz w:val="28"/>
          <w:szCs w:val="28"/>
        </w:rPr>
        <w:t xml:space="preserve"> тома 1 </w:t>
      </w:r>
      <w:r w:rsidRPr="009B5F21">
        <w:rPr>
          <w:b/>
          <w:sz w:val="28"/>
          <w:szCs w:val="28"/>
        </w:rPr>
        <w:t>документации  открытого одноэтапного запроса предложений в электронной форме без квалификационного отбора изменить и изложить в редакции:</w:t>
      </w:r>
    </w:p>
    <w:p w:rsidR="00CD6433" w:rsidRPr="00610B66" w:rsidRDefault="00CD6433" w:rsidP="00925D65">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4.14.6.1.</w:t>
      </w:r>
      <w:r w:rsidRPr="00610B66">
        <w:rPr>
          <w:rFonts w:ascii="Times New Roman" w:hAnsi="Times New Roman" w:cs="Times New Roman"/>
          <w:sz w:val="28"/>
          <w:szCs w:val="28"/>
        </w:rPr>
        <w:tab/>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w:t>
      </w:r>
    </w:p>
    <w:p w:rsidR="00CD6433" w:rsidRPr="00925D65" w:rsidRDefault="00CD6433" w:rsidP="00925D65">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D33D82" w:rsidRPr="00925D65" w:rsidRDefault="00D33D82" w:rsidP="00610B66">
      <w:pPr>
        <w:spacing w:after="0" w:line="240" w:lineRule="auto"/>
        <w:jc w:val="both"/>
        <w:rPr>
          <w:rFonts w:ascii="Times New Roman" w:hAnsi="Times New Roman" w:cs="Times New Roman"/>
          <w:sz w:val="28"/>
          <w:szCs w:val="28"/>
        </w:rPr>
      </w:pPr>
    </w:p>
    <w:p w:rsidR="00D33D82" w:rsidRPr="00925D65" w:rsidRDefault="00D33D82" w:rsidP="00610B66">
      <w:pPr>
        <w:spacing w:after="0" w:line="240" w:lineRule="auto"/>
        <w:jc w:val="both"/>
        <w:rPr>
          <w:rFonts w:ascii="Times New Roman" w:hAnsi="Times New Roman" w:cs="Times New Roman"/>
          <w:sz w:val="28"/>
          <w:szCs w:val="28"/>
        </w:rPr>
      </w:pPr>
    </w:p>
    <w:p w:rsidR="00B548E5" w:rsidRPr="009B5F21" w:rsidRDefault="00B548E5" w:rsidP="00B548E5">
      <w:pPr>
        <w:pStyle w:val="a3"/>
        <w:numPr>
          <w:ilvl w:val="0"/>
          <w:numId w:val="1"/>
        </w:numPr>
        <w:spacing w:before="0" w:beforeAutospacing="0" w:after="0" w:afterAutospacing="0"/>
        <w:jc w:val="both"/>
        <w:rPr>
          <w:b/>
          <w:sz w:val="28"/>
          <w:szCs w:val="28"/>
        </w:rPr>
      </w:pPr>
      <w:r w:rsidRPr="009B5F21">
        <w:rPr>
          <w:b/>
          <w:sz w:val="28"/>
          <w:szCs w:val="28"/>
        </w:rPr>
        <w:t xml:space="preserve">Пункт </w:t>
      </w:r>
      <w:r>
        <w:rPr>
          <w:b/>
          <w:sz w:val="28"/>
          <w:szCs w:val="28"/>
          <w:lang w:val="ru-RU"/>
        </w:rPr>
        <w:t>4.1</w:t>
      </w:r>
      <w:r>
        <w:rPr>
          <w:b/>
          <w:sz w:val="28"/>
          <w:szCs w:val="28"/>
          <w:lang w:val="ru-RU"/>
        </w:rPr>
        <w:t>5</w:t>
      </w:r>
      <w:r>
        <w:rPr>
          <w:b/>
          <w:sz w:val="28"/>
          <w:szCs w:val="28"/>
          <w:lang w:val="ru-RU"/>
        </w:rPr>
        <w:t>.</w:t>
      </w:r>
      <w:r>
        <w:rPr>
          <w:b/>
          <w:sz w:val="28"/>
          <w:szCs w:val="28"/>
          <w:lang w:val="ru-RU"/>
        </w:rPr>
        <w:t>7</w:t>
      </w:r>
      <w:r w:rsidRPr="009B5F21">
        <w:rPr>
          <w:b/>
          <w:sz w:val="28"/>
          <w:szCs w:val="28"/>
        </w:rPr>
        <w:t>.</w:t>
      </w:r>
      <w:r>
        <w:rPr>
          <w:b/>
          <w:sz w:val="28"/>
          <w:szCs w:val="28"/>
        </w:rPr>
        <w:t xml:space="preserve"> тома 1 </w:t>
      </w:r>
      <w:r w:rsidRPr="009B5F21">
        <w:rPr>
          <w:b/>
          <w:sz w:val="28"/>
          <w:szCs w:val="28"/>
        </w:rPr>
        <w:t>документации  открытого одноэтапного запроса предложений в электронной форме без квалификационного отбора изменить и изложить в редакции:</w:t>
      </w:r>
    </w:p>
    <w:p w:rsidR="00D33D82" w:rsidRPr="00610B66" w:rsidRDefault="008D702C" w:rsidP="00B548E5">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lang w:val="x-none"/>
        </w:rPr>
        <w:t>4.15.7.</w:t>
      </w:r>
      <w:r w:rsidRPr="00610B66">
        <w:rPr>
          <w:rFonts w:ascii="Times New Roman" w:hAnsi="Times New Roman" w:cs="Times New Roman"/>
          <w:sz w:val="28"/>
          <w:szCs w:val="28"/>
          <w:lang w:val="x-none"/>
        </w:rPr>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4.15.14, 4.15.15,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или с целью выполнения рекомендации закупочной комиссии о снижении цены договора. При проведении преддоговорных переговоров привлекается организатор закупки для оформления протокола преддоговорных переговоров.</w:t>
      </w:r>
    </w:p>
    <w:p w:rsidR="00414037" w:rsidRPr="00610B66" w:rsidRDefault="00414037" w:rsidP="00610B66">
      <w:pPr>
        <w:spacing w:after="0" w:line="240" w:lineRule="auto"/>
        <w:jc w:val="both"/>
        <w:rPr>
          <w:rFonts w:ascii="Times New Roman" w:hAnsi="Times New Roman" w:cs="Times New Roman"/>
          <w:sz w:val="28"/>
          <w:szCs w:val="28"/>
        </w:rPr>
      </w:pPr>
    </w:p>
    <w:p w:rsidR="00414037" w:rsidRPr="00610B66" w:rsidRDefault="00414037" w:rsidP="00610B66">
      <w:pPr>
        <w:spacing w:after="0" w:line="240" w:lineRule="auto"/>
        <w:jc w:val="both"/>
        <w:rPr>
          <w:rFonts w:ascii="Times New Roman" w:hAnsi="Times New Roman" w:cs="Times New Roman"/>
          <w:sz w:val="28"/>
          <w:szCs w:val="28"/>
        </w:rPr>
      </w:pPr>
    </w:p>
    <w:p w:rsidR="00414037" w:rsidRPr="00610B66" w:rsidRDefault="00414037" w:rsidP="00610B66">
      <w:pPr>
        <w:spacing w:after="0" w:line="240" w:lineRule="auto"/>
        <w:jc w:val="both"/>
        <w:rPr>
          <w:rFonts w:ascii="Times New Roman" w:hAnsi="Times New Roman" w:cs="Times New Roman"/>
          <w:sz w:val="28"/>
          <w:szCs w:val="28"/>
        </w:rPr>
      </w:pPr>
    </w:p>
    <w:p w:rsidR="00AB377D" w:rsidRPr="009B5F21" w:rsidRDefault="00AB377D" w:rsidP="00AB377D">
      <w:pPr>
        <w:pStyle w:val="a3"/>
        <w:numPr>
          <w:ilvl w:val="0"/>
          <w:numId w:val="1"/>
        </w:numPr>
        <w:spacing w:before="0" w:beforeAutospacing="0" w:after="0" w:afterAutospacing="0"/>
        <w:jc w:val="both"/>
        <w:rPr>
          <w:b/>
          <w:sz w:val="28"/>
          <w:szCs w:val="28"/>
        </w:rPr>
      </w:pPr>
      <w:r w:rsidRPr="009B5F21">
        <w:rPr>
          <w:b/>
          <w:sz w:val="28"/>
          <w:szCs w:val="28"/>
        </w:rPr>
        <w:t xml:space="preserve">Пункт </w:t>
      </w:r>
      <w:r>
        <w:rPr>
          <w:b/>
          <w:sz w:val="28"/>
          <w:szCs w:val="28"/>
          <w:lang w:val="ru-RU"/>
        </w:rPr>
        <w:t>4.</w:t>
      </w:r>
      <w:r>
        <w:rPr>
          <w:b/>
          <w:sz w:val="28"/>
          <w:szCs w:val="28"/>
          <w:lang w:val="ru-RU"/>
        </w:rPr>
        <w:t>15</w:t>
      </w:r>
      <w:r>
        <w:rPr>
          <w:b/>
          <w:sz w:val="28"/>
          <w:szCs w:val="28"/>
          <w:lang w:val="ru-RU"/>
        </w:rPr>
        <w:t>.1</w:t>
      </w:r>
      <w:r>
        <w:rPr>
          <w:b/>
          <w:sz w:val="28"/>
          <w:szCs w:val="28"/>
          <w:lang w:val="ru-RU"/>
        </w:rPr>
        <w:t>0</w:t>
      </w:r>
      <w:r w:rsidRPr="009B5F21">
        <w:rPr>
          <w:b/>
          <w:sz w:val="28"/>
          <w:szCs w:val="28"/>
        </w:rPr>
        <w:t>.</w:t>
      </w:r>
      <w:r>
        <w:rPr>
          <w:b/>
          <w:sz w:val="28"/>
          <w:szCs w:val="28"/>
        </w:rPr>
        <w:t xml:space="preserve"> тома 1 </w:t>
      </w:r>
      <w:r w:rsidRPr="009B5F21">
        <w:rPr>
          <w:b/>
          <w:sz w:val="28"/>
          <w:szCs w:val="28"/>
        </w:rPr>
        <w:t>документации  открытого одноэтапного запроса предложений в электронной форме без квалификационного отбора изменить и изложить в редакции:</w:t>
      </w:r>
    </w:p>
    <w:p w:rsidR="00414037" w:rsidRPr="00610B66" w:rsidRDefault="00C626AB" w:rsidP="00AB377D">
      <w:pPr>
        <w:spacing w:after="0" w:line="240" w:lineRule="auto"/>
        <w:ind w:firstLine="360"/>
        <w:jc w:val="both"/>
        <w:rPr>
          <w:rFonts w:ascii="Times New Roman" w:hAnsi="Times New Roman" w:cs="Times New Roman"/>
          <w:sz w:val="28"/>
          <w:szCs w:val="28"/>
          <w:lang w:val="x-none"/>
        </w:rPr>
      </w:pPr>
      <w:r w:rsidRPr="00610B66">
        <w:rPr>
          <w:rFonts w:ascii="Times New Roman" w:hAnsi="Times New Roman" w:cs="Times New Roman"/>
          <w:sz w:val="28"/>
          <w:szCs w:val="28"/>
          <w:lang w:val="x-none"/>
        </w:rPr>
        <w:t>4.15.10.</w:t>
      </w:r>
      <w:r w:rsidRPr="00610B66">
        <w:rPr>
          <w:rFonts w:ascii="Times New Roman" w:hAnsi="Times New Roman" w:cs="Times New Roman"/>
          <w:sz w:val="28"/>
          <w:szCs w:val="28"/>
          <w:lang w:val="x-none"/>
        </w:rPr>
        <w:tab/>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договора, не позднее, чем через три дня со дня его подписания.</w:t>
      </w:r>
    </w:p>
    <w:p w:rsidR="00414037" w:rsidRPr="00610B66" w:rsidRDefault="00414037" w:rsidP="00610B66">
      <w:pPr>
        <w:spacing w:after="0" w:line="240" w:lineRule="auto"/>
        <w:jc w:val="both"/>
        <w:rPr>
          <w:rFonts w:ascii="Times New Roman" w:hAnsi="Times New Roman" w:cs="Times New Roman"/>
          <w:sz w:val="28"/>
          <w:szCs w:val="28"/>
        </w:rPr>
      </w:pPr>
    </w:p>
    <w:p w:rsidR="005A6AC9" w:rsidRPr="009B5F21" w:rsidRDefault="005A6AC9" w:rsidP="005A6AC9">
      <w:pPr>
        <w:pStyle w:val="a3"/>
        <w:numPr>
          <w:ilvl w:val="0"/>
          <w:numId w:val="1"/>
        </w:numPr>
        <w:spacing w:before="0" w:beforeAutospacing="0" w:after="0" w:afterAutospacing="0"/>
        <w:jc w:val="both"/>
        <w:rPr>
          <w:b/>
          <w:sz w:val="28"/>
          <w:szCs w:val="28"/>
        </w:rPr>
      </w:pPr>
      <w:r w:rsidRPr="009B5F21">
        <w:rPr>
          <w:b/>
          <w:sz w:val="28"/>
          <w:szCs w:val="28"/>
        </w:rPr>
        <w:t xml:space="preserve">Пункт </w:t>
      </w:r>
      <w:r>
        <w:rPr>
          <w:b/>
          <w:sz w:val="28"/>
          <w:szCs w:val="28"/>
          <w:lang w:val="ru-RU"/>
        </w:rPr>
        <w:t>4.1</w:t>
      </w:r>
      <w:r>
        <w:rPr>
          <w:b/>
          <w:sz w:val="28"/>
          <w:szCs w:val="28"/>
          <w:lang w:val="ru-RU"/>
        </w:rPr>
        <w:t>5</w:t>
      </w:r>
      <w:r>
        <w:rPr>
          <w:b/>
          <w:sz w:val="28"/>
          <w:szCs w:val="28"/>
          <w:lang w:val="ru-RU"/>
        </w:rPr>
        <w:t>.6</w:t>
      </w:r>
      <w:r>
        <w:rPr>
          <w:b/>
          <w:sz w:val="28"/>
          <w:szCs w:val="28"/>
        </w:rPr>
        <w:t xml:space="preserve"> тома 1 </w:t>
      </w:r>
      <w:r w:rsidRPr="009B5F21">
        <w:rPr>
          <w:b/>
          <w:sz w:val="28"/>
          <w:szCs w:val="28"/>
        </w:rPr>
        <w:t xml:space="preserve">документации  открытого одноэтапного запроса предложений в электронной форме без квалификационного отбора </w:t>
      </w:r>
      <w:r>
        <w:rPr>
          <w:b/>
          <w:sz w:val="28"/>
          <w:szCs w:val="28"/>
          <w:lang w:val="ru-RU"/>
        </w:rPr>
        <w:t xml:space="preserve">дополнить подпунктом е) </w:t>
      </w:r>
      <w:r w:rsidRPr="009B5F21">
        <w:rPr>
          <w:b/>
          <w:sz w:val="28"/>
          <w:szCs w:val="28"/>
        </w:rPr>
        <w:t xml:space="preserve"> в редакции:</w:t>
      </w:r>
    </w:p>
    <w:p w:rsidR="00414037" w:rsidRPr="00610B66" w:rsidRDefault="00414037" w:rsidP="005A6AC9">
      <w:pPr>
        <w:spacing w:after="0" w:line="240" w:lineRule="auto"/>
        <w:ind w:firstLine="360"/>
        <w:jc w:val="both"/>
        <w:rPr>
          <w:rFonts w:ascii="Times New Roman" w:hAnsi="Times New Roman" w:cs="Times New Roman"/>
          <w:sz w:val="28"/>
          <w:szCs w:val="28"/>
        </w:rPr>
      </w:pPr>
      <w:r w:rsidRPr="00610B66">
        <w:rPr>
          <w:rFonts w:ascii="Times New Roman" w:hAnsi="Times New Roman" w:cs="Times New Roman"/>
          <w:sz w:val="28"/>
          <w:szCs w:val="28"/>
        </w:rPr>
        <w:t>е)</w:t>
      </w:r>
      <w:r w:rsidRPr="00610B66">
        <w:rPr>
          <w:rFonts w:ascii="Times New Roman" w:hAnsi="Times New Roman" w:cs="Times New Roman"/>
          <w:sz w:val="28"/>
          <w:szCs w:val="28"/>
        </w:rPr>
        <w:tab/>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bookmarkStart w:id="0" w:name="_GoBack"/>
      <w:bookmarkEnd w:id="0"/>
    </w:p>
    <w:sectPr w:rsidR="00414037" w:rsidRPr="00610B66" w:rsidSect="00610B66">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D47DD"/>
    <w:multiLevelType w:val="hybridMultilevel"/>
    <w:tmpl w:val="E8A0FD9C"/>
    <w:lvl w:ilvl="0" w:tplc="0B843A8A">
      <w:start w:val="1"/>
      <w:numFmt w:val="decimal"/>
      <w:lvlText w:val="%1."/>
      <w:lvlJc w:val="left"/>
      <w:pPr>
        <w:ind w:left="360" w:hanging="360"/>
      </w:pPr>
      <w:rPr>
        <w:rFonts w:hint="default"/>
        <w:sz w:val="28"/>
        <w:szCs w:val="28"/>
      </w:rPr>
    </w:lvl>
    <w:lvl w:ilvl="1" w:tplc="04190019" w:tentative="1">
      <w:start w:val="1"/>
      <w:numFmt w:val="lowerLetter"/>
      <w:lvlText w:val="%2."/>
      <w:lvlJc w:val="left"/>
      <w:pPr>
        <w:ind w:left="1620" w:hanging="360"/>
      </w:pPr>
    </w:lvl>
    <w:lvl w:ilvl="2" w:tplc="0419001B">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DA"/>
    <w:rsid w:val="001C2438"/>
    <w:rsid w:val="002C4523"/>
    <w:rsid w:val="003C7FC4"/>
    <w:rsid w:val="00414037"/>
    <w:rsid w:val="004C179F"/>
    <w:rsid w:val="005A6AC9"/>
    <w:rsid w:val="00610B66"/>
    <w:rsid w:val="008D702C"/>
    <w:rsid w:val="00925D65"/>
    <w:rsid w:val="009B5F21"/>
    <w:rsid w:val="00AB377D"/>
    <w:rsid w:val="00B548E5"/>
    <w:rsid w:val="00BC1ECD"/>
    <w:rsid w:val="00C54FDA"/>
    <w:rsid w:val="00C626AB"/>
    <w:rsid w:val="00CD6433"/>
    <w:rsid w:val="00D3397A"/>
    <w:rsid w:val="00D33D82"/>
    <w:rsid w:val="00D64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610B6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a4">
    <w:name w:val="Обычный (веб) Знак"/>
    <w:aliases w:val="Обычный (Web) Знак1,Обычный (веб) Знак Знак Знак1,Обычный (Web) Знак Знак Знак Знак"/>
    <w:link w:val="a3"/>
    <w:locked/>
    <w:rsid w:val="00610B66"/>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610B66"/>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a4">
    <w:name w:val="Обычный (веб) Знак"/>
    <w:aliases w:val="Обычный (Web) Знак1,Обычный (веб) Знак Знак Знак1,Обычный (Web) Знак Знак Знак Знак"/>
    <w:link w:val="a3"/>
    <w:locked/>
    <w:rsid w:val="00610B66"/>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1082</Words>
  <Characters>6168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7236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15</cp:revision>
  <dcterms:created xsi:type="dcterms:W3CDTF">2013-11-14T08:33:00Z</dcterms:created>
  <dcterms:modified xsi:type="dcterms:W3CDTF">2013-11-14T10:17:00Z</dcterms:modified>
</cp:coreProperties>
</file>