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E5" w:rsidRPr="00B0237D" w:rsidRDefault="0069236F" w:rsidP="000B03DE">
      <w:pPr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hAnsi="Times New Roman"/>
          <w:b/>
          <w:sz w:val="24"/>
          <w:szCs w:val="24"/>
        </w:rPr>
        <w:t xml:space="preserve"> </w:t>
      </w:r>
      <w:r w:rsidR="00A475B3" w:rsidRPr="00B0237D">
        <w:rPr>
          <w:rFonts w:ascii="Times New Roman" w:hAnsi="Times New Roman"/>
          <w:b/>
          <w:sz w:val="24"/>
          <w:szCs w:val="24"/>
        </w:rPr>
        <w:t>Заявк</w:t>
      </w:r>
      <w:r w:rsidR="00035D10" w:rsidRPr="00B0237D">
        <w:rPr>
          <w:rFonts w:ascii="Times New Roman" w:hAnsi="Times New Roman"/>
          <w:b/>
          <w:sz w:val="24"/>
          <w:szCs w:val="24"/>
        </w:rPr>
        <w:t>а</w:t>
      </w:r>
      <w:r w:rsidR="007D18C3" w:rsidRPr="00B0237D">
        <w:rPr>
          <w:rFonts w:ascii="Times New Roman" w:hAnsi="Times New Roman"/>
          <w:b/>
          <w:sz w:val="24"/>
          <w:szCs w:val="24"/>
        </w:rPr>
        <w:t xml:space="preserve"> </w:t>
      </w:r>
    </w:p>
    <w:p w:rsidR="00B01FBC" w:rsidRPr="00B0237D" w:rsidRDefault="006D3AC7" w:rsidP="00267957">
      <w:pPr>
        <w:pStyle w:val="BulletSymbols"/>
        <w:tabs>
          <w:tab w:val="left" w:pos="426"/>
        </w:tabs>
        <w:spacing w:line="276" w:lineRule="auto"/>
        <w:ind w:left="426"/>
        <w:jc w:val="center"/>
        <w:rPr>
          <w:rFonts w:ascii="Times New Roman" w:eastAsia="Arial" w:hAnsi="Times New Roman"/>
          <w:u w:val="single"/>
        </w:rPr>
      </w:pPr>
      <w:r w:rsidRPr="00B0237D">
        <w:rPr>
          <w:rFonts w:ascii="Times New Roman" w:eastAsia="Arial" w:hAnsi="Times New Roman"/>
          <w:u w:val="single"/>
        </w:rPr>
        <w:t>( для размещения на электронной торговой площадке</w:t>
      </w:r>
      <w:r w:rsidR="00141D16" w:rsidRPr="00B0237D">
        <w:rPr>
          <w:rFonts w:ascii="Times New Roman" w:eastAsia="Arial" w:hAnsi="Times New Roman"/>
          <w:u w:val="single"/>
        </w:rPr>
        <w:t>)</w:t>
      </w:r>
      <w:r w:rsidR="007663E5" w:rsidRPr="00B0237D">
        <w:rPr>
          <w:rFonts w:ascii="Times New Roman" w:eastAsia="Arial" w:hAnsi="Times New Roman"/>
          <w:u w:val="single"/>
        </w:rPr>
        <w:t>:</w:t>
      </w:r>
    </w:p>
    <w:tbl>
      <w:tblPr>
        <w:tblW w:w="98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6"/>
        <w:gridCol w:w="5180"/>
      </w:tblGrid>
      <w:tr w:rsidR="008A1D0E" w:rsidRPr="00B0237D" w:rsidTr="00BE2CE7">
        <w:trPr>
          <w:trHeight w:val="1248"/>
          <w:jc w:val="center"/>
        </w:trPr>
        <w:tc>
          <w:tcPr>
            <w:tcW w:w="4666" w:type="dxa"/>
            <w:vAlign w:val="center"/>
          </w:tcPr>
          <w:p w:rsidR="008A1D0E" w:rsidRPr="00B0237D" w:rsidRDefault="008A1D0E" w:rsidP="007942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</w:p>
        </w:tc>
        <w:tc>
          <w:tcPr>
            <w:tcW w:w="5180" w:type="dxa"/>
            <w:vAlign w:val="center"/>
          </w:tcPr>
          <w:p w:rsidR="008A1D0E" w:rsidRPr="00B0237D" w:rsidRDefault="008A1D0E" w:rsidP="00647A5D">
            <w:pPr>
              <w:autoSpaceDE w:val="0"/>
              <w:autoSpaceDN w:val="0"/>
              <w:adjustRightInd w:val="0"/>
              <w:spacing w:line="240" w:lineRule="auto"/>
              <w:ind w:left="31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Настоящее приглашение на участие в отборе не является ни офертой, ни конкурсом согласно ст.447- 449 Гражданского кодекса РФ и не имеет соответствующих правовых последствий</w:t>
            </w:r>
          </w:p>
        </w:tc>
      </w:tr>
      <w:tr w:rsidR="00AD1D04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AD1D04" w:rsidRPr="00B0237D" w:rsidRDefault="00AD1D04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Процедура выбора</w:t>
            </w:r>
          </w:p>
        </w:tc>
        <w:tc>
          <w:tcPr>
            <w:tcW w:w="5180" w:type="dxa"/>
            <w:vAlign w:val="center"/>
          </w:tcPr>
          <w:p w:rsidR="00AD1D04" w:rsidRPr="00B0237D" w:rsidRDefault="0040282F" w:rsidP="008720B0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8720B0">
              <w:rPr>
                <w:rFonts w:ascii="Times New Roman" w:eastAsia="Arial" w:hAnsi="Times New Roman"/>
                <w:lang w:eastAsia="ar-SA"/>
              </w:rPr>
              <w:t>Редукцион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 xml:space="preserve"> 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0"/>
          </w:p>
        </w:tc>
      </w:tr>
      <w:tr w:rsidR="001D20EF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1D20EF" w:rsidRPr="00B0237D" w:rsidRDefault="001D20EF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Доступ торговой процедуры</w:t>
            </w:r>
          </w:p>
        </w:tc>
        <w:tc>
          <w:tcPr>
            <w:tcW w:w="5180" w:type="dxa"/>
            <w:vAlign w:val="center"/>
          </w:tcPr>
          <w:p w:rsidR="001D20EF" w:rsidRPr="00B0237D" w:rsidRDefault="00096765" w:rsidP="00647A5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after="0" w:line="240" w:lineRule="auto"/>
              <w:ind w:lef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3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Закрытый</w:t>
            </w:r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317902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Наименование организации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C333C6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333C6" w:rsidRPr="00C333C6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Компания с ограниченной ответственностью «Эрпорт Менеджмент Компани Лимитед» (Представительство в РФ)</w:t>
            </w:r>
            <w:r w:rsidR="00B0237D" w:rsidRP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 </w:t>
            </w:r>
            <w:r w:rsidR="00B0237D" w:rsidRP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1"/>
          </w:p>
        </w:tc>
      </w:tr>
      <w:tr w:rsidR="00317902" w:rsidRPr="00B0237D" w:rsidTr="00BE2CE7">
        <w:trPr>
          <w:trHeight w:val="419"/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 xml:space="preserve">Дата и время проведения редукциона </w:t>
            </w:r>
            <w:r w:rsidR="00FA48E2" w:rsidRPr="00B0237D">
              <w:rPr>
                <w:rFonts w:ascii="Times New Roman" w:eastAsia="Arial" w:hAnsi="Times New Roman"/>
                <w:b/>
                <w:lang w:eastAsia="ar-SA"/>
              </w:rPr>
              <w:t xml:space="preserve">/ </w:t>
            </w:r>
            <w:r w:rsidRPr="00B0237D">
              <w:rPr>
                <w:rFonts w:ascii="Times New Roman" w:eastAsia="Arial" w:hAnsi="Times New Roman"/>
                <w:b/>
                <w:lang w:eastAsia="ar-SA"/>
              </w:rPr>
              <w:t>Период рассмотрения оферт (для запроса котировок)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D56C3B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D56C3B">
              <w:rPr>
                <w:rFonts w:ascii="Times New Roman" w:eastAsia="Arial" w:hAnsi="Times New Roman"/>
                <w:noProof/>
                <w:lang w:eastAsia="ar-SA"/>
              </w:rPr>
              <w:t>11.12.2020г. 13:00ч.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2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Предмет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F3668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E23CD">
              <w:rPr>
                <w:rFonts w:ascii="Times New Roman" w:eastAsia="Arial" w:hAnsi="Times New Roman"/>
                <w:lang w:eastAsia="ar-SA"/>
              </w:rPr>
              <w:t>Оказание услуг по</w:t>
            </w:r>
            <w:r w:rsidR="00F3668F">
              <w:rPr>
                <w:rFonts w:ascii="Times New Roman" w:eastAsia="Arial" w:hAnsi="Times New Roman"/>
                <w:lang w:eastAsia="ar-SA"/>
              </w:rPr>
              <w:t xml:space="preserve"> уходу за живыми растениями на территории</w:t>
            </w:r>
            <w:r w:rsidR="00BE23CD">
              <w:rPr>
                <w:rFonts w:ascii="Times New Roman" w:eastAsia="Arial" w:hAnsi="Times New Roman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3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Требования к продукции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BE23CD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E23CD" w:rsidRPr="00BE23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Профессиональное выполнение обязанностей по договору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Список Лотов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C75F2A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C75F2A" w:rsidRPr="00C75F2A">
              <w:rPr>
                <w:rFonts w:ascii="Times New Roman" w:eastAsia="Arial" w:hAnsi="Times New Roman"/>
                <w:noProof/>
                <w:lang w:eastAsia="ar-SA"/>
              </w:rPr>
              <w:t xml:space="preserve">1 ЛОТ 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Объём закупки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5F75E9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2D49B5" w:rsidRPr="002D49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ТРЗ</w:t>
            </w:r>
            <w:r w:rsidR="005F7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FD53F4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Темпы поставок</w:t>
            </w:r>
            <w:r w:rsidR="00401BFA" w:rsidRPr="00B0237D">
              <w:rPr>
                <w:rFonts w:ascii="Times New Roman" w:eastAsia="Arial" w:hAnsi="Times New Roman"/>
                <w:b/>
                <w:lang w:eastAsia="ar-SA"/>
              </w:rPr>
              <w:t xml:space="preserve"> 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5F75E9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5F75E9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ежедневно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4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>Сроки поставки / Срок проведения работ (для строительных проектов)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05696C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5696C" w:rsidRPr="00056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Оговариваются с заказчиком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Место поставки</w:t>
            </w:r>
          </w:p>
        </w:tc>
        <w:tc>
          <w:tcPr>
            <w:tcW w:w="5180" w:type="dxa"/>
            <w:vAlign w:val="center"/>
          </w:tcPr>
          <w:p w:rsidR="007E0697" w:rsidRPr="00F3668F" w:rsidRDefault="0040282F" w:rsidP="005F75E9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noProof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05696C" w:rsidRPr="0005696C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Московская област</w:t>
            </w:r>
            <w:r w:rsidR="005F75E9">
              <w:rPr>
                <w:rFonts w:ascii="Times New Roman" w:hAnsi="Times New Roman"/>
                <w:sz w:val="24"/>
                <w:szCs w:val="24"/>
                <w:lang w:eastAsia="ru-RU"/>
              </w:rPr>
              <w:t>ь, г.о. Домодедово, дер. Одинцово  д.68</w:t>
            </w:r>
            <w:r w:rsidR="00B0237D" w:rsidRPr="00B42A2F">
              <w:rPr>
                <w:rFonts w:ascii="Times New Roman" w:eastAsia="Arial" w:hAnsi="Times New Roman"/>
                <w:noProof/>
                <w:lang w:eastAsia="ar-SA"/>
              </w:rPr>
              <w:t> </w:t>
            </w:r>
          </w:p>
          <w:p w:rsidR="00317902" w:rsidRPr="00B42A2F" w:rsidRDefault="007E0697" w:rsidP="005F75E9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7E0697">
              <w:rPr>
                <w:rFonts w:ascii="Times New Roman" w:eastAsia="Arial" w:hAnsi="Times New Roman"/>
                <w:lang w:eastAsia="ar-SA"/>
              </w:rPr>
              <w:t>Московская обл., Мытищинский р-н., д Подольниха д.1</w:t>
            </w:r>
            <w:r w:rsidR="0040282F"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bCs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7211C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42A2F"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42A2F" w:rsidRPr="00B42A2F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 w:rsidRPr="00B42A2F">
              <w:rPr>
                <w:rFonts w:ascii="Times New Roman" w:eastAsia="Arial" w:hAnsi="Times New Roman"/>
                <w:lang w:eastAsia="ar-SA"/>
              </w:rPr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7211CF" w:rsidRPr="007211CF">
              <w:rPr>
                <w:rFonts w:ascii="Times New Roman" w:hAnsi="Times New Roman"/>
                <w:sz w:val="24"/>
                <w:szCs w:val="24"/>
                <w:lang w:eastAsia="ru-RU"/>
              </w:rPr>
              <w:t>Оплата производится в соответствии с условиями договора</w:t>
            </w:r>
            <w:r w:rsidR="00B42A2F" w:rsidRPr="00B42A2F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42A2F" w:rsidRPr="00B42A2F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42A2F" w:rsidRPr="00B42A2F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42A2F" w:rsidRPr="00B42A2F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Pr="00B42A2F"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Нужна ли цена с доставкой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7211C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separate"/>
            </w:r>
            <w:r w:rsidR="00B0237D" w:rsidRP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Да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fldChar w:fldCharType="end"/>
            </w:r>
            <w:bookmarkEnd w:id="5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 xml:space="preserve">Цена с НДС </w:t>
            </w:r>
          </w:p>
        </w:tc>
        <w:tc>
          <w:tcPr>
            <w:tcW w:w="5180" w:type="dxa"/>
            <w:vAlign w:val="center"/>
          </w:tcPr>
          <w:p w:rsidR="00317902" w:rsidRPr="00B0237D" w:rsidRDefault="0040282F" w:rsidP="007211C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B0237D" w:rsidRPr="00B0237D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Да 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  <w:bookmarkEnd w:id="6"/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40282F" w:rsidP="00563AEE">
            <w:pPr>
              <w:snapToGrid w:val="0"/>
              <w:spacing w:line="240" w:lineRule="auto"/>
              <w:rPr>
                <w:rFonts w:ascii="Times New Roman" w:eastAsia="Arial" w:hAnsi="Times New Roman"/>
                <w:b/>
                <w:color w:val="FF0000"/>
                <w:lang w:eastAsia="ar-SA"/>
              </w:rPr>
            </w:pPr>
            <w:r>
              <w:rPr>
                <w:rFonts w:ascii="Times New Roman" w:eastAsia="Arial" w:hAnsi="Times New Roman"/>
                <w:b/>
                <w:lang w:eastAsia="ar-S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7" w:name="ТекстовоеПоле9"/>
            <w:r w:rsidR="00B0237D">
              <w:rPr>
                <w:rFonts w:ascii="Times New Roman" w:eastAsia="Arial" w:hAnsi="Times New Roman"/>
                <w:b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b/>
                <w:lang w:eastAsia="ar-SA"/>
              </w:rPr>
            </w:r>
            <w:r>
              <w:rPr>
                <w:rFonts w:ascii="Times New Roman" w:eastAsia="Arial" w:hAnsi="Times New Roman"/>
                <w:b/>
                <w:lang w:eastAsia="ar-SA"/>
              </w:rPr>
              <w:fldChar w:fldCharType="separate"/>
            </w:r>
            <w:r w:rsidR="00B0237D">
              <w:rPr>
                <w:rFonts w:ascii="Times New Roman" w:eastAsia="Arial" w:hAnsi="Times New Roman"/>
                <w:b/>
                <w:noProof/>
                <w:lang w:eastAsia="ar-SA"/>
              </w:rPr>
              <w:t xml:space="preserve"> </w:t>
            </w:r>
            <w:r w:rsidR="00F3668F" w:rsidRPr="00F3668F">
              <w:rPr>
                <w:rFonts w:ascii="Times New Roman" w:eastAsia="Arial" w:hAnsi="Times New Roman"/>
                <w:b/>
                <w:noProof/>
                <w:lang w:eastAsia="ar-SA"/>
              </w:rPr>
              <w:t xml:space="preserve"> Максимальная  (стартовая) цена редукциона</w:t>
            </w:r>
            <w:r>
              <w:rPr>
                <w:rFonts w:ascii="Times New Roman" w:eastAsia="Arial" w:hAnsi="Times New Roman"/>
                <w:b/>
                <w:lang w:eastAsia="ar-SA"/>
              </w:rPr>
              <w:fldChar w:fldCharType="end"/>
            </w:r>
            <w:bookmarkEnd w:id="7"/>
          </w:p>
        </w:tc>
        <w:tc>
          <w:tcPr>
            <w:tcW w:w="5180" w:type="dxa"/>
            <w:vAlign w:val="center"/>
          </w:tcPr>
          <w:p w:rsidR="00317902" w:rsidRPr="00B0237D" w:rsidRDefault="0040282F" w:rsidP="00F3668F">
            <w:pPr>
              <w:snapToGrid w:val="0"/>
              <w:spacing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F3668F">
              <w:rPr>
                <w:rFonts w:ascii="Times New Roman" w:eastAsia="Arial" w:hAnsi="Times New Roman"/>
                <w:lang w:eastAsia="ar-SA"/>
              </w:rPr>
              <w:t xml:space="preserve">   652,36</w:t>
            </w:r>
            <w:r w:rsidR="00563AEE">
              <w:rPr>
                <w:rFonts w:ascii="Times New Roman" w:eastAsia="Arial" w:hAnsi="Times New Roman"/>
                <w:noProof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227A35" w:rsidRPr="00B0237D" w:rsidTr="00BE2CE7">
        <w:trPr>
          <w:jc w:val="center"/>
        </w:trPr>
        <w:tc>
          <w:tcPr>
            <w:tcW w:w="4666" w:type="dxa"/>
            <w:vAlign w:val="center"/>
          </w:tcPr>
          <w:p w:rsidR="00227A35" w:rsidRPr="00B0237D" w:rsidRDefault="00227A35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b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Валюта</w:t>
            </w:r>
          </w:p>
        </w:tc>
        <w:tc>
          <w:tcPr>
            <w:tcW w:w="5180" w:type="dxa"/>
            <w:vAlign w:val="center"/>
          </w:tcPr>
          <w:p w:rsidR="00227A35" w:rsidRPr="00B0237D" w:rsidRDefault="0040282F" w:rsidP="00563AEE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>
              <w:rPr>
                <w:rFonts w:ascii="Times New Roman" w:eastAsia="Arial" w:hAnsi="Times New Roman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0237D">
              <w:rPr>
                <w:rFonts w:ascii="Times New Roman" w:eastAsia="Arial" w:hAnsi="Times New Roman"/>
                <w:lang w:eastAsia="ar-SA"/>
              </w:rPr>
              <w:instrText xml:space="preserve"> FORMTEXT </w:instrText>
            </w:r>
            <w:r>
              <w:rPr>
                <w:rFonts w:ascii="Times New Roman" w:eastAsia="Arial" w:hAnsi="Times New Roman"/>
                <w:lang w:eastAsia="ar-SA"/>
              </w:rPr>
            </w:r>
            <w:r>
              <w:rPr>
                <w:rFonts w:ascii="Times New Roman" w:eastAsia="Arial" w:hAnsi="Times New Roman"/>
                <w:lang w:eastAsia="ar-SA"/>
              </w:rPr>
              <w:fldChar w:fldCharType="separate"/>
            </w:r>
            <w:r w:rsidR="00563AEE">
              <w:rPr>
                <w:rFonts w:ascii="Times New Roman" w:eastAsia="Arial" w:hAnsi="Times New Roman"/>
                <w:noProof/>
                <w:lang w:eastAsia="ar-SA"/>
              </w:rPr>
              <w:t>рубли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 w:rsidR="00B0237D">
              <w:rPr>
                <w:rFonts w:ascii="Times New Roman" w:eastAsia="Arial" w:hAnsi="Times New Roman"/>
                <w:noProof/>
                <w:lang w:eastAsia="ar-SA"/>
              </w:rPr>
              <w:t> </w:t>
            </w:r>
            <w:r>
              <w:rPr>
                <w:rFonts w:ascii="Times New Roman" w:eastAsia="Arial" w:hAnsi="Times New Roman"/>
                <w:lang w:eastAsia="ar-SA"/>
              </w:rPr>
              <w:fldChar w:fldCharType="end"/>
            </w:r>
          </w:p>
        </w:tc>
      </w:tr>
      <w:tr w:rsidR="00317902" w:rsidRPr="00B0237D" w:rsidTr="00BE2CE7">
        <w:trPr>
          <w:jc w:val="center"/>
        </w:trPr>
        <w:tc>
          <w:tcPr>
            <w:tcW w:w="4666" w:type="dxa"/>
            <w:vAlign w:val="center"/>
          </w:tcPr>
          <w:p w:rsidR="00317902" w:rsidRPr="00B0237D" w:rsidRDefault="00317902" w:rsidP="007942EC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b/>
                <w:lang w:eastAsia="ar-SA"/>
              </w:rPr>
              <w:t>ВАЖНО!</w:t>
            </w:r>
            <w:r w:rsidRPr="00B0237D">
              <w:rPr>
                <w:rFonts w:ascii="Times New Roman" w:eastAsia="Arial" w:hAnsi="Times New Roman"/>
                <w:lang w:eastAsia="ar-SA"/>
              </w:rPr>
              <w:t xml:space="preserve"> </w:t>
            </w:r>
          </w:p>
        </w:tc>
        <w:tc>
          <w:tcPr>
            <w:tcW w:w="5180" w:type="dxa"/>
            <w:vAlign w:val="center"/>
          </w:tcPr>
          <w:p w:rsidR="00317902" w:rsidRPr="00B0237D" w:rsidRDefault="00317902" w:rsidP="00B42A2F">
            <w:pPr>
              <w:tabs>
                <w:tab w:val="left" w:pos="5584"/>
              </w:tabs>
              <w:autoSpaceDE w:val="0"/>
              <w:autoSpaceDN w:val="0"/>
              <w:adjustRightInd w:val="0"/>
              <w:spacing w:before="120" w:line="240" w:lineRule="auto"/>
              <w:ind w:left="31"/>
              <w:rPr>
                <w:rFonts w:ascii="Times New Roman" w:eastAsia="Arial" w:hAnsi="Times New Roman"/>
                <w:lang w:eastAsia="ar-SA"/>
              </w:rPr>
            </w:pPr>
            <w:r w:rsidRPr="00B0237D">
              <w:rPr>
                <w:rFonts w:ascii="Times New Roman" w:eastAsia="Arial" w:hAnsi="Times New Roman"/>
                <w:lang w:eastAsia="ar-SA"/>
              </w:rPr>
              <w:t>Участие Вашей организации в данном мероприятии автоматически означает Ваше согласие с нашими  выставленными требованиями в т.ч. формой Договора.</w:t>
            </w:r>
          </w:p>
        </w:tc>
      </w:tr>
    </w:tbl>
    <w:p w:rsidR="00B0237D" w:rsidRPr="00B0237D" w:rsidRDefault="0040282F" w:rsidP="00B0237D">
      <w:pPr>
        <w:spacing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="00B0237D">
        <w:rPr>
          <w:rFonts w:ascii="Times New Roman" w:eastAsia="Arial" w:hAnsi="Times New Roman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Arial" w:hAnsi="Times New Roman"/>
          <w:sz w:val="24"/>
          <w:szCs w:val="24"/>
          <w:lang w:eastAsia="ar-SA"/>
        </w:rPr>
      </w:r>
      <w:r>
        <w:rPr>
          <w:rFonts w:ascii="Times New Roman" w:eastAsia="Arial" w:hAnsi="Times New Roman"/>
          <w:sz w:val="24"/>
          <w:szCs w:val="24"/>
          <w:lang w:eastAsia="ar-SA"/>
        </w:rPr>
        <w:fldChar w:fldCharType="separate"/>
      </w:r>
      <w:r w:rsidR="00A929FD" w:rsidRPr="00A929FD">
        <w:rPr>
          <w:rFonts w:ascii="Times New Roman" w:eastAsia="Arial" w:hAnsi="Times New Roman"/>
          <w:sz w:val="24"/>
          <w:szCs w:val="24"/>
          <w:lang w:eastAsia="ar-SA"/>
        </w:rPr>
        <w:t>Глава Представительства Компании в РФ Кузин В.Г.</w:t>
      </w:r>
      <w:r w:rsidR="00B0237D" w:rsidRPr="00B0237D"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</w:t>
      </w:r>
      <w:r w:rsidR="00A929FD" w:rsidRPr="00A929FD">
        <w:rPr>
          <w:rFonts w:ascii="Times New Roman" w:eastAsia="Arial" w:hAnsi="Times New Roman"/>
          <w:sz w:val="24"/>
          <w:szCs w:val="24"/>
          <w:lang w:eastAsia="ar-SA"/>
        </w:rPr>
        <w:t xml:space="preserve">    </w:t>
      </w:r>
      <w:r w:rsidR="00B0237D" w:rsidRPr="00B0237D">
        <w:rPr>
          <w:rFonts w:ascii="Times New Roman" w:eastAsia="Arial" w:hAnsi="Times New Roman"/>
          <w:sz w:val="24"/>
          <w:szCs w:val="24"/>
          <w:lang w:eastAsia="ar-SA"/>
        </w:rPr>
        <w:t xml:space="preserve">       _______________</w:t>
      </w:r>
    </w:p>
    <w:p w:rsidR="004C358F" w:rsidRPr="00B0237D" w:rsidRDefault="00B0237D" w:rsidP="002932D3">
      <w:pPr>
        <w:spacing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B0237D">
        <w:rPr>
          <w:rFonts w:ascii="Times New Roman" w:eastAsia="Arial" w:hAnsi="Times New Roman"/>
          <w:sz w:val="20"/>
          <w:szCs w:val="20"/>
          <w:lang w:eastAsia="ar-SA"/>
        </w:rPr>
        <w:t xml:space="preserve">         </w:t>
      </w:r>
      <w:r w:rsidR="00563AEE"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B0237D">
        <w:rPr>
          <w:rFonts w:ascii="Times New Roman" w:eastAsia="Arial" w:hAnsi="Times New Roman"/>
          <w:sz w:val="20"/>
          <w:szCs w:val="20"/>
          <w:lang w:eastAsia="ar-SA"/>
        </w:rPr>
        <w:t xml:space="preserve">     (Подпись)            </w:t>
      </w:r>
      <w:r>
        <w:rPr>
          <w:rFonts w:ascii="Times New Roman" w:eastAsia="Arial" w:hAnsi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" w:hAnsi="Times New Roman"/>
          <w:noProof/>
          <w:sz w:val="24"/>
          <w:szCs w:val="24"/>
          <w:lang w:eastAsia="ar-SA"/>
        </w:rPr>
        <w:t> </w:t>
      </w:r>
      <w:r>
        <w:rPr>
          <w:rFonts w:ascii="Times New Roman" w:eastAsia="Arial" w:hAnsi="Times New Roman"/>
          <w:noProof/>
          <w:sz w:val="24"/>
          <w:szCs w:val="24"/>
          <w:lang w:eastAsia="ar-SA"/>
        </w:rPr>
        <w:t> </w:t>
      </w:r>
      <w:r w:rsidR="0040282F">
        <w:rPr>
          <w:rFonts w:ascii="Times New Roman" w:eastAsia="Arial" w:hAnsi="Times New Roman"/>
          <w:sz w:val="24"/>
          <w:szCs w:val="24"/>
          <w:lang w:eastAsia="ar-SA"/>
        </w:rPr>
        <w:fldChar w:fldCharType="end"/>
      </w:r>
      <w:bookmarkEnd w:id="8"/>
    </w:p>
    <w:sectPr w:rsidR="004C358F" w:rsidRPr="00B0237D" w:rsidSect="007D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78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●"/>
      <w:lvlJc w:val="left"/>
      <w:pPr>
        <w:tabs>
          <w:tab w:val="num" w:pos="-289"/>
        </w:tabs>
        <w:ind w:left="431" w:hanging="431"/>
      </w:pPr>
      <w:rPr>
        <w:rFonts w:ascii="StarSymbol" w:eastAsia="StarSymbol" w:hAnsi="StarSymbol" w:cs="StarSymbol"/>
        <w:sz w:val="10"/>
        <w:szCs w:val="10"/>
      </w:rPr>
    </w:lvl>
    <w:lvl w:ilvl="1">
      <w:start w:val="1"/>
      <w:numFmt w:val="decimal"/>
      <w:lvlText w:val=".%2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.%3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.%4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.%5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.%6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.%7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.%8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.%9"/>
      <w:lvlJc w:val="left"/>
      <w:pPr>
        <w:tabs>
          <w:tab w:val="num" w:pos="3458"/>
        </w:tabs>
        <w:ind w:left="3458" w:hanging="360"/>
      </w:pPr>
    </w:lvl>
  </w:abstractNum>
  <w:abstractNum w:abstractNumId="2">
    <w:nsid w:val="10605B92"/>
    <w:multiLevelType w:val="hybridMultilevel"/>
    <w:tmpl w:val="C8BC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0D49"/>
    <w:multiLevelType w:val="hybridMultilevel"/>
    <w:tmpl w:val="979A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7FC"/>
    <w:multiLevelType w:val="hybridMultilevel"/>
    <w:tmpl w:val="897CF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B36A0B"/>
    <w:multiLevelType w:val="hybridMultilevel"/>
    <w:tmpl w:val="3CD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E514F"/>
    <w:multiLevelType w:val="multilevel"/>
    <w:tmpl w:val="2E80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18A2978"/>
    <w:multiLevelType w:val="hybridMultilevel"/>
    <w:tmpl w:val="9DC29F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5244B1"/>
    <w:multiLevelType w:val="hybridMultilevel"/>
    <w:tmpl w:val="B456FF0C"/>
    <w:lvl w:ilvl="0" w:tplc="4894B394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V6I0uub5a0gQC//RaT7m0QS+4o=" w:salt="vM4dl9+O8btJAglxi5z1Cw=="/>
  <w:defaultTabStop w:val="708"/>
  <w:characterSpacingControl w:val="doNotCompress"/>
  <w:compat/>
  <w:rsids>
    <w:rsidRoot w:val="00A02C24"/>
    <w:rsid w:val="00004519"/>
    <w:rsid w:val="000053E5"/>
    <w:rsid w:val="0001071F"/>
    <w:rsid w:val="00011091"/>
    <w:rsid w:val="0002259D"/>
    <w:rsid w:val="00030C2E"/>
    <w:rsid w:val="00035D10"/>
    <w:rsid w:val="000436D4"/>
    <w:rsid w:val="00051760"/>
    <w:rsid w:val="000562AC"/>
    <w:rsid w:val="0005696C"/>
    <w:rsid w:val="00065C60"/>
    <w:rsid w:val="0006758E"/>
    <w:rsid w:val="000754A5"/>
    <w:rsid w:val="00082E82"/>
    <w:rsid w:val="00096765"/>
    <w:rsid w:val="00096A6C"/>
    <w:rsid w:val="000B03DE"/>
    <w:rsid w:val="000B367E"/>
    <w:rsid w:val="000B39A3"/>
    <w:rsid w:val="000C0628"/>
    <w:rsid w:val="000C1751"/>
    <w:rsid w:val="000C1A92"/>
    <w:rsid w:val="000E5AFE"/>
    <w:rsid w:val="000F06CD"/>
    <w:rsid w:val="000F607F"/>
    <w:rsid w:val="00124BD8"/>
    <w:rsid w:val="00141D16"/>
    <w:rsid w:val="00166DBC"/>
    <w:rsid w:val="00175FFB"/>
    <w:rsid w:val="00177C18"/>
    <w:rsid w:val="00197C5E"/>
    <w:rsid w:val="001D20EF"/>
    <w:rsid w:val="001F6841"/>
    <w:rsid w:val="00216A26"/>
    <w:rsid w:val="002233F8"/>
    <w:rsid w:val="00227A35"/>
    <w:rsid w:val="0023171C"/>
    <w:rsid w:val="00244883"/>
    <w:rsid w:val="00254D76"/>
    <w:rsid w:val="002614E4"/>
    <w:rsid w:val="00262542"/>
    <w:rsid w:val="00264BB4"/>
    <w:rsid w:val="00267957"/>
    <w:rsid w:val="002932D3"/>
    <w:rsid w:val="002D49B5"/>
    <w:rsid w:val="002E0DB2"/>
    <w:rsid w:val="002F07B0"/>
    <w:rsid w:val="002F3A6E"/>
    <w:rsid w:val="00312D00"/>
    <w:rsid w:val="00317902"/>
    <w:rsid w:val="0032746D"/>
    <w:rsid w:val="00342C92"/>
    <w:rsid w:val="00351BE0"/>
    <w:rsid w:val="00357869"/>
    <w:rsid w:val="00361F10"/>
    <w:rsid w:val="00367AAE"/>
    <w:rsid w:val="003C2F70"/>
    <w:rsid w:val="003C437A"/>
    <w:rsid w:val="003E0F73"/>
    <w:rsid w:val="00401BFA"/>
    <w:rsid w:val="0040282F"/>
    <w:rsid w:val="00402AC2"/>
    <w:rsid w:val="004144CA"/>
    <w:rsid w:val="00432218"/>
    <w:rsid w:val="00435963"/>
    <w:rsid w:val="00487D9B"/>
    <w:rsid w:val="0049264E"/>
    <w:rsid w:val="004A230B"/>
    <w:rsid w:val="004C358F"/>
    <w:rsid w:val="004E0278"/>
    <w:rsid w:val="00512A8D"/>
    <w:rsid w:val="0051617B"/>
    <w:rsid w:val="005321E2"/>
    <w:rsid w:val="00537DBA"/>
    <w:rsid w:val="00563102"/>
    <w:rsid w:val="00563AEE"/>
    <w:rsid w:val="005D7832"/>
    <w:rsid w:val="005F0CDE"/>
    <w:rsid w:val="005F75E9"/>
    <w:rsid w:val="00600B01"/>
    <w:rsid w:val="006147B9"/>
    <w:rsid w:val="00632DE6"/>
    <w:rsid w:val="00633A2E"/>
    <w:rsid w:val="00640230"/>
    <w:rsid w:val="00647A5D"/>
    <w:rsid w:val="00680BE1"/>
    <w:rsid w:val="0069236F"/>
    <w:rsid w:val="006977C7"/>
    <w:rsid w:val="006A196C"/>
    <w:rsid w:val="006A7DF5"/>
    <w:rsid w:val="006B729B"/>
    <w:rsid w:val="006C08D5"/>
    <w:rsid w:val="006C26A4"/>
    <w:rsid w:val="006C46FB"/>
    <w:rsid w:val="006D3AC7"/>
    <w:rsid w:val="007211CF"/>
    <w:rsid w:val="00740BE7"/>
    <w:rsid w:val="00740D15"/>
    <w:rsid w:val="00740DB4"/>
    <w:rsid w:val="007616BD"/>
    <w:rsid w:val="007663E5"/>
    <w:rsid w:val="00780C71"/>
    <w:rsid w:val="00781241"/>
    <w:rsid w:val="007942EC"/>
    <w:rsid w:val="007A7983"/>
    <w:rsid w:val="007C0E42"/>
    <w:rsid w:val="007D0F6D"/>
    <w:rsid w:val="007D18C3"/>
    <w:rsid w:val="007E0697"/>
    <w:rsid w:val="007E73E8"/>
    <w:rsid w:val="0080169D"/>
    <w:rsid w:val="00802A44"/>
    <w:rsid w:val="00840956"/>
    <w:rsid w:val="008720B0"/>
    <w:rsid w:val="0087438F"/>
    <w:rsid w:val="0087508E"/>
    <w:rsid w:val="008752A5"/>
    <w:rsid w:val="00886BC8"/>
    <w:rsid w:val="008956AA"/>
    <w:rsid w:val="008A1D0E"/>
    <w:rsid w:val="008B027E"/>
    <w:rsid w:val="008C3548"/>
    <w:rsid w:val="008C5587"/>
    <w:rsid w:val="008D20CC"/>
    <w:rsid w:val="008E594C"/>
    <w:rsid w:val="009157E0"/>
    <w:rsid w:val="0093686D"/>
    <w:rsid w:val="00941D15"/>
    <w:rsid w:val="009826B5"/>
    <w:rsid w:val="009B5F05"/>
    <w:rsid w:val="009F7593"/>
    <w:rsid w:val="00A02C24"/>
    <w:rsid w:val="00A047AF"/>
    <w:rsid w:val="00A06C43"/>
    <w:rsid w:val="00A075F4"/>
    <w:rsid w:val="00A11466"/>
    <w:rsid w:val="00A17CB6"/>
    <w:rsid w:val="00A33198"/>
    <w:rsid w:val="00A415E9"/>
    <w:rsid w:val="00A41FE9"/>
    <w:rsid w:val="00A475B3"/>
    <w:rsid w:val="00A64CF7"/>
    <w:rsid w:val="00A74F04"/>
    <w:rsid w:val="00A87BB7"/>
    <w:rsid w:val="00A929FD"/>
    <w:rsid w:val="00AA1992"/>
    <w:rsid w:val="00AB417F"/>
    <w:rsid w:val="00AB42C4"/>
    <w:rsid w:val="00AD120A"/>
    <w:rsid w:val="00AD1D04"/>
    <w:rsid w:val="00AE1DB9"/>
    <w:rsid w:val="00AE6FB5"/>
    <w:rsid w:val="00AF6E30"/>
    <w:rsid w:val="00B01FBC"/>
    <w:rsid w:val="00B0237D"/>
    <w:rsid w:val="00B07D39"/>
    <w:rsid w:val="00B33520"/>
    <w:rsid w:val="00B33575"/>
    <w:rsid w:val="00B42A2F"/>
    <w:rsid w:val="00B43F4B"/>
    <w:rsid w:val="00B447B7"/>
    <w:rsid w:val="00B452C9"/>
    <w:rsid w:val="00B52847"/>
    <w:rsid w:val="00B60B0A"/>
    <w:rsid w:val="00B83315"/>
    <w:rsid w:val="00B86603"/>
    <w:rsid w:val="00B86E7E"/>
    <w:rsid w:val="00B940BF"/>
    <w:rsid w:val="00B9648B"/>
    <w:rsid w:val="00BE23CD"/>
    <w:rsid w:val="00BE2C88"/>
    <w:rsid w:val="00BE2CE7"/>
    <w:rsid w:val="00BF1CF6"/>
    <w:rsid w:val="00C15695"/>
    <w:rsid w:val="00C20988"/>
    <w:rsid w:val="00C2399E"/>
    <w:rsid w:val="00C333C6"/>
    <w:rsid w:val="00C55E08"/>
    <w:rsid w:val="00C62286"/>
    <w:rsid w:val="00C63F86"/>
    <w:rsid w:val="00C75F2A"/>
    <w:rsid w:val="00C83563"/>
    <w:rsid w:val="00C86BB6"/>
    <w:rsid w:val="00CB1182"/>
    <w:rsid w:val="00CB5943"/>
    <w:rsid w:val="00CC4B07"/>
    <w:rsid w:val="00CD6840"/>
    <w:rsid w:val="00CF5AE5"/>
    <w:rsid w:val="00D14800"/>
    <w:rsid w:val="00D346C0"/>
    <w:rsid w:val="00D361E8"/>
    <w:rsid w:val="00D3689D"/>
    <w:rsid w:val="00D56C3B"/>
    <w:rsid w:val="00D71BE2"/>
    <w:rsid w:val="00D851BB"/>
    <w:rsid w:val="00DB122D"/>
    <w:rsid w:val="00DC7ABE"/>
    <w:rsid w:val="00DE4FA8"/>
    <w:rsid w:val="00DF0689"/>
    <w:rsid w:val="00E54483"/>
    <w:rsid w:val="00E57001"/>
    <w:rsid w:val="00E721CD"/>
    <w:rsid w:val="00E74DA7"/>
    <w:rsid w:val="00E77076"/>
    <w:rsid w:val="00E927A2"/>
    <w:rsid w:val="00EA4129"/>
    <w:rsid w:val="00ED0788"/>
    <w:rsid w:val="00ED36C6"/>
    <w:rsid w:val="00EE2D71"/>
    <w:rsid w:val="00EE378A"/>
    <w:rsid w:val="00EE4FC4"/>
    <w:rsid w:val="00EF490C"/>
    <w:rsid w:val="00F00D6C"/>
    <w:rsid w:val="00F01E1D"/>
    <w:rsid w:val="00F209CD"/>
    <w:rsid w:val="00F22F85"/>
    <w:rsid w:val="00F26AE9"/>
    <w:rsid w:val="00F3668F"/>
    <w:rsid w:val="00F62114"/>
    <w:rsid w:val="00F7134A"/>
    <w:rsid w:val="00F83106"/>
    <w:rsid w:val="00FA48E2"/>
    <w:rsid w:val="00FB2061"/>
    <w:rsid w:val="00FC7B03"/>
    <w:rsid w:val="00FD4F6B"/>
    <w:rsid w:val="00FD53F4"/>
    <w:rsid w:val="00F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24"/>
    <w:pPr>
      <w:ind w:left="720"/>
      <w:contextualSpacing/>
    </w:pPr>
  </w:style>
  <w:style w:type="paragraph" w:customStyle="1" w:styleId="BulletSymbols">
    <w:name w:val="Bullet Symbols"/>
    <w:rsid w:val="00A02C24"/>
    <w:pPr>
      <w:widowControl w:val="0"/>
      <w:suppressAutoHyphens/>
      <w:autoSpaceDE w:val="0"/>
    </w:pPr>
    <w:rPr>
      <w:rFonts w:ascii="StarSymbol" w:eastAsia="StarSymbol" w:hAnsi="StarSymbol"/>
      <w:sz w:val="24"/>
      <w:szCs w:val="24"/>
      <w:lang w:eastAsia="ar-SA"/>
    </w:rPr>
  </w:style>
  <w:style w:type="character" w:styleId="a4">
    <w:name w:val="Strong"/>
    <w:basedOn w:val="a0"/>
    <w:qFormat/>
    <w:rsid w:val="007663E5"/>
    <w:rPr>
      <w:b/>
      <w:bCs/>
    </w:rPr>
  </w:style>
  <w:style w:type="table" w:styleId="a5">
    <w:name w:val="Table Grid"/>
    <w:basedOn w:val="a1"/>
    <w:uiPriority w:val="59"/>
    <w:rsid w:val="0088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D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D20EF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3B80-103E-480B-A3D2-E9B8F50F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akovalchuk</dc:creator>
  <cp:lastModifiedBy>Asycheff</cp:lastModifiedBy>
  <cp:revision>3</cp:revision>
  <dcterms:created xsi:type="dcterms:W3CDTF">2020-12-09T07:37:00Z</dcterms:created>
  <dcterms:modified xsi:type="dcterms:W3CDTF">2020-12-09T08:20:00Z</dcterms:modified>
</cp:coreProperties>
</file>