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7E9" w:rsidRDefault="000377E9"/>
    <w:p w:rsidR="000377E9" w:rsidRDefault="000377E9" w:rsidP="000377E9">
      <w:pPr>
        <w:ind w:left="720"/>
        <w:rPr>
          <w:b/>
          <w:sz w:val="28"/>
          <w:szCs w:val="28"/>
        </w:rPr>
      </w:pPr>
      <w:r w:rsidRPr="00B67680">
        <w:rPr>
          <w:b/>
          <w:sz w:val="28"/>
          <w:szCs w:val="28"/>
        </w:rPr>
        <w:t>ЧАСТЬ 3. «ТЕХНИЧЕСКАЯ ЧАСТЬ»</w:t>
      </w:r>
    </w:p>
    <w:p w:rsidR="000377E9" w:rsidRPr="000377E9" w:rsidRDefault="000377E9" w:rsidP="000377E9"/>
    <w:p w:rsidR="000377E9" w:rsidRDefault="000377E9" w:rsidP="000377E9"/>
    <w:tbl>
      <w:tblPr>
        <w:tblW w:w="985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6"/>
        <w:gridCol w:w="3316"/>
        <w:gridCol w:w="3413"/>
        <w:gridCol w:w="1276"/>
        <w:gridCol w:w="1244"/>
      </w:tblGrid>
      <w:tr w:rsidR="000377E9" w:rsidRPr="004522C3" w:rsidTr="005F1BF4">
        <w:trPr>
          <w:trHeight w:val="412"/>
        </w:trPr>
        <w:tc>
          <w:tcPr>
            <w:tcW w:w="606" w:type="dxa"/>
            <w:vAlign w:val="center"/>
          </w:tcPr>
          <w:p w:rsidR="000377E9" w:rsidRPr="004522C3" w:rsidRDefault="000377E9" w:rsidP="005F1BF4">
            <w:pPr>
              <w:pStyle w:val="a3"/>
              <w:ind w:left="0" w:right="-30"/>
              <w:jc w:val="center"/>
              <w:rPr>
                <w:b/>
                <w:sz w:val="20"/>
              </w:rPr>
            </w:pPr>
            <w:r w:rsidRPr="004522C3">
              <w:rPr>
                <w:b/>
                <w:sz w:val="20"/>
              </w:rPr>
              <w:t xml:space="preserve">№ </w:t>
            </w:r>
            <w:proofErr w:type="spellStart"/>
            <w:proofErr w:type="gramStart"/>
            <w:r w:rsidRPr="004522C3">
              <w:rPr>
                <w:b/>
                <w:sz w:val="20"/>
              </w:rPr>
              <w:t>п</w:t>
            </w:r>
            <w:proofErr w:type="spellEnd"/>
            <w:proofErr w:type="gramEnd"/>
            <w:r w:rsidRPr="004522C3">
              <w:rPr>
                <w:b/>
                <w:sz w:val="20"/>
              </w:rPr>
              <w:t>/</w:t>
            </w:r>
            <w:proofErr w:type="spellStart"/>
            <w:r w:rsidRPr="004522C3">
              <w:rPr>
                <w:b/>
                <w:sz w:val="20"/>
              </w:rPr>
              <w:t>п</w:t>
            </w:r>
            <w:proofErr w:type="spellEnd"/>
          </w:p>
        </w:tc>
        <w:tc>
          <w:tcPr>
            <w:tcW w:w="3316" w:type="dxa"/>
            <w:vAlign w:val="center"/>
          </w:tcPr>
          <w:p w:rsidR="000377E9" w:rsidRPr="009C3612" w:rsidRDefault="000377E9" w:rsidP="005F1BF4">
            <w:pPr>
              <w:pStyle w:val="a3"/>
              <w:ind w:left="0" w:right="-30"/>
              <w:jc w:val="center"/>
              <w:rPr>
                <w:i w:val="0"/>
                <w:sz w:val="20"/>
              </w:rPr>
            </w:pPr>
            <w:r w:rsidRPr="004522C3">
              <w:rPr>
                <w:b/>
                <w:sz w:val="20"/>
              </w:rPr>
              <w:t>Наименование товара, комплектность</w:t>
            </w:r>
          </w:p>
        </w:tc>
        <w:tc>
          <w:tcPr>
            <w:tcW w:w="3413" w:type="dxa"/>
          </w:tcPr>
          <w:p w:rsidR="000377E9" w:rsidRPr="00331E2A" w:rsidRDefault="000377E9" w:rsidP="005F1BF4">
            <w:pPr>
              <w:pStyle w:val="a3"/>
              <w:ind w:left="-108" w:right="-30" w:firstLine="108"/>
              <w:jc w:val="center"/>
              <w:rPr>
                <w:b/>
                <w:sz w:val="20"/>
              </w:rPr>
            </w:pPr>
            <w:r w:rsidRPr="00331E2A">
              <w:rPr>
                <w:b/>
                <w:sz w:val="20"/>
              </w:rPr>
              <w:t>Требования к качеству, техническим характеристикам, характеристикам безопасности, упаковке, иные показатели</w:t>
            </w:r>
          </w:p>
        </w:tc>
        <w:tc>
          <w:tcPr>
            <w:tcW w:w="1276" w:type="dxa"/>
            <w:vAlign w:val="center"/>
          </w:tcPr>
          <w:p w:rsidR="000377E9" w:rsidRPr="00331E2A" w:rsidRDefault="000377E9" w:rsidP="005F1BF4">
            <w:pPr>
              <w:pStyle w:val="a3"/>
              <w:ind w:left="0" w:right="-30"/>
              <w:jc w:val="center"/>
              <w:rPr>
                <w:b/>
                <w:sz w:val="20"/>
              </w:rPr>
            </w:pPr>
            <w:r w:rsidRPr="00331E2A">
              <w:rPr>
                <w:b/>
                <w:sz w:val="20"/>
              </w:rPr>
              <w:t>Количество</w:t>
            </w:r>
          </w:p>
          <w:p w:rsidR="000377E9" w:rsidRPr="00331E2A" w:rsidRDefault="000377E9" w:rsidP="005F1BF4">
            <w:pPr>
              <w:pStyle w:val="a3"/>
              <w:ind w:left="0" w:right="-30"/>
              <w:jc w:val="center"/>
              <w:rPr>
                <w:i w:val="0"/>
                <w:sz w:val="20"/>
              </w:rPr>
            </w:pPr>
          </w:p>
        </w:tc>
        <w:tc>
          <w:tcPr>
            <w:tcW w:w="1244" w:type="dxa"/>
            <w:vAlign w:val="center"/>
          </w:tcPr>
          <w:p w:rsidR="000377E9" w:rsidRPr="00331E2A" w:rsidRDefault="000377E9" w:rsidP="005F1BF4">
            <w:pPr>
              <w:pStyle w:val="a3"/>
              <w:ind w:left="0" w:right="-30"/>
              <w:jc w:val="center"/>
              <w:rPr>
                <w:b/>
                <w:sz w:val="20"/>
              </w:rPr>
            </w:pPr>
            <w:r w:rsidRPr="00331E2A">
              <w:rPr>
                <w:b/>
                <w:sz w:val="20"/>
              </w:rPr>
              <w:t>Единица</w:t>
            </w:r>
          </w:p>
          <w:p w:rsidR="000377E9" w:rsidRPr="00331E2A" w:rsidRDefault="000377E9" w:rsidP="005F1BF4">
            <w:pPr>
              <w:pStyle w:val="a3"/>
              <w:ind w:left="0" w:right="-30"/>
              <w:jc w:val="center"/>
              <w:rPr>
                <w:b/>
                <w:sz w:val="20"/>
              </w:rPr>
            </w:pPr>
            <w:r w:rsidRPr="00331E2A">
              <w:rPr>
                <w:b/>
                <w:sz w:val="20"/>
              </w:rPr>
              <w:t xml:space="preserve"> Измерения</w:t>
            </w:r>
          </w:p>
          <w:p w:rsidR="000377E9" w:rsidRPr="00331E2A" w:rsidRDefault="000377E9" w:rsidP="005F1BF4">
            <w:pPr>
              <w:pStyle w:val="a3"/>
              <w:ind w:left="0" w:right="-30"/>
              <w:jc w:val="center"/>
              <w:rPr>
                <w:sz w:val="20"/>
              </w:rPr>
            </w:pPr>
          </w:p>
        </w:tc>
      </w:tr>
      <w:tr w:rsidR="000377E9" w:rsidRPr="00D22DE4" w:rsidTr="005F1BF4">
        <w:tc>
          <w:tcPr>
            <w:tcW w:w="606" w:type="dxa"/>
          </w:tcPr>
          <w:p w:rsidR="000377E9" w:rsidRPr="009C70AE" w:rsidRDefault="000377E9" w:rsidP="005F1BF4">
            <w:pPr>
              <w:pStyle w:val="a3"/>
              <w:ind w:left="0" w:right="-30"/>
              <w:jc w:val="left"/>
              <w:rPr>
                <w:sz w:val="20"/>
                <w:lang w:val="en-US"/>
              </w:rPr>
            </w:pPr>
            <w:r w:rsidRPr="0092603A">
              <w:t>1</w:t>
            </w:r>
          </w:p>
        </w:tc>
        <w:tc>
          <w:tcPr>
            <w:tcW w:w="3316" w:type="dxa"/>
          </w:tcPr>
          <w:p w:rsidR="000377E9" w:rsidRPr="00361904" w:rsidRDefault="000377E9" w:rsidP="00EF0661">
            <w:pPr>
              <w:rPr>
                <w:color w:val="000000"/>
              </w:rPr>
            </w:pPr>
            <w:r w:rsidRPr="00B613AE">
              <w:t xml:space="preserve">Лента </w:t>
            </w:r>
            <w:proofErr w:type="spellStart"/>
            <w:r w:rsidRPr="00B613AE">
              <w:t>рениевая</w:t>
            </w:r>
            <w:proofErr w:type="spellEnd"/>
            <w:r w:rsidRPr="00B613AE">
              <w:t xml:space="preserve"> 99,99% </w:t>
            </w:r>
          </w:p>
        </w:tc>
        <w:tc>
          <w:tcPr>
            <w:tcW w:w="3413" w:type="dxa"/>
          </w:tcPr>
          <w:p w:rsidR="000377E9" w:rsidRPr="006D2102" w:rsidRDefault="000377E9" w:rsidP="005F1BF4">
            <w:r>
              <w:rPr>
                <w:sz w:val="20"/>
              </w:rPr>
              <w:t xml:space="preserve">толщина </w:t>
            </w:r>
            <w:r w:rsidRPr="007E3EB8">
              <w:rPr>
                <w:sz w:val="20"/>
              </w:rPr>
              <w:t>0,03</w:t>
            </w:r>
            <w:r>
              <w:rPr>
                <w:sz w:val="20"/>
              </w:rPr>
              <w:t>мм, ширина</w:t>
            </w:r>
            <w:proofErr w:type="gramStart"/>
            <w:r w:rsidRPr="007E3EB8">
              <w:rPr>
                <w:sz w:val="20"/>
              </w:rPr>
              <w:t>0</w:t>
            </w:r>
            <w:proofErr w:type="gramEnd"/>
            <w:r w:rsidRPr="007E3EB8">
              <w:rPr>
                <w:sz w:val="20"/>
              </w:rPr>
              <w:t>,7мм</w:t>
            </w:r>
            <w:r>
              <w:rPr>
                <w:sz w:val="20"/>
              </w:rPr>
              <w:t>, нарезная длина куска ленты не менее 25мм</w:t>
            </w:r>
            <w:r w:rsidRPr="007E3EB8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при суммарной длине кусков 100п.м. </w:t>
            </w:r>
            <w:r w:rsidRPr="007E3EB8">
              <w:rPr>
                <w:sz w:val="20"/>
              </w:rPr>
              <w:t xml:space="preserve">для масс-спектрометра МИ 1201АТ </w:t>
            </w:r>
            <w:proofErr w:type="spellStart"/>
            <w:r w:rsidRPr="007E3EB8">
              <w:rPr>
                <w:sz w:val="20"/>
              </w:rPr>
              <w:t>Selmi</w:t>
            </w:r>
            <w:proofErr w:type="spellEnd"/>
            <w:r>
              <w:rPr>
                <w:sz w:val="20"/>
              </w:rPr>
              <w:t xml:space="preserve">  Украина</w:t>
            </w:r>
          </w:p>
        </w:tc>
        <w:tc>
          <w:tcPr>
            <w:tcW w:w="1276" w:type="dxa"/>
          </w:tcPr>
          <w:p w:rsidR="000377E9" w:rsidRPr="000B335F" w:rsidRDefault="000377E9" w:rsidP="005F1BF4">
            <w:pPr>
              <w:pStyle w:val="a3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1244" w:type="dxa"/>
          </w:tcPr>
          <w:p w:rsidR="000377E9" w:rsidRPr="0062086A" w:rsidRDefault="000377E9" w:rsidP="005F1BF4">
            <w:pPr>
              <w:shd w:val="clear" w:color="auto" w:fill="FFFFFF"/>
              <w:spacing w:line="274" w:lineRule="exact"/>
            </w:pPr>
            <w:r w:rsidRPr="0092603A">
              <w:t>Погонный метр</w:t>
            </w:r>
          </w:p>
        </w:tc>
      </w:tr>
    </w:tbl>
    <w:p w:rsidR="000377E9" w:rsidRDefault="000377E9" w:rsidP="000377E9">
      <w:pPr>
        <w:ind w:left="720"/>
        <w:rPr>
          <w:b/>
          <w:sz w:val="28"/>
          <w:szCs w:val="28"/>
        </w:rPr>
      </w:pPr>
    </w:p>
    <w:p w:rsidR="000377E9" w:rsidRDefault="000377E9" w:rsidP="000377E9">
      <w:pPr>
        <w:ind w:left="720"/>
        <w:rPr>
          <w:b/>
          <w:sz w:val="28"/>
          <w:szCs w:val="28"/>
        </w:rPr>
      </w:pPr>
    </w:p>
    <w:p w:rsidR="000377E9" w:rsidRDefault="000377E9" w:rsidP="000377E9">
      <w:pPr>
        <w:ind w:left="720"/>
        <w:rPr>
          <w:b/>
          <w:sz w:val="28"/>
          <w:szCs w:val="28"/>
        </w:rPr>
      </w:pPr>
    </w:p>
    <w:p w:rsidR="000377E9" w:rsidRPr="00B272BC" w:rsidRDefault="000377E9" w:rsidP="000377E9">
      <w:pPr>
        <w:tabs>
          <w:tab w:val="left" w:pos="495"/>
          <w:tab w:val="left" w:pos="5657"/>
        </w:tabs>
        <w:ind w:right="153" w:firstLine="660"/>
      </w:pPr>
      <w:r w:rsidRPr="00B272BC">
        <w:t xml:space="preserve">Требования к </w:t>
      </w:r>
      <w:r w:rsidRPr="000A5680">
        <w:t>поставляемому товару</w:t>
      </w:r>
      <w:r>
        <w:t>:</w:t>
      </w:r>
    </w:p>
    <w:p w:rsidR="000377E9" w:rsidRPr="007B20E9" w:rsidRDefault="000377E9" w:rsidP="000377E9">
      <w:pPr>
        <w:widowControl w:val="0"/>
        <w:tabs>
          <w:tab w:val="left" w:pos="709"/>
        </w:tabs>
        <w:adjustRightInd w:val="0"/>
        <w:ind w:left="69" w:right="153"/>
        <w:textAlignment w:val="baseline"/>
      </w:pPr>
      <w:r>
        <w:t xml:space="preserve"> </w:t>
      </w:r>
      <w:r w:rsidRPr="007B20E9">
        <w:t xml:space="preserve">12.1.Товар должен быть </w:t>
      </w:r>
      <w:r>
        <w:t>новым, не бывшим в употреблении.</w:t>
      </w:r>
    </w:p>
    <w:p w:rsidR="000377E9" w:rsidRDefault="000377E9" w:rsidP="000377E9">
      <w:pPr>
        <w:ind w:left="360" w:hanging="360"/>
      </w:pPr>
      <w:r>
        <w:t xml:space="preserve">  12.</w:t>
      </w:r>
      <w:r w:rsidRPr="007B20E9">
        <w:t>2</w:t>
      </w:r>
      <w:r>
        <w:t>.</w:t>
      </w:r>
      <w:r w:rsidRPr="00315827">
        <w:rPr>
          <w:b/>
          <w:i/>
        </w:rPr>
        <w:t xml:space="preserve"> </w:t>
      </w:r>
      <w:r w:rsidRPr="00B95E4F">
        <w:t>Отгрузка</w:t>
      </w:r>
      <w:r>
        <w:t xml:space="preserve"> должна</w:t>
      </w:r>
      <w:r w:rsidRPr="00B95E4F">
        <w:t xml:space="preserve"> сопровождается паспортами/сертификатами качества, оформленными должным обра</w:t>
      </w:r>
      <w:r>
        <w:t>зом (согласно ГОСТ/ТУ).</w:t>
      </w:r>
    </w:p>
    <w:p w:rsidR="000377E9" w:rsidRDefault="000377E9" w:rsidP="000377E9">
      <w:pPr>
        <w:ind w:left="360" w:hanging="360"/>
      </w:pPr>
      <w:r>
        <w:t xml:space="preserve"> 12.3 Гарантии качества согласно паспорту завода изготовителя.</w:t>
      </w:r>
    </w:p>
    <w:p w:rsidR="000377E9" w:rsidRDefault="000377E9" w:rsidP="000377E9">
      <w:pPr>
        <w:ind w:hanging="360"/>
        <w:rPr>
          <w:sz w:val="20"/>
        </w:rPr>
      </w:pPr>
      <w:r>
        <w:t xml:space="preserve">       12.4</w:t>
      </w:r>
      <w:r>
        <w:rPr>
          <w:lang w:eastAsia="en-US"/>
        </w:rPr>
        <w:t xml:space="preserve">  Требования по качеству: процентное содержание рения 99,99% </w:t>
      </w:r>
      <w:r w:rsidRPr="007E3EB8">
        <w:rPr>
          <w:sz w:val="20"/>
        </w:rPr>
        <w:t xml:space="preserve"> </w:t>
      </w:r>
      <w:r w:rsidRPr="00050AC4">
        <w:t>толщина 0,03мм, ширина</w:t>
      </w:r>
      <w:proofErr w:type="gramStart"/>
      <w:r w:rsidRPr="00050AC4">
        <w:t>0</w:t>
      </w:r>
      <w:proofErr w:type="gramEnd"/>
      <w:r w:rsidRPr="00050AC4">
        <w:t xml:space="preserve">,7мм, </w:t>
      </w:r>
      <w:proofErr w:type="spellStart"/>
      <w:r w:rsidRPr="00050AC4">
        <w:t>длинаодного</w:t>
      </w:r>
      <w:proofErr w:type="spellEnd"/>
      <w:r w:rsidRPr="00050AC4">
        <w:t xml:space="preserve">  куска ленты не менее 25мм при суммарной длине кусков 100п.м. для масс-спектрометра МИ 1201АТ </w:t>
      </w:r>
      <w:proofErr w:type="spellStart"/>
      <w:r w:rsidRPr="00050AC4">
        <w:t>Selmi</w:t>
      </w:r>
      <w:proofErr w:type="spellEnd"/>
      <w:r w:rsidRPr="00050AC4">
        <w:t xml:space="preserve"> Украина</w:t>
      </w:r>
    </w:p>
    <w:p w:rsidR="000377E9" w:rsidRPr="00902651" w:rsidRDefault="000377E9" w:rsidP="000377E9">
      <w:pPr>
        <w:tabs>
          <w:tab w:val="left" w:pos="495"/>
          <w:tab w:val="left" w:pos="5657"/>
        </w:tabs>
        <w:ind w:right="153" w:firstLine="211"/>
        <w:jc w:val="both"/>
      </w:pPr>
      <w:r w:rsidRPr="00711563">
        <w:rPr>
          <w:b/>
          <w:u w:val="single"/>
        </w:rPr>
        <w:t>Согласие на выполнение данных требований участнику необходимо подтвердить в заявке на участие в запросе цен.</w:t>
      </w:r>
    </w:p>
    <w:p w:rsidR="00D11766" w:rsidRPr="000377E9" w:rsidRDefault="00D11766" w:rsidP="000377E9"/>
    <w:sectPr w:rsidR="00D11766" w:rsidRPr="000377E9" w:rsidSect="00D117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77E9"/>
    <w:rsid w:val="000377E9"/>
    <w:rsid w:val="00AA1B57"/>
    <w:rsid w:val="00D11766"/>
    <w:rsid w:val="00EF06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7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0377E9"/>
    <w:pPr>
      <w:ind w:left="-5220" w:right="-105"/>
      <w:jc w:val="both"/>
    </w:pPr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871</Characters>
  <Application>Microsoft Office Word</Application>
  <DocSecurity>0</DocSecurity>
  <Lines>7</Lines>
  <Paragraphs>2</Paragraphs>
  <ScaleCrop>false</ScaleCrop>
  <Company/>
  <LinksUpToDate>false</LinksUpToDate>
  <CharactersWithSpaces>1021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dudnik</cp:lastModifiedBy>
  <cp:revision>4</cp:revision>
  <dcterms:created xsi:type="dcterms:W3CDTF">2013-08-18T12:13:00Z</dcterms:created>
  <dcterms:modified xsi:type="dcterms:W3CDTF">2013-08-20T09:55:00Z</dcterms:modified>
</cp:coreProperties>
</file>