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43E91"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B34AE1" w:rsidRPr="00B34AE1" w:rsidRDefault="00CA2886" w:rsidP="00B34AE1">
      <w:pPr>
        <w:jc w:val="center"/>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C51757" w:rsidRPr="00C51757">
        <w:rPr>
          <w:sz w:val="28"/>
          <w:szCs w:val="28"/>
        </w:rPr>
        <w:t>электродов сварочных</w:t>
      </w:r>
    </w:p>
    <w:p w:rsidR="00714844" w:rsidRPr="00714844" w:rsidRDefault="00714844" w:rsidP="00714844">
      <w:pPr>
        <w:jc w:val="center"/>
        <w:rPr>
          <w:sz w:val="28"/>
          <w:szCs w:val="28"/>
        </w:rPr>
      </w:pPr>
    </w:p>
    <w:p w:rsidR="001178FD" w:rsidRPr="00AD2FB3" w:rsidRDefault="001178FD" w:rsidP="009A6D71">
      <w:pPr>
        <w:jc w:val="center"/>
        <w:outlineLvl w:val="0"/>
        <w:rPr>
          <w:sz w:val="28"/>
          <w:szCs w:val="28"/>
        </w:rPr>
      </w:pP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604DE7">
        <w:t>0</w:t>
      </w:r>
      <w:r w:rsidR="004C1AC7">
        <w:t>8</w:t>
      </w:r>
      <w:r w:rsidR="00E3463B" w:rsidRPr="00EB7F4A">
        <w:t xml:space="preserve">» </w:t>
      </w:r>
      <w:r w:rsidR="00604DE7">
        <w:t>ма</w:t>
      </w:r>
      <w:r w:rsidR="00A13E10">
        <w:t>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C51757">
        <w:t>4017/1067</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Default="00604DE7" w:rsidP="00775C31">
      <w:r>
        <w:t>ИО з</w:t>
      </w:r>
      <w:r w:rsidR="00775C31" w:rsidRPr="00AD2FB3">
        <w:t>аместител</w:t>
      </w:r>
      <w:r>
        <w:t>я</w:t>
      </w:r>
      <w:r w:rsidR="00775C31" w:rsidRPr="00AD2FB3">
        <w:t xml:space="preserve"> генерального директора</w:t>
      </w:r>
    </w:p>
    <w:p w:rsidR="008D4DEA" w:rsidRPr="00AD2FB3" w:rsidRDefault="008D4DEA" w:rsidP="00775C31">
      <w:r w:rsidRPr="001277A8">
        <w:t>по материально-техническому обеспечению</w:t>
      </w:r>
    </w:p>
    <w:p w:rsidR="00775C31" w:rsidRPr="00AD2FB3" w:rsidRDefault="00604DE7" w:rsidP="00775C31">
      <w:r>
        <w:t>Д.А.Усманов</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C87330" w:rsidRPr="00B90C6A" w:rsidRDefault="00D76BF4" w:rsidP="00B90C6A">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190B9B" w:rsidRPr="00190B9B" w:rsidRDefault="00190B9B" w:rsidP="00190B9B">
      <w:pPr>
        <w:tabs>
          <w:tab w:val="left" w:pos="1134"/>
        </w:tabs>
        <w:contextualSpacing/>
        <w:jc w:val="both"/>
        <w:rPr>
          <w:sz w:val="28"/>
          <w:szCs w:val="28"/>
        </w:rPr>
      </w:pPr>
      <w:r w:rsidRPr="00190B9B">
        <w:rPr>
          <w:sz w:val="28"/>
          <w:szCs w:val="28"/>
        </w:rPr>
        <w:t xml:space="preserve">Контактное лицо: Тюкавкина Татьяна Викторовна </w:t>
      </w:r>
    </w:p>
    <w:p w:rsidR="00190B9B" w:rsidRPr="00190B9B" w:rsidRDefault="00190B9B" w:rsidP="00190B9B">
      <w:pPr>
        <w:tabs>
          <w:tab w:val="left" w:pos="1134"/>
        </w:tabs>
        <w:contextualSpacing/>
        <w:jc w:val="both"/>
        <w:rPr>
          <w:sz w:val="28"/>
          <w:szCs w:val="28"/>
        </w:rPr>
      </w:pPr>
      <w:r w:rsidRPr="00190B9B">
        <w:rPr>
          <w:sz w:val="28"/>
          <w:szCs w:val="28"/>
        </w:rPr>
        <w:t>Телефон: 8(30245)35405</w:t>
      </w:r>
    </w:p>
    <w:p w:rsidR="00190B9B" w:rsidRPr="00190B9B" w:rsidRDefault="00190B9B" w:rsidP="00190B9B">
      <w:pPr>
        <w:tabs>
          <w:tab w:val="left" w:pos="1134"/>
        </w:tabs>
        <w:contextualSpacing/>
        <w:jc w:val="both"/>
        <w:rPr>
          <w:sz w:val="28"/>
          <w:szCs w:val="28"/>
        </w:rPr>
      </w:pPr>
      <w:r w:rsidRPr="00190B9B">
        <w:rPr>
          <w:sz w:val="28"/>
          <w:szCs w:val="28"/>
        </w:rPr>
        <w:t xml:space="preserve">Адрес электронной почты: </w:t>
      </w:r>
      <w:hyperlink r:id="rId13" w:history="1"/>
      <w:hyperlink r:id="rId14" w:history="1">
        <w:r w:rsidRPr="00190B9B">
          <w:rPr>
            <w:sz w:val="28"/>
            <w:szCs w:val="28"/>
          </w:rPr>
          <w:t>TyukavkinaTV@ppgho.ru</w:t>
        </w:r>
      </w:hyperlink>
    </w:p>
    <w:p w:rsidR="00C87330" w:rsidRPr="00005838" w:rsidRDefault="00C87330" w:rsidP="00C87330">
      <w:pPr>
        <w:tabs>
          <w:tab w:val="left" w:pos="1134"/>
        </w:tabs>
        <w:ind w:firstLine="709"/>
        <w:contextualSpacing/>
        <w:rPr>
          <w:sz w:val="28"/>
          <w:szCs w:val="28"/>
        </w:rPr>
      </w:pPr>
    </w:p>
    <w:p w:rsidR="00216276" w:rsidRPr="00B34AE1" w:rsidRDefault="00110AD7" w:rsidP="00714844">
      <w:pPr>
        <w:jc w:val="both"/>
        <w:rPr>
          <w:color w:val="000000"/>
          <w:sz w:val="22"/>
          <w:szCs w:val="22"/>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C51757" w:rsidRPr="00C51757">
        <w:rPr>
          <w:sz w:val="28"/>
          <w:szCs w:val="28"/>
        </w:rPr>
        <w:t>электродов сварочных</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r w:rsidR="00604DE7">
        <w:rPr>
          <w:sz w:val="28"/>
          <w:szCs w:val="28"/>
        </w:rPr>
        <w:t>,</w:t>
      </w:r>
      <w:r w:rsidR="00604DE7" w:rsidRPr="00604DE7">
        <w:rPr>
          <w:sz w:val="28"/>
          <w:szCs w:val="28"/>
        </w:rPr>
        <w:t xml:space="preserve"> </w:t>
      </w:r>
      <w:r w:rsidR="00604DE7">
        <w:rPr>
          <w:sz w:val="28"/>
          <w:szCs w:val="28"/>
        </w:rPr>
        <w:t>Техническое задание</w:t>
      </w:r>
      <w:r w:rsidR="00885ECC" w:rsidRPr="00AD2FB3">
        <w:rPr>
          <w:sz w:val="28"/>
          <w:szCs w:val="28"/>
        </w:rPr>
        <w:t>).</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C51757">
        <w:rPr>
          <w:sz w:val="28"/>
          <w:szCs w:val="28"/>
        </w:rPr>
        <w:t>45</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5"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6"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4C1AC7" w:rsidRPr="004C1AC7" w:rsidRDefault="00110AD7" w:rsidP="004C1AC7">
      <w:pPr>
        <w:widowControl w:val="0"/>
        <w:tabs>
          <w:tab w:val="left" w:pos="1134"/>
        </w:tabs>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C51757" w:rsidRPr="00C51757">
        <w:rPr>
          <w:b/>
          <w:sz w:val="28"/>
          <w:szCs w:val="28"/>
        </w:rPr>
        <w:t>983 645 (девятьсот восемьдесят три тысячи шестьсот сорок пять) рублей 64 копе</w:t>
      </w:r>
      <w:r w:rsidR="00C51757">
        <w:rPr>
          <w:b/>
          <w:sz w:val="28"/>
          <w:szCs w:val="28"/>
        </w:rPr>
        <w:t>йки</w:t>
      </w:r>
      <w:r w:rsidR="004C1AC7">
        <w:rPr>
          <w:b/>
          <w:sz w:val="28"/>
          <w:szCs w:val="28"/>
        </w:rPr>
        <w:t>.</w:t>
      </w:r>
    </w:p>
    <w:p w:rsidR="00B34AE1" w:rsidRPr="00B34AE1" w:rsidRDefault="00B34AE1" w:rsidP="00B34AE1">
      <w:pPr>
        <w:ind w:right="162"/>
        <w:jc w:val="both"/>
        <w:rPr>
          <w:b/>
          <w:sz w:val="28"/>
          <w:szCs w:val="28"/>
        </w:rPr>
      </w:pPr>
    </w:p>
    <w:p w:rsidR="001178FD" w:rsidRPr="00666AC4" w:rsidRDefault="001178FD" w:rsidP="00666AC4">
      <w:pPr>
        <w:jc w:val="both"/>
        <w:rPr>
          <w:sz w:val="28"/>
          <w:szCs w:val="28"/>
        </w:rPr>
      </w:pPr>
      <w:r w:rsidRPr="00AD2FB3">
        <w:rPr>
          <w:bCs/>
          <w:color w:val="000000"/>
          <w:sz w:val="28"/>
          <w:szCs w:val="28"/>
        </w:rPr>
        <w:lastRenderedPageBreak/>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9F79D3" w:rsidP="009F79D3">
      <w:pPr>
        <w:jc w:val="both"/>
        <w:rPr>
          <w:spacing w:val="-6"/>
          <w:sz w:val="28"/>
          <w:szCs w:val="28"/>
        </w:rPr>
      </w:pPr>
      <w:r>
        <w:rPr>
          <w:spacing w:val="-6"/>
          <w:sz w:val="28"/>
          <w:szCs w:val="28"/>
        </w:rPr>
        <w:t xml:space="preserve">Документация о проведении запроса цен находится в открытом доступе на официальном сайте </w:t>
      </w:r>
      <w:r>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xml:space="preserve"> </w:t>
      </w:r>
      <w:r>
        <w:rPr>
          <w:sz w:val="28"/>
          <w:szCs w:val="28"/>
        </w:rPr>
        <w:t>(</w:t>
      </w:r>
      <w:hyperlink r:id="rId17" w:history="1">
        <w:r>
          <w:rPr>
            <w:rStyle w:val="afa"/>
            <w:sz w:val="28"/>
            <w:szCs w:val="28"/>
          </w:rPr>
          <w:t>http://www.zakupki.gov.ru</w:t>
        </w:r>
      </w:hyperlink>
      <w:r>
        <w:rPr>
          <w:sz w:val="28"/>
          <w:szCs w:val="28"/>
        </w:rPr>
        <w:t>), н</w:t>
      </w:r>
      <w:r>
        <w:rPr>
          <w:spacing w:val="-6"/>
          <w:sz w:val="28"/>
          <w:szCs w:val="28"/>
        </w:rPr>
        <w:t xml:space="preserve">а официальном сайте </w:t>
      </w:r>
      <w:r>
        <w:rPr>
          <w:sz w:val="28"/>
          <w:szCs w:val="28"/>
        </w:rPr>
        <w:t xml:space="preserve">в информационно-телекоммуникационной сети «Интернет» по закупкам атомной отрасли </w:t>
      </w:r>
      <w:r>
        <w:rPr>
          <w:spacing w:val="-6"/>
          <w:sz w:val="28"/>
          <w:szCs w:val="28"/>
        </w:rPr>
        <w:t>Госкорпорации «Росатом»</w:t>
      </w:r>
      <w:r>
        <w:rPr>
          <w:rStyle w:val="afa"/>
          <w:sz w:val="28"/>
          <w:szCs w:val="28"/>
        </w:rPr>
        <w:t xml:space="preserve"> </w:t>
      </w:r>
      <w:hyperlink r:id="rId18" w:history="1">
        <w:r>
          <w:rPr>
            <w:rStyle w:val="afa"/>
            <w:sz w:val="28"/>
            <w:szCs w:val="28"/>
          </w:rPr>
          <w:t>http://zakupki.rosatom.ru</w:t>
        </w:r>
      </w:hyperlink>
      <w:r>
        <w:t xml:space="preserve">, </w:t>
      </w:r>
      <w:r>
        <w:rPr>
          <w:spacing w:val="-6"/>
          <w:sz w:val="28"/>
          <w:szCs w:val="28"/>
        </w:rPr>
        <w:t xml:space="preserve"> документация по запросу цен находится в открытом доступе, начиная </w:t>
      </w:r>
      <w:r>
        <w:rPr>
          <w:sz w:val="28"/>
          <w:szCs w:val="28"/>
        </w:rPr>
        <w:t>с даты размещения настоящего извещения и документации по запросу цен</w:t>
      </w:r>
      <w:r>
        <w:rPr>
          <w:spacing w:val="-6"/>
          <w:sz w:val="28"/>
          <w:szCs w:val="28"/>
        </w:rPr>
        <w:t xml:space="preserve">. Порядок получения документации по запросу цен на электронной торговой площадке </w:t>
      </w:r>
      <w:hyperlink r:id="rId19" w:history="1">
        <w:r>
          <w:rPr>
            <w:rStyle w:val="afa"/>
            <w:sz w:val="28"/>
            <w:szCs w:val="28"/>
          </w:rPr>
          <w:t>ООО</w:t>
        </w:r>
      </w:hyperlink>
      <w:r>
        <w:rPr>
          <w:sz w:val="28"/>
          <w:szCs w:val="28"/>
        </w:rPr>
        <w:t xml:space="preserve"> «Аукционный конкурсный дом»</w:t>
      </w:r>
      <w:r>
        <w:rPr>
          <w:spacing w:val="-6"/>
          <w:sz w:val="28"/>
          <w:szCs w:val="28"/>
        </w:rPr>
        <w:t xml:space="preserve"> </w:t>
      </w:r>
      <w:hyperlink r:id="rId20" w:history="1">
        <w:r>
          <w:rPr>
            <w:rStyle w:val="afa"/>
            <w:sz w:val="28"/>
            <w:szCs w:val="28"/>
            <w:lang w:val="en-US"/>
          </w:rPr>
          <w:t>http</w:t>
        </w:r>
        <w:r>
          <w:rPr>
            <w:rStyle w:val="afa"/>
            <w:sz w:val="28"/>
            <w:szCs w:val="28"/>
          </w:rPr>
          <w:t>://</w:t>
        </w:r>
        <w:r>
          <w:rPr>
            <w:rStyle w:val="afa"/>
            <w:sz w:val="28"/>
            <w:szCs w:val="28"/>
            <w:lang w:val="en-US"/>
          </w:rPr>
          <w:t>www</w:t>
        </w:r>
        <w:r>
          <w:rPr>
            <w:rStyle w:val="afa"/>
            <w:sz w:val="28"/>
            <w:szCs w:val="28"/>
          </w:rPr>
          <w:t>.</w:t>
        </w:r>
        <w:r>
          <w:rPr>
            <w:rStyle w:val="afa"/>
            <w:sz w:val="28"/>
            <w:szCs w:val="28"/>
            <w:lang w:val="en-US"/>
          </w:rPr>
          <w:t>a</w:t>
        </w:r>
        <w:r>
          <w:rPr>
            <w:rStyle w:val="afa"/>
            <w:sz w:val="28"/>
            <w:szCs w:val="28"/>
          </w:rPr>
          <w:t>-</w:t>
        </w:r>
        <w:r>
          <w:rPr>
            <w:rStyle w:val="afa"/>
            <w:sz w:val="28"/>
            <w:szCs w:val="28"/>
            <w:lang w:val="en-US"/>
          </w:rPr>
          <w:t>k</w:t>
        </w:r>
        <w:r>
          <w:rPr>
            <w:rStyle w:val="afa"/>
            <w:sz w:val="28"/>
            <w:szCs w:val="28"/>
          </w:rPr>
          <w:t>-</w:t>
        </w:r>
        <w:r>
          <w:rPr>
            <w:rStyle w:val="afa"/>
            <w:sz w:val="28"/>
            <w:szCs w:val="28"/>
            <w:lang w:val="en-US"/>
          </w:rPr>
          <w:t>d</w:t>
        </w:r>
        <w:r>
          <w:rPr>
            <w:rStyle w:val="afa"/>
            <w:sz w:val="28"/>
            <w:szCs w:val="28"/>
          </w:rPr>
          <w:t>.</w:t>
        </w:r>
        <w:r>
          <w:rPr>
            <w:rStyle w:val="afa"/>
            <w:sz w:val="28"/>
            <w:szCs w:val="28"/>
            <w:lang w:val="en-US"/>
          </w:rPr>
          <w:t>ru</w:t>
        </w:r>
      </w:hyperlink>
      <w:r>
        <w:rPr>
          <w:b/>
          <w:bCs/>
          <w:i/>
          <w:iCs/>
          <w:sz w:val="28"/>
          <w:szCs w:val="28"/>
        </w:rPr>
        <w:t xml:space="preserve"> </w:t>
      </w:r>
      <w:r>
        <w:rPr>
          <w:spacing w:val="-6"/>
          <w:sz w:val="28"/>
          <w:szCs w:val="28"/>
        </w:rPr>
        <w:t>определяется правилами данной электронной торговой площадки</w:t>
      </w:r>
      <w:r w:rsidR="00D71393" w:rsidRPr="00AD2FB3">
        <w:rPr>
          <w:spacing w:val="-6"/>
          <w:sz w:val="28"/>
          <w:szCs w:val="28"/>
        </w:rPr>
        <w:t>.</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возможна</w:t>
      </w:r>
      <w:r w:rsidR="00D51148">
        <w:rPr>
          <w:spacing w:val="-6"/>
          <w:sz w:val="28"/>
          <w:szCs w:val="28"/>
        </w:rPr>
        <w:t xml:space="preserve"> по решению постоянно-действующей закупочной комиссии</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1"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604DE7">
        <w:rPr>
          <w:spacing w:val="-6"/>
          <w:sz w:val="28"/>
          <w:szCs w:val="28"/>
        </w:rPr>
        <w:t>20</w:t>
      </w:r>
      <w:r w:rsidR="00666AC4" w:rsidRPr="00EB7F4A">
        <w:rPr>
          <w:spacing w:val="-6"/>
          <w:sz w:val="28"/>
          <w:szCs w:val="28"/>
        </w:rPr>
        <w:t xml:space="preserve">» </w:t>
      </w:r>
      <w:r w:rsidR="00604DE7">
        <w:rPr>
          <w:spacing w:val="-6"/>
          <w:sz w:val="28"/>
          <w:szCs w:val="28"/>
        </w:rPr>
        <w:t>ма</w:t>
      </w:r>
      <w:r w:rsidR="00967ECD">
        <w:rPr>
          <w:spacing w:val="-6"/>
          <w:sz w:val="28"/>
          <w:szCs w:val="28"/>
        </w:rPr>
        <w:t>я</w:t>
      </w:r>
      <w:r w:rsidR="00666AC4" w:rsidRPr="00EB7F4A">
        <w:rPr>
          <w:spacing w:val="-6"/>
          <w:sz w:val="28"/>
          <w:szCs w:val="28"/>
        </w:rPr>
        <w:t xml:space="preserve"> </w:t>
      </w:r>
      <w:r w:rsidR="00772E62" w:rsidRPr="00EB7F4A">
        <w:rPr>
          <w:spacing w:val="-6"/>
          <w:sz w:val="28"/>
          <w:szCs w:val="28"/>
        </w:rPr>
        <w:t xml:space="preserve">2013 </w:t>
      </w:r>
      <w:r w:rsidR="00BD7624" w:rsidRPr="00EB7F4A">
        <w:rPr>
          <w:spacing w:val="-6"/>
          <w:sz w:val="28"/>
          <w:szCs w:val="28"/>
        </w:rPr>
        <w:t xml:space="preserve">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604DE7">
        <w:rPr>
          <w:spacing w:val="-6"/>
          <w:sz w:val="28"/>
          <w:szCs w:val="28"/>
        </w:rPr>
        <w:t>24</w:t>
      </w:r>
      <w:r w:rsidR="00666AC4" w:rsidRPr="00EB7F4A">
        <w:rPr>
          <w:spacing w:val="-6"/>
          <w:sz w:val="28"/>
          <w:szCs w:val="28"/>
        </w:rPr>
        <w:t xml:space="preserve">» </w:t>
      </w:r>
      <w:r w:rsidR="00604DE7">
        <w:rPr>
          <w:spacing w:val="-6"/>
          <w:sz w:val="28"/>
          <w:szCs w:val="28"/>
        </w:rPr>
        <w:t>ма</w:t>
      </w:r>
      <w:r w:rsidR="00666AC4">
        <w:rPr>
          <w:spacing w:val="-6"/>
          <w:sz w:val="28"/>
          <w:szCs w:val="28"/>
        </w:rPr>
        <w:t>я</w:t>
      </w:r>
      <w:r w:rsidR="00666AC4" w:rsidRPr="00EB7F4A">
        <w:rPr>
          <w:spacing w:val="-6"/>
          <w:sz w:val="28"/>
          <w:szCs w:val="28"/>
        </w:rPr>
        <w:t xml:space="preserve"> </w:t>
      </w:r>
      <w:r w:rsidRPr="00EB7F4A">
        <w:rPr>
          <w:spacing w:val="-6"/>
          <w:sz w:val="28"/>
          <w:szCs w:val="28"/>
        </w:rPr>
        <w:t>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604DE7">
        <w:rPr>
          <w:spacing w:val="-6"/>
          <w:sz w:val="28"/>
          <w:szCs w:val="28"/>
        </w:rPr>
        <w:t>28</w:t>
      </w:r>
      <w:r w:rsidR="00666AC4" w:rsidRPr="00EB7F4A">
        <w:rPr>
          <w:spacing w:val="-6"/>
          <w:sz w:val="28"/>
          <w:szCs w:val="28"/>
        </w:rPr>
        <w:t xml:space="preserve">» </w:t>
      </w:r>
      <w:r w:rsidR="00604DE7">
        <w:rPr>
          <w:spacing w:val="-6"/>
          <w:sz w:val="28"/>
          <w:szCs w:val="28"/>
        </w:rPr>
        <w:t>ма</w:t>
      </w:r>
      <w:r w:rsidR="00666AC4">
        <w:rPr>
          <w:spacing w:val="-6"/>
          <w:sz w:val="28"/>
          <w:szCs w:val="28"/>
        </w:rPr>
        <w:t>я</w:t>
      </w:r>
      <w:r w:rsidR="00666AC4" w:rsidRPr="00EB7F4A">
        <w:rPr>
          <w:spacing w:val="-6"/>
          <w:sz w:val="28"/>
          <w:szCs w:val="28"/>
        </w:rPr>
        <w:t xml:space="preserve"> </w:t>
      </w:r>
      <w:r w:rsidR="00772E62" w:rsidRPr="00EB7F4A">
        <w:rPr>
          <w:spacing w:val="-6"/>
          <w:sz w:val="28"/>
          <w:szCs w:val="28"/>
        </w:rPr>
        <w:t xml:space="preserve">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lastRenderedPageBreak/>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C51757" w:rsidRPr="00C51757">
          <w:rPr>
            <w:sz w:val="28"/>
            <w:szCs w:val="28"/>
          </w:rPr>
          <w:t>5</w:t>
        </w:r>
      </w:fldSimple>
      <w:r w:rsidRPr="00AD2FB3">
        <w:rPr>
          <w:sz w:val="28"/>
          <w:szCs w:val="28"/>
        </w:rPr>
        <w:t xml:space="preserve"> раздела </w:t>
      </w:r>
      <w:fldSimple w:instr=" REF _Ref317250097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C51757" w:rsidRPr="00C51757">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C51757" w:rsidRPr="00C51757">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C51757" w:rsidRPr="00C51757">
          <w:rPr>
            <w:sz w:val="28"/>
            <w:szCs w:val="28"/>
          </w:rPr>
          <w:t>6</w:t>
        </w:r>
      </w:fldSimple>
      <w:r w:rsidRPr="00AD2FB3">
        <w:rPr>
          <w:sz w:val="28"/>
          <w:szCs w:val="28"/>
        </w:rPr>
        <w:t xml:space="preserve"> раздела </w:t>
      </w:r>
      <w:fldSimple w:instr=" REF _Ref317250478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C51757" w:rsidRPr="00C51757">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C51757" w:rsidRPr="00C51757">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C51757" w:rsidRPr="00C51757">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C51757" w:rsidRPr="00C51757">
          <w:rPr>
            <w:sz w:val="28"/>
            <w:szCs w:val="28"/>
          </w:rPr>
          <w:t>16</w:t>
        </w:r>
      </w:fldSimple>
      <w:r w:rsidRPr="00AD2FB3">
        <w:rPr>
          <w:sz w:val="28"/>
          <w:szCs w:val="28"/>
        </w:rPr>
        <w:t xml:space="preserve"> раздела </w:t>
      </w:r>
      <w:fldSimple w:instr=" REF _Ref317253730 \r \h  \* MERGEFORMAT ">
        <w:r w:rsidR="00C51757" w:rsidRPr="00C51757">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C51757" w:rsidRPr="00C51757">
          <w:rPr>
            <w:sz w:val="28"/>
            <w:szCs w:val="28"/>
          </w:rPr>
          <w:t>3.4</w:t>
        </w:r>
      </w:fldSimple>
      <w:r w:rsidR="00510E75" w:rsidRPr="00AD2FB3">
        <w:rPr>
          <w:sz w:val="28"/>
          <w:szCs w:val="28"/>
        </w:rPr>
        <w:t xml:space="preserve">– </w:t>
      </w:r>
      <w:fldSimple w:instr=" REF _Ref317253302 \r \h  \* MERGEFORMAT ">
        <w:r w:rsidR="00C51757" w:rsidRPr="00C51757">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C51757" w:rsidRPr="00C51757">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C51757" w:rsidRPr="00C51757">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C51757" w:rsidRPr="00C51757">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C51757" w:rsidRPr="00C51757">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C51757" w:rsidRPr="00C517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C51757" w:rsidRPr="00C51757">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C51757" w:rsidRPr="00C517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C51757" w:rsidRPr="00C51757">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C51757" w:rsidRPr="00C51757">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C51757" w:rsidRPr="00C51757">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51757" w:rsidRPr="00C51757">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C51757" w:rsidRPr="00C51757">
          <w:rPr>
            <w:sz w:val="28"/>
            <w:szCs w:val="28"/>
          </w:rPr>
          <w:t>а)</w:t>
        </w:r>
      </w:fldSimple>
      <w:r w:rsidR="00B02F04" w:rsidRPr="00AD2FB3">
        <w:rPr>
          <w:sz w:val="28"/>
          <w:szCs w:val="28"/>
        </w:rPr>
        <w:t xml:space="preserve"> пункта </w:t>
      </w:r>
      <w:fldSimple w:instr=" REF _Ref271022510 \r \h  \* MERGEFORMAT ">
        <w:r w:rsidR="00C51757" w:rsidRPr="00C51757">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C51757" w:rsidRPr="00C51757">
          <w:rPr>
            <w:sz w:val="28"/>
            <w:szCs w:val="28"/>
          </w:rPr>
          <w:t>3.10</w:t>
        </w:r>
      </w:fldSimple>
      <w:r w:rsidR="00B02F04" w:rsidRPr="00AD2FB3">
        <w:rPr>
          <w:sz w:val="28"/>
          <w:szCs w:val="28"/>
        </w:rPr>
        <w:t xml:space="preserve">- </w:t>
      </w:r>
      <w:fldSimple w:instr=" REF _Ref318811122 \r \h  \* MERGEFORMAT ">
        <w:r w:rsidR="00C51757" w:rsidRPr="00C51757">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C51757" w:rsidRPr="00C51757">
          <w:rPr>
            <w:sz w:val="28"/>
            <w:szCs w:val="28"/>
          </w:rPr>
          <w:t>г)</w:t>
        </w:r>
      </w:fldSimple>
      <w:r w:rsidR="00B02F04" w:rsidRPr="00AD2FB3">
        <w:rPr>
          <w:sz w:val="28"/>
          <w:szCs w:val="28"/>
        </w:rPr>
        <w:t xml:space="preserve"> пункта </w:t>
      </w:r>
      <w:fldSimple w:instr=" REF _Ref271022510 \r \h  \* MERGEFORMAT ">
        <w:r w:rsidR="00C51757" w:rsidRPr="00C51757">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C51757" w:rsidRPr="00C51757">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C51757" w:rsidRPr="00C51757">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C51757" w:rsidRPr="00C51757">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C51757" w:rsidRPr="00C51757">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C51757" w:rsidRPr="00C51757">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C51757" w:rsidRPr="00C51757">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C51757" w:rsidRPr="00C51757">
          <w:rPr>
            <w:sz w:val="28"/>
            <w:szCs w:val="28"/>
          </w:rPr>
          <w:t>3.18</w:t>
        </w:r>
      </w:fldSimple>
      <w:r w:rsidR="00A405B9" w:rsidRPr="00AD2FB3">
        <w:rPr>
          <w:sz w:val="28"/>
          <w:szCs w:val="28"/>
        </w:rPr>
        <w:t xml:space="preserve"> и </w:t>
      </w:r>
      <w:fldSimple w:instr=" REF _Ref317179204 \r \h  \* MERGEFORMAT ">
        <w:r w:rsidR="00C51757" w:rsidRPr="00C51757">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C51757" w:rsidRPr="00C51757">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C51757" w:rsidRPr="00C51757">
          <w:rPr>
            <w:sz w:val="28"/>
            <w:szCs w:val="28"/>
          </w:rPr>
          <w:t>3.18</w:t>
        </w:r>
      </w:fldSimple>
      <w:r w:rsidR="00A405B9" w:rsidRPr="00AD2FB3">
        <w:rPr>
          <w:sz w:val="28"/>
          <w:szCs w:val="28"/>
        </w:rPr>
        <w:t xml:space="preserve"> и </w:t>
      </w:r>
      <w:fldSimple w:instr=" REF _Ref317179204 \r \h  \* MERGEFORMAT ">
        <w:r w:rsidR="00C51757" w:rsidRPr="00C51757">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C51757" w:rsidRPr="00C51757">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C51757" w:rsidRPr="00C51757">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C51757" w:rsidRPr="00C51757">
          <w:rPr>
            <w:sz w:val="28"/>
            <w:szCs w:val="28"/>
          </w:rPr>
          <w:t>3.18</w:t>
        </w:r>
      </w:fldSimple>
      <w:r w:rsidR="00A405B9" w:rsidRPr="00AD2FB3">
        <w:rPr>
          <w:sz w:val="28"/>
          <w:szCs w:val="28"/>
        </w:rPr>
        <w:t xml:space="preserve"> и </w:t>
      </w:r>
      <w:fldSimple w:instr=" REF _Ref317179204 \r \h  \* MERGEFORMAT ">
        <w:r w:rsidR="00C51757" w:rsidRPr="00C51757">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C51757" w:rsidRPr="00C51757">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C51757" w:rsidRPr="00C51757">
              <w:rPr>
                <w:sz w:val="28"/>
                <w:szCs w:val="28"/>
              </w:rPr>
              <w:t>электродов сварочных</w:t>
            </w:r>
            <w:r w:rsidR="003C18C8" w:rsidRPr="00005838">
              <w:rPr>
                <w:sz w:val="28"/>
                <w:szCs w:val="28"/>
              </w:rPr>
              <w:t>.</w:t>
            </w:r>
          </w:p>
          <w:p w:rsidR="00080EEC" w:rsidRDefault="00080EEC" w:rsidP="00C87330">
            <w:pPr>
              <w:pStyle w:val="22"/>
              <w:ind w:right="153" w:firstLine="0"/>
              <w:jc w:val="left"/>
              <w:rPr>
                <w:sz w:val="28"/>
                <w:szCs w:val="28"/>
              </w:rPr>
            </w:pPr>
          </w:p>
          <w:p w:rsidR="00C87330" w:rsidRPr="008C294F" w:rsidRDefault="00ED6BD9" w:rsidP="00C51757">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494DE9" w:rsidP="00963D48">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C51757">
              <w:rPr>
                <w:sz w:val="28"/>
                <w:szCs w:val="28"/>
              </w:rPr>
              <w:t>45</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 xml:space="preserve">674673, Забайкальский край, г. </w:t>
            </w:r>
            <w:r w:rsidR="00152BC5" w:rsidRPr="00AD2FB3">
              <w:rPr>
                <w:sz w:val="28"/>
                <w:szCs w:val="28"/>
              </w:rPr>
              <w:lastRenderedPageBreak/>
              <w:t>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Забайкальский край, г. 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B34AE1">
              <w:rPr>
                <w:sz w:val="28"/>
                <w:szCs w:val="28"/>
              </w:rPr>
              <w:t xml:space="preserve">группы размещения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190B9B" w:rsidRPr="00190B9B" w:rsidRDefault="00190B9B" w:rsidP="00190B9B">
            <w:pPr>
              <w:ind w:right="162"/>
              <w:jc w:val="both"/>
              <w:rPr>
                <w:sz w:val="28"/>
                <w:szCs w:val="28"/>
              </w:rPr>
            </w:pPr>
            <w:r w:rsidRPr="00190B9B">
              <w:rPr>
                <w:sz w:val="28"/>
                <w:szCs w:val="28"/>
              </w:rPr>
              <w:t xml:space="preserve">Тюкавкина Татьяна Викторовна </w:t>
            </w:r>
          </w:p>
          <w:p w:rsidR="00E3463B" w:rsidRPr="00005838" w:rsidRDefault="00152BC5" w:rsidP="00E3463B">
            <w:pPr>
              <w:tabs>
                <w:tab w:val="left" w:pos="1134"/>
              </w:tabs>
              <w:contextualSpacing/>
              <w:jc w:val="both"/>
              <w:rPr>
                <w:sz w:val="28"/>
                <w:szCs w:val="28"/>
              </w:rPr>
            </w:pPr>
            <w:r w:rsidRPr="00B90C6A">
              <w:rPr>
                <w:sz w:val="28"/>
                <w:szCs w:val="28"/>
              </w:rPr>
              <w:t>Номер контактного телефона:</w:t>
            </w:r>
            <w:r w:rsidRPr="00005838">
              <w:rPr>
                <w:sz w:val="28"/>
                <w:szCs w:val="28"/>
              </w:rPr>
              <w:t xml:space="preserve"> (30245) 3-</w:t>
            </w:r>
            <w:r w:rsidR="00190B9B">
              <w:rPr>
                <w:sz w:val="28"/>
                <w:szCs w:val="28"/>
              </w:rPr>
              <w:t>54-05</w:t>
            </w:r>
          </w:p>
          <w:p w:rsidR="00B26F8A" w:rsidRPr="00CD4E59" w:rsidRDefault="00152BC5" w:rsidP="00B26F8A">
            <w:pPr>
              <w:rPr>
                <w:rStyle w:val="afa"/>
              </w:rPr>
            </w:pPr>
            <w:r w:rsidRPr="00B90C6A">
              <w:rPr>
                <w:sz w:val="28"/>
                <w:szCs w:val="28"/>
              </w:rPr>
              <w:t>Адрес электронной почты:</w:t>
            </w:r>
            <w:r w:rsidRPr="00005838">
              <w:rPr>
                <w:sz w:val="28"/>
                <w:szCs w:val="28"/>
              </w:rPr>
              <w:t xml:space="preserve"> </w:t>
            </w:r>
            <w:hyperlink r:id="rId23" w:history="1"/>
            <w:hyperlink r:id="rId24" w:history="1">
              <w:r w:rsidR="00190B9B" w:rsidRPr="00190B9B">
                <w:rPr>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Default="00152BC5" w:rsidP="00485CE0">
            <w:pPr>
              <w:ind w:right="162"/>
              <w:jc w:val="both"/>
              <w:rPr>
                <w:b/>
                <w:sz w:val="28"/>
                <w:szCs w:val="28"/>
              </w:rPr>
            </w:pPr>
            <w:r w:rsidRPr="00AD2FB3">
              <w:rPr>
                <w:b/>
                <w:sz w:val="28"/>
                <w:szCs w:val="28"/>
              </w:rPr>
              <w:t>Контактное лицо по техническим вопросам:</w:t>
            </w:r>
          </w:p>
          <w:p w:rsidR="004C1AC7" w:rsidRDefault="004C1AC7" w:rsidP="004C1AC7">
            <w:pPr>
              <w:ind w:right="162"/>
              <w:jc w:val="both"/>
              <w:rPr>
                <w:sz w:val="28"/>
                <w:szCs w:val="28"/>
              </w:rPr>
            </w:pPr>
            <w:r w:rsidRPr="004C1AC7">
              <w:rPr>
                <w:sz w:val="28"/>
                <w:szCs w:val="28"/>
              </w:rPr>
              <w:t>Степанова Анастасия Викторовна</w:t>
            </w:r>
            <w:r w:rsidRPr="00C27317">
              <w:rPr>
                <w:sz w:val="28"/>
                <w:szCs w:val="28"/>
              </w:rPr>
              <w:t xml:space="preserve"> </w:t>
            </w:r>
          </w:p>
          <w:p w:rsidR="00B34AE1" w:rsidRDefault="00005838" w:rsidP="004C1AC7">
            <w:pPr>
              <w:ind w:right="162"/>
              <w:jc w:val="both"/>
              <w:rPr>
                <w:sz w:val="28"/>
                <w:szCs w:val="28"/>
              </w:rPr>
            </w:pPr>
            <w:r w:rsidRPr="00C27317">
              <w:rPr>
                <w:sz w:val="28"/>
                <w:szCs w:val="28"/>
              </w:rPr>
              <w:t xml:space="preserve">Телефон: </w:t>
            </w:r>
            <w:r w:rsidR="00B34AE1" w:rsidRPr="003D4126">
              <w:rPr>
                <w:sz w:val="28"/>
                <w:szCs w:val="28"/>
              </w:rPr>
              <w:t xml:space="preserve">+7 (302-45) </w:t>
            </w:r>
            <w:r w:rsidR="004C1AC7" w:rsidRPr="004C1AC7">
              <w:rPr>
                <w:sz w:val="28"/>
                <w:szCs w:val="28"/>
              </w:rPr>
              <w:t>2-50-83</w:t>
            </w:r>
          </w:p>
          <w:p w:rsidR="00C87330" w:rsidRPr="003F58DC" w:rsidRDefault="00005838" w:rsidP="004C1AC7">
            <w:pPr>
              <w:ind w:right="162"/>
              <w:jc w:val="both"/>
              <w:rPr>
                <w:noProof/>
                <w:sz w:val="28"/>
                <w:szCs w:val="28"/>
              </w:rPr>
            </w:pPr>
            <w:r w:rsidRPr="00413DAB">
              <w:rPr>
                <w:sz w:val="28"/>
                <w:szCs w:val="28"/>
              </w:rPr>
              <w:t>Адрес электронной почты:</w:t>
            </w:r>
            <w:r w:rsidRPr="004C1AC7">
              <w:rPr>
                <w:sz w:val="28"/>
                <w:szCs w:val="28"/>
              </w:rPr>
              <w:t xml:space="preserve"> </w:t>
            </w:r>
            <w:r w:rsidR="004C1AC7" w:rsidRPr="004C1AC7">
              <w:rPr>
                <w:sz w:val="28"/>
                <w:szCs w:val="28"/>
              </w:rPr>
              <w:t>StepanovaAV@ppgho.ru</w:t>
            </w:r>
            <w:r w:rsidR="004C1AC7">
              <w:t xml:space="preserve"> </w:t>
            </w: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9F79D3" w:rsidRDefault="009F79D3" w:rsidP="009F79D3">
            <w:pPr>
              <w:jc w:val="both"/>
              <w:rPr>
                <w:sz w:val="28"/>
                <w:szCs w:val="28"/>
              </w:rPr>
            </w:pPr>
            <w:r>
              <w:rPr>
                <w:sz w:val="28"/>
                <w:szCs w:val="28"/>
              </w:rPr>
              <w:t>Официальный сайт Российской Федерации для размещения информации о закупках отдельными видами юридических лиц</w:t>
            </w:r>
            <w:r>
              <w:rPr>
                <w:rFonts w:ascii="Cambria" w:hAnsi="Cambria"/>
                <w:sz w:val="28"/>
                <w:szCs w:val="28"/>
              </w:rPr>
              <w:t xml:space="preserve"> (</w:t>
            </w:r>
            <w:hyperlink r:id="rId26" w:history="1">
              <w:r>
                <w:rPr>
                  <w:rStyle w:val="afa"/>
                  <w:rFonts w:ascii="Cambria" w:hAnsi="Cambria"/>
                  <w:sz w:val="28"/>
                  <w:szCs w:val="28"/>
                </w:rPr>
                <w:t>http://zakupki.gov.ru</w:t>
              </w:r>
            </w:hyperlink>
            <w:r>
              <w:rPr>
                <w:rFonts w:ascii="Cambria" w:hAnsi="Cambria"/>
                <w:sz w:val="28"/>
                <w:szCs w:val="28"/>
              </w:rPr>
              <w:t>),</w:t>
            </w:r>
          </w:p>
          <w:p w:rsidR="009F79D3" w:rsidRDefault="009F79D3" w:rsidP="009F79D3">
            <w:pPr>
              <w:jc w:val="both"/>
              <w:rPr>
                <w:spacing w:val="-6"/>
                <w:sz w:val="28"/>
                <w:szCs w:val="28"/>
              </w:rPr>
            </w:pPr>
            <w:r>
              <w:rPr>
                <w:sz w:val="28"/>
                <w:szCs w:val="28"/>
              </w:rPr>
              <w:t>официальный сайт по закупкам атомной отрасли Госкорпорации «Рос</w:t>
            </w:r>
            <w:r>
              <w:rPr>
                <w:spacing w:val="-6"/>
                <w:sz w:val="28"/>
                <w:szCs w:val="28"/>
              </w:rPr>
              <w:t>атом» (</w:t>
            </w:r>
            <w:hyperlink r:id="rId27" w:history="1">
              <w:r>
                <w:rPr>
                  <w:rStyle w:val="afa"/>
                  <w:sz w:val="28"/>
                  <w:szCs w:val="28"/>
                </w:rPr>
                <w:t>http://zakupki.rosatom.ru</w:t>
              </w:r>
            </w:hyperlink>
            <w:r>
              <w:rPr>
                <w:spacing w:val="-6"/>
                <w:sz w:val="28"/>
                <w:szCs w:val="28"/>
              </w:rPr>
              <w:t>).</w:t>
            </w:r>
          </w:p>
          <w:p w:rsidR="004C1016" w:rsidRPr="00AD2FB3" w:rsidRDefault="009F79D3" w:rsidP="009F79D3">
            <w:pPr>
              <w:widowControl w:val="0"/>
              <w:tabs>
                <w:tab w:val="left" w:pos="1134"/>
              </w:tabs>
              <w:jc w:val="both"/>
              <w:rPr>
                <w:sz w:val="28"/>
                <w:szCs w:val="28"/>
              </w:rPr>
            </w:pPr>
            <w:r>
              <w:rPr>
                <w:sz w:val="28"/>
                <w:szCs w:val="28"/>
              </w:rPr>
              <w:t xml:space="preserve">Настоящий запрос цен проводится в соответствии с правилами и с использованием функционала ЭТП </w:t>
            </w:r>
            <w:hyperlink r:id="rId28" w:history="1">
              <w:r>
                <w:rPr>
                  <w:rStyle w:val="afa"/>
                  <w:sz w:val="28"/>
                  <w:szCs w:val="28"/>
                </w:rPr>
                <w:t>ООО</w:t>
              </w:r>
            </w:hyperlink>
            <w:r>
              <w:rPr>
                <w:sz w:val="28"/>
                <w:szCs w:val="28"/>
              </w:rPr>
              <w:t xml:space="preserve"> «Аукционный конкурсный дом»  в сети «Интернет» по адресу: </w:t>
            </w:r>
            <w:hyperlink r:id="rId29" w:history="1">
              <w:r>
                <w:rPr>
                  <w:rStyle w:val="afa"/>
                  <w:sz w:val="28"/>
                  <w:szCs w:val="28"/>
                  <w:lang w:val="en-US"/>
                </w:rPr>
                <w:t>http</w:t>
              </w:r>
              <w:r>
                <w:rPr>
                  <w:rStyle w:val="afa"/>
                  <w:sz w:val="28"/>
                  <w:szCs w:val="28"/>
                </w:rPr>
                <w:t>://</w:t>
              </w:r>
              <w:r>
                <w:rPr>
                  <w:rStyle w:val="afa"/>
                  <w:sz w:val="28"/>
                  <w:szCs w:val="28"/>
                  <w:lang w:val="en-US"/>
                </w:rPr>
                <w:t>www</w:t>
              </w:r>
              <w:r>
                <w:rPr>
                  <w:rStyle w:val="afa"/>
                  <w:sz w:val="28"/>
                  <w:szCs w:val="28"/>
                </w:rPr>
                <w:t>.</w:t>
              </w:r>
              <w:r>
                <w:rPr>
                  <w:rStyle w:val="afa"/>
                  <w:sz w:val="28"/>
                  <w:szCs w:val="28"/>
                  <w:lang w:val="en-US"/>
                </w:rPr>
                <w:t>a</w:t>
              </w:r>
              <w:r>
                <w:rPr>
                  <w:rStyle w:val="afa"/>
                  <w:sz w:val="28"/>
                  <w:szCs w:val="28"/>
                </w:rPr>
                <w:t>-</w:t>
              </w:r>
              <w:r>
                <w:rPr>
                  <w:rStyle w:val="afa"/>
                  <w:sz w:val="28"/>
                  <w:szCs w:val="28"/>
                  <w:lang w:val="en-US"/>
                </w:rPr>
                <w:t>k</w:t>
              </w:r>
              <w:r>
                <w:rPr>
                  <w:rStyle w:val="afa"/>
                  <w:sz w:val="28"/>
                  <w:szCs w:val="28"/>
                </w:rPr>
                <w:t>-</w:t>
              </w:r>
              <w:r>
                <w:rPr>
                  <w:rStyle w:val="afa"/>
                  <w:sz w:val="28"/>
                  <w:szCs w:val="28"/>
                  <w:lang w:val="en-US"/>
                </w:rPr>
                <w:t>d</w:t>
              </w:r>
              <w:r>
                <w:rPr>
                  <w:rStyle w:val="afa"/>
                  <w:sz w:val="28"/>
                  <w:szCs w:val="28"/>
                </w:rPr>
                <w:t>.</w:t>
              </w:r>
              <w:r>
                <w:rPr>
                  <w:rStyle w:val="afa"/>
                  <w:sz w:val="28"/>
                  <w:szCs w:val="28"/>
                  <w:lang w:val="en-US"/>
                </w:rPr>
                <w:t>ru</w:t>
              </w:r>
            </w:hyperlink>
            <w:r>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B34AE1" w:rsidRPr="004C1AC7" w:rsidRDefault="00C51757" w:rsidP="004C1AC7">
            <w:pPr>
              <w:widowControl w:val="0"/>
              <w:tabs>
                <w:tab w:val="left" w:pos="1134"/>
              </w:tabs>
              <w:jc w:val="both"/>
              <w:rPr>
                <w:b/>
                <w:sz w:val="28"/>
                <w:szCs w:val="28"/>
              </w:rPr>
            </w:pPr>
            <w:r w:rsidRPr="00C51757">
              <w:rPr>
                <w:b/>
                <w:sz w:val="28"/>
                <w:szCs w:val="28"/>
              </w:rPr>
              <w:t>983 645 (девятьсот восемьдесят три тысячи шестьсот сорок пять) рублей 64 копе</w:t>
            </w:r>
            <w:r>
              <w:rPr>
                <w:b/>
                <w:sz w:val="28"/>
                <w:szCs w:val="28"/>
              </w:rPr>
              <w:t>йки</w:t>
            </w:r>
            <w:r w:rsidR="004C1AC7" w:rsidRPr="004C1AC7">
              <w:rPr>
                <w:b/>
                <w:sz w:val="28"/>
                <w:szCs w:val="28"/>
              </w:rPr>
              <w:t>, с учетом НДС 18%.</w:t>
            </w:r>
          </w:p>
          <w:p w:rsidR="0044677A" w:rsidRPr="00B34AE1" w:rsidRDefault="0044677A" w:rsidP="00B34AE1">
            <w:pPr>
              <w:ind w:right="162"/>
              <w:jc w:val="both"/>
            </w:pP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w:t>
            </w:r>
            <w:r w:rsidRPr="00AD2FB3">
              <w:rPr>
                <w:sz w:val="28"/>
                <w:szCs w:val="28"/>
              </w:rPr>
              <w:lastRenderedPageBreak/>
              <w:t xml:space="preserve">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lastRenderedPageBreak/>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w:t>
            </w:r>
            <w:r w:rsidR="00D913CA" w:rsidRPr="00AD2FB3">
              <w:rPr>
                <w:sz w:val="28"/>
                <w:szCs w:val="28"/>
              </w:rPr>
              <w:lastRenderedPageBreak/>
              <w:t>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C51757">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w:t>
            </w:r>
            <w:r w:rsidRPr="00AD2FB3">
              <w:rPr>
                <w:sz w:val="28"/>
                <w:szCs w:val="28"/>
              </w:rPr>
              <w:lastRenderedPageBreak/>
              <w:t xml:space="preserve">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w:t>
            </w:r>
            <w:r w:rsidRPr="00AD2FB3">
              <w:rPr>
                <w:sz w:val="28"/>
                <w:szCs w:val="28"/>
              </w:rPr>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51757" w:rsidRPr="00C51757">
                <w:rPr>
                  <w:sz w:val="28"/>
                  <w:szCs w:val="28"/>
                </w:rPr>
                <w:t>13.3</w:t>
              </w:r>
            </w:fldSimple>
            <w:r w:rsidRPr="00AD2FB3">
              <w:rPr>
                <w:sz w:val="28"/>
                <w:szCs w:val="28"/>
              </w:rPr>
              <w:t xml:space="preserve"> и </w:t>
            </w:r>
            <w:fldSimple w:instr=" REF _Ref317251962 \r \h  \* MERGEFORMAT ">
              <w:r w:rsidR="00C51757" w:rsidRPr="00C51757">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AD2FB3">
              <w:rPr>
                <w:sz w:val="28"/>
                <w:szCs w:val="28"/>
              </w:rPr>
              <w:lastRenderedPageBreak/>
              <w:t>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w:t>
            </w:r>
            <w:r w:rsidR="00815182" w:rsidRPr="00AD2FB3">
              <w:rPr>
                <w:sz w:val="28"/>
                <w:szCs w:val="28"/>
              </w:rPr>
              <w:lastRenderedPageBreak/>
              <w:t xml:space="preserve">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C51757" w:rsidRPr="00C51757">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C51757" w:rsidRPr="00C51757">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C51757" w:rsidRPr="00C51757">
                <w:rPr>
                  <w:sz w:val="28"/>
                  <w:szCs w:val="28"/>
                </w:rPr>
                <w:t>13</w:t>
              </w:r>
            </w:fldSimple>
            <w:r w:rsidR="007540C3" w:rsidRPr="00AD2FB3">
              <w:rPr>
                <w:sz w:val="28"/>
                <w:szCs w:val="28"/>
              </w:rPr>
              <w:t xml:space="preserve"> раздела </w:t>
            </w:r>
            <w:fldSimple w:instr=" REF _Ref317256731 \r \h  \* MERGEFORMAT ">
              <w:r w:rsidR="00C51757" w:rsidRPr="00C517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C51757" w:rsidRPr="00C51757">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494DE9"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r>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B90C6A" w:rsidRDefault="00BA5B8C" w:rsidP="00A832B7">
            <w:pPr>
              <w:pStyle w:val="Times12"/>
              <w:ind w:firstLine="0"/>
              <w:rPr>
                <w:b/>
                <w:i/>
                <w:sz w:val="28"/>
                <w:szCs w:val="28"/>
              </w:rPr>
            </w:pPr>
            <w:r w:rsidRPr="005469FB">
              <w:rPr>
                <w:b/>
                <w:i/>
                <w:sz w:val="28"/>
                <w:szCs w:val="28"/>
              </w:rPr>
              <w:t>«</w:t>
            </w:r>
            <w:r w:rsidR="00B90C6A">
              <w:rPr>
                <w:b/>
                <w:i/>
                <w:sz w:val="28"/>
                <w:szCs w:val="28"/>
              </w:rPr>
              <w:t>2</w:t>
            </w:r>
            <w:r w:rsidR="00A832B7">
              <w:rPr>
                <w:b/>
                <w:i/>
                <w:sz w:val="28"/>
                <w:szCs w:val="28"/>
              </w:rPr>
              <w:t>0</w:t>
            </w:r>
            <w:r w:rsidR="00BD7624" w:rsidRPr="005469FB">
              <w:rPr>
                <w:b/>
                <w:i/>
                <w:sz w:val="28"/>
                <w:szCs w:val="28"/>
              </w:rPr>
              <w:t>»</w:t>
            </w:r>
            <w:r w:rsidR="005469FB" w:rsidRPr="005469FB">
              <w:rPr>
                <w:b/>
                <w:i/>
                <w:sz w:val="28"/>
                <w:szCs w:val="28"/>
              </w:rPr>
              <w:t xml:space="preserve"> </w:t>
            </w:r>
            <w:r w:rsidR="00A832B7">
              <w:rPr>
                <w:b/>
                <w:i/>
                <w:sz w:val="28"/>
                <w:szCs w:val="28"/>
              </w:rPr>
              <w:t>ма</w:t>
            </w:r>
            <w:r w:rsidR="00967ECD">
              <w:rPr>
                <w:b/>
                <w:i/>
                <w:sz w:val="28"/>
                <w:szCs w:val="28"/>
              </w:rPr>
              <w:t>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B90C6A">
              <w:rPr>
                <w:spacing w:val="-6"/>
                <w:sz w:val="28"/>
                <w:szCs w:val="28"/>
              </w:rPr>
              <w:t>2</w:t>
            </w:r>
            <w:r w:rsidR="00A832B7">
              <w:rPr>
                <w:spacing w:val="-6"/>
                <w:sz w:val="28"/>
                <w:szCs w:val="28"/>
              </w:rPr>
              <w:t>4</w:t>
            </w:r>
            <w:r w:rsidR="00672F10" w:rsidRPr="00EB7F4A">
              <w:rPr>
                <w:spacing w:val="-6"/>
                <w:sz w:val="28"/>
                <w:szCs w:val="28"/>
              </w:rPr>
              <w:t xml:space="preserve">» </w:t>
            </w:r>
            <w:r w:rsidR="00A832B7">
              <w:rPr>
                <w:spacing w:val="-6"/>
                <w:sz w:val="28"/>
                <w:szCs w:val="28"/>
              </w:rPr>
              <w:t>ма</w:t>
            </w:r>
            <w:r w:rsidR="00672F10">
              <w:rPr>
                <w:spacing w:val="-6"/>
                <w:sz w:val="28"/>
                <w:szCs w:val="28"/>
              </w:rPr>
              <w:t>я</w:t>
            </w:r>
            <w:r w:rsidR="00672F10" w:rsidRPr="00EB7F4A">
              <w:rPr>
                <w:spacing w:val="-6"/>
                <w:sz w:val="28"/>
                <w:szCs w:val="28"/>
              </w:rPr>
              <w:t xml:space="preserve"> </w:t>
            </w:r>
            <w:r w:rsidR="005B7614" w:rsidRPr="005469FB">
              <w:rPr>
                <w:spacing w:val="-6"/>
                <w:sz w:val="28"/>
                <w:szCs w:val="28"/>
              </w:rPr>
              <w:t xml:space="preserve">2013 </w:t>
            </w:r>
            <w:r w:rsidRPr="005469FB">
              <w:rPr>
                <w:sz w:val="28"/>
                <w:szCs w:val="28"/>
              </w:rPr>
              <w:t>г.</w:t>
            </w:r>
          </w:p>
          <w:p w:rsidR="00BD7624" w:rsidRPr="005469FB" w:rsidRDefault="00BD7624" w:rsidP="00A832B7">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A832B7">
              <w:rPr>
                <w:spacing w:val="-6"/>
                <w:sz w:val="28"/>
                <w:szCs w:val="28"/>
              </w:rPr>
              <w:t>28</w:t>
            </w:r>
            <w:r w:rsidR="00672F10" w:rsidRPr="00EB7F4A">
              <w:rPr>
                <w:spacing w:val="-6"/>
                <w:sz w:val="28"/>
                <w:szCs w:val="28"/>
              </w:rPr>
              <w:t xml:space="preserve">» </w:t>
            </w:r>
            <w:r w:rsidR="00A832B7">
              <w:rPr>
                <w:spacing w:val="-6"/>
                <w:sz w:val="28"/>
                <w:szCs w:val="28"/>
              </w:rPr>
              <w:t>ма</w:t>
            </w:r>
            <w:r w:rsidR="00672F10">
              <w:rPr>
                <w:spacing w:val="-6"/>
                <w:sz w:val="28"/>
                <w:szCs w:val="28"/>
              </w:rPr>
              <w:t>я</w:t>
            </w:r>
            <w:r w:rsidR="00672F10" w:rsidRPr="00EB7F4A">
              <w:rPr>
                <w:spacing w:val="-6"/>
                <w:sz w:val="28"/>
                <w:szCs w:val="28"/>
              </w:rPr>
              <w:t xml:space="preserve"> </w:t>
            </w:r>
            <w:r w:rsidR="005B7614" w:rsidRPr="005469FB">
              <w:rPr>
                <w:spacing w:val="-6"/>
                <w:sz w:val="28"/>
                <w:szCs w:val="28"/>
              </w:rPr>
              <w:t xml:space="preserve">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C51757" w:rsidRPr="00C51757">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C51757" w:rsidRPr="00C51757">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C51757" w:rsidRPr="00C51757">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C51757" w:rsidRPr="00C51757">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C51757" w:rsidRPr="00C51757">
          <w:rPr>
            <w:sz w:val="28"/>
            <w:szCs w:val="28"/>
          </w:rPr>
          <w:t>3.4</w:t>
        </w:r>
      </w:fldSimple>
      <w:r w:rsidR="007540C3" w:rsidRPr="00AD2FB3">
        <w:rPr>
          <w:sz w:val="28"/>
          <w:szCs w:val="28"/>
        </w:rPr>
        <w:t xml:space="preserve">, </w:t>
      </w:r>
      <w:fldSimple w:instr=" REF _Ref317252433 \r \h  \* MERGEFORMAT ">
        <w:r w:rsidR="00C51757" w:rsidRPr="00C51757">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D15" w:rsidRDefault="00677D15">
      <w:r>
        <w:separator/>
      </w:r>
    </w:p>
  </w:endnote>
  <w:endnote w:type="continuationSeparator" w:id="0">
    <w:p w:rsidR="00677D15" w:rsidRDefault="00677D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DE7" w:rsidRPr="00FE6219" w:rsidRDefault="00604D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D15" w:rsidRDefault="00677D15">
      <w:r>
        <w:separator/>
      </w:r>
    </w:p>
  </w:footnote>
  <w:footnote w:type="continuationSeparator" w:id="0">
    <w:p w:rsidR="00677D15" w:rsidRDefault="00677D15">
      <w:r>
        <w:continuationSeparator/>
      </w:r>
    </w:p>
  </w:footnote>
  <w:footnote w:id="1">
    <w:p w:rsidR="00604DE7" w:rsidRDefault="00604DE7"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DE7" w:rsidRPr="00F429FC" w:rsidRDefault="00243E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4DE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1757">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06560"/>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4F03"/>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0EEC"/>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400F"/>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3E91"/>
    <w:rsid w:val="00251EFC"/>
    <w:rsid w:val="00252F1E"/>
    <w:rsid w:val="00252FF5"/>
    <w:rsid w:val="002533A6"/>
    <w:rsid w:val="00253745"/>
    <w:rsid w:val="002540EF"/>
    <w:rsid w:val="0025484D"/>
    <w:rsid w:val="002572ED"/>
    <w:rsid w:val="00261D1C"/>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4F72"/>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4947"/>
    <w:rsid w:val="00420E19"/>
    <w:rsid w:val="004230C1"/>
    <w:rsid w:val="00426B49"/>
    <w:rsid w:val="004304B8"/>
    <w:rsid w:val="0043430C"/>
    <w:rsid w:val="004348F7"/>
    <w:rsid w:val="00441ABB"/>
    <w:rsid w:val="0044218C"/>
    <w:rsid w:val="00444101"/>
    <w:rsid w:val="0044677A"/>
    <w:rsid w:val="004479DA"/>
    <w:rsid w:val="00450BC8"/>
    <w:rsid w:val="004510DA"/>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4DE9"/>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1AC7"/>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946"/>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4DE7"/>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6AC4"/>
    <w:rsid w:val="006708B5"/>
    <w:rsid w:val="00671FDB"/>
    <w:rsid w:val="00672F10"/>
    <w:rsid w:val="00674B19"/>
    <w:rsid w:val="00677D15"/>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7C0"/>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4844"/>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E62"/>
    <w:rsid w:val="00772FB7"/>
    <w:rsid w:val="00773E13"/>
    <w:rsid w:val="00774E5E"/>
    <w:rsid w:val="00775014"/>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2E68"/>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67BBD"/>
    <w:rsid w:val="00870343"/>
    <w:rsid w:val="00872617"/>
    <w:rsid w:val="0087283E"/>
    <w:rsid w:val="00872932"/>
    <w:rsid w:val="00874335"/>
    <w:rsid w:val="00876775"/>
    <w:rsid w:val="0088045F"/>
    <w:rsid w:val="0088067F"/>
    <w:rsid w:val="008816B2"/>
    <w:rsid w:val="008835F9"/>
    <w:rsid w:val="00884059"/>
    <w:rsid w:val="008850CF"/>
    <w:rsid w:val="00885E24"/>
    <w:rsid w:val="00885ECC"/>
    <w:rsid w:val="008870DB"/>
    <w:rsid w:val="008900C3"/>
    <w:rsid w:val="00891AA2"/>
    <w:rsid w:val="00891E44"/>
    <w:rsid w:val="00894CB4"/>
    <w:rsid w:val="00895373"/>
    <w:rsid w:val="00897AF9"/>
    <w:rsid w:val="008A1EC6"/>
    <w:rsid w:val="008A50BC"/>
    <w:rsid w:val="008A644E"/>
    <w:rsid w:val="008A7D3D"/>
    <w:rsid w:val="008B0182"/>
    <w:rsid w:val="008B0847"/>
    <w:rsid w:val="008B1593"/>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DEA"/>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67ECD"/>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0B25"/>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9F79D3"/>
    <w:rsid w:val="00A004EB"/>
    <w:rsid w:val="00A01336"/>
    <w:rsid w:val="00A0245B"/>
    <w:rsid w:val="00A0446F"/>
    <w:rsid w:val="00A0475D"/>
    <w:rsid w:val="00A06FF4"/>
    <w:rsid w:val="00A127C4"/>
    <w:rsid w:val="00A12B23"/>
    <w:rsid w:val="00A13E10"/>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32B7"/>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2D8"/>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4AE1"/>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C6A"/>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1757"/>
    <w:rsid w:val="00C54346"/>
    <w:rsid w:val="00C55E88"/>
    <w:rsid w:val="00C56222"/>
    <w:rsid w:val="00C56CA2"/>
    <w:rsid w:val="00C604F8"/>
    <w:rsid w:val="00C61493"/>
    <w:rsid w:val="00C61757"/>
    <w:rsid w:val="00C62290"/>
    <w:rsid w:val="00C62C56"/>
    <w:rsid w:val="00C62E9D"/>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0"/>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11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3F31"/>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43C"/>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A6C67"/>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D7C0D"/>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5795475">
      <w:bodyDiv w:val="1"/>
      <w:marLeft w:val="0"/>
      <w:marRight w:val="0"/>
      <w:marTop w:val="0"/>
      <w:marBottom w:val="0"/>
      <w:divBdr>
        <w:top w:val="none" w:sz="0" w:space="0" w:color="auto"/>
        <w:left w:val="none" w:sz="0" w:space="0" w:color="auto"/>
        <w:bottom w:val="none" w:sz="0" w:space="0" w:color="auto"/>
        <w:right w:val="none" w:sz="0" w:space="0" w:color="auto"/>
      </w:divBdr>
    </w:div>
    <w:div w:id="63647094">
      <w:bodyDiv w:val="1"/>
      <w:marLeft w:val="0"/>
      <w:marRight w:val="0"/>
      <w:marTop w:val="0"/>
      <w:marBottom w:val="0"/>
      <w:divBdr>
        <w:top w:val="none" w:sz="0" w:space="0" w:color="auto"/>
        <w:left w:val="none" w:sz="0" w:space="0" w:color="auto"/>
        <w:bottom w:val="none" w:sz="0" w:space="0" w:color="auto"/>
        <w:right w:val="none" w:sz="0" w:space="0" w:color="auto"/>
      </w:divBdr>
    </w:div>
    <w:div w:id="92671481">
      <w:bodyDiv w:val="1"/>
      <w:marLeft w:val="0"/>
      <w:marRight w:val="0"/>
      <w:marTop w:val="0"/>
      <w:marBottom w:val="0"/>
      <w:divBdr>
        <w:top w:val="none" w:sz="0" w:space="0" w:color="auto"/>
        <w:left w:val="none" w:sz="0" w:space="0" w:color="auto"/>
        <w:bottom w:val="none" w:sz="0" w:space="0" w:color="auto"/>
        <w:right w:val="none" w:sz="0" w:space="0" w:color="auto"/>
      </w:divBdr>
    </w:div>
    <w:div w:id="152261935">
      <w:bodyDiv w:val="1"/>
      <w:marLeft w:val="0"/>
      <w:marRight w:val="0"/>
      <w:marTop w:val="0"/>
      <w:marBottom w:val="0"/>
      <w:divBdr>
        <w:top w:val="none" w:sz="0" w:space="0" w:color="auto"/>
        <w:left w:val="none" w:sz="0" w:space="0" w:color="auto"/>
        <w:bottom w:val="none" w:sz="0" w:space="0" w:color="auto"/>
        <w:right w:val="none" w:sz="0" w:space="0" w:color="auto"/>
      </w:divBdr>
    </w:div>
    <w:div w:id="351034162">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1674129">
      <w:bodyDiv w:val="1"/>
      <w:marLeft w:val="0"/>
      <w:marRight w:val="0"/>
      <w:marTop w:val="0"/>
      <w:marBottom w:val="0"/>
      <w:divBdr>
        <w:top w:val="none" w:sz="0" w:space="0" w:color="auto"/>
        <w:left w:val="none" w:sz="0" w:space="0" w:color="auto"/>
        <w:bottom w:val="none" w:sz="0" w:space="0" w:color="auto"/>
        <w:right w:val="none" w:sz="0" w:space="0" w:color="auto"/>
      </w:divBdr>
    </w:div>
    <w:div w:id="1079059683">
      <w:bodyDiv w:val="1"/>
      <w:marLeft w:val="0"/>
      <w:marRight w:val="0"/>
      <w:marTop w:val="0"/>
      <w:marBottom w:val="0"/>
      <w:divBdr>
        <w:top w:val="none" w:sz="0" w:space="0" w:color="auto"/>
        <w:left w:val="none" w:sz="0" w:space="0" w:color="auto"/>
        <w:bottom w:val="none" w:sz="0" w:space="0" w:color="auto"/>
        <w:right w:val="none" w:sz="0" w:space="0" w:color="auto"/>
      </w:divBdr>
    </w:div>
    <w:div w:id="1095052441">
      <w:bodyDiv w:val="1"/>
      <w:marLeft w:val="0"/>
      <w:marRight w:val="0"/>
      <w:marTop w:val="0"/>
      <w:marBottom w:val="0"/>
      <w:divBdr>
        <w:top w:val="none" w:sz="0" w:space="0" w:color="auto"/>
        <w:left w:val="none" w:sz="0" w:space="0" w:color="auto"/>
        <w:bottom w:val="none" w:sz="0" w:space="0" w:color="auto"/>
        <w:right w:val="none" w:sz="0" w:space="0" w:color="auto"/>
      </w:divBdr>
    </w:div>
    <w:div w:id="1127432250">
      <w:bodyDiv w:val="1"/>
      <w:marLeft w:val="0"/>
      <w:marRight w:val="0"/>
      <w:marTop w:val="0"/>
      <w:marBottom w:val="0"/>
      <w:divBdr>
        <w:top w:val="none" w:sz="0" w:space="0" w:color="auto"/>
        <w:left w:val="none" w:sz="0" w:space="0" w:color="auto"/>
        <w:bottom w:val="none" w:sz="0" w:space="0" w:color="auto"/>
        <w:right w:val="none" w:sz="0" w:space="0" w:color="auto"/>
      </w:divBdr>
    </w:div>
    <w:div w:id="1181167488">
      <w:bodyDiv w:val="1"/>
      <w:marLeft w:val="0"/>
      <w:marRight w:val="0"/>
      <w:marTop w:val="0"/>
      <w:marBottom w:val="0"/>
      <w:divBdr>
        <w:top w:val="none" w:sz="0" w:space="0" w:color="auto"/>
        <w:left w:val="none" w:sz="0" w:space="0" w:color="auto"/>
        <w:bottom w:val="none" w:sz="0" w:space="0" w:color="auto"/>
        <w:right w:val="none" w:sz="0" w:space="0" w:color="auto"/>
      </w:divBdr>
    </w:div>
    <w:div w:id="1442798783">
      <w:bodyDiv w:val="1"/>
      <w:marLeft w:val="0"/>
      <w:marRight w:val="0"/>
      <w:marTop w:val="0"/>
      <w:marBottom w:val="0"/>
      <w:divBdr>
        <w:top w:val="none" w:sz="0" w:space="0" w:color="auto"/>
        <w:left w:val="none" w:sz="0" w:space="0" w:color="auto"/>
        <w:bottom w:val="none" w:sz="0" w:space="0" w:color="auto"/>
        <w:right w:val="none" w:sz="0" w:space="0" w:color="auto"/>
      </w:divBdr>
    </w:div>
    <w:div w:id="1504781880">
      <w:bodyDiv w:val="1"/>
      <w:marLeft w:val="0"/>
      <w:marRight w:val="0"/>
      <w:marTop w:val="0"/>
      <w:marBottom w:val="0"/>
      <w:divBdr>
        <w:top w:val="none" w:sz="0" w:space="0" w:color="auto"/>
        <w:left w:val="none" w:sz="0" w:space="0" w:color="auto"/>
        <w:bottom w:val="none" w:sz="0" w:space="0" w:color="auto"/>
        <w:right w:val="none" w:sz="0" w:space="0" w:color="auto"/>
      </w:divBdr>
    </w:div>
    <w:div w:id="1817450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TyukavkinaTV@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klyuevaKN@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TyukavkinaTV@ppgh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AAD7B-C415-4244-BC05-67387C71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9921</Words>
  <Characters>56550</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66339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2013-05-07T06:56:00Z</cp:lastPrinted>
  <dcterms:created xsi:type="dcterms:W3CDTF">2013-05-07T07:08:00Z</dcterms:created>
  <dcterms:modified xsi:type="dcterms:W3CDTF">2013-05-07T07:08:00Z</dcterms:modified>
</cp:coreProperties>
</file>