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138E0" w:rsidRDefault="00BB0ACB">
      <w:pPr>
        <w:pStyle w:val="1"/>
        <w:jc w:val="center"/>
        <w:rPr>
          <w:rFonts w:eastAsia="Times New Roman"/>
          <w:sz w:val="28"/>
        </w:rPr>
      </w:pPr>
      <w:r w:rsidRPr="00A138E0">
        <w:rPr>
          <w:rFonts w:eastAsia="Times New Roman"/>
          <w:sz w:val="28"/>
        </w:rPr>
        <w:t>ПРОТОКОЛ № R021859-3</w:t>
      </w:r>
      <w:r w:rsidRPr="00A138E0">
        <w:rPr>
          <w:rFonts w:eastAsia="Times New Roman"/>
          <w:sz w:val="28"/>
        </w:rPr>
        <w:br/>
        <w:t>очного</w:t>
      </w:r>
      <w:r w:rsidRPr="00A138E0">
        <w:rPr>
          <w:rFonts w:eastAsia="Times New Roman"/>
          <w:sz w:val="28"/>
        </w:rPr>
        <w:t xml:space="preserve"> </w:t>
      </w:r>
      <w:r w:rsidRPr="00A138E0">
        <w:rPr>
          <w:rFonts w:eastAsia="Times New Roman"/>
          <w:sz w:val="28"/>
        </w:rPr>
        <w:t>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на оказание услуг по разработке проектной и рабочей документации « ОАО «С</w:t>
      </w:r>
      <w:r w:rsidRPr="00A138E0">
        <w:rPr>
          <w:rFonts w:eastAsia="Times New Roman"/>
          <w:sz w:val="28"/>
        </w:rPr>
        <w:t>ХК»</w:t>
      </w:r>
      <w:proofErr w:type="gramStart"/>
      <w:r w:rsidRPr="00A138E0">
        <w:rPr>
          <w:rFonts w:eastAsia="Times New Roman"/>
          <w:sz w:val="28"/>
        </w:rPr>
        <w:t>,З</w:t>
      </w:r>
      <w:proofErr w:type="gramEnd"/>
      <w:r w:rsidRPr="00A138E0">
        <w:rPr>
          <w:rFonts w:eastAsia="Times New Roman"/>
          <w:sz w:val="28"/>
        </w:rPr>
        <w:t>РИ. Здание 35Б</w:t>
      </w:r>
      <w:proofErr w:type="gramStart"/>
      <w:r w:rsidRPr="00A138E0">
        <w:rPr>
          <w:rFonts w:eastAsia="Times New Roman"/>
          <w:sz w:val="28"/>
        </w:rPr>
        <w:t>.З</w:t>
      </w:r>
      <w:proofErr w:type="gramEnd"/>
      <w:r w:rsidRPr="00A138E0">
        <w:rPr>
          <w:rFonts w:eastAsia="Times New Roman"/>
          <w:sz w:val="28"/>
        </w:rPr>
        <w:t>ащитное сооружение №036»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6801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«30» сентября 2013 г.</w:t>
            </w:r>
          </w:p>
        </w:tc>
      </w:tr>
    </w:tbl>
    <w:p w:rsidR="00000000" w:rsidRDefault="00BB0ACB" w:rsidP="00A138E0">
      <w:pPr>
        <w:pStyle w:val="a3"/>
        <w:jc w:val="both"/>
      </w:pPr>
      <w:proofErr w:type="gramStart"/>
      <w: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00000" w:rsidRDefault="00BB0ACB" w:rsidP="00A138E0">
      <w:pPr>
        <w:pStyle w:val="3"/>
        <w:spacing w:after="0" w:afterAutospacing="0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BB0ACB" w:rsidP="00A138E0">
      <w:pPr>
        <w:pStyle w:val="a3"/>
        <w:spacing w:before="0" w:beforeAutospacing="0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оказание услуг по разработке проектной и рабочей документации « ОАО</w:t>
      </w:r>
      <w:r>
        <w:t xml:space="preserve"> «СХК»</w:t>
      </w:r>
      <w:proofErr w:type="gramStart"/>
      <w:r>
        <w:t>,З</w:t>
      </w:r>
      <w:proofErr w:type="gramEnd"/>
      <w:r>
        <w:t>РИ. Здание 35Б</w:t>
      </w:r>
      <w:proofErr w:type="gramStart"/>
      <w:r>
        <w:t>.З</w:t>
      </w:r>
      <w:proofErr w:type="gramEnd"/>
      <w:r>
        <w:t xml:space="preserve">ащитное сооружение №036». </w:t>
      </w:r>
    </w:p>
    <w:p w:rsidR="00000000" w:rsidRDefault="00BB0ACB" w:rsidP="00A138E0">
      <w:pPr>
        <w:pStyle w:val="a3"/>
        <w:jc w:val="both"/>
      </w:pPr>
      <w:r>
        <w:t xml:space="preserve">Начальная (максимальная) цена договора: 3 027 411.00 российский рубль (три миллиона двадцать семь тысяч четыреста одиннадцать рублей 00 копеек) включая НДС. </w:t>
      </w:r>
    </w:p>
    <w:p w:rsidR="00000000" w:rsidRDefault="00BB0ACB" w:rsidP="00A138E0">
      <w:pPr>
        <w:pStyle w:val="a3"/>
        <w:jc w:val="both"/>
      </w:pPr>
      <w:r>
        <w:t xml:space="preserve">Срок исполнения договора: март 2014г. </w:t>
      </w:r>
    </w:p>
    <w:p w:rsidR="00000000" w:rsidRDefault="00BB0ACB" w:rsidP="00A138E0">
      <w:pPr>
        <w:pStyle w:val="a3"/>
        <w:jc w:val="both"/>
      </w:pPr>
      <w:r>
        <w:t>Извещени</w:t>
      </w:r>
      <w:r>
        <w:t xml:space="preserve">е о проведении запроса предложений и документации по запросу предложений опубликованы «5»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</w:t>
      </w:r>
      <w:r>
        <w:t>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№130905/0506/626,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№R021859. </w:t>
      </w:r>
    </w:p>
    <w:p w:rsidR="00000000" w:rsidRDefault="00BB0ACB" w:rsidP="00A138E0">
      <w:pPr>
        <w:pStyle w:val="a3"/>
        <w:jc w:val="both"/>
      </w:pPr>
      <w:r>
        <w:t>Заседание комиссии проводится в очной форме в 12:43:00 (</w:t>
      </w:r>
      <w:r>
        <w:t xml:space="preserve">время московское) «30» сентября 2013 года, по адресу: 636039, г. </w:t>
      </w:r>
      <w:proofErr w:type="spellStart"/>
      <w:r>
        <w:t>Северск</w:t>
      </w:r>
      <w:proofErr w:type="spellEnd"/>
      <w:r>
        <w:t xml:space="preserve">, Томской обл., ул. Курчатова 1, ОАО «СХК», </w:t>
      </w:r>
      <w:proofErr w:type="spellStart"/>
      <w:r>
        <w:t>каб</w:t>
      </w:r>
      <w:proofErr w:type="spellEnd"/>
      <w:r>
        <w:t xml:space="preserve">. гл. </w:t>
      </w:r>
      <w:proofErr w:type="spellStart"/>
      <w:r>
        <w:t>инж</w:t>
      </w:r>
      <w:proofErr w:type="spellEnd"/>
      <w:r>
        <w:t xml:space="preserve">. </w:t>
      </w:r>
      <w:proofErr w:type="spellStart"/>
      <w:r>
        <w:t>УКСа</w:t>
      </w:r>
      <w:proofErr w:type="spellEnd"/>
      <w:r>
        <w:t xml:space="preserve"> ОАО «СХК» С.В. Ерофеева</w:t>
      </w:r>
      <w:proofErr w:type="gramStart"/>
      <w:r>
        <w:t xml:space="preserve"> .</w:t>
      </w:r>
      <w:proofErr w:type="gramEnd"/>
      <w:r>
        <w:t xml:space="preserve"> </w:t>
      </w:r>
    </w:p>
    <w:p w:rsidR="00000000" w:rsidRDefault="00BB0ACB" w:rsidP="00A138E0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12"/>
      </w:tblGrid>
      <w:tr w:rsidR="00A138E0" w:rsidTr="0063013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8E0" w:rsidRDefault="00A138E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A138E0" w:rsidTr="00FD70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8E0" w:rsidRDefault="00A138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</w:tr>
      <w:tr w:rsidR="00A138E0" w:rsidTr="00A138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8E0" w:rsidRDefault="00A138E0" w:rsidP="00A138E0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Зам. п</w:t>
            </w:r>
            <w:r>
              <w:rPr>
                <w:rFonts w:eastAsia="Times New Roman"/>
                <w:b/>
                <w:bCs/>
              </w:rPr>
              <w:t>редседател</w:t>
            </w:r>
            <w:r>
              <w:rPr>
                <w:rFonts w:eastAsia="Times New Roman"/>
                <w:b/>
                <w:bCs/>
              </w:rPr>
              <w:t>я</w:t>
            </w:r>
            <w:r>
              <w:rPr>
                <w:rFonts w:eastAsia="Times New Roman"/>
                <w:b/>
                <w:bCs/>
              </w:rPr>
              <w:t xml:space="preserve"> закупочной комиссии:</w:t>
            </w:r>
          </w:p>
        </w:tc>
      </w:tr>
      <w:tr w:rsidR="00A138E0" w:rsidTr="00FD707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8E0" w:rsidRDefault="00A138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A138E0" w:rsidTr="00D96A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8E0" w:rsidRDefault="00A138E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</w:tr>
      <w:tr w:rsidR="00A138E0" w:rsidTr="00BD6F5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8E0" w:rsidRDefault="00A138E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</w:tr>
      <w:tr w:rsidR="00A138E0" w:rsidTr="006937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8E0" w:rsidRDefault="00A138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</w:tr>
      <w:tr w:rsidR="00A138E0" w:rsidTr="006937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8E0" w:rsidRDefault="00A138E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Губанова</w:t>
            </w:r>
          </w:p>
        </w:tc>
      </w:tr>
      <w:tr w:rsidR="00A138E0" w:rsidTr="00D456E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138E0" w:rsidRDefault="00A138E0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</w:tr>
    </w:tbl>
    <w:p w:rsidR="00000000" w:rsidRDefault="00BB0ACB">
      <w:pPr>
        <w:pStyle w:val="a3"/>
      </w:pPr>
      <w:r>
        <w:t xml:space="preserve">Заседание проводится в присутствии 7 из 7 членов комиссии. </w:t>
      </w:r>
      <w:r>
        <w:t xml:space="preserve">Кворум имеется. </w:t>
      </w:r>
    </w:p>
    <w:p w:rsidR="00000000" w:rsidRDefault="00BB0ACB" w:rsidP="00A138E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предложений </w:t>
      </w:r>
      <w:r w:rsidR="00A138E0">
        <w:rPr>
          <w:rFonts w:eastAsia="Times New Roman"/>
        </w:rPr>
        <w:t xml:space="preserve">R021859-1 </w:t>
      </w:r>
      <w:r>
        <w:rPr>
          <w:rFonts w:eastAsia="Times New Roman"/>
        </w:rPr>
        <w:t xml:space="preserve">от «19» сент. 2013 были поданы заявки </w:t>
      </w:r>
      <w:r>
        <w:rPr>
          <w:rFonts w:eastAsia="Times New Roman"/>
        </w:rPr>
        <w:t xml:space="preserve">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4"/>
        <w:gridCol w:w="4765"/>
        <w:gridCol w:w="3923"/>
      </w:tblGrid>
      <w:tr w:rsidR="00000000" w:rsidRPr="00A138E0" w:rsidTr="00A138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A138E0">
              <w:rPr>
                <w:rFonts w:eastAsia="Times New Roman"/>
                <w:b/>
                <w:bCs/>
                <w:sz w:val="20"/>
              </w:rPr>
              <w:t>Наименование (для юридического лица),</w:t>
            </w:r>
            <w:r w:rsidRPr="00A138E0">
              <w:rPr>
                <w:rFonts w:eastAsia="Times New Roman"/>
                <w:b/>
                <w:bCs/>
                <w:sz w:val="20"/>
              </w:rPr>
              <w:t xml:space="preserve"> </w:t>
            </w:r>
            <w:r w:rsidRPr="00A138E0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предложений</w:t>
            </w:r>
            <w:r w:rsidRPr="00A138E0">
              <w:rPr>
                <w:rFonts w:eastAsia="Times New Roman"/>
                <w:b/>
                <w:bCs/>
                <w:sz w:val="20"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A138E0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A138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138E0">
              <w:rPr>
                <w:rFonts w:eastAsia="Times New Roman"/>
                <w:sz w:val="20"/>
                <w:szCs w:val="20"/>
              </w:rPr>
              <w:t xml:space="preserve">2188_R021859 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Открытое акционерное общество «Научно-исследовательский и конструкторский институт </w:t>
            </w:r>
            <w:proofErr w:type="gramStart"/>
            <w:r>
              <w:rPr>
                <w:rFonts w:eastAsia="Times New Roman"/>
              </w:rPr>
              <w:t>монтажной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технологии-Атомстрой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</w:r>
            <w:r w:rsidRPr="00A138E0">
              <w:rPr>
                <w:rFonts w:eastAsia="Times New Roman"/>
                <w:sz w:val="20"/>
                <w:szCs w:val="20"/>
              </w:rPr>
              <w:t>ИНН: 7715719854</w:t>
            </w:r>
            <w:r w:rsidRPr="00A138E0">
              <w:rPr>
                <w:rFonts w:eastAsia="Times New Roman"/>
                <w:sz w:val="20"/>
                <w:szCs w:val="20"/>
              </w:rPr>
              <w:br/>
              <w:t>Юридический адрес: 127410, Москва, Алтуфьевское шоссе, 43,стр.2</w:t>
            </w:r>
            <w:r w:rsidRPr="00A138E0">
              <w:rPr>
                <w:rFonts w:eastAsia="Times New Roman"/>
                <w:sz w:val="20"/>
                <w:szCs w:val="20"/>
              </w:rPr>
              <w:br/>
              <w:t>Фактический адрес: 127410, Москва, Алтуфьевское шоссе, 43,стр</w:t>
            </w:r>
            <w:r w:rsidRPr="00A138E0">
              <w:rPr>
                <w:rFonts w:eastAsia="Times New Roman"/>
                <w:sz w:val="20"/>
                <w:szCs w:val="20"/>
              </w:rPr>
              <w:t>.2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1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2 900 000.00 (два миллиона девятьсот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 xml:space="preserve">Квалификация участника: </w:t>
            </w:r>
          </w:p>
        </w:tc>
      </w:tr>
      <w:tr w:rsidR="00000000" w:rsidTr="00A138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138E0">
              <w:rPr>
                <w:rFonts w:eastAsia="Times New Roman"/>
                <w:sz w:val="20"/>
                <w:szCs w:val="20"/>
              </w:rPr>
              <w:t xml:space="preserve">5314_R021859 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Открытое акционерное общество «Центральный проектно-технологический институт» </w:t>
            </w:r>
            <w:r>
              <w:rPr>
                <w:rFonts w:eastAsia="Times New Roman"/>
              </w:rPr>
              <w:br/>
            </w:r>
            <w:r w:rsidRPr="00A138E0">
              <w:rPr>
                <w:rFonts w:eastAsia="Times New Roman"/>
                <w:sz w:val="20"/>
              </w:rPr>
              <w:t>ИНН: 7724779465</w:t>
            </w:r>
            <w:r w:rsidRPr="00A138E0">
              <w:rPr>
                <w:rFonts w:eastAsia="Times New Roman"/>
                <w:sz w:val="20"/>
              </w:rPr>
              <w:br/>
              <w:t>Юридический а</w:t>
            </w:r>
            <w:r w:rsidRPr="00A138E0">
              <w:rPr>
                <w:rFonts w:eastAsia="Times New Roman"/>
                <w:sz w:val="20"/>
              </w:rPr>
              <w:t>дрес: 111170, Московская, г. Москва, Каширское шоссе, 49</w:t>
            </w:r>
            <w:r w:rsidRPr="00A138E0">
              <w:rPr>
                <w:rFonts w:eastAsia="Times New Roman"/>
                <w:sz w:val="20"/>
              </w:rPr>
              <w:br/>
              <w:t xml:space="preserve">Фактический адрес: 111170, Московская, г. Москва, Каширское шоссе, 49 </w:t>
            </w:r>
            <w:proofErr w:type="gramEnd"/>
          </w:p>
        </w:tc>
        <w:tc>
          <w:tcPr>
            <w:tcW w:w="1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3 027 410.01 (три миллиона двадцать семь тысяч четыреста десять рублей 01 копейка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</w:t>
            </w:r>
            <w:r>
              <w:rPr>
                <w:rFonts w:eastAsia="Times New Roman"/>
              </w:rPr>
              <w:t xml:space="preserve">ация участника: </w:t>
            </w:r>
          </w:p>
        </w:tc>
      </w:tr>
      <w:tr w:rsidR="00000000" w:rsidTr="00A138E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138E0">
              <w:rPr>
                <w:rFonts w:eastAsia="Times New Roman"/>
                <w:sz w:val="20"/>
                <w:szCs w:val="20"/>
              </w:rPr>
              <w:t xml:space="preserve">4953_R021859 </w:t>
            </w:r>
          </w:p>
        </w:tc>
        <w:tc>
          <w:tcPr>
            <w:tcW w:w="23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"Предприятие комплексного проектирования"</w:t>
            </w:r>
            <w:r>
              <w:rPr>
                <w:rFonts w:eastAsia="Times New Roman"/>
              </w:rPr>
              <w:br/>
            </w:r>
            <w:r w:rsidRPr="00A138E0">
              <w:rPr>
                <w:rFonts w:eastAsia="Times New Roman"/>
                <w:sz w:val="20"/>
              </w:rPr>
              <w:t>ИНН: 7024017768</w:t>
            </w:r>
            <w:r w:rsidRPr="00A138E0">
              <w:rPr>
                <w:rFonts w:eastAsia="Times New Roman"/>
                <w:sz w:val="20"/>
              </w:rPr>
              <w:br/>
              <w:t xml:space="preserve">Юридический адрес: 636036, Россия, Томская, </w:t>
            </w:r>
            <w:proofErr w:type="gramStart"/>
            <w:r w:rsidRPr="00A138E0">
              <w:rPr>
                <w:rFonts w:eastAsia="Times New Roman"/>
                <w:sz w:val="20"/>
              </w:rPr>
              <w:t>г</w:t>
            </w:r>
            <w:proofErr w:type="gramEnd"/>
            <w:r w:rsidRPr="00A138E0">
              <w:rPr>
                <w:rFonts w:eastAsia="Times New Roman"/>
                <w:sz w:val="20"/>
              </w:rPr>
              <w:t xml:space="preserve">. </w:t>
            </w:r>
            <w:proofErr w:type="spellStart"/>
            <w:r w:rsidRPr="00A138E0">
              <w:rPr>
                <w:rFonts w:eastAsia="Times New Roman"/>
                <w:sz w:val="20"/>
              </w:rPr>
              <w:t>Северск</w:t>
            </w:r>
            <w:proofErr w:type="spellEnd"/>
            <w:r w:rsidRPr="00A138E0">
              <w:rPr>
                <w:rFonts w:eastAsia="Times New Roman"/>
                <w:sz w:val="20"/>
              </w:rPr>
              <w:t xml:space="preserve">, пр. </w:t>
            </w:r>
            <w:proofErr w:type="gramStart"/>
            <w:r w:rsidRPr="00A138E0">
              <w:rPr>
                <w:rFonts w:eastAsia="Times New Roman"/>
                <w:sz w:val="20"/>
              </w:rPr>
              <w:t>Коммунистический, д. 81</w:t>
            </w:r>
            <w:r w:rsidRPr="00A138E0">
              <w:rPr>
                <w:rFonts w:eastAsia="Times New Roman"/>
                <w:sz w:val="20"/>
              </w:rPr>
              <w:br/>
            </w:r>
            <w:r w:rsidRPr="00A138E0">
              <w:rPr>
                <w:rFonts w:eastAsia="Times New Roman"/>
                <w:sz w:val="20"/>
              </w:rPr>
              <w:t xml:space="preserve">Фактический адрес: 636036, Россия, Томская, г. </w:t>
            </w:r>
            <w:proofErr w:type="spellStart"/>
            <w:r w:rsidRPr="00A138E0">
              <w:rPr>
                <w:rFonts w:eastAsia="Times New Roman"/>
                <w:sz w:val="20"/>
              </w:rPr>
              <w:t>Северск</w:t>
            </w:r>
            <w:proofErr w:type="spellEnd"/>
            <w:r w:rsidRPr="00A138E0">
              <w:rPr>
                <w:rFonts w:eastAsia="Times New Roman"/>
                <w:sz w:val="20"/>
              </w:rPr>
              <w:t>, пр.</w:t>
            </w:r>
            <w:proofErr w:type="gramEnd"/>
            <w:r w:rsidRPr="00A138E0">
              <w:rPr>
                <w:rFonts w:eastAsia="Times New Roman"/>
                <w:sz w:val="20"/>
              </w:rPr>
              <w:t xml:space="preserve"> Коммунистический, д. 81 </w:t>
            </w:r>
          </w:p>
        </w:tc>
        <w:tc>
          <w:tcPr>
            <w:tcW w:w="1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2 243 000.00 (два миллиона двести сорок три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</w:r>
            <w:r w:rsidRPr="00A138E0">
              <w:rPr>
                <w:rFonts w:eastAsia="Times New Roman"/>
                <w:sz w:val="22"/>
              </w:rPr>
              <w:t>Квалификация участника: в соответствии со СПРАВКОЙ ОБ</w:t>
            </w:r>
            <w:r w:rsidRPr="00A138E0">
              <w:rPr>
                <w:rFonts w:eastAsia="Times New Roman"/>
                <w:sz w:val="22"/>
              </w:rPr>
              <w:t xml:space="preserve"> ОПЫТЕ ВЫПОЛНЕНИЯ ДОГОВОРОВ</w:t>
            </w:r>
          </w:p>
        </w:tc>
      </w:tr>
    </w:tbl>
    <w:p w:rsidR="00000000" w:rsidRDefault="00BB0ACB" w:rsidP="00BB0ACB">
      <w:pPr>
        <w:numPr>
          <w:ilvl w:val="0"/>
          <w:numId w:val="1"/>
        </w:numPr>
        <w:spacing w:after="100" w:after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«26» сентября 2013г. № R021859-2 закупочной комиссией были приняты следующие решения: </w:t>
      </w:r>
    </w:p>
    <w:p w:rsidR="00000000" w:rsidRDefault="00BB0ACB" w:rsidP="00A138E0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пр</w:t>
      </w:r>
      <w:r>
        <w:rPr>
          <w:rFonts w:eastAsia="Times New Roman"/>
        </w:rPr>
        <w:t xml:space="preserve">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Default="00BB0ACB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Открытое акционерное общество «Н</w:t>
      </w:r>
      <w:r>
        <w:rPr>
          <w:rFonts w:eastAsia="Times New Roman"/>
        </w:rPr>
        <w:t xml:space="preserve">аучно-исследовательский и конструкторский институт </w:t>
      </w:r>
      <w:proofErr w:type="gramStart"/>
      <w:r>
        <w:rPr>
          <w:rFonts w:eastAsia="Times New Roman"/>
        </w:rPr>
        <w:t>монтажной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технологии-Атомстрой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ОАО «</w:t>
      </w:r>
      <w:proofErr w:type="spellStart"/>
      <w:r>
        <w:rPr>
          <w:rFonts w:eastAsia="Times New Roman"/>
        </w:rPr>
        <w:t>НИКИМТ-Атомстрой</w:t>
      </w:r>
      <w:proofErr w:type="spellEnd"/>
      <w:r>
        <w:rPr>
          <w:rFonts w:eastAsia="Times New Roman"/>
        </w:rPr>
        <w:t xml:space="preserve">» </w:t>
      </w:r>
    </w:p>
    <w:p w:rsidR="00000000" w:rsidRDefault="00BB0ACB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«Центральный проектно-технологический институт» </w:t>
      </w:r>
      <w:r>
        <w:rPr>
          <w:rFonts w:eastAsia="Times New Roman"/>
        </w:rPr>
        <w:br/>
        <w:t xml:space="preserve">Основная заявка: ОАО «ЦПТИ» </w:t>
      </w:r>
    </w:p>
    <w:p w:rsidR="00000000" w:rsidRDefault="00BB0ACB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</w:t>
      </w:r>
      <w:r>
        <w:rPr>
          <w:rFonts w:eastAsia="Times New Roman"/>
        </w:rPr>
        <w:t>й ответственностью "Предприятие комплексного проектирования"</w:t>
      </w:r>
      <w:r>
        <w:rPr>
          <w:rFonts w:eastAsia="Times New Roman"/>
        </w:rPr>
        <w:br/>
        <w:t xml:space="preserve">Основная заявка: ООО "ПКП" </w:t>
      </w:r>
    </w:p>
    <w:p w:rsidR="00000000" w:rsidRDefault="00BB0ACB" w:rsidP="00A138E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В соответствии с</w:t>
      </w:r>
      <w:r>
        <w:rPr>
          <w:rFonts w:eastAsia="Times New Roman"/>
        </w:rPr>
        <w:t xml:space="preserve"> </w:t>
      </w:r>
      <w:r>
        <w:rPr>
          <w:rFonts w:eastAsia="Times New Roman"/>
        </w:rPr>
        <w:t>«Информационной картой запроса предложений» документации по запросу предложений, критерии оценки заявок на участие в  запросе предложений и количеств</w:t>
      </w:r>
      <w:r>
        <w:rPr>
          <w:rFonts w:eastAsia="Times New Roman"/>
        </w:rPr>
        <w:t xml:space="preserve">о баллов, присужденных закупочной комиссией каждой заявке составляют: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63"/>
        <w:gridCol w:w="2124"/>
        <w:gridCol w:w="2409"/>
        <w:gridCol w:w="2268"/>
      </w:tblGrid>
      <w:tr w:rsidR="00000000" w:rsidRPr="00A138E0" w:rsidTr="00BB0ACB">
        <w:tc>
          <w:tcPr>
            <w:tcW w:w="162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379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>Участник запроса предложений /баллы, присвоенные заявкам/предложениям участников запроса предложений с учетом значим</w:t>
            </w: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 xml:space="preserve">ости (веса) критерия (подкритерия) </w:t>
            </w:r>
          </w:p>
        </w:tc>
      </w:tr>
      <w:tr w:rsidR="00000000" w:rsidRPr="00A138E0" w:rsidTr="00BB0ACB">
        <w:tc>
          <w:tcPr>
            <w:tcW w:w="162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A138E0" w:rsidRDefault="00BB0ACB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>ООО "ПКП"</w:t>
            </w: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br/>
            </w: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Основное предложение </w:t>
            </w:r>
          </w:p>
        </w:tc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ОАО «</w:t>
            </w:r>
            <w:proofErr w:type="spellStart"/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>НИКИМТ-</w:t>
            </w: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Атомстрой</w:t>
            </w:r>
            <w:proofErr w:type="spellEnd"/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>»</w:t>
            </w: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br/>
              <w:t xml:space="preserve">Основное предложение 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ОАО «ЦПТИ»</w:t>
            </w: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br/>
            </w: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Основное предложение </w:t>
            </w:r>
          </w:p>
        </w:tc>
      </w:tr>
      <w:tr w:rsidR="00000000" w:rsidRPr="00A138E0" w:rsidTr="00BB0ACB">
        <w:tc>
          <w:tcPr>
            <w:tcW w:w="162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A138E0" w:rsidRDefault="00BB0ACB">
            <w:pPr>
              <w:rPr>
                <w:rFonts w:eastAsia="Times New Roman"/>
                <w:b/>
                <w:bCs/>
                <w:sz w:val="20"/>
                <w:szCs w:val="20"/>
              </w:rPr>
            </w:pP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 xml:space="preserve">баллы </w:t>
            </w:r>
            <w:proofErr w:type="spellStart"/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>c</w:t>
            </w:r>
            <w:proofErr w:type="spellEnd"/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 xml:space="preserve"> учетом веса</w:t>
            </w:r>
          </w:p>
        </w:tc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 xml:space="preserve">баллы </w:t>
            </w:r>
            <w:proofErr w:type="spellStart"/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>c</w:t>
            </w:r>
            <w:proofErr w:type="spellEnd"/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 xml:space="preserve"> учетом веса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 xml:space="preserve">баллы </w:t>
            </w:r>
            <w:proofErr w:type="spellStart"/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>c</w:t>
            </w:r>
            <w:proofErr w:type="spellEnd"/>
            <w:r w:rsidRPr="00A138E0">
              <w:rPr>
                <w:rFonts w:eastAsia="Times New Roman"/>
                <w:b/>
                <w:bCs/>
                <w:sz w:val="20"/>
                <w:szCs w:val="20"/>
              </w:rPr>
              <w:t xml:space="preserve"> учетом веса</w:t>
            </w:r>
          </w:p>
        </w:tc>
      </w:tr>
      <w:tr w:rsidR="00000000" w:rsidTr="00BB0ACB">
        <w:tc>
          <w:tcPr>
            <w:tcW w:w="1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договора или цена единицы продукции** 90% 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90.00 </w:t>
            </w:r>
          </w:p>
        </w:tc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82.14 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78.68 </w:t>
            </w:r>
          </w:p>
        </w:tc>
      </w:tr>
      <w:tr w:rsidR="00000000" w:rsidTr="00BB0ACB">
        <w:tc>
          <w:tcPr>
            <w:tcW w:w="1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Квалификация участника 10% 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10.00 </w:t>
            </w:r>
          </w:p>
        </w:tc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10.00 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10.00 </w:t>
            </w:r>
          </w:p>
        </w:tc>
      </w:tr>
      <w:tr w:rsidR="00000000" w:rsidTr="00BB0ACB">
        <w:tc>
          <w:tcPr>
            <w:tcW w:w="16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Рейтинг (итоговый балл)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100 </w:t>
            </w:r>
          </w:p>
        </w:tc>
        <w:tc>
          <w:tcPr>
            <w:tcW w:w="1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92,14 </w:t>
            </w:r>
          </w:p>
        </w:tc>
        <w:tc>
          <w:tcPr>
            <w:tcW w:w="11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88,68 </w:t>
            </w:r>
          </w:p>
        </w:tc>
      </w:tr>
    </w:tbl>
    <w:p w:rsidR="00000000" w:rsidRDefault="00BB0ACB" w:rsidP="00A138E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На основании результатов оценки и сопоставления заявок на участие </w:t>
      </w:r>
      <w:r>
        <w:rPr>
          <w:rFonts w:eastAsia="Times New Roman"/>
        </w:rPr>
        <w:t>в запросе предложений участников запроса предложений каждой заявке/ каждому предложению, исходя из подсчитанных баллов, присвоены следующие места (заявка на участие в запросе предложений/предложение, которая/</w:t>
      </w:r>
      <w:proofErr w:type="spellStart"/>
      <w:r>
        <w:rPr>
          <w:rFonts w:eastAsia="Times New Roman"/>
        </w:rPr>
        <w:t>ое</w:t>
      </w:r>
      <w:proofErr w:type="spellEnd"/>
      <w:r>
        <w:rPr>
          <w:rFonts w:eastAsia="Times New Roman"/>
        </w:rPr>
        <w:t xml:space="preserve"> оценено наибольшим количеством</w:t>
      </w:r>
      <w:proofErr w:type="gramEnd"/>
      <w:r>
        <w:rPr>
          <w:rFonts w:eastAsia="Times New Roman"/>
        </w:rPr>
        <w:t xml:space="preserve"> баллов, присво</w:t>
      </w:r>
      <w:r>
        <w:rPr>
          <w:rFonts w:eastAsia="Times New Roman"/>
        </w:rPr>
        <w:t xml:space="preserve">ено первое место): </w:t>
      </w:r>
    </w:p>
    <w:tbl>
      <w:tblPr>
        <w:tblW w:w="495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2"/>
        <w:gridCol w:w="8082"/>
      </w:tblGrid>
      <w:tr w:rsidR="00000000" w:rsidRPr="00A138E0" w:rsidTr="00BB0ACB">
        <w:tc>
          <w:tcPr>
            <w:tcW w:w="9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 w:rsidP="00BB0AC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A138E0">
              <w:rPr>
                <w:rFonts w:eastAsia="Times New Roman"/>
                <w:b/>
                <w:bCs/>
                <w:sz w:val="20"/>
              </w:rPr>
              <w:t>Место</w:t>
            </w:r>
            <w:r w:rsidRPr="00A138E0">
              <w:rPr>
                <w:rFonts w:eastAsia="Times New Roman"/>
                <w:b/>
                <w:bCs/>
                <w:sz w:val="20"/>
              </w:rPr>
              <w:br/>
              <w:t>участника</w:t>
            </w:r>
            <w:r>
              <w:rPr>
                <w:rFonts w:eastAsia="Times New Roman"/>
                <w:b/>
                <w:bCs/>
                <w:sz w:val="20"/>
              </w:rPr>
              <w:t xml:space="preserve"> </w:t>
            </w:r>
            <w:r w:rsidRPr="00A138E0">
              <w:rPr>
                <w:rFonts w:eastAsia="Times New Roman"/>
                <w:b/>
                <w:bCs/>
                <w:sz w:val="20"/>
              </w:rPr>
              <w:t xml:space="preserve">запроса предложений </w:t>
            </w:r>
          </w:p>
        </w:tc>
        <w:tc>
          <w:tcPr>
            <w:tcW w:w="40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A138E0" w:rsidRDefault="00BB0ACB" w:rsidP="00BB0AC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A138E0">
              <w:rPr>
                <w:rFonts w:eastAsia="Times New Roman"/>
                <w:b/>
                <w:bCs/>
                <w:sz w:val="20"/>
              </w:rPr>
              <w:t>Наименование (для юридического лица),</w:t>
            </w:r>
            <w:r w:rsidRPr="00A138E0">
              <w:rPr>
                <w:rFonts w:eastAsia="Times New Roman"/>
                <w:b/>
                <w:bCs/>
                <w:sz w:val="20"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  <w:sz w:val="20"/>
              </w:rPr>
              <w:t xml:space="preserve">  </w:t>
            </w:r>
            <w:r w:rsidRPr="00A138E0">
              <w:rPr>
                <w:rFonts w:eastAsia="Times New Roman"/>
                <w:b/>
                <w:bCs/>
                <w:sz w:val="20"/>
              </w:rPr>
              <w:t xml:space="preserve">запроса предложений </w:t>
            </w:r>
          </w:p>
        </w:tc>
      </w:tr>
      <w:tr w:rsidR="00000000" w:rsidTr="00BB0ACB">
        <w:tc>
          <w:tcPr>
            <w:tcW w:w="9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40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Открытое акционерное общество «Центральный проектно-технологический институт» 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 xml:space="preserve">Заявка №5314_R021859 (Основная заявка) </w:t>
            </w:r>
          </w:p>
        </w:tc>
      </w:tr>
      <w:tr w:rsidR="00000000" w:rsidTr="00BB0ACB">
        <w:tc>
          <w:tcPr>
            <w:tcW w:w="9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40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Открытое акционерное общество «Научно-исследовательский и конструкторский институт </w:t>
            </w:r>
            <w:proofErr w:type="gramStart"/>
            <w:r>
              <w:rPr>
                <w:rFonts w:eastAsia="Times New Roman"/>
              </w:rPr>
              <w:t>монтажной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технологии-Атомстрой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 xml:space="preserve">Заявка №2188_R021859 (Основная заявка) </w:t>
            </w:r>
          </w:p>
        </w:tc>
      </w:tr>
      <w:tr w:rsidR="00000000" w:rsidTr="00BB0ACB">
        <w:tc>
          <w:tcPr>
            <w:tcW w:w="9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3.</w:t>
            </w:r>
          </w:p>
        </w:tc>
        <w:tc>
          <w:tcPr>
            <w:tcW w:w="40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"П</w:t>
            </w:r>
            <w:r>
              <w:rPr>
                <w:rFonts w:eastAsia="Times New Roman"/>
              </w:rPr>
              <w:t>редприятие комплексного проектирования"</w:t>
            </w:r>
            <w:r>
              <w:rPr>
                <w:rFonts w:eastAsia="Times New Roman"/>
              </w:rPr>
              <w:br/>
              <w:t xml:space="preserve">Заявка №4953_R021859 (Основная заявка) </w:t>
            </w:r>
          </w:p>
        </w:tc>
      </w:tr>
    </w:tbl>
    <w:p w:rsidR="00000000" w:rsidRDefault="00BB0ACB" w:rsidP="00BB0ACB">
      <w:pPr>
        <w:numPr>
          <w:ilvl w:val="0"/>
          <w:numId w:val="1"/>
        </w:numPr>
        <w:spacing w:after="100" w:after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Общество с ограниче</w:t>
      </w:r>
      <w:r>
        <w:rPr>
          <w:rFonts w:eastAsia="Times New Roman"/>
        </w:rPr>
        <w:t xml:space="preserve">нной ответственностью "Предприятие комплексного проектирования" 636036, Россия, Томская,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>, пр. Коммунистический, д. 81 с ценой заявки 2 243 000.00 российский рубль (два миллиона двести сорок три тысячи рублей 00 копеек</w:t>
      </w:r>
      <w:proofErr w:type="gramStart"/>
      <w:r>
        <w:rPr>
          <w:rFonts w:eastAsia="Times New Roman"/>
        </w:rPr>
        <w:t>)Н</w:t>
      </w:r>
      <w:proofErr w:type="gramEnd"/>
      <w:r>
        <w:rPr>
          <w:rFonts w:eastAsia="Times New Roman"/>
        </w:rPr>
        <w:t>ДС не облагается .</w:t>
      </w:r>
    </w:p>
    <w:p w:rsidR="00BB0ACB" w:rsidRDefault="00BB0ACB" w:rsidP="00BB0ACB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Участником, занявшим второе место, признать участника Открытое акционерное общество «Научно-исследовательский и конструкторский институт монтажной </w:t>
      </w:r>
      <w:proofErr w:type="spellStart"/>
      <w:r>
        <w:rPr>
          <w:rFonts w:eastAsia="Times New Roman"/>
        </w:rPr>
        <w:t>технологии-Атомстрой</w:t>
      </w:r>
      <w:proofErr w:type="spellEnd"/>
      <w:r>
        <w:rPr>
          <w:rFonts w:eastAsia="Times New Roman"/>
        </w:rPr>
        <w:t>».</w:t>
      </w:r>
    </w:p>
    <w:p w:rsidR="00000000" w:rsidRDefault="00BB0ACB" w:rsidP="00BB0ACB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95"/>
        <w:gridCol w:w="214"/>
        <w:gridCol w:w="230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И.Е.Волков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BB0ACB">
            <w:pPr>
              <w:rPr>
                <w:rFonts w:eastAsia="Times New Roman"/>
              </w:rPr>
            </w:pPr>
          </w:p>
        </w:tc>
      </w:tr>
      <w:tr w:rsidR="00BB0ACB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 w:rsidP="003123F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Зам. председателя закупочной комиссии:</w:t>
            </w:r>
          </w:p>
        </w:tc>
      </w:tr>
      <w:tr w:rsidR="00BB0A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 w:rsidP="003123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>
            <w:pPr>
              <w:rPr>
                <w:rFonts w:eastAsia="Times New Roman"/>
              </w:rPr>
            </w:pPr>
          </w:p>
        </w:tc>
      </w:tr>
      <w:tr w:rsidR="00BB0A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 w:rsidP="003123F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>
            <w:pPr>
              <w:rPr>
                <w:rFonts w:eastAsia="Times New Roman"/>
              </w:rPr>
            </w:pPr>
          </w:p>
        </w:tc>
      </w:tr>
      <w:tr w:rsidR="00BB0A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 w:rsidP="003123F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М.Ф.Кобызь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>
            <w:pPr>
              <w:rPr>
                <w:rFonts w:eastAsia="Times New Roman"/>
              </w:rPr>
            </w:pPr>
          </w:p>
        </w:tc>
      </w:tr>
      <w:tr w:rsidR="00BB0A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 w:rsidP="003123F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В.В.Подосинников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>
            <w:pPr>
              <w:rPr>
                <w:rFonts w:eastAsia="Times New Roman"/>
              </w:rPr>
            </w:pPr>
          </w:p>
        </w:tc>
      </w:tr>
      <w:tr w:rsidR="00BB0A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 w:rsidP="003123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Н.М.Касаткина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>
            <w:pPr>
              <w:rPr>
                <w:rFonts w:eastAsia="Times New Roman"/>
              </w:rPr>
            </w:pPr>
          </w:p>
        </w:tc>
      </w:tr>
      <w:tr w:rsidR="00BB0A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 w:rsidP="003123F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 Губанова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0ACB" w:rsidRDefault="00BB0ACB">
            <w:pPr>
              <w:rPr>
                <w:rFonts w:eastAsia="Times New Roman"/>
              </w:rPr>
            </w:pPr>
          </w:p>
        </w:tc>
      </w:tr>
      <w:tr w:rsidR="00BB0A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0ACB" w:rsidRDefault="00BB0ACB" w:rsidP="003123F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Е.В.Бажин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0ACB" w:rsidRDefault="00BB0AC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B0ACB" w:rsidRDefault="00BB0ACB">
            <w:pPr>
              <w:rPr>
                <w:rFonts w:eastAsia="Times New Roman"/>
              </w:rPr>
            </w:pPr>
          </w:p>
        </w:tc>
      </w:tr>
    </w:tbl>
    <w:p w:rsidR="00000000" w:rsidRDefault="00BB0ACB">
      <w:pPr>
        <w:rPr>
          <w:rFonts w:eastAsia="Times New Roman"/>
        </w:rPr>
      </w:pPr>
    </w:p>
    <w:sectPr w:rsidR="00000000" w:rsidSect="00A138E0">
      <w:headerReference w:type="default" r:id="rId8"/>
      <w:pgSz w:w="11906" w:h="16838"/>
      <w:pgMar w:top="567" w:right="850" w:bottom="426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8E0" w:rsidRDefault="00A138E0" w:rsidP="00A138E0">
      <w:r>
        <w:separator/>
      </w:r>
    </w:p>
  </w:endnote>
  <w:endnote w:type="continuationSeparator" w:id="0">
    <w:p w:rsidR="00A138E0" w:rsidRDefault="00A138E0" w:rsidP="00A1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8E0" w:rsidRDefault="00A138E0" w:rsidP="00A138E0">
      <w:r>
        <w:separator/>
      </w:r>
    </w:p>
  </w:footnote>
  <w:footnote w:type="continuationSeparator" w:id="0">
    <w:p w:rsidR="00A138E0" w:rsidRDefault="00A138E0" w:rsidP="00A138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35369"/>
      <w:docPartObj>
        <w:docPartGallery w:val="Page Numbers (Top of Page)"/>
        <w:docPartUnique/>
      </w:docPartObj>
    </w:sdtPr>
    <w:sdtContent>
      <w:p w:rsidR="00A138E0" w:rsidRDefault="00A138E0">
        <w:pPr>
          <w:pStyle w:val="a6"/>
          <w:jc w:val="center"/>
        </w:pPr>
        <w:fldSimple w:instr=" PAGE   \* MERGEFORMAT ">
          <w:r w:rsidR="00BB0ACB">
            <w:rPr>
              <w:noProof/>
            </w:rPr>
            <w:t>2</w:t>
          </w:r>
        </w:fldSimple>
      </w:p>
    </w:sdtContent>
  </w:sdt>
  <w:p w:rsidR="00A138E0" w:rsidRDefault="00A138E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151A55"/>
    <w:multiLevelType w:val="multilevel"/>
    <w:tmpl w:val="1414B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38E0"/>
    <w:rsid w:val="00A138E0"/>
    <w:rsid w:val="00BB0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A138E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138E0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A138E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138E0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05050662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847</Words>
  <Characters>6418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2013-09-30T09:16:00Z</dcterms:created>
  <dcterms:modified xsi:type="dcterms:W3CDTF">2013-09-30T09:16:00Z</dcterms:modified>
</cp:coreProperties>
</file>