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E44699" w:rsidP="00680222">
      <w:pPr>
        <w:keepNext/>
        <w:spacing w:after="120" w:line="240" w:lineRule="exact"/>
        <w:jc w:val="center"/>
        <w:outlineLvl w:val="1"/>
        <w:rPr>
          <w:b/>
          <w:kern w:val="0"/>
          <w:sz w:val="24"/>
          <w:szCs w:val="24"/>
        </w:rPr>
      </w:pPr>
      <w:r w:rsidRPr="00E44699">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w:t>
      </w:r>
      <w:r>
        <w:rPr>
          <w:b w:val="0"/>
          <w:i w:val="0"/>
          <w:sz w:val="24"/>
          <w:szCs w:val="24"/>
        </w:rPr>
        <w:t>а</w:t>
      </w:r>
      <w:r w:rsidRPr="00962429">
        <w:rPr>
          <w:b w:val="0"/>
          <w:i w:val="0"/>
          <w:sz w:val="24"/>
          <w:szCs w:val="24"/>
        </w:rPr>
        <w:t xml:space="preserve">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ind w:firstLine="284"/>
        <w:jc w:val="right"/>
        <w:rPr>
          <w:sz w:val="24"/>
          <w:szCs w:val="24"/>
        </w:rPr>
      </w:pPr>
      <w:r w:rsidRPr="001C59B6">
        <w:rPr>
          <w:sz w:val="24"/>
          <w:szCs w:val="24"/>
        </w:rPr>
        <w:t xml:space="preserve">№ </w:t>
      </w:r>
      <w:r w:rsidR="00841860">
        <w:rPr>
          <w:sz w:val="24"/>
          <w:szCs w:val="24"/>
        </w:rPr>
        <w:t>15675</w:t>
      </w:r>
      <w:r w:rsidRPr="001C59B6">
        <w:rPr>
          <w:sz w:val="24"/>
          <w:szCs w:val="24"/>
        </w:rPr>
        <w:t xml:space="preserve"> от «</w:t>
      </w:r>
      <w:r w:rsidR="00841860">
        <w:rPr>
          <w:sz w:val="24"/>
          <w:szCs w:val="24"/>
        </w:rPr>
        <w:t>12</w:t>
      </w:r>
      <w:r w:rsidRPr="001C59B6">
        <w:rPr>
          <w:sz w:val="24"/>
          <w:szCs w:val="24"/>
        </w:rPr>
        <w:t xml:space="preserve">» </w:t>
      </w:r>
      <w:r w:rsidR="004713A0">
        <w:rPr>
          <w:sz w:val="24"/>
          <w:szCs w:val="24"/>
        </w:rPr>
        <w:t>ноября</w:t>
      </w:r>
      <w:r w:rsidRPr="001C59B6">
        <w:rPr>
          <w:sz w:val="24"/>
          <w:szCs w:val="24"/>
        </w:rPr>
        <w:t xml:space="preserve">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962429" w:rsidRPr="00962429">
        <w:rPr>
          <w:sz w:val="24"/>
          <w:szCs w:val="24"/>
        </w:rPr>
        <w:t xml:space="preserve">В.А. </w:t>
      </w:r>
      <w:proofErr w:type="spellStart"/>
      <w:r w:rsidR="00962429" w:rsidRPr="00962429">
        <w:rPr>
          <w:sz w:val="24"/>
          <w:szCs w:val="24"/>
        </w:rPr>
        <w:t>Кирик</w:t>
      </w:r>
      <w:proofErr w:type="spellEnd"/>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w:t>
      </w:r>
      <w:r w:rsidR="00841860">
        <w:rPr>
          <w:rFonts w:ascii="Times New Roman" w:hAnsi="Times New Roman" w:cs="Times New Roman"/>
          <w:sz w:val="24"/>
          <w:szCs w:val="24"/>
        </w:rPr>
        <w:t>13</w:t>
      </w:r>
      <w:r w:rsidRPr="001C59B6">
        <w:rPr>
          <w:rFonts w:ascii="Times New Roman" w:hAnsi="Times New Roman" w:cs="Times New Roman"/>
          <w:sz w:val="24"/>
          <w:szCs w:val="24"/>
        </w:rPr>
        <w:t xml:space="preserve">» </w:t>
      </w:r>
      <w:r w:rsidR="00A63063">
        <w:rPr>
          <w:rFonts w:ascii="Times New Roman" w:hAnsi="Times New Roman" w:cs="Times New Roman"/>
          <w:sz w:val="24"/>
          <w:szCs w:val="24"/>
        </w:rPr>
        <w:t>ноября</w:t>
      </w:r>
      <w:r w:rsidRPr="001C59B6">
        <w:rPr>
          <w:rFonts w:ascii="Times New Roman" w:hAnsi="Times New Roman" w:cs="Times New Roman"/>
          <w:sz w:val="24"/>
          <w:szCs w:val="24"/>
        </w:rPr>
        <w:t xml:space="preserve">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7404DE">
        <w:rPr>
          <w:rFonts w:ascii="Times New Roman" w:hAnsi="Times New Roman" w:cs="Times New Roman"/>
          <w:b/>
          <w:sz w:val="32"/>
          <w:szCs w:val="32"/>
        </w:rPr>
        <w:t>31</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797E49" w:rsidRDefault="00797E49" w:rsidP="00A04694">
      <w:pPr>
        <w:pStyle w:val="ConsPlusNormal0"/>
        <w:ind w:firstLine="0"/>
        <w:jc w:val="center"/>
        <w:rPr>
          <w:rFonts w:ascii="Times New Roman" w:hAnsi="Times New Roman" w:cs="Times New Roman"/>
          <w:b/>
          <w:i/>
          <w:sz w:val="36"/>
          <w:szCs w:val="36"/>
        </w:rPr>
      </w:pPr>
      <w:r w:rsidRPr="00797E49">
        <w:rPr>
          <w:rFonts w:ascii="Times New Roman" w:hAnsi="Times New Roman" w:cs="Times New Roman"/>
          <w:b/>
          <w:i/>
          <w:sz w:val="28"/>
          <w:szCs w:val="28"/>
        </w:rPr>
        <w:t>Поставка материалов для выполнения проекта № 213.01-11/2014-53ПЧ для нужд института нанотехнологий, электроники и приборостроения ЮФУ</w:t>
      </w:r>
    </w:p>
    <w:p w:rsidR="00680222" w:rsidRPr="00A04694" w:rsidRDefault="00680222" w:rsidP="00A04694">
      <w:pPr>
        <w:pStyle w:val="ConsPlusNormal0"/>
        <w:ind w:firstLine="540"/>
        <w:jc w:val="center"/>
        <w:rPr>
          <w:rFonts w:ascii="Times New Roman" w:hAnsi="Times New Roman" w:cs="Times New Roman"/>
          <w:i/>
          <w:sz w:val="36"/>
          <w:szCs w:val="36"/>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797E49">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797E49" w:rsidRPr="006053EE">
                <w:rPr>
                  <w:rStyle w:val="a6"/>
                  <w:sz w:val="24"/>
                  <w:szCs w:val="24"/>
                  <w:lang w:val="en-US"/>
                </w:rPr>
                <w:t>mvkolobova</w:t>
              </w:r>
              <w:r w:rsidR="00797E49" w:rsidRPr="006053EE">
                <w:rPr>
                  <w:rStyle w:val="a6"/>
                  <w:sz w:val="24"/>
                  <w:szCs w:val="24"/>
                </w:rPr>
                <w:t>@</w:t>
              </w:r>
              <w:r w:rsidR="00797E49" w:rsidRPr="006053EE">
                <w:rPr>
                  <w:rStyle w:val="a6"/>
                  <w:sz w:val="24"/>
                  <w:szCs w:val="24"/>
                  <w:lang w:val="en-US"/>
                </w:rPr>
                <w:t>sfedu</w:t>
              </w:r>
              <w:r w:rsidR="00797E49" w:rsidRPr="006053EE">
                <w:rPr>
                  <w:rStyle w:val="a6"/>
                  <w:sz w:val="24"/>
                  <w:szCs w:val="24"/>
                </w:rPr>
                <w:t>.</w:t>
              </w:r>
              <w:r w:rsidR="00797E49" w:rsidRPr="006053EE">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797E49" w:rsidRDefault="00797E49" w:rsidP="00AD1A8C">
            <w:pPr>
              <w:tabs>
                <w:tab w:val="left" w:pos="284"/>
              </w:tabs>
              <w:spacing w:line="276" w:lineRule="auto"/>
              <w:jc w:val="both"/>
              <w:rPr>
                <w:b/>
                <w:sz w:val="24"/>
                <w:szCs w:val="24"/>
              </w:rPr>
            </w:pPr>
            <w:r w:rsidRPr="00797E49">
              <w:rPr>
                <w:sz w:val="24"/>
                <w:szCs w:val="24"/>
              </w:rPr>
              <w:t>Поставка материалов для выполнения проекта № 213.01-11/2014-53ПЧ</w:t>
            </w:r>
            <w:r w:rsidRPr="00797E49">
              <w:rPr>
                <w:b/>
                <w:sz w:val="24"/>
                <w:szCs w:val="24"/>
              </w:rPr>
              <w:t xml:space="preserve"> </w:t>
            </w:r>
            <w:r w:rsidRPr="00797E49">
              <w:rPr>
                <w:sz w:val="24"/>
                <w:szCs w:val="24"/>
              </w:rPr>
              <w:t>для нужд института нанотехнологий, электроники и приборостроения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797E49"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lang w:val="en-US"/>
              </w:rPr>
              <w:t>947 545</w:t>
            </w:r>
            <w:r w:rsidR="00DF3BBB" w:rsidRPr="00DF3BBB">
              <w:rPr>
                <w:sz w:val="24"/>
                <w:szCs w:val="24"/>
              </w:rPr>
              <w:t xml:space="preserve"> рублей 00 копеек.</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AF6663" w:rsidP="00797E49">
            <w:pPr>
              <w:widowControl w:val="0"/>
              <w:tabs>
                <w:tab w:val="left" w:pos="993"/>
              </w:tabs>
              <w:autoSpaceDE w:val="0"/>
              <w:autoSpaceDN w:val="0"/>
              <w:adjustRightInd w:val="0"/>
              <w:jc w:val="both"/>
            </w:pPr>
            <w:r w:rsidRPr="00AF6663">
              <w:rPr>
                <w:sz w:val="22"/>
                <w:szCs w:val="22"/>
              </w:rPr>
              <w:t xml:space="preserve">за счет средств темы </w:t>
            </w:r>
            <w:r w:rsidR="00797E49" w:rsidRPr="00797E49">
              <w:rPr>
                <w:sz w:val="24"/>
                <w:szCs w:val="24"/>
              </w:rPr>
              <w:t>№213.01-11/2014-53ПЧ.</w:t>
            </w:r>
            <w:r w:rsidR="00797E49" w:rsidRPr="00797E49">
              <w:t xml:space="preserve"> </w:t>
            </w:r>
          </w:p>
          <w:p w:rsidR="00680222" w:rsidRPr="00A81EBD" w:rsidRDefault="00680222" w:rsidP="00797E49">
            <w:pPr>
              <w:widowControl w:val="0"/>
              <w:tabs>
                <w:tab w:val="left" w:pos="990"/>
              </w:tabs>
              <w:autoSpaceDE w:val="0"/>
              <w:autoSpaceDN w:val="0"/>
              <w:adjustRightInd w:val="0"/>
              <w:jc w:val="both"/>
              <w:rPr>
                <w:sz w:val="22"/>
                <w:szCs w:val="22"/>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797E49">
            <w:pPr>
              <w:pStyle w:val="17"/>
              <w:spacing w:before="0" w:after="0"/>
              <w:jc w:val="center"/>
              <w:rPr>
                <w:b/>
                <w:sz w:val="22"/>
                <w:szCs w:val="22"/>
              </w:rPr>
            </w:pPr>
            <w:r w:rsidRPr="00633C9A">
              <w:rPr>
                <w:b/>
                <w:sz w:val="22"/>
                <w:szCs w:val="22"/>
              </w:rPr>
              <w:t xml:space="preserve">Сведения о включенных (невключенных) в цену </w:t>
            </w:r>
            <w:r w:rsidR="00797E49" w:rsidRPr="00797E49">
              <w:rPr>
                <w:b/>
                <w:sz w:val="22"/>
                <w:szCs w:val="22"/>
              </w:rPr>
              <w:t>товара</w:t>
            </w:r>
            <w:r w:rsidRPr="00633C9A">
              <w:rPr>
                <w:b/>
                <w:sz w:val="22"/>
                <w:szCs w:val="22"/>
              </w:rPr>
              <w:t xml:space="preserve"> </w:t>
            </w:r>
            <w:r w:rsidRPr="00633C9A">
              <w:rPr>
                <w:b/>
                <w:sz w:val="22"/>
                <w:szCs w:val="22"/>
              </w:rPr>
              <w:lastRenderedPageBreak/>
              <w:t>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797E49" w:rsidRDefault="00680222" w:rsidP="00DF3BBB">
            <w:pPr>
              <w:tabs>
                <w:tab w:val="num" w:pos="0"/>
              </w:tabs>
              <w:jc w:val="both"/>
              <w:rPr>
                <w:rFonts w:eastAsia="Calibri"/>
                <w:sz w:val="24"/>
                <w:szCs w:val="24"/>
              </w:rPr>
            </w:pPr>
            <w:r w:rsidRPr="00797E49">
              <w:rPr>
                <w:sz w:val="24"/>
                <w:szCs w:val="24"/>
              </w:rPr>
              <w:lastRenderedPageBreak/>
              <w:t>В цену включены:</w:t>
            </w:r>
            <w:r w:rsidR="00E27AFF" w:rsidRPr="00797E49">
              <w:rPr>
                <w:sz w:val="24"/>
                <w:szCs w:val="24"/>
              </w:rPr>
              <w:t xml:space="preserve"> </w:t>
            </w:r>
            <w:r w:rsidR="00DF3BBB" w:rsidRPr="00797E49">
              <w:rPr>
                <w:rFonts w:eastAsia="Calibri"/>
                <w:sz w:val="24"/>
                <w:szCs w:val="24"/>
              </w:rPr>
              <w:t xml:space="preserve">стоимость товара, </w:t>
            </w:r>
            <w:r w:rsidR="00797E49" w:rsidRPr="00797E49">
              <w:rPr>
                <w:sz w:val="24"/>
                <w:szCs w:val="24"/>
              </w:rPr>
              <w:t xml:space="preserve">включены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w:t>
            </w:r>
            <w:r w:rsidR="00797E49" w:rsidRPr="00797E49">
              <w:rPr>
                <w:sz w:val="24"/>
                <w:szCs w:val="24"/>
              </w:rPr>
              <w:lastRenderedPageBreak/>
              <w:t>налогов, сборов, пошлин и иных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797E49" w:rsidRPr="00797E49" w:rsidRDefault="00797E49" w:rsidP="00797E49">
            <w:pPr>
              <w:tabs>
                <w:tab w:val="num" w:pos="0"/>
              </w:tabs>
              <w:ind w:firstLine="709"/>
              <w:jc w:val="both"/>
              <w:rPr>
                <w:sz w:val="24"/>
                <w:szCs w:val="24"/>
              </w:rPr>
            </w:pPr>
            <w:r w:rsidRPr="00797E49">
              <w:rPr>
                <w:sz w:val="24"/>
                <w:szCs w:val="24"/>
              </w:rPr>
              <w:t>Расчет с Поставщиком осуществляется в безналичной форме в пределах стоимости (цены) договора следующим образом:</w:t>
            </w:r>
          </w:p>
          <w:p w:rsidR="00797E49" w:rsidRPr="00797E49" w:rsidRDefault="00797E49" w:rsidP="00797E49">
            <w:pPr>
              <w:pStyle w:val="Style1"/>
              <w:ind w:firstLine="709"/>
              <w:jc w:val="both"/>
              <w:rPr>
                <w:spacing w:val="-4"/>
              </w:rPr>
            </w:pPr>
            <w:r w:rsidRPr="00797E49">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797E49">
              <w:rPr>
                <w:rStyle w:val="FontStyle11"/>
                <w:spacing w:val="-4"/>
                <w:sz w:val="24"/>
                <w:szCs w:val="24"/>
              </w:rPr>
              <w:t xml:space="preserve">10 (десяти) </w:t>
            </w:r>
            <w:r w:rsidRPr="00797E49">
              <w:rPr>
                <w:spacing w:val="-4"/>
              </w:rPr>
              <w:t>рабочих дней с момента представления Поставщиком счета.</w:t>
            </w:r>
          </w:p>
          <w:p w:rsidR="00680222" w:rsidRPr="00AF6663" w:rsidRDefault="00797E49" w:rsidP="00797E49">
            <w:pPr>
              <w:tabs>
                <w:tab w:val="num" w:pos="0"/>
                <w:tab w:val="left" w:pos="284"/>
              </w:tabs>
              <w:spacing w:line="276" w:lineRule="auto"/>
              <w:ind w:firstLine="709"/>
              <w:jc w:val="both"/>
            </w:pPr>
            <w:r w:rsidRPr="00797E49">
              <w:rPr>
                <w:sz w:val="24"/>
                <w:szCs w:val="24"/>
              </w:rPr>
              <w:t xml:space="preserve">- Окончательный платеж - 70% (семьдесят процентов) от цены Товара Покупатель перечисляет на расчетный счет Поставщика в течение </w:t>
            </w:r>
            <w:r w:rsidRPr="00797E49">
              <w:rPr>
                <w:rStyle w:val="FontStyle11"/>
                <w:sz w:val="24"/>
                <w:szCs w:val="24"/>
              </w:rPr>
              <w:t xml:space="preserve">10 (десяти) </w:t>
            </w:r>
            <w:r w:rsidRPr="00797E49">
              <w:rPr>
                <w:sz w:val="24"/>
                <w:szCs w:val="24"/>
              </w:rPr>
              <w:t>рабочих дней с момента подписания Сторонами товарной накладной.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680222" w:rsidP="00797E49">
            <w:pPr>
              <w:tabs>
                <w:tab w:val="num" w:pos="0"/>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797E49" w:rsidRPr="00797E49">
              <w:rPr>
                <w:rFonts w:eastAsia="Calibri"/>
                <w:sz w:val="24"/>
                <w:szCs w:val="24"/>
              </w:rPr>
              <w:t xml:space="preserve">347922, город Таганрог, ул. Шевченко, д. 2, ЕГ-109, Институт нанотехнологий, электроники и приборостроения, кафедра </w:t>
            </w:r>
            <w:proofErr w:type="spellStart"/>
            <w:r w:rsidR="00797E49" w:rsidRPr="00797E49">
              <w:rPr>
                <w:rFonts w:eastAsia="Calibri"/>
                <w:sz w:val="24"/>
                <w:szCs w:val="24"/>
              </w:rPr>
              <w:t>нанотехнологий</w:t>
            </w:r>
            <w:proofErr w:type="spellEnd"/>
            <w:r w:rsidR="00797E49" w:rsidRPr="00797E49">
              <w:rPr>
                <w:rFonts w:eastAsia="Calibri"/>
                <w:sz w:val="24"/>
                <w:szCs w:val="24"/>
              </w:rPr>
              <w:t xml:space="preserve"> и </w:t>
            </w:r>
            <w:proofErr w:type="spellStart"/>
            <w:r w:rsidR="00797E49" w:rsidRPr="00797E49">
              <w:rPr>
                <w:rFonts w:eastAsia="Calibri"/>
                <w:sz w:val="24"/>
                <w:szCs w:val="24"/>
              </w:rPr>
              <w:t>микросистемной</w:t>
            </w:r>
            <w:proofErr w:type="spellEnd"/>
            <w:r w:rsidR="00797E49" w:rsidRPr="00797E49">
              <w:rPr>
                <w:rFonts w:eastAsia="Calibri"/>
                <w:sz w:val="24"/>
                <w:szCs w:val="24"/>
              </w:rPr>
              <w:t xml:space="preserve"> техники (НТ МСТ)</w:t>
            </w:r>
            <w:r w:rsidR="00797E49" w:rsidRPr="00797E49">
              <w:rPr>
                <w:sz w:val="24"/>
                <w:szCs w:val="24"/>
              </w:rPr>
              <w:t>.</w:t>
            </w:r>
          </w:p>
          <w:p w:rsidR="00797E49" w:rsidRDefault="00680222" w:rsidP="00797E49">
            <w:pPr>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797E49" w:rsidRPr="00797E49">
              <w:rPr>
                <w:sz w:val="24"/>
                <w:szCs w:val="24"/>
              </w:rPr>
              <w:t>с момента заключения договора</w:t>
            </w:r>
            <w:r w:rsidR="00797E49" w:rsidRPr="00797E49">
              <w:rPr>
                <w:color w:val="FF0000"/>
                <w:sz w:val="24"/>
                <w:szCs w:val="24"/>
              </w:rPr>
              <w:t xml:space="preserve"> </w:t>
            </w:r>
            <w:r w:rsidR="00797E49" w:rsidRPr="00797E49">
              <w:rPr>
                <w:sz w:val="24"/>
                <w:szCs w:val="24"/>
              </w:rPr>
              <w:t>до «1</w:t>
            </w:r>
            <w:r w:rsidR="007404DE">
              <w:rPr>
                <w:sz w:val="24"/>
                <w:szCs w:val="24"/>
              </w:rPr>
              <w:t>8</w:t>
            </w:r>
            <w:r w:rsidR="00797E49" w:rsidRPr="00797E49">
              <w:rPr>
                <w:sz w:val="24"/>
                <w:szCs w:val="24"/>
              </w:rPr>
              <w:t>» декабря 2015г.</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DE7A57">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rPr>
              <w:t xml:space="preserve">Документация доступна для ознакомления и скачивания бесплатно, в ЕИС </w:t>
            </w:r>
            <w:r w:rsidR="00EC2B28" w:rsidRPr="002129DA">
              <w:rPr>
                <w:rFonts w:ascii="Times New Roman" w:hAnsi="Times New Roman" w:cs="Times New Roman"/>
                <w:color w:val="17365D" w:themeColor="text2" w:themeShade="BF"/>
                <w:sz w:val="24"/>
                <w:u w:val="single"/>
                <w:lang w:val="en-US"/>
              </w:rPr>
              <w:t>www</w:t>
            </w:r>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zakupki</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gov</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ru</w:t>
            </w:r>
            <w:proofErr w:type="spellEnd"/>
            <w:r w:rsidRPr="002129DA">
              <w:rPr>
                <w:rFonts w:ascii="Times New Roman" w:hAnsi="Times New Roman" w:cs="Times New Roman"/>
                <w:sz w:val="24"/>
              </w:rPr>
              <w:t xml:space="preserve">, на которой </w:t>
            </w:r>
            <w:proofErr w:type="gramStart"/>
            <w:r w:rsidRPr="002129DA">
              <w:rPr>
                <w:rFonts w:ascii="Times New Roman" w:hAnsi="Times New Roman" w:cs="Times New Roman"/>
                <w:sz w:val="24"/>
              </w:rPr>
              <w:t>будет размещаться информация о проведении процедуры закупки и</w:t>
            </w:r>
            <w:r w:rsidR="00670315">
              <w:rPr>
                <w:rFonts w:ascii="Times New Roman" w:hAnsi="Times New Roman" w:cs="Times New Roman"/>
                <w:sz w:val="24"/>
              </w:rPr>
              <w:t xml:space="preserve"> на сайте оператора ЭТП на которо</w:t>
            </w:r>
            <w:r w:rsidR="00DE7A57">
              <w:rPr>
                <w:rFonts w:ascii="Times New Roman" w:hAnsi="Times New Roman" w:cs="Times New Roman"/>
                <w:sz w:val="24"/>
              </w:rPr>
              <w:t>й</w:t>
            </w:r>
            <w:proofErr w:type="gramEnd"/>
            <w:r w:rsidR="00670315">
              <w:rPr>
                <w:rFonts w:ascii="Times New Roman" w:hAnsi="Times New Roman" w:cs="Times New Roman"/>
                <w:sz w:val="24"/>
              </w:rPr>
              <w:t xml:space="preserve"> будет</w:t>
            </w:r>
            <w:r w:rsidRPr="002129DA">
              <w:rPr>
                <w:rFonts w:ascii="Times New Roman" w:hAnsi="Times New Roman" w:cs="Times New Roman"/>
                <w:sz w:val="24"/>
              </w:rPr>
              <w:t xml:space="preserve"> проводиться процедура закупки</w:t>
            </w:r>
            <w:r w:rsidR="00DE7A5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3F17A4" w:rsidRDefault="006C082B" w:rsidP="006C082B">
            <w:pPr>
              <w:spacing w:line="276" w:lineRule="auto"/>
              <w:jc w:val="both"/>
              <w:rPr>
                <w:b/>
                <w:sz w:val="24"/>
                <w:szCs w:val="24"/>
              </w:rPr>
            </w:pPr>
            <w:r w:rsidRPr="003F17A4">
              <w:rPr>
                <w:b/>
                <w:sz w:val="24"/>
                <w:szCs w:val="24"/>
              </w:rPr>
              <w:t xml:space="preserve">Дата начала срока подачи заявок на участие в </w:t>
            </w:r>
            <w:proofErr w:type="gramStart"/>
            <w:r w:rsidRPr="003F17A4">
              <w:rPr>
                <w:b/>
                <w:sz w:val="24"/>
                <w:szCs w:val="24"/>
              </w:rPr>
              <w:t>запросе</w:t>
            </w:r>
            <w:proofErr w:type="gramEnd"/>
            <w:r w:rsidRPr="003F17A4">
              <w:rPr>
                <w:b/>
                <w:sz w:val="24"/>
                <w:szCs w:val="24"/>
              </w:rPr>
              <w:t xml:space="preserve"> цен:</w:t>
            </w:r>
          </w:p>
          <w:p w:rsidR="006C082B" w:rsidRPr="003F17A4" w:rsidRDefault="007404DE" w:rsidP="006C082B">
            <w:pPr>
              <w:spacing w:line="276" w:lineRule="auto"/>
              <w:jc w:val="both"/>
              <w:rPr>
                <w:sz w:val="24"/>
                <w:szCs w:val="24"/>
                <w:u w:val="single"/>
              </w:rPr>
            </w:pPr>
            <w:r w:rsidRPr="003F17A4">
              <w:rPr>
                <w:sz w:val="24"/>
                <w:szCs w:val="24"/>
                <w:u w:val="single"/>
              </w:rPr>
              <w:t>13</w:t>
            </w:r>
            <w:r w:rsidR="00F907BE" w:rsidRPr="003F17A4">
              <w:rPr>
                <w:sz w:val="24"/>
                <w:szCs w:val="24"/>
                <w:u w:val="single"/>
              </w:rPr>
              <w:t xml:space="preserve"> </w:t>
            </w:r>
            <w:r w:rsidR="00797E49" w:rsidRPr="003F17A4">
              <w:rPr>
                <w:sz w:val="24"/>
                <w:szCs w:val="24"/>
                <w:u w:val="single"/>
              </w:rPr>
              <w:t>ноября</w:t>
            </w:r>
            <w:r w:rsidR="006C082B" w:rsidRPr="003F17A4">
              <w:rPr>
                <w:sz w:val="24"/>
                <w:szCs w:val="24"/>
                <w:u w:val="single"/>
              </w:rPr>
              <w:t xml:space="preserve"> 2015 г.</w:t>
            </w:r>
          </w:p>
          <w:p w:rsidR="006C082B" w:rsidRPr="003F17A4" w:rsidRDefault="006C082B" w:rsidP="006C082B">
            <w:pPr>
              <w:spacing w:line="276" w:lineRule="auto"/>
              <w:jc w:val="both"/>
              <w:rPr>
                <w:sz w:val="24"/>
                <w:szCs w:val="24"/>
                <w:u w:val="single"/>
              </w:rPr>
            </w:pPr>
            <w:r w:rsidRPr="003F17A4">
              <w:rPr>
                <w:b/>
                <w:sz w:val="24"/>
                <w:szCs w:val="24"/>
              </w:rPr>
              <w:t xml:space="preserve">Дата и время окончания срока подачи заявок на участие в </w:t>
            </w:r>
            <w:proofErr w:type="gramStart"/>
            <w:r w:rsidRPr="003F17A4">
              <w:rPr>
                <w:b/>
                <w:sz w:val="24"/>
                <w:szCs w:val="24"/>
              </w:rPr>
              <w:t>запросе</w:t>
            </w:r>
            <w:proofErr w:type="gramEnd"/>
            <w:r w:rsidRPr="003F17A4">
              <w:rPr>
                <w:b/>
                <w:sz w:val="24"/>
                <w:szCs w:val="24"/>
              </w:rPr>
              <w:t xml:space="preserve"> цен: </w:t>
            </w:r>
            <w:r w:rsidRPr="003F17A4">
              <w:rPr>
                <w:sz w:val="24"/>
                <w:szCs w:val="24"/>
                <w:u w:val="single"/>
              </w:rPr>
              <w:t xml:space="preserve">17 часов 00 минут (московское время) </w:t>
            </w:r>
            <w:r w:rsidR="00CB0CF8" w:rsidRPr="003F17A4">
              <w:rPr>
                <w:sz w:val="24"/>
                <w:szCs w:val="24"/>
                <w:u w:val="single"/>
              </w:rPr>
              <w:t>1</w:t>
            </w:r>
            <w:r w:rsidR="007404DE" w:rsidRPr="003F17A4">
              <w:rPr>
                <w:sz w:val="24"/>
                <w:szCs w:val="24"/>
                <w:u w:val="single"/>
              </w:rPr>
              <w:t>8</w:t>
            </w:r>
            <w:r w:rsidR="00F907BE" w:rsidRPr="003F17A4">
              <w:rPr>
                <w:sz w:val="24"/>
                <w:szCs w:val="24"/>
                <w:u w:val="single"/>
              </w:rPr>
              <w:t xml:space="preserve"> </w:t>
            </w:r>
            <w:r w:rsidR="00797E49" w:rsidRPr="003F17A4">
              <w:rPr>
                <w:sz w:val="24"/>
                <w:szCs w:val="24"/>
                <w:u w:val="single"/>
              </w:rPr>
              <w:t xml:space="preserve">ноября </w:t>
            </w:r>
            <w:r w:rsidRPr="003F17A4">
              <w:rPr>
                <w:sz w:val="24"/>
                <w:szCs w:val="24"/>
                <w:u w:val="single"/>
              </w:rPr>
              <w:t>2015 г.</w:t>
            </w:r>
          </w:p>
          <w:p w:rsidR="00680222" w:rsidRPr="003F17A4" w:rsidRDefault="008B6770" w:rsidP="008B6770">
            <w:pPr>
              <w:tabs>
                <w:tab w:val="num" w:pos="0"/>
              </w:tabs>
              <w:jc w:val="both"/>
            </w:pPr>
            <w:r w:rsidRPr="003F17A4">
              <w:rPr>
                <w:b/>
                <w:sz w:val="24"/>
                <w:szCs w:val="24"/>
              </w:rPr>
              <w:t>Место подачи и регистрации заявок</w:t>
            </w:r>
            <w:r w:rsidR="006C082B" w:rsidRPr="003F17A4">
              <w:rPr>
                <w:b/>
                <w:sz w:val="24"/>
                <w:szCs w:val="24"/>
              </w:rPr>
              <w:t>:</w:t>
            </w:r>
            <w:r w:rsidR="006C082B" w:rsidRPr="003F17A4">
              <w:rPr>
                <w:sz w:val="24"/>
                <w:szCs w:val="24"/>
              </w:rPr>
              <w:t xml:space="preserve"> </w:t>
            </w:r>
            <w:r w:rsidRPr="003F17A4">
              <w:rPr>
                <w:sz w:val="24"/>
                <w:szCs w:val="24"/>
              </w:rPr>
              <w:t xml:space="preserve">Сайт оператора электронной торговой площадки </w:t>
            </w:r>
            <w:hyperlink r:id="rId12" w:history="1">
              <w:r w:rsidRPr="003F17A4">
                <w:rPr>
                  <w:rStyle w:val="a6"/>
                  <w:bCs/>
                  <w:color w:val="auto"/>
                  <w:sz w:val="24"/>
                  <w:szCs w:val="24"/>
                  <w:lang w:val="en-US"/>
                </w:rPr>
                <w:t>www</w:t>
              </w:r>
              <w:r w:rsidRPr="003F17A4">
                <w:rPr>
                  <w:rStyle w:val="a6"/>
                  <w:bCs/>
                  <w:color w:val="auto"/>
                  <w:sz w:val="24"/>
                  <w:szCs w:val="24"/>
                </w:rPr>
                <w:t>.</w:t>
              </w:r>
              <w:r w:rsidRPr="003F17A4">
                <w:rPr>
                  <w:rStyle w:val="a6"/>
                  <w:bCs/>
                  <w:color w:val="auto"/>
                  <w:sz w:val="24"/>
                  <w:szCs w:val="24"/>
                  <w:lang w:val="en-US"/>
                </w:rPr>
                <w:t>a</w:t>
              </w:r>
              <w:r w:rsidRPr="003F17A4">
                <w:rPr>
                  <w:rStyle w:val="a6"/>
                  <w:bCs/>
                  <w:color w:val="auto"/>
                  <w:sz w:val="24"/>
                  <w:szCs w:val="24"/>
                </w:rPr>
                <w:t>-</w:t>
              </w:r>
              <w:r w:rsidRPr="003F17A4">
                <w:rPr>
                  <w:rStyle w:val="a6"/>
                  <w:bCs/>
                  <w:color w:val="auto"/>
                  <w:sz w:val="24"/>
                  <w:szCs w:val="24"/>
                  <w:lang w:val="en-US"/>
                </w:rPr>
                <w:t>k</w:t>
              </w:r>
              <w:r w:rsidRPr="003F17A4">
                <w:rPr>
                  <w:rStyle w:val="a6"/>
                  <w:bCs/>
                  <w:color w:val="auto"/>
                  <w:sz w:val="24"/>
                  <w:szCs w:val="24"/>
                </w:rPr>
                <w:t>-</w:t>
              </w:r>
              <w:r w:rsidRPr="003F17A4">
                <w:rPr>
                  <w:rStyle w:val="a6"/>
                  <w:bCs/>
                  <w:color w:val="auto"/>
                  <w:sz w:val="24"/>
                  <w:szCs w:val="24"/>
                  <w:lang w:val="en-US"/>
                </w:rPr>
                <w:t>d</w:t>
              </w:r>
              <w:r w:rsidRPr="003F17A4">
                <w:rPr>
                  <w:rStyle w:val="a6"/>
                  <w:bCs/>
                  <w:color w:val="auto"/>
                  <w:sz w:val="24"/>
                  <w:szCs w:val="24"/>
                </w:rPr>
                <w:t>.</w:t>
              </w:r>
              <w:proofErr w:type="spellStart"/>
              <w:r w:rsidRPr="003F17A4">
                <w:rPr>
                  <w:rStyle w:val="a6"/>
                  <w:bCs/>
                  <w:color w:val="auto"/>
                  <w:sz w:val="24"/>
                  <w:szCs w:val="24"/>
                  <w:lang w:val="en-US"/>
                </w:rPr>
                <w:t>ru</w:t>
              </w:r>
              <w:proofErr w:type="spellEnd"/>
            </w:hyperlink>
            <w:r w:rsidRPr="003F17A4">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3F17A4" w:rsidRDefault="006C082B">
            <w:pPr>
              <w:pStyle w:val="ConsPlusNormal0"/>
              <w:ind w:firstLine="0"/>
              <w:jc w:val="both"/>
              <w:rPr>
                <w:rFonts w:ascii="Times New Roman" w:hAnsi="Times New Roman" w:cs="Times New Roman"/>
                <w:sz w:val="24"/>
                <w:szCs w:val="24"/>
              </w:rPr>
            </w:pPr>
            <w:r w:rsidRPr="003F17A4">
              <w:rPr>
                <w:rFonts w:ascii="Times New Roman" w:hAnsi="Times New Roman" w:cs="Times New Roman"/>
                <w:b/>
                <w:sz w:val="24"/>
                <w:szCs w:val="24"/>
              </w:rPr>
              <w:t>Место рассмотрения заявок участников закупки и подведения итогов запроса цен:</w:t>
            </w:r>
            <w:r w:rsidRPr="003F17A4">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680222" w:rsidRPr="003F17A4" w:rsidRDefault="006C082B" w:rsidP="007404DE">
            <w:pPr>
              <w:pStyle w:val="ConsPlusNormal0"/>
              <w:ind w:firstLine="0"/>
              <w:jc w:val="both"/>
              <w:rPr>
                <w:rFonts w:ascii="Times New Roman" w:hAnsi="Times New Roman" w:cs="Times New Roman"/>
                <w:sz w:val="24"/>
                <w:szCs w:val="24"/>
              </w:rPr>
            </w:pPr>
            <w:r w:rsidRPr="003F17A4">
              <w:rPr>
                <w:rFonts w:ascii="Times New Roman" w:hAnsi="Times New Roman" w:cs="Times New Roman"/>
                <w:sz w:val="24"/>
                <w:szCs w:val="24"/>
              </w:rPr>
              <w:t xml:space="preserve"> </w:t>
            </w:r>
            <w:r w:rsidRPr="003F17A4">
              <w:rPr>
                <w:rFonts w:ascii="Times New Roman" w:hAnsi="Times New Roman" w:cs="Times New Roman"/>
                <w:b/>
                <w:sz w:val="24"/>
                <w:szCs w:val="24"/>
              </w:rPr>
              <w:t>Дата рассмотрения заявок участников закупки и подведения итогов запроса цен</w:t>
            </w:r>
            <w:r w:rsidRPr="003F17A4">
              <w:rPr>
                <w:rFonts w:ascii="Times New Roman" w:hAnsi="Times New Roman" w:cs="Times New Roman"/>
                <w:sz w:val="24"/>
                <w:szCs w:val="24"/>
              </w:rPr>
              <w:t xml:space="preserve">: </w:t>
            </w:r>
            <w:r w:rsidR="007404DE" w:rsidRPr="003F17A4">
              <w:rPr>
                <w:rFonts w:ascii="Times New Roman" w:hAnsi="Times New Roman" w:cs="Times New Roman"/>
                <w:sz w:val="24"/>
                <w:szCs w:val="24"/>
              </w:rPr>
              <w:t>19</w:t>
            </w:r>
            <w:r w:rsidR="00CB0CF8" w:rsidRPr="003F17A4">
              <w:rPr>
                <w:rFonts w:ascii="Times New Roman" w:hAnsi="Times New Roman" w:cs="Times New Roman"/>
                <w:sz w:val="24"/>
                <w:szCs w:val="24"/>
              </w:rPr>
              <w:t xml:space="preserve"> </w:t>
            </w:r>
            <w:r w:rsidR="00797E49" w:rsidRPr="003F17A4">
              <w:rPr>
                <w:rFonts w:ascii="Times New Roman" w:hAnsi="Times New Roman" w:cs="Times New Roman"/>
                <w:sz w:val="24"/>
                <w:szCs w:val="24"/>
              </w:rPr>
              <w:t>ноября</w:t>
            </w:r>
            <w:r w:rsidRPr="003F17A4">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закупки разъяснений положений </w:t>
            </w:r>
            <w:r w:rsidRPr="00D26D07">
              <w:rPr>
                <w:b/>
                <w:sz w:val="24"/>
                <w:szCs w:val="24"/>
              </w:rPr>
              <w:lastRenderedPageBreak/>
              <w:t>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3F17A4" w:rsidRDefault="008C1C74" w:rsidP="00A402D0">
            <w:pPr>
              <w:spacing w:line="276" w:lineRule="auto"/>
              <w:jc w:val="both"/>
              <w:rPr>
                <w:sz w:val="24"/>
                <w:szCs w:val="24"/>
              </w:rPr>
            </w:pPr>
            <w:r w:rsidRPr="003F17A4">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3F17A4">
              <w:rPr>
                <w:sz w:val="24"/>
                <w:szCs w:val="24"/>
              </w:rPr>
              <w:t xml:space="preserve"> и на сайте ЭТП</w:t>
            </w:r>
            <w:r w:rsidRPr="003F17A4">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3F17A4">
              <w:rPr>
                <w:sz w:val="24"/>
                <w:szCs w:val="24"/>
              </w:rPr>
              <w:lastRenderedPageBreak/>
              <w:t xml:space="preserve">времени </w:t>
            </w:r>
            <w:r w:rsidR="00A402D0" w:rsidRPr="003F17A4">
              <w:rPr>
                <w:sz w:val="24"/>
                <w:szCs w:val="24"/>
              </w:rPr>
              <w:t>1</w:t>
            </w:r>
            <w:r w:rsidR="007404DE" w:rsidRPr="003F17A4">
              <w:rPr>
                <w:sz w:val="24"/>
                <w:szCs w:val="24"/>
              </w:rPr>
              <w:t>7</w:t>
            </w:r>
            <w:r w:rsidRPr="003F17A4">
              <w:rPr>
                <w:sz w:val="24"/>
                <w:szCs w:val="24"/>
              </w:rPr>
              <w:t xml:space="preserve"> </w:t>
            </w:r>
            <w:r w:rsidR="00797E49" w:rsidRPr="003F17A4">
              <w:rPr>
                <w:sz w:val="24"/>
                <w:szCs w:val="24"/>
              </w:rPr>
              <w:t>ноября</w:t>
            </w:r>
            <w:r w:rsidRPr="003F17A4">
              <w:rPr>
                <w:sz w:val="24"/>
                <w:szCs w:val="24"/>
              </w:rPr>
              <w:t xml:space="preserve"> 2015г. Не позднее 13-00 часов </w:t>
            </w:r>
            <w:r w:rsidR="00CE03C2" w:rsidRPr="003F17A4">
              <w:rPr>
                <w:sz w:val="24"/>
                <w:szCs w:val="24"/>
              </w:rPr>
              <w:t>1</w:t>
            </w:r>
            <w:r w:rsidR="007404DE" w:rsidRPr="003F17A4">
              <w:rPr>
                <w:sz w:val="24"/>
                <w:szCs w:val="24"/>
              </w:rPr>
              <w:t>8</w:t>
            </w:r>
            <w:r w:rsidRPr="003F17A4">
              <w:rPr>
                <w:sz w:val="24"/>
                <w:szCs w:val="24"/>
              </w:rPr>
              <w:t xml:space="preserve"> </w:t>
            </w:r>
            <w:r w:rsidR="00797E49" w:rsidRPr="003F17A4">
              <w:rPr>
                <w:sz w:val="24"/>
                <w:szCs w:val="24"/>
              </w:rPr>
              <w:t>ноября</w:t>
            </w:r>
            <w:r w:rsidRPr="003F17A4">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3F17A4">
              <w:rPr>
                <w:sz w:val="24"/>
                <w:szCs w:val="24"/>
              </w:rPr>
              <w:t xml:space="preserve"> и на сайте ЭТП</w:t>
            </w:r>
            <w:r w:rsidRPr="003F17A4">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w:t>
            </w:r>
            <w:r w:rsidRPr="002129DA">
              <w:rPr>
                <w:kern w:val="0"/>
                <w:sz w:val="24"/>
                <w:szCs w:val="24"/>
              </w:rPr>
              <w:lastRenderedPageBreak/>
              <w:t>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CD6747">
              <w:rPr>
                <w:rFonts w:ascii="Times New Roman" w:hAnsi="Times New Roman" w:cs="Times New Roman"/>
                <w:b/>
                <w:sz w:val="24"/>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E02C07">
            <w:pPr>
              <w:numPr>
                <w:ilvl w:val="0"/>
                <w:numId w:val="26"/>
              </w:numPr>
              <w:tabs>
                <w:tab w:val="num" w:pos="0"/>
              </w:tabs>
              <w:ind w:left="426" w:hanging="426"/>
              <w:jc w:val="both"/>
              <w:rPr>
                <w:sz w:val="24"/>
                <w:szCs w:val="24"/>
              </w:rPr>
            </w:pPr>
            <w:r w:rsidRPr="002129DA">
              <w:rPr>
                <w:sz w:val="24"/>
                <w:szCs w:val="24"/>
              </w:rPr>
              <w:t xml:space="preserve">распределение прав и обязанностей каждой стороны в </w:t>
            </w:r>
            <w:r w:rsidRPr="002129DA">
              <w:rPr>
                <w:sz w:val="24"/>
                <w:szCs w:val="24"/>
              </w:rPr>
              <w:lastRenderedPageBreak/>
              <w:t>рамках участия в процедуре закупки и в рамках исполнения условий договора;</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E02C07">
            <w:pPr>
              <w:numPr>
                <w:ilvl w:val="0"/>
                <w:numId w:val="26"/>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E02C07">
            <w:pPr>
              <w:numPr>
                <w:ilvl w:val="0"/>
                <w:numId w:val="26"/>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2129DA">
              <w:rPr>
                <w:sz w:val="24"/>
                <w:szCs w:val="24"/>
              </w:rPr>
              <w:t>случае</w:t>
            </w:r>
            <w:proofErr w:type="gramEnd"/>
            <w:r w:rsidR="00D70C4F" w:rsidRPr="002129DA">
              <w:rPr>
                <w:sz w:val="24"/>
                <w:szCs w:val="24"/>
              </w:rPr>
              <w:t xml:space="preserve">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w:t>
            </w:r>
            <w:r w:rsidR="00D70C4F" w:rsidRPr="002129DA">
              <w:rPr>
                <w:sz w:val="24"/>
                <w:szCs w:val="24"/>
              </w:rPr>
              <w:lastRenderedPageBreak/>
              <w:t xml:space="preserve">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D50F33" w:rsidRPr="00EF4EC8" w:rsidRDefault="0072430B" w:rsidP="00E02C07">
            <w:pPr>
              <w:pStyle w:val="affff3"/>
              <w:numPr>
                <w:ilvl w:val="1"/>
                <w:numId w:val="25"/>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r w:rsidR="006F1CE8" w:rsidRPr="00EF4EC8">
              <w:rPr>
                <w:rFonts w:ascii="Times New Roman" w:hAnsi="Times New Roman"/>
                <w:sz w:val="24"/>
                <w:szCs w:val="24"/>
              </w:rPr>
              <w:t xml:space="preserve"> в электронной форме.</w:t>
            </w:r>
          </w:p>
          <w:p w:rsidR="005A2602" w:rsidRPr="005A2602" w:rsidRDefault="0078637E" w:rsidP="005A2602">
            <w:pPr>
              <w:pStyle w:val="affff3"/>
              <w:numPr>
                <w:ilvl w:val="1"/>
                <w:numId w:val="44"/>
              </w:numPr>
              <w:tabs>
                <w:tab w:val="left" w:pos="0"/>
                <w:tab w:val="left" w:pos="459"/>
              </w:tabs>
              <w:ind w:left="33" w:firstLine="0"/>
              <w:jc w:val="both"/>
              <w:rPr>
                <w:rFonts w:ascii="Times New Roman" w:hAnsi="Times New Roman"/>
                <w:sz w:val="24"/>
                <w:szCs w:val="24"/>
              </w:rPr>
            </w:pPr>
            <w:r w:rsidRPr="005A2602">
              <w:rPr>
                <w:rFonts w:ascii="Times New Roman" w:hAnsi="Times New Roman"/>
                <w:sz w:val="24"/>
                <w:szCs w:val="24"/>
              </w:rPr>
              <w:t xml:space="preserve">В таблице 1 Формы-1 </w:t>
            </w:r>
            <w:r w:rsidR="00631231" w:rsidRPr="005A2602">
              <w:rPr>
                <w:rFonts w:ascii="Times New Roman" w:hAnsi="Times New Roman"/>
                <w:sz w:val="24"/>
                <w:szCs w:val="24"/>
              </w:rPr>
              <w:t>должны быть указаны: наимено</w:t>
            </w:r>
            <w:r w:rsidR="009740DD" w:rsidRPr="005A2602">
              <w:rPr>
                <w:rFonts w:ascii="Times New Roman" w:hAnsi="Times New Roman"/>
                <w:sz w:val="24"/>
                <w:szCs w:val="24"/>
              </w:rPr>
              <w:t xml:space="preserve">вание, функциональные </w:t>
            </w:r>
            <w:r w:rsidR="00631231" w:rsidRPr="005A2602">
              <w:rPr>
                <w:rFonts w:ascii="Times New Roman" w:hAnsi="Times New Roman"/>
                <w:sz w:val="24"/>
                <w:szCs w:val="24"/>
              </w:rPr>
              <w:t>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w:t>
            </w:r>
            <w:r w:rsidR="005A2602" w:rsidRPr="005A2602">
              <w:rPr>
                <w:rFonts w:ascii="Times New Roman" w:hAnsi="Times New Roman"/>
                <w:sz w:val="24"/>
                <w:szCs w:val="24"/>
              </w:rPr>
              <w:t xml:space="preserve"> </w:t>
            </w:r>
          </w:p>
          <w:p w:rsidR="00D50F33" w:rsidRPr="005A2602" w:rsidRDefault="00631231" w:rsidP="005A2602">
            <w:pPr>
              <w:pStyle w:val="affff3"/>
              <w:tabs>
                <w:tab w:val="left" w:pos="0"/>
                <w:tab w:val="left" w:pos="459"/>
              </w:tabs>
              <w:ind w:left="0"/>
              <w:jc w:val="both"/>
              <w:rPr>
                <w:rFonts w:ascii="Times New Roman" w:hAnsi="Times New Roman"/>
                <w:sz w:val="24"/>
                <w:szCs w:val="24"/>
              </w:rPr>
            </w:pPr>
            <w:r w:rsidRPr="00EF4EC8">
              <w:rPr>
                <w:rFonts w:ascii="Times New Roman" w:hAnsi="Times New Roman"/>
                <w:sz w:val="24"/>
                <w:szCs w:val="24"/>
              </w:rPr>
              <w:t>В случае указания в документации на конкретный товарный зн</w:t>
            </w:r>
            <w:r w:rsidR="005A2602">
              <w:rPr>
                <w:rFonts w:ascii="Times New Roman" w:hAnsi="Times New Roman"/>
                <w:sz w:val="24"/>
                <w:szCs w:val="24"/>
              </w:rPr>
              <w:t xml:space="preserve">ак (его словесное обозначение) </w:t>
            </w:r>
            <w:r w:rsidR="005A2602" w:rsidRPr="005A2602">
              <w:rPr>
                <w:rFonts w:ascii="Times New Roman" w:hAnsi="Times New Roman"/>
                <w:sz w:val="24"/>
                <w:szCs w:val="24"/>
              </w:rPr>
              <w:t>и/или наименование производителя товара, альтернативные предложения не допускаются.</w:t>
            </w:r>
          </w:p>
          <w:p w:rsidR="005A2602" w:rsidRPr="005A2602" w:rsidRDefault="005A2602" w:rsidP="005A2602">
            <w:pPr>
              <w:pStyle w:val="affff3"/>
              <w:numPr>
                <w:ilvl w:val="1"/>
                <w:numId w:val="44"/>
              </w:numPr>
              <w:tabs>
                <w:tab w:val="left" w:pos="0"/>
                <w:tab w:val="left" w:pos="567"/>
                <w:tab w:val="left" w:pos="709"/>
                <w:tab w:val="left" w:pos="851"/>
              </w:tabs>
              <w:ind w:left="33" w:firstLine="0"/>
              <w:jc w:val="both"/>
              <w:rPr>
                <w:rFonts w:ascii="Times New Roman" w:hAnsi="Times New Roman"/>
                <w:sz w:val="24"/>
                <w:szCs w:val="24"/>
              </w:rPr>
            </w:pPr>
            <w:r w:rsidRPr="005A2602">
              <w:rPr>
                <w:rFonts w:ascii="Times New Roman" w:hAnsi="Times New Roman"/>
                <w:b/>
                <w:i/>
                <w:sz w:val="24"/>
                <w:szCs w:val="24"/>
              </w:rPr>
              <w:t>Не допускается использование слов «не более», «не менее», «или эквивалент», «или аналог</w:t>
            </w:r>
            <w:proofErr w:type="gramStart"/>
            <w:r w:rsidRPr="005A2602">
              <w:rPr>
                <w:rFonts w:ascii="Times New Roman" w:hAnsi="Times New Roman"/>
                <w:b/>
                <w:i/>
                <w:sz w:val="24"/>
                <w:szCs w:val="24"/>
              </w:rPr>
              <w:t xml:space="preserve">», «(+/-)», </w:t>
            </w:r>
            <w:proofErr w:type="gramEnd"/>
            <w:r w:rsidRPr="005A2602">
              <w:rPr>
                <w:rFonts w:ascii="Times New Roman" w:hAnsi="Times New Roman"/>
                <w:b/>
                <w:i/>
                <w:sz w:val="24"/>
                <w:szCs w:val="24"/>
              </w:rPr>
              <w:t>использование диапазонов значений при указании конкретных показателей и других выражений,</w:t>
            </w:r>
            <w:r w:rsidRPr="005A2602">
              <w:rPr>
                <w:rFonts w:ascii="Times New Roman" w:hAnsi="Times New Roman"/>
                <w:color w:val="FF0000"/>
                <w:sz w:val="24"/>
                <w:szCs w:val="24"/>
              </w:rPr>
              <w:t xml:space="preserve"> </w:t>
            </w:r>
            <w:r w:rsidRPr="005A2602">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Pr="005A2602">
              <w:rPr>
                <w:rFonts w:ascii="Times New Roman" w:hAnsi="Times New Roman"/>
                <w:b/>
                <w:i/>
                <w:sz w:val="24"/>
                <w:szCs w:val="24"/>
              </w:rPr>
              <w:t>соответствии</w:t>
            </w:r>
            <w:proofErr w:type="gramEnd"/>
            <w:r w:rsidRPr="005A2602">
              <w:rPr>
                <w:rFonts w:ascii="Times New Roman" w:hAnsi="Times New Roman"/>
                <w:b/>
                <w:i/>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w:t>
            </w:r>
            <w:r w:rsidRPr="005A2602">
              <w:rPr>
                <w:rFonts w:ascii="Times New Roman" w:hAnsi="Times New Roman"/>
                <w:b/>
                <w:i/>
                <w:sz w:val="24"/>
                <w:szCs w:val="24"/>
              </w:rPr>
              <w:lastRenderedPageBreak/>
              <w:t>диапазона значений или с допустимыми погрешностями.</w:t>
            </w:r>
          </w:p>
          <w:p w:rsidR="00D50F33" w:rsidRDefault="00D50F33" w:rsidP="005A2602">
            <w:pPr>
              <w:numPr>
                <w:ilvl w:val="1"/>
                <w:numId w:val="44"/>
              </w:numPr>
              <w:tabs>
                <w:tab w:val="left" w:pos="0"/>
              </w:tabs>
              <w:ind w:left="0" w:firstLine="0"/>
              <w:jc w:val="both"/>
              <w:rPr>
                <w:sz w:val="24"/>
                <w:szCs w:val="24"/>
              </w:rPr>
            </w:pPr>
            <w:r w:rsidRPr="00EF4EC8">
              <w:rPr>
                <w:sz w:val="24"/>
                <w:szCs w:val="24"/>
              </w:rPr>
              <w:t>Предложение о цене должно содержать информацию о затратах участника  закупки, связанных с исполнением договора.</w:t>
            </w:r>
          </w:p>
          <w:p w:rsidR="005A2602" w:rsidRPr="00E54B03" w:rsidRDefault="005A2602" w:rsidP="005A2602">
            <w:pPr>
              <w:tabs>
                <w:tab w:val="left" w:pos="0"/>
                <w:tab w:val="left" w:pos="33"/>
                <w:tab w:val="left" w:pos="459"/>
                <w:tab w:val="left" w:pos="851"/>
              </w:tabs>
              <w:jc w:val="both"/>
              <w:rPr>
                <w:sz w:val="24"/>
                <w:szCs w:val="24"/>
              </w:rPr>
            </w:pPr>
            <w:r w:rsidRPr="00BB3F79">
              <w:rPr>
                <w:sz w:val="24"/>
                <w:szCs w:val="24"/>
              </w:rPr>
              <w:t>Структура цены должна соответствовать Разделом 7 Информационной карты документации о проведении запроса цен и п. 2.</w:t>
            </w:r>
            <w:r w:rsidR="00CE69AB" w:rsidRPr="00BB3F79">
              <w:rPr>
                <w:sz w:val="24"/>
                <w:szCs w:val="24"/>
              </w:rPr>
              <w:t>5</w:t>
            </w:r>
            <w:r w:rsidRPr="00BB3F79">
              <w:rPr>
                <w:sz w:val="24"/>
                <w:szCs w:val="24"/>
              </w:rPr>
              <w:t xml:space="preserve"> проекта договора. Изменение структуры цены участником закупки является основанием для признания Заявки не соответствующей требованиям</w:t>
            </w:r>
            <w:r w:rsidRPr="0049523E">
              <w:rPr>
                <w:sz w:val="24"/>
                <w:szCs w:val="24"/>
              </w:rPr>
              <w:t xml:space="preserve"> документации о закупке.</w:t>
            </w:r>
          </w:p>
          <w:p w:rsidR="005A2602" w:rsidRDefault="00D50F33" w:rsidP="005A2602">
            <w:pPr>
              <w:numPr>
                <w:ilvl w:val="1"/>
                <w:numId w:val="44"/>
              </w:numPr>
              <w:ind w:left="0" w:firstLine="0"/>
              <w:jc w:val="both"/>
              <w:rPr>
                <w:sz w:val="24"/>
                <w:szCs w:val="24"/>
              </w:rPr>
            </w:pPr>
            <w:r w:rsidRPr="00EF4EC8">
              <w:rPr>
                <w:sz w:val="24"/>
                <w:szCs w:val="24"/>
              </w:rPr>
              <w:t>При оформлении заявки не допускается отступление от формы заявки: не</w:t>
            </w:r>
            <w:r w:rsidR="00996D5A" w:rsidRPr="00EF4EC8">
              <w:rPr>
                <w:sz w:val="24"/>
                <w:szCs w:val="24"/>
              </w:rPr>
              <w:t xml:space="preserve"> </w:t>
            </w:r>
            <w:r w:rsidRPr="00EF4EC8">
              <w:rPr>
                <w:sz w:val="24"/>
                <w:szCs w:val="24"/>
              </w:rPr>
              <w:t>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r w:rsidR="00092BE5" w:rsidRPr="00EF4EC8">
              <w:rPr>
                <w:sz w:val="24"/>
                <w:szCs w:val="24"/>
              </w:rPr>
              <w:t xml:space="preserve"> </w:t>
            </w:r>
          </w:p>
          <w:p w:rsidR="005A2602" w:rsidRDefault="00092BE5" w:rsidP="005A2602">
            <w:pPr>
              <w:numPr>
                <w:ilvl w:val="1"/>
                <w:numId w:val="44"/>
              </w:numPr>
              <w:ind w:left="0" w:firstLine="0"/>
              <w:jc w:val="both"/>
              <w:rPr>
                <w:sz w:val="24"/>
                <w:szCs w:val="24"/>
              </w:rPr>
            </w:pPr>
            <w:r w:rsidRPr="00EF4EC8">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p>
          <w:p w:rsidR="00092BE5" w:rsidRPr="005A2602" w:rsidRDefault="00092BE5" w:rsidP="005A2602">
            <w:pPr>
              <w:numPr>
                <w:ilvl w:val="1"/>
                <w:numId w:val="44"/>
              </w:numPr>
              <w:ind w:left="0" w:firstLine="0"/>
              <w:jc w:val="both"/>
              <w:rPr>
                <w:sz w:val="24"/>
                <w:szCs w:val="24"/>
              </w:rPr>
            </w:pPr>
            <w:r w:rsidRPr="005A2602">
              <w:rPr>
                <w:sz w:val="24"/>
                <w:szCs w:val="24"/>
              </w:rPr>
              <w:t xml:space="preserve">Предоставляемые в составе заявки  документы должны быть четко напечатаны. </w:t>
            </w:r>
            <w:proofErr w:type="gramStart"/>
            <w:r w:rsidRPr="005A2602">
              <w:rPr>
                <w:sz w:val="24"/>
                <w:szCs w:val="24"/>
              </w:rPr>
              <w:t>Подчистки, дописки, исправления в сканированных документах, подготовленных самим участником, не</w:t>
            </w:r>
            <w:r w:rsidRPr="005A2602">
              <w:rPr>
                <w:sz w:val="24"/>
                <w:szCs w:val="24"/>
                <w:lang w:val="en-US"/>
              </w:rPr>
              <w:t> </w:t>
            </w:r>
            <w:r w:rsidRPr="005A2602">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2602" w:rsidRDefault="00092BE5" w:rsidP="00092BE5">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 xml:space="preserve">По итогам рассмотрения составляется протокол подведения итогов, который подписывается всеми членами комиссии в </w:t>
            </w:r>
            <w:r w:rsidRPr="00F82468">
              <w:rPr>
                <w:sz w:val="24"/>
                <w:szCs w:val="24"/>
              </w:rPr>
              <w:lastRenderedPageBreak/>
              <w:t>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lastRenderedPageBreak/>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w:t>
            </w:r>
            <w:r w:rsidRPr="002129DA">
              <w:rPr>
                <w:sz w:val="24"/>
                <w:szCs w:val="24"/>
              </w:rPr>
              <w:lastRenderedPageBreak/>
              <w:t>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w:t>
            </w:r>
            <w:r w:rsidRPr="002129DA">
              <w:rPr>
                <w:sz w:val="24"/>
              </w:rPr>
              <w:lastRenderedPageBreak/>
              <w:t>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 xml:space="preserve">ть Договор с участником </w:t>
            </w:r>
            <w:r w:rsidR="009F36E4" w:rsidRPr="002129DA">
              <w:rPr>
                <w:sz w:val="24"/>
                <w:szCs w:val="24"/>
              </w:rPr>
              <w:lastRenderedPageBreak/>
              <w:t>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Сроки исполнения обязательств по договору, в </w:t>
            </w:r>
            <w:proofErr w:type="gramStart"/>
            <w:r w:rsidRPr="002129DA">
              <w:rPr>
                <w:sz w:val="24"/>
                <w:szCs w:val="24"/>
              </w:rPr>
              <w:t>случае</w:t>
            </w:r>
            <w:proofErr w:type="gramEnd"/>
            <w:r w:rsidRPr="002129DA">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lastRenderedPageBreak/>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A81EBD">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E02C07">
      <w:pPr>
        <w:numPr>
          <w:ilvl w:val="0"/>
          <w:numId w:val="27"/>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E02C07">
      <w:pPr>
        <w:numPr>
          <w:ilvl w:val="0"/>
          <w:numId w:val="27"/>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A81EBD" w:rsidRDefault="00184A15" w:rsidP="00A81EBD">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 ______________(______________) рублей ___ копеек</w:t>
      </w:r>
      <w:proofErr w:type="gramStart"/>
      <w:r w:rsidRPr="00184A15">
        <w:rPr>
          <w:color w:val="000000"/>
          <w:sz w:val="24"/>
          <w:szCs w:val="24"/>
        </w:rPr>
        <w:t>.</w:t>
      </w:r>
      <w:proofErr w:type="gramEnd"/>
      <w:r w:rsidR="00A81EBD">
        <w:rPr>
          <w:color w:val="000000"/>
          <w:sz w:val="24"/>
          <w:szCs w:val="24"/>
        </w:rPr>
        <w:t xml:space="preserve">                                                                         </w:t>
      </w:r>
      <w:r w:rsidRPr="00184A15">
        <w:rPr>
          <w:color w:val="000000"/>
          <w:sz w:val="24"/>
          <w:szCs w:val="24"/>
          <w:vertAlign w:val="superscript"/>
        </w:rPr>
        <w:t xml:space="preserve">   (</w:t>
      </w:r>
      <w:proofErr w:type="gramStart"/>
      <w:r w:rsidRPr="00184A15">
        <w:rPr>
          <w:color w:val="000000"/>
          <w:sz w:val="24"/>
          <w:szCs w:val="24"/>
          <w:vertAlign w:val="superscript"/>
        </w:rPr>
        <w:t>ц</w:t>
      </w:r>
      <w:proofErr w:type="gramEnd"/>
      <w:r w:rsidRPr="00184A15">
        <w:rPr>
          <w:color w:val="000000"/>
          <w:sz w:val="24"/>
          <w:szCs w:val="24"/>
          <w:vertAlign w:val="superscript"/>
        </w:rPr>
        <w:t>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A81EBD" w:rsidRPr="00A81EBD" w:rsidRDefault="00A81EBD" w:rsidP="00A81EBD">
      <w:pPr>
        <w:pStyle w:val="affff3"/>
        <w:spacing w:after="0"/>
        <w:ind w:left="390"/>
        <w:jc w:val="center"/>
        <w:rPr>
          <w:rFonts w:ascii="Times New Roman" w:hAnsi="Times New Roman"/>
          <w:sz w:val="24"/>
          <w:szCs w:val="24"/>
          <w:vertAlign w:val="superscript"/>
        </w:rPr>
      </w:pPr>
      <w:proofErr w:type="gramStart"/>
      <w:r w:rsidRPr="00A81EBD">
        <w:rPr>
          <w:rFonts w:ascii="Times New Roman" w:hAnsi="Times New Roman"/>
          <w:color w:val="000000"/>
          <w:sz w:val="24"/>
          <w:szCs w:val="24"/>
          <w:vertAlign w:val="superscript"/>
        </w:rPr>
        <w:t xml:space="preserve">(*указать </w:t>
      </w:r>
      <w:r w:rsidRPr="00A81EBD">
        <w:rPr>
          <w:rFonts w:ascii="Times New Roman" w:hAnsi="Times New Roman"/>
          <w:sz w:val="24"/>
          <w:szCs w:val="24"/>
          <w:vertAlign w:val="superscript"/>
        </w:rPr>
        <w:t>затраты Участника, связанные с исполнением договора, в соответствии с Разделом 7</w:t>
      </w:r>
      <w:proofErr w:type="gramEnd"/>
    </w:p>
    <w:p w:rsidR="00A81EBD" w:rsidRPr="00A81EBD" w:rsidRDefault="00A81EBD" w:rsidP="00A81EBD">
      <w:pPr>
        <w:jc w:val="center"/>
        <w:rPr>
          <w:sz w:val="24"/>
          <w:szCs w:val="24"/>
          <w:vertAlign w:val="superscript"/>
        </w:rPr>
      </w:pPr>
      <w:proofErr w:type="gramStart"/>
      <w:r w:rsidRPr="00A81EBD">
        <w:rPr>
          <w:sz w:val="24"/>
          <w:szCs w:val="24"/>
          <w:vertAlign w:val="superscript"/>
        </w:rPr>
        <w:t>Информационной карты запроса цен и п. 2.</w:t>
      </w:r>
      <w:r w:rsidR="00CE69AB">
        <w:rPr>
          <w:sz w:val="24"/>
          <w:szCs w:val="24"/>
          <w:vertAlign w:val="superscript"/>
        </w:rPr>
        <w:t>5</w:t>
      </w:r>
      <w:r w:rsidRPr="00A81EBD">
        <w:rPr>
          <w:sz w:val="24"/>
          <w:szCs w:val="24"/>
          <w:vertAlign w:val="superscript"/>
        </w:rPr>
        <w:t>. проекта договора)</w:t>
      </w:r>
      <w:proofErr w:type="gramEnd"/>
    </w:p>
    <w:p w:rsidR="00A81EBD" w:rsidRDefault="00A81EBD" w:rsidP="00A81EBD">
      <w:pPr>
        <w:shd w:val="clear" w:color="auto" w:fill="FFFFFF"/>
        <w:tabs>
          <w:tab w:val="left" w:pos="284"/>
        </w:tabs>
        <w:autoSpaceDE w:val="0"/>
        <w:autoSpaceDN w:val="0"/>
        <w:adjustRightInd w:val="0"/>
        <w:ind w:left="-11"/>
        <w:jc w:val="both"/>
        <w:rPr>
          <w:b/>
          <w:sz w:val="24"/>
          <w:szCs w:val="24"/>
        </w:rPr>
      </w:pPr>
    </w:p>
    <w:p w:rsidR="00184A15" w:rsidRPr="00A81EBD" w:rsidRDefault="00184A15" w:rsidP="00A81EBD">
      <w:pPr>
        <w:numPr>
          <w:ilvl w:val="0"/>
          <w:numId w:val="27"/>
        </w:numPr>
        <w:shd w:val="clear" w:color="auto" w:fill="FFFFFF"/>
        <w:tabs>
          <w:tab w:val="left" w:pos="284"/>
        </w:tabs>
        <w:autoSpaceDE w:val="0"/>
        <w:autoSpaceDN w:val="0"/>
        <w:adjustRightInd w:val="0"/>
        <w:ind w:left="-11" w:hanging="11"/>
        <w:jc w:val="both"/>
        <w:rPr>
          <w:b/>
          <w:sz w:val="24"/>
          <w:szCs w:val="24"/>
        </w:rPr>
      </w:pPr>
      <w:r w:rsidRPr="00A81EBD">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5F08CB" w:rsidP="00E03F31">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5F08CB" w:rsidRPr="005F08CB" w:rsidTr="00426AEE">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08CB" w:rsidRPr="005F08CB" w:rsidRDefault="005F08CB" w:rsidP="005F08CB">
            <w:pPr>
              <w:jc w:val="center"/>
              <w:rPr>
                <w:sz w:val="24"/>
                <w:szCs w:val="24"/>
              </w:rPr>
            </w:pPr>
            <w:r w:rsidRPr="005F08CB">
              <w:rPr>
                <w:sz w:val="24"/>
                <w:szCs w:val="24"/>
              </w:rPr>
              <w:t xml:space="preserve">№ </w:t>
            </w:r>
            <w:proofErr w:type="spellStart"/>
            <w:proofErr w:type="gramStart"/>
            <w:r w:rsidRPr="005F08CB">
              <w:rPr>
                <w:sz w:val="24"/>
                <w:szCs w:val="24"/>
              </w:rPr>
              <w:t>п</w:t>
            </w:r>
            <w:proofErr w:type="spellEnd"/>
            <w:proofErr w:type="gramEnd"/>
            <w:r w:rsidRPr="005F08CB">
              <w:rPr>
                <w:sz w:val="24"/>
                <w:szCs w:val="24"/>
              </w:rPr>
              <w:t>/</w:t>
            </w:r>
            <w:proofErr w:type="spellStart"/>
            <w:r w:rsidRPr="005F08CB">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08CB" w:rsidRPr="005F08CB" w:rsidRDefault="005F08CB" w:rsidP="005F08CB">
            <w:pPr>
              <w:jc w:val="center"/>
              <w:rPr>
                <w:sz w:val="24"/>
                <w:szCs w:val="24"/>
              </w:rPr>
            </w:pPr>
            <w:r w:rsidRPr="005F08CB">
              <w:rPr>
                <w:sz w:val="24"/>
                <w:szCs w:val="24"/>
              </w:rPr>
              <w:t>Содержание требования</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rPr>
                <w:sz w:val="24"/>
                <w:szCs w:val="24"/>
              </w:rPr>
            </w:pPr>
            <w:r w:rsidRPr="005F08CB">
              <w:rPr>
                <w:sz w:val="24"/>
                <w:szCs w:val="24"/>
              </w:rPr>
              <w:t>Товар должен быть новым (не бывшим в использовании) и поставляться комплектно;</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rPr>
                <w:sz w:val="24"/>
                <w:szCs w:val="24"/>
              </w:rPr>
            </w:pPr>
            <w:r w:rsidRPr="005F08CB">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5F08CB">
              <w:rPr>
                <w:sz w:val="24"/>
                <w:szCs w:val="24"/>
              </w:rPr>
              <w:t>стандартам</w:t>
            </w:r>
            <w:proofErr w:type="gramEnd"/>
            <w:r w:rsidRPr="005F08CB">
              <w:rPr>
                <w:sz w:val="24"/>
                <w:szCs w:val="24"/>
              </w:rPr>
              <w:t xml:space="preserve"> применяемым в РФ для данного вида товаров.</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rPr>
                <w:sz w:val="24"/>
                <w:szCs w:val="24"/>
              </w:rPr>
            </w:pPr>
            <w:r w:rsidRPr="005F08CB">
              <w:rPr>
                <w:sz w:val="24"/>
                <w:szCs w:val="24"/>
              </w:rPr>
              <w:t>Товар должен быть поставлен в срок и в полном объеме.</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jc w:val="both"/>
              <w:rPr>
                <w:sz w:val="24"/>
                <w:szCs w:val="24"/>
              </w:rPr>
            </w:pPr>
            <w:r w:rsidRPr="005F08CB">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5F08CB" w:rsidRPr="005F08CB" w:rsidRDefault="005F08CB" w:rsidP="005F08CB">
            <w:pPr>
              <w:jc w:val="both"/>
              <w:rPr>
                <w:i/>
                <w:color w:val="FF0000"/>
                <w:sz w:val="24"/>
                <w:szCs w:val="24"/>
              </w:rPr>
            </w:pPr>
            <w:r w:rsidRPr="005F08CB">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jc w:val="both"/>
              <w:rPr>
                <w:rFonts w:eastAsia="Batang"/>
                <w:sz w:val="24"/>
                <w:szCs w:val="24"/>
              </w:rPr>
            </w:pPr>
            <w:r w:rsidRPr="005F08CB">
              <w:rPr>
                <w:sz w:val="24"/>
                <w:szCs w:val="24"/>
              </w:rPr>
              <w:t xml:space="preserve">Гарантийный срок составляет 12 месяцев со дня подписания товарной накладной и счета-фактуры. </w:t>
            </w:r>
            <w:r w:rsidRPr="005F08CB">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5F08CB" w:rsidRPr="005F08CB" w:rsidRDefault="005F08CB" w:rsidP="005F08CB">
            <w:pPr>
              <w:shd w:val="clear" w:color="auto" w:fill="FFFFFF"/>
              <w:tabs>
                <w:tab w:val="left" w:pos="284"/>
                <w:tab w:val="left" w:pos="864"/>
              </w:tabs>
              <w:spacing w:line="276" w:lineRule="auto"/>
              <w:ind w:left="-7"/>
              <w:jc w:val="both"/>
              <w:rPr>
                <w:spacing w:val="-4"/>
                <w:sz w:val="24"/>
                <w:szCs w:val="24"/>
              </w:rPr>
            </w:pPr>
            <w:r w:rsidRPr="005F08CB">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5F08CB">
              <w:rPr>
                <w:sz w:val="24"/>
                <w:szCs w:val="24"/>
              </w:rPr>
              <w:t xml:space="preserve">При обнаружении брака какого-либо товара, Товар меняется Поставщиком на новый в течение 10 рабочих дней </w:t>
            </w:r>
            <w:r w:rsidRPr="005F08CB">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E02C07">
      <w:pPr>
        <w:pStyle w:val="affff3"/>
        <w:numPr>
          <w:ilvl w:val="0"/>
          <w:numId w:val="27"/>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E02C07">
      <w:pPr>
        <w:numPr>
          <w:ilvl w:val="0"/>
          <w:numId w:val="27"/>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426AEE" w:rsidRDefault="00426AEE" w:rsidP="00680222">
      <w:pPr>
        <w:tabs>
          <w:tab w:val="left" w:pos="4253"/>
          <w:tab w:val="right" w:pos="9354"/>
        </w:tabs>
        <w:jc w:val="right"/>
        <w:rPr>
          <w:color w:val="000000"/>
          <w:sz w:val="24"/>
          <w:szCs w:val="24"/>
        </w:rPr>
      </w:pPr>
    </w:p>
    <w:p w:rsidR="00426AEE" w:rsidRDefault="00426AEE" w:rsidP="00680222">
      <w:pPr>
        <w:tabs>
          <w:tab w:val="left" w:pos="4253"/>
          <w:tab w:val="right" w:pos="9354"/>
        </w:tabs>
        <w:jc w:val="right"/>
        <w:rPr>
          <w:color w:val="000000"/>
          <w:sz w:val="24"/>
          <w:szCs w:val="24"/>
        </w:rPr>
      </w:pPr>
    </w:p>
    <w:p w:rsidR="00542DE2" w:rsidRDefault="00542DE2" w:rsidP="005F08CB">
      <w:pPr>
        <w:tabs>
          <w:tab w:val="left" w:pos="4253"/>
          <w:tab w:val="right" w:pos="9354"/>
        </w:tabs>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5F08CB"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7404DE">
        <w:rPr>
          <w:sz w:val="24"/>
          <w:szCs w:val="24"/>
        </w:rPr>
        <w:t>31</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5F08CB" w:rsidRPr="005F08CB" w:rsidRDefault="005F08CB" w:rsidP="005F08CB">
      <w:pPr>
        <w:tabs>
          <w:tab w:val="num" w:pos="0"/>
        </w:tabs>
        <w:ind w:firstLine="284"/>
        <w:jc w:val="center"/>
        <w:rPr>
          <w:b/>
          <w:sz w:val="24"/>
          <w:szCs w:val="24"/>
        </w:rPr>
      </w:pPr>
      <w:r w:rsidRPr="005F08CB">
        <w:rPr>
          <w:b/>
          <w:sz w:val="24"/>
          <w:szCs w:val="24"/>
          <w:u w:val="single"/>
        </w:rPr>
        <w:t>На поставку материалов для выполнения проекта № 213.01-11/2014-53ПЧ</w:t>
      </w:r>
      <w:r w:rsidRPr="005F08CB">
        <w:rPr>
          <w:b/>
          <w:sz w:val="24"/>
          <w:szCs w:val="24"/>
        </w:rPr>
        <w:t xml:space="preserve"> для нужд института нанотехнологий, электроники и приборостроения Южного федерального университета </w:t>
      </w:r>
    </w:p>
    <w:p w:rsidR="004779DC" w:rsidRPr="00DD7DD8" w:rsidRDefault="004779DC" w:rsidP="00DD7DD8">
      <w:pPr>
        <w:tabs>
          <w:tab w:val="left" w:pos="284"/>
        </w:tabs>
        <w:spacing w:line="276" w:lineRule="auto"/>
        <w:jc w:val="both"/>
        <w:rPr>
          <w:b/>
          <w:i/>
          <w:sz w:val="24"/>
          <w:szCs w:val="24"/>
        </w:rPr>
      </w:pPr>
    </w:p>
    <w:p w:rsidR="00122CAA" w:rsidRDefault="00105D33" w:rsidP="00105D33">
      <w:pPr>
        <w:pStyle w:val="ConsPlusNormal0"/>
        <w:ind w:firstLine="540"/>
        <w:rPr>
          <w:rFonts w:ascii="Times New Roman" w:hAnsi="Times New Roman" w:cs="Times New Roman"/>
          <w:b/>
          <w:sz w:val="24"/>
          <w:szCs w:val="24"/>
        </w:rPr>
      </w:pPr>
      <w:r>
        <w:rPr>
          <w:rFonts w:ascii="Times New Roman" w:hAnsi="Times New Roman" w:cs="Times New Roman"/>
          <w:b/>
          <w:sz w:val="24"/>
          <w:szCs w:val="24"/>
        </w:rPr>
        <w:t>1.</w:t>
      </w:r>
      <w:r w:rsidR="00122CAA" w:rsidRPr="00366128">
        <w:rPr>
          <w:rFonts w:ascii="Times New Roman" w:hAnsi="Times New Roman" w:cs="Times New Roman"/>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4037ED" w:rsidRPr="004037ED" w:rsidTr="004037ED">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 xml:space="preserve">№ </w:t>
            </w:r>
            <w:proofErr w:type="spellStart"/>
            <w:r w:rsidRPr="004037ED">
              <w:rPr>
                <w:sz w:val="22"/>
                <w:szCs w:val="22"/>
              </w:rPr>
              <w:t>п\</w:t>
            </w:r>
            <w:proofErr w:type="gramStart"/>
            <w:r w:rsidRPr="004037ED">
              <w:rPr>
                <w:sz w:val="22"/>
                <w:szCs w:val="22"/>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743"/>
              </w:tabs>
              <w:ind w:left="-108"/>
              <w:jc w:val="center"/>
              <w:rPr>
                <w:b/>
                <w:sz w:val="22"/>
                <w:szCs w:val="22"/>
              </w:rPr>
            </w:pPr>
            <w:r w:rsidRPr="004037ED">
              <w:rPr>
                <w:sz w:val="22"/>
                <w:szCs w:val="22"/>
              </w:rPr>
              <w:t xml:space="preserve">Ед. </w:t>
            </w:r>
            <w:proofErr w:type="spellStart"/>
            <w:r w:rsidRPr="004037ED">
              <w:rPr>
                <w:sz w:val="22"/>
                <w:szCs w:val="22"/>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Кол-во</w:t>
            </w:r>
          </w:p>
        </w:tc>
      </w:tr>
      <w:tr w:rsidR="004037ED" w:rsidRPr="004037ED" w:rsidTr="004037ED">
        <w:tc>
          <w:tcPr>
            <w:tcW w:w="539"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1</w:t>
            </w:r>
          </w:p>
        </w:tc>
        <w:tc>
          <w:tcPr>
            <w:tcW w:w="1977"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2</w:t>
            </w:r>
          </w:p>
        </w:tc>
        <w:tc>
          <w:tcPr>
            <w:tcW w:w="2551"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3</w:t>
            </w:r>
          </w:p>
        </w:tc>
        <w:tc>
          <w:tcPr>
            <w:tcW w:w="2975"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4</w:t>
            </w:r>
          </w:p>
        </w:tc>
        <w:tc>
          <w:tcPr>
            <w:tcW w:w="993"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5</w:t>
            </w:r>
          </w:p>
        </w:tc>
        <w:tc>
          <w:tcPr>
            <w:tcW w:w="850"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6</w:t>
            </w:r>
          </w:p>
        </w:tc>
      </w:tr>
      <w:tr w:rsidR="004037ED" w:rsidRPr="004037ED" w:rsidTr="004037ED">
        <w:tc>
          <w:tcPr>
            <w:tcW w:w="539"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1.</w:t>
            </w:r>
          </w:p>
        </w:tc>
        <w:tc>
          <w:tcPr>
            <w:tcW w:w="1977"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both"/>
              <w:rPr>
                <w:b/>
                <w:sz w:val="22"/>
                <w:szCs w:val="22"/>
              </w:rPr>
            </w:pPr>
            <w:r w:rsidRPr="004037ED">
              <w:rPr>
                <w:color w:val="000000"/>
                <w:sz w:val="22"/>
                <w:szCs w:val="22"/>
              </w:rPr>
              <w:t xml:space="preserve">Подложка </w:t>
            </w:r>
            <w:proofErr w:type="spellStart"/>
            <w:r w:rsidRPr="004037ED">
              <w:rPr>
                <w:color w:val="000000"/>
                <w:sz w:val="22"/>
                <w:szCs w:val="22"/>
              </w:rPr>
              <w:t>ситалла</w:t>
            </w:r>
            <w:proofErr w:type="spellEnd"/>
            <w:r w:rsidRPr="004037ED">
              <w:rPr>
                <w:color w:val="000000"/>
                <w:sz w:val="22"/>
                <w:szCs w:val="22"/>
              </w:rPr>
              <w:t>, толщиной 0,4 мкм</w:t>
            </w: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шероховатость рабочей поверхности, не ниже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0,032</w:t>
            </w:r>
          </w:p>
        </w:tc>
        <w:tc>
          <w:tcPr>
            <w:tcW w:w="993"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шт.</w:t>
            </w:r>
          </w:p>
        </w:tc>
        <w:tc>
          <w:tcPr>
            <w:tcW w:w="850"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100</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шероховатость не рабочей поверхности, не ниже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геометрические размеры</w:t>
            </w:r>
            <w:r w:rsidRPr="004037ED">
              <w:rPr>
                <w:sz w:val="22"/>
                <w:szCs w:val="22"/>
                <w:lang w:val="en-US"/>
              </w:rPr>
              <w:t xml:space="preserve">,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60×48</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толщина</w:t>
            </w:r>
            <w:r w:rsidRPr="004037ED">
              <w:rPr>
                <w:sz w:val="22"/>
                <w:szCs w:val="22"/>
                <w:lang w:val="en-US"/>
              </w:rPr>
              <w:t xml:space="preserve">,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0,4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proofErr w:type="spellStart"/>
            <w:r w:rsidRPr="004037ED">
              <w:rPr>
                <w:sz w:val="22"/>
                <w:szCs w:val="22"/>
              </w:rPr>
              <w:t>микротвердость</w:t>
            </w:r>
            <w:proofErr w:type="spellEnd"/>
            <w:r w:rsidRPr="004037ED">
              <w:rPr>
                <w:sz w:val="22"/>
                <w:szCs w:val="22"/>
              </w:rPr>
              <w:t>, кгс/мм</w:t>
            </w:r>
            <w:proofErr w:type="gramStart"/>
            <w:r w:rsidRPr="004037ED">
              <w:rPr>
                <w:sz w:val="22"/>
                <w:szCs w:val="22"/>
                <w:vertAlign w:val="superscript"/>
              </w:rPr>
              <w:t>2</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705</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термостойкость, º</w:t>
            </w:r>
            <w:proofErr w:type="gramStart"/>
            <w:r w:rsidRPr="004037ED">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210</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удельное сопротивление при 100</w:t>
            </w:r>
            <w:proofErr w:type="gramStart"/>
            <w:r w:rsidRPr="004037ED">
              <w:rPr>
                <w:sz w:val="22"/>
                <w:szCs w:val="22"/>
              </w:rPr>
              <w:t>ºС</w:t>
            </w:r>
            <w:proofErr w:type="gramEnd"/>
            <w:r w:rsidRPr="004037ED">
              <w:rPr>
                <w:sz w:val="22"/>
                <w:szCs w:val="22"/>
              </w:rPr>
              <w:t>, Ом*см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10</w:t>
            </w:r>
            <w:r w:rsidRPr="004037ED">
              <w:rPr>
                <w:sz w:val="22"/>
                <w:szCs w:val="22"/>
                <w:vertAlign w:val="superscript"/>
              </w:rPr>
              <w:t>14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не менее 14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наличие</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val="restart"/>
            <w:tcBorders>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 xml:space="preserve">2. </w:t>
            </w:r>
          </w:p>
        </w:tc>
        <w:tc>
          <w:tcPr>
            <w:tcW w:w="1977"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lang w:val="en-US"/>
              </w:rPr>
            </w:pPr>
            <w:r w:rsidRPr="004037ED">
              <w:rPr>
                <w:sz w:val="22"/>
                <w:szCs w:val="22"/>
              </w:rPr>
              <w:t xml:space="preserve">Подложка </w:t>
            </w:r>
            <w:proofErr w:type="spellStart"/>
            <w:r w:rsidRPr="004037ED">
              <w:rPr>
                <w:sz w:val="22"/>
                <w:szCs w:val="22"/>
                <w:lang w:val="en-US"/>
              </w:rPr>
              <w:t>GaAs</w:t>
            </w:r>
            <w:proofErr w:type="spellEnd"/>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proofErr w:type="spellStart"/>
            <w:r w:rsidRPr="004037ED">
              <w:rPr>
                <w:sz w:val="22"/>
                <w:szCs w:val="22"/>
                <w:lang w:val="en-US"/>
              </w:rPr>
              <w:t>материал</w:t>
            </w:r>
            <w:proofErr w:type="spell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арсенид галлия</w:t>
            </w:r>
          </w:p>
        </w:tc>
        <w:tc>
          <w:tcPr>
            <w:tcW w:w="993" w:type="dxa"/>
            <w:vMerge w:val="restart"/>
            <w:tcBorders>
              <w:left w:val="single" w:sz="4" w:space="0" w:color="auto"/>
              <w:right w:val="single" w:sz="4" w:space="0" w:color="auto"/>
            </w:tcBorders>
          </w:tcPr>
          <w:p w:rsidR="004037ED" w:rsidRPr="004037ED" w:rsidRDefault="004037ED" w:rsidP="004037ED">
            <w:pPr>
              <w:jc w:val="center"/>
              <w:rPr>
                <w:sz w:val="22"/>
                <w:szCs w:val="22"/>
              </w:rPr>
            </w:pPr>
            <w:proofErr w:type="spellStart"/>
            <w:proofErr w:type="gramStart"/>
            <w:r w:rsidRPr="004037ED">
              <w:rPr>
                <w:sz w:val="22"/>
                <w:szCs w:val="22"/>
                <w:lang w:val="en-US"/>
              </w:rPr>
              <w:t>шт</w:t>
            </w:r>
            <w:proofErr w:type="spellEnd"/>
            <w:proofErr w:type="gramEnd"/>
            <w:r w:rsidRPr="004037ED">
              <w:rPr>
                <w:sz w:val="22"/>
                <w:szCs w:val="22"/>
                <w:lang w:val="en-US"/>
              </w:rPr>
              <w:t>.</w:t>
            </w:r>
          </w:p>
        </w:tc>
        <w:tc>
          <w:tcPr>
            <w:tcW w:w="850"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50</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метод выращивания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lang w:val="en-US"/>
              </w:rPr>
              <w:t>VGF</w:t>
            </w:r>
            <w:r w:rsidRPr="004037ED">
              <w:rPr>
                <w:sz w:val="22"/>
                <w:szCs w:val="22"/>
              </w:rPr>
              <w:t xml:space="preserve"> (вертикального градиента)</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ориентация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001</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диаметр,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52</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толщина,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400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тип проводимости</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lang w:val="en-US"/>
              </w:rPr>
              <w:t>n/</w:t>
            </w:r>
            <w:r w:rsidRPr="004037ED">
              <w:rPr>
                <w:sz w:val="22"/>
                <w:szCs w:val="22"/>
              </w:rPr>
              <w:t>полупроводящий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легирующая примесь</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lang w:val="en-US"/>
              </w:rPr>
            </w:pPr>
            <w:r w:rsidRPr="004037ED">
              <w:rPr>
                <w:sz w:val="22"/>
                <w:szCs w:val="22"/>
                <w:lang w:val="en-US"/>
              </w:rPr>
              <w:t>Si</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плотность дислокаций, см</w:t>
            </w:r>
            <w:r w:rsidRPr="004037ED">
              <w:rPr>
                <w:sz w:val="22"/>
                <w:szCs w:val="22"/>
                <w:vertAlign w:val="superscript"/>
              </w:rPr>
              <w:t>-2</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lang w:val="en-US"/>
              </w:rPr>
            </w:pPr>
            <w:r w:rsidRPr="004037ED">
              <w:rPr>
                <w:sz w:val="22"/>
                <w:szCs w:val="22"/>
              </w:rPr>
              <w:t>&lt;</w:t>
            </w:r>
            <w:r w:rsidRPr="004037ED">
              <w:rPr>
                <w:sz w:val="22"/>
                <w:szCs w:val="22"/>
                <w:lang w:val="en-US"/>
              </w:rPr>
              <w:t>5</w:t>
            </w:r>
            <w:r w:rsidRPr="004037ED">
              <w:rPr>
                <w:sz w:val="22"/>
                <w:szCs w:val="22"/>
              </w:rPr>
              <w:t>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подвижность, см</w:t>
            </w:r>
            <w:r w:rsidRPr="004037ED">
              <w:rPr>
                <w:sz w:val="22"/>
                <w:szCs w:val="22"/>
                <w:vertAlign w:val="superscript"/>
              </w:rPr>
              <w:t>2</w:t>
            </w:r>
            <w:r w:rsidRPr="004037ED">
              <w:rPr>
                <w:sz w:val="22"/>
                <w:szCs w:val="22"/>
              </w:rPr>
              <w:t>*</w:t>
            </w:r>
            <w:proofErr w:type="spellStart"/>
            <w:proofErr w:type="gramStart"/>
            <w:r w:rsidRPr="004037ED">
              <w:rPr>
                <w:sz w:val="22"/>
                <w:szCs w:val="22"/>
              </w:rPr>
              <w:t>Вс</w:t>
            </w:r>
            <w:proofErr w:type="spellEnd"/>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lang w:val="en-US"/>
              </w:rPr>
            </w:pPr>
            <w:r w:rsidRPr="004037ED">
              <w:rPr>
                <w:sz w:val="22"/>
                <w:szCs w:val="22"/>
                <w:lang w:val="en-US"/>
              </w:rPr>
              <w:t>2400-1000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отклонение от точности ориентации</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(1-10)±0,1º в заданном направлении</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val="restart"/>
            <w:tcBorders>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3.</w:t>
            </w:r>
          </w:p>
        </w:tc>
        <w:tc>
          <w:tcPr>
            <w:tcW w:w="1977"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proofErr w:type="spellStart"/>
            <w:r w:rsidRPr="004037ED">
              <w:rPr>
                <w:sz w:val="22"/>
                <w:szCs w:val="22"/>
              </w:rPr>
              <w:t>Фоторезист</w:t>
            </w:r>
            <w:proofErr w:type="spellEnd"/>
            <w:r w:rsidRPr="004037ED">
              <w:rPr>
                <w:sz w:val="22"/>
                <w:szCs w:val="22"/>
              </w:rPr>
              <w:t xml:space="preserve"> для обратной литографии</w:t>
            </w: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марка</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Аналог </w:t>
            </w:r>
            <w:r w:rsidRPr="004037ED">
              <w:rPr>
                <w:sz w:val="22"/>
                <w:szCs w:val="22"/>
                <w:lang w:val="en-US"/>
              </w:rPr>
              <w:t>LOR</w:t>
            </w:r>
            <w:r w:rsidRPr="004037ED">
              <w:rPr>
                <w:sz w:val="22"/>
                <w:szCs w:val="22"/>
              </w:rPr>
              <w:t xml:space="preserve"> 5</w:t>
            </w:r>
            <w:r w:rsidRPr="004037ED">
              <w:rPr>
                <w:sz w:val="22"/>
                <w:szCs w:val="22"/>
                <w:lang w:val="en-US"/>
              </w:rPr>
              <w:t>A</w:t>
            </w:r>
            <w:bookmarkStart w:id="3" w:name="_GoBack"/>
            <w:bookmarkEnd w:id="3"/>
          </w:p>
        </w:tc>
        <w:tc>
          <w:tcPr>
            <w:tcW w:w="993"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л</w:t>
            </w:r>
          </w:p>
        </w:tc>
        <w:tc>
          <w:tcPr>
            <w:tcW w:w="850"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1,5</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основное вещество</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proofErr w:type="spellStart"/>
            <w:r w:rsidRPr="004037ED">
              <w:rPr>
                <w:sz w:val="22"/>
                <w:szCs w:val="22"/>
              </w:rPr>
              <w:t>полидиметилглутаримид</w:t>
            </w:r>
            <w:proofErr w:type="spellEnd"/>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назначение</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jc w:val="center"/>
              <w:rPr>
                <w:sz w:val="22"/>
                <w:szCs w:val="22"/>
              </w:rPr>
            </w:pPr>
            <w:r w:rsidRPr="004037ED">
              <w:rPr>
                <w:sz w:val="22"/>
                <w:szCs w:val="22"/>
              </w:rPr>
              <w:t>нижний подслой для обратной (взрывной) литографии</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тон</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позитивный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 xml:space="preserve">диапазон разрешения,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менее 0,5-2</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температурный режим, º</w:t>
            </w:r>
            <w:proofErr w:type="gramStart"/>
            <w:r w:rsidRPr="004037ED">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highlight w:val="yellow"/>
              </w:rPr>
            </w:pPr>
            <w:r w:rsidRPr="004037ED">
              <w:rPr>
                <w:sz w:val="22"/>
                <w:szCs w:val="22"/>
              </w:rPr>
              <w:t>150-200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 xml:space="preserve">толщина плёнки осаждённого материала,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0,</w:t>
            </w:r>
            <w:r w:rsidRPr="004037ED">
              <w:rPr>
                <w:sz w:val="22"/>
                <w:szCs w:val="22"/>
                <w:lang w:val="en-US"/>
              </w:rPr>
              <w:t>1</w:t>
            </w:r>
            <w:r w:rsidRPr="004037ED">
              <w:rPr>
                <w:sz w:val="22"/>
                <w:szCs w:val="22"/>
              </w:rPr>
              <w:t>-</w:t>
            </w:r>
            <w:r w:rsidRPr="004037ED">
              <w:rPr>
                <w:sz w:val="22"/>
                <w:szCs w:val="22"/>
                <w:lang w:val="en-US"/>
              </w:rPr>
              <w:t>10</w:t>
            </w:r>
            <w:r w:rsidRPr="004037ED">
              <w:rPr>
                <w:sz w:val="22"/>
                <w:szCs w:val="22"/>
              </w:rPr>
              <w:t xml:space="preserve">, типично </w:t>
            </w:r>
            <w:r w:rsidRPr="004037ED">
              <w:rPr>
                <w:sz w:val="22"/>
                <w:szCs w:val="22"/>
                <w:lang w:val="en-US"/>
              </w:rPr>
              <w:t>5</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экспонирование</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highlight w:val="yellow"/>
              </w:rPr>
            </w:pPr>
            <w:r w:rsidRPr="004037ED">
              <w:rPr>
                <w:sz w:val="22"/>
                <w:szCs w:val="22"/>
              </w:rPr>
              <w:t xml:space="preserve">i-линия (365 нм), h-линия (405 нм) и g-линия (436 нм), </w:t>
            </w:r>
            <w:r w:rsidRPr="004037ED">
              <w:rPr>
                <w:sz w:val="22"/>
                <w:szCs w:val="22"/>
              </w:rPr>
              <w:lastRenderedPageBreak/>
              <w:t>ГУФ, 193 нм или электронным пучком</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проявитель</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highlight w:val="yellow"/>
              </w:rPr>
            </w:pPr>
            <w:r w:rsidRPr="004037ED">
              <w:rPr>
                <w:sz w:val="22"/>
                <w:szCs w:val="22"/>
              </w:rPr>
              <w:t>TMAH и другие металлосодержащие проявители</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proofErr w:type="spellStart"/>
            <w:r w:rsidRPr="004037ED">
              <w:rPr>
                <w:sz w:val="22"/>
                <w:szCs w:val="22"/>
              </w:rPr>
              <w:t>сниматель</w:t>
            </w:r>
            <w:proofErr w:type="spell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proofErr w:type="spellStart"/>
            <w:r w:rsidRPr="004037ED">
              <w:rPr>
                <w:sz w:val="22"/>
                <w:szCs w:val="22"/>
              </w:rPr>
              <w:t>Remover</w:t>
            </w:r>
            <w:proofErr w:type="spellEnd"/>
            <w:r w:rsidRPr="004037ED">
              <w:rPr>
                <w:sz w:val="22"/>
                <w:szCs w:val="22"/>
              </w:rPr>
              <w:t xml:space="preserve"> PG или аналог</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область прозрачности, нм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300-1700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степень адгезии к кремнию, арсениду галлия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высокая</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 xml:space="preserve">степень </w:t>
            </w:r>
            <w:proofErr w:type="spellStart"/>
            <w:r w:rsidRPr="004037ED">
              <w:rPr>
                <w:sz w:val="22"/>
                <w:szCs w:val="22"/>
              </w:rPr>
              <w:t>сглаживаемости</w:t>
            </w:r>
            <w:proofErr w:type="spell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превосходная</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скорость нанесения, </w:t>
            </w:r>
            <w:proofErr w:type="gramStart"/>
            <w:r w:rsidRPr="004037ED">
              <w:rPr>
                <w:sz w:val="22"/>
                <w:szCs w:val="22"/>
              </w:rPr>
              <w:t>об</w:t>
            </w:r>
            <w:proofErr w:type="gramEnd"/>
            <w:r w:rsidRPr="004037ED">
              <w:rPr>
                <w:sz w:val="22"/>
                <w:szCs w:val="22"/>
              </w:rPr>
              <w:t>/мин</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2500-4000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val="restart"/>
            <w:tcBorders>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 xml:space="preserve">4. </w:t>
            </w:r>
          </w:p>
        </w:tc>
        <w:tc>
          <w:tcPr>
            <w:tcW w:w="1977"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color w:val="000000"/>
                <w:sz w:val="22"/>
                <w:szCs w:val="22"/>
              </w:rPr>
              <w:t>Кантилеверы</w:t>
            </w:r>
            <w:r w:rsidRPr="004037ED">
              <w:rPr>
                <w:sz w:val="22"/>
                <w:szCs w:val="22"/>
              </w:rPr>
              <w:t>NSG10</w:t>
            </w: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тип, методика</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NSG10, </w:t>
            </w:r>
            <w:proofErr w:type="spellStart"/>
            <w:r w:rsidRPr="004037ED">
              <w:rPr>
                <w:sz w:val="22"/>
                <w:szCs w:val="22"/>
              </w:rPr>
              <w:t>безконтактная</w:t>
            </w:r>
            <w:proofErr w:type="spellEnd"/>
          </w:p>
        </w:tc>
        <w:tc>
          <w:tcPr>
            <w:tcW w:w="993"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шт.</w:t>
            </w:r>
          </w:p>
        </w:tc>
        <w:tc>
          <w:tcPr>
            <w:tcW w:w="850"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50</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материал</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монокристаллический кремний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размеры основания,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1,6x3,4x0,3</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длина балки,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95</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ширина балки,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30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толщина балки,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2</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жесткость, Н/м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3,-37,6</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резонансная частота, кГц</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140-390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отражающее покрытие</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золото</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проводящий материал покрытия острия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алюминий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радиус острия, нм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lang w:val="en-US"/>
              </w:rPr>
              <w:t>6-10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bottom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bottom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дисплей</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наличие</w:t>
            </w:r>
          </w:p>
        </w:tc>
        <w:tc>
          <w:tcPr>
            <w:tcW w:w="993" w:type="dxa"/>
            <w:vMerge/>
            <w:tcBorders>
              <w:left w:val="single" w:sz="4" w:space="0" w:color="auto"/>
              <w:bottom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p>
        </w:tc>
      </w:tr>
    </w:tbl>
    <w:p w:rsidR="004037ED" w:rsidRDefault="004037ED" w:rsidP="00105D33">
      <w:pPr>
        <w:pStyle w:val="ConsPlusNormal0"/>
        <w:ind w:firstLine="540"/>
        <w:rPr>
          <w:rFonts w:ascii="Times New Roman" w:hAnsi="Times New Roman" w:cs="Times New Roman"/>
          <w:b/>
          <w:sz w:val="24"/>
          <w:szCs w:val="24"/>
        </w:rPr>
      </w:pPr>
    </w:p>
    <w:p w:rsidR="00122CAA" w:rsidRPr="00122CAA" w:rsidRDefault="000A4B63" w:rsidP="000A4B63">
      <w:pPr>
        <w:pStyle w:val="3"/>
        <w:numPr>
          <w:ilvl w:val="0"/>
          <w:numId w:val="0"/>
        </w:numPr>
        <w:spacing w:line="240" w:lineRule="auto"/>
        <w:ind w:left="360"/>
        <w:jc w:val="both"/>
        <w:rPr>
          <w:rFonts w:ascii="Times New Roman" w:hAnsi="Times New Roman" w:cs="Times New Roman"/>
          <w:b/>
          <w:szCs w:val="24"/>
        </w:rPr>
      </w:pPr>
      <w:r>
        <w:rPr>
          <w:rFonts w:ascii="Times New Roman" w:hAnsi="Times New Roman" w:cs="Times New Roman"/>
          <w:b/>
          <w:szCs w:val="24"/>
        </w:rPr>
        <w:t>2.</w:t>
      </w:r>
      <w:r w:rsidR="00122CAA"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4037ED" w:rsidRPr="004037ED" w:rsidTr="00426AEE">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jc w:val="center"/>
              <w:rPr>
                <w:sz w:val="24"/>
                <w:szCs w:val="24"/>
              </w:rPr>
            </w:pPr>
            <w:r w:rsidRPr="004037ED">
              <w:rPr>
                <w:sz w:val="24"/>
                <w:szCs w:val="24"/>
              </w:rPr>
              <w:t xml:space="preserve">№ </w:t>
            </w:r>
            <w:proofErr w:type="spellStart"/>
            <w:proofErr w:type="gramStart"/>
            <w:r w:rsidRPr="004037ED">
              <w:rPr>
                <w:sz w:val="24"/>
                <w:szCs w:val="24"/>
              </w:rPr>
              <w:t>п</w:t>
            </w:r>
            <w:proofErr w:type="spellEnd"/>
            <w:proofErr w:type="gramEnd"/>
            <w:r w:rsidRPr="004037ED">
              <w:rPr>
                <w:sz w:val="24"/>
                <w:szCs w:val="24"/>
              </w:rPr>
              <w:t>/</w:t>
            </w:r>
            <w:proofErr w:type="spellStart"/>
            <w:r w:rsidRPr="004037ED">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jc w:val="center"/>
              <w:rPr>
                <w:sz w:val="24"/>
                <w:szCs w:val="24"/>
              </w:rPr>
            </w:pPr>
            <w:r w:rsidRPr="004037ED">
              <w:rPr>
                <w:sz w:val="24"/>
                <w:szCs w:val="24"/>
              </w:rPr>
              <w:t>Содержание требования</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rPr>
                <w:sz w:val="24"/>
                <w:szCs w:val="24"/>
              </w:rPr>
            </w:pPr>
            <w:r w:rsidRPr="004037ED">
              <w:rPr>
                <w:sz w:val="24"/>
                <w:szCs w:val="24"/>
              </w:rPr>
              <w:t>Товар должен быть новым (не бывшим в использовании) и поставляться комплектно;</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rPr>
                <w:sz w:val="24"/>
                <w:szCs w:val="24"/>
              </w:rPr>
            </w:pPr>
            <w:r w:rsidRPr="004037ED">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4037ED">
              <w:rPr>
                <w:sz w:val="24"/>
                <w:szCs w:val="24"/>
              </w:rPr>
              <w:t>стандартам</w:t>
            </w:r>
            <w:proofErr w:type="gramEnd"/>
            <w:r w:rsidRPr="004037ED">
              <w:rPr>
                <w:sz w:val="24"/>
                <w:szCs w:val="24"/>
              </w:rPr>
              <w:t xml:space="preserve"> применяемым в РФ для данного вида товаров.</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rPr>
                <w:sz w:val="24"/>
                <w:szCs w:val="24"/>
              </w:rPr>
            </w:pPr>
            <w:r w:rsidRPr="004037ED">
              <w:rPr>
                <w:sz w:val="24"/>
                <w:szCs w:val="24"/>
              </w:rPr>
              <w:t>Товар должен быть поставлен в срок и в полном объеме.</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jc w:val="both"/>
              <w:rPr>
                <w:sz w:val="24"/>
                <w:szCs w:val="24"/>
              </w:rPr>
            </w:pPr>
            <w:r w:rsidRPr="004037ED">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4037ED" w:rsidRPr="004037ED" w:rsidRDefault="004037ED" w:rsidP="004037ED">
            <w:pPr>
              <w:jc w:val="both"/>
              <w:rPr>
                <w:i/>
                <w:color w:val="FF0000"/>
                <w:sz w:val="24"/>
                <w:szCs w:val="24"/>
              </w:rPr>
            </w:pPr>
            <w:r w:rsidRPr="004037ED">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jc w:val="both"/>
              <w:rPr>
                <w:rFonts w:eastAsia="Batang"/>
                <w:sz w:val="24"/>
                <w:szCs w:val="24"/>
              </w:rPr>
            </w:pPr>
            <w:r w:rsidRPr="004037ED">
              <w:rPr>
                <w:sz w:val="24"/>
                <w:szCs w:val="24"/>
              </w:rPr>
              <w:t>Гаран</w:t>
            </w:r>
            <w:r w:rsidR="00426AEE">
              <w:rPr>
                <w:sz w:val="24"/>
                <w:szCs w:val="24"/>
              </w:rPr>
              <w:t xml:space="preserve">тийный срок составляет </w:t>
            </w:r>
            <w:r w:rsidRPr="004037ED">
              <w:rPr>
                <w:sz w:val="24"/>
                <w:szCs w:val="24"/>
              </w:rPr>
              <w:t xml:space="preserve">12 месяцев со дня подписания товарной накладной и счета-фактуры. </w:t>
            </w:r>
            <w:r w:rsidRPr="004037ED">
              <w:rPr>
                <w:rFonts w:eastAsia="Batang"/>
                <w:sz w:val="24"/>
                <w:szCs w:val="24"/>
              </w:rPr>
              <w:t xml:space="preserve">Поставщик обязан предоставить контактную информацию (номера телефонов, </w:t>
            </w:r>
            <w:r w:rsidRPr="004037ED">
              <w:rPr>
                <w:rFonts w:eastAsia="Batang"/>
                <w:sz w:val="24"/>
                <w:szCs w:val="24"/>
              </w:rPr>
              <w:lastRenderedPageBreak/>
              <w:t>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4037ED" w:rsidRPr="004037ED" w:rsidRDefault="004037ED" w:rsidP="004037ED">
            <w:pPr>
              <w:shd w:val="clear" w:color="auto" w:fill="FFFFFF"/>
              <w:tabs>
                <w:tab w:val="left" w:pos="284"/>
                <w:tab w:val="left" w:pos="864"/>
              </w:tabs>
              <w:spacing w:line="276" w:lineRule="auto"/>
              <w:ind w:left="-7"/>
              <w:jc w:val="both"/>
              <w:rPr>
                <w:spacing w:val="-4"/>
                <w:sz w:val="24"/>
                <w:szCs w:val="24"/>
              </w:rPr>
            </w:pPr>
            <w:r w:rsidRPr="004037ED">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4037ED">
              <w:rPr>
                <w:sz w:val="24"/>
                <w:szCs w:val="24"/>
              </w:rPr>
              <w:t xml:space="preserve">При обнаружении брака какого-либо товара, Товар меняется Поставщиком на новый в течение 10 рабочих дней </w:t>
            </w:r>
            <w:r w:rsidRPr="004037ED">
              <w:rPr>
                <w:spacing w:val="-4"/>
                <w:sz w:val="24"/>
                <w:szCs w:val="24"/>
              </w:rPr>
              <w:t>за свой счет.</w:t>
            </w:r>
            <w:proofErr w:type="gramEnd"/>
          </w:p>
        </w:tc>
      </w:tr>
    </w:tbl>
    <w:p w:rsidR="004037ED" w:rsidRDefault="004037ED" w:rsidP="00122CAA">
      <w:pPr>
        <w:tabs>
          <w:tab w:val="left" w:pos="7500"/>
        </w:tabs>
        <w:jc w:val="both"/>
        <w:rPr>
          <w:color w:val="000000"/>
          <w:sz w:val="24"/>
          <w:szCs w:val="24"/>
        </w:rPr>
      </w:pPr>
    </w:p>
    <w:p w:rsidR="00122CAA" w:rsidRPr="00A91946" w:rsidRDefault="008F2147"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рабочий т</w:t>
      </w:r>
      <w:r w:rsidR="00122CAA" w:rsidRPr="00A91946">
        <w:rPr>
          <w:sz w:val="24"/>
          <w:szCs w:val="24"/>
        </w:rPr>
        <w:t xml:space="preserve">елефон (8634)37-16-11, электронный адрес: </w:t>
      </w:r>
      <w:proofErr w:type="spellStart"/>
      <w:r w:rsidR="00122CAA" w:rsidRPr="00A91946">
        <w:rPr>
          <w:sz w:val="24"/>
          <w:szCs w:val="24"/>
          <w:lang w:val="en-US"/>
        </w:rPr>
        <w:t>eyugusev</w:t>
      </w:r>
      <w:proofErr w:type="spellEnd"/>
      <w:r w:rsidR="00122CAA" w:rsidRPr="00A91946">
        <w:rPr>
          <w:sz w:val="24"/>
          <w:szCs w:val="24"/>
        </w:rPr>
        <w:t>@</w:t>
      </w:r>
      <w:proofErr w:type="spellStart"/>
      <w:r w:rsidR="00122CAA" w:rsidRPr="00A91946">
        <w:rPr>
          <w:sz w:val="24"/>
          <w:szCs w:val="24"/>
          <w:lang w:val="en-US"/>
        </w:rPr>
        <w:t>sfedu</w:t>
      </w:r>
      <w:proofErr w:type="spellEnd"/>
      <w:r w:rsidR="00122CAA" w:rsidRPr="00A91946">
        <w:rPr>
          <w:sz w:val="24"/>
          <w:szCs w:val="24"/>
        </w:rPr>
        <w:t>.</w:t>
      </w:r>
      <w:proofErr w:type="spellStart"/>
      <w:r w:rsidR="00122CAA" w:rsidRPr="00A91946">
        <w:rPr>
          <w:sz w:val="24"/>
          <w:szCs w:val="24"/>
          <w:lang w:val="en-US"/>
        </w:rPr>
        <w:t>ru</w:t>
      </w:r>
      <w:proofErr w:type="spellEnd"/>
      <w:r w:rsidR="00122CAA" w:rsidRPr="00A91946">
        <w:rPr>
          <w:sz w:val="24"/>
          <w:szCs w:val="24"/>
        </w:rPr>
        <w:t xml:space="preserve">, </w:t>
      </w:r>
    </w:p>
    <w:p w:rsidR="004037ED" w:rsidRPr="004037ED" w:rsidRDefault="004037ED" w:rsidP="004037ED">
      <w:pPr>
        <w:ind w:firstLine="709"/>
        <w:jc w:val="center"/>
        <w:rPr>
          <w:b/>
          <w:sz w:val="24"/>
          <w:szCs w:val="24"/>
        </w:rPr>
      </w:pPr>
      <w:r w:rsidRPr="004037ED">
        <w:rPr>
          <w:b/>
          <w:sz w:val="24"/>
          <w:szCs w:val="24"/>
        </w:rPr>
        <w:lastRenderedPageBreak/>
        <w:t>Проект договора поставки №__________</w:t>
      </w:r>
    </w:p>
    <w:p w:rsidR="004037ED" w:rsidRPr="004037ED" w:rsidRDefault="004037ED" w:rsidP="004037ED">
      <w:pPr>
        <w:ind w:firstLine="709"/>
        <w:jc w:val="center"/>
        <w:rPr>
          <w:b/>
          <w:sz w:val="24"/>
          <w:szCs w:val="24"/>
        </w:rPr>
      </w:pPr>
    </w:p>
    <w:p w:rsidR="004037ED" w:rsidRPr="004037ED" w:rsidRDefault="004037ED" w:rsidP="004037ED">
      <w:pPr>
        <w:ind w:firstLine="709"/>
        <w:jc w:val="center"/>
        <w:rPr>
          <w:b/>
          <w:sz w:val="24"/>
          <w:szCs w:val="24"/>
        </w:rPr>
      </w:pPr>
    </w:p>
    <w:p w:rsidR="004037ED" w:rsidRPr="004037ED" w:rsidRDefault="004037ED" w:rsidP="00696167">
      <w:pPr>
        <w:rPr>
          <w:sz w:val="24"/>
          <w:szCs w:val="24"/>
        </w:rPr>
      </w:pPr>
      <w:r w:rsidRPr="004037ED">
        <w:rPr>
          <w:sz w:val="24"/>
          <w:szCs w:val="24"/>
        </w:rPr>
        <w:t xml:space="preserve"> г. Ростов-на-Дону                                                                  </w:t>
      </w:r>
      <w:r w:rsidR="00696167">
        <w:rPr>
          <w:sz w:val="24"/>
          <w:szCs w:val="24"/>
        </w:rPr>
        <w:t xml:space="preserve">                     </w:t>
      </w:r>
      <w:r w:rsidRPr="004037ED">
        <w:rPr>
          <w:sz w:val="24"/>
          <w:szCs w:val="24"/>
        </w:rPr>
        <w:t xml:space="preserve">      «___»_________2015 г.</w:t>
      </w:r>
    </w:p>
    <w:p w:rsidR="004037ED" w:rsidRPr="004037ED" w:rsidRDefault="004037ED" w:rsidP="00696167">
      <w:pPr>
        <w:jc w:val="both"/>
        <w:rPr>
          <w:sz w:val="24"/>
          <w:szCs w:val="24"/>
        </w:rPr>
      </w:pPr>
    </w:p>
    <w:p w:rsidR="004037ED" w:rsidRPr="004037ED" w:rsidRDefault="004037ED" w:rsidP="004037ED">
      <w:pPr>
        <w:jc w:val="both"/>
        <w:rPr>
          <w:sz w:val="24"/>
          <w:szCs w:val="24"/>
        </w:rPr>
      </w:pPr>
      <w:proofErr w:type="gramStart"/>
      <w:r w:rsidRPr="004037ED">
        <w:rPr>
          <w:sz w:val="24"/>
          <w:szCs w:val="24"/>
        </w:rPr>
        <w:t xml:space="preserve">Федеральное государственное автономное образовательное учреждение высшего образования «Южный федеральный университет», именуемое в дальнейшем «Покупатель», в лице </w:t>
      </w:r>
      <w:r w:rsidR="00696167">
        <w:rPr>
          <w:sz w:val="24"/>
          <w:szCs w:val="24"/>
        </w:rPr>
        <w:t>________________________</w:t>
      </w:r>
      <w:r w:rsidRPr="004037ED">
        <w:rPr>
          <w:sz w:val="24"/>
          <w:szCs w:val="24"/>
        </w:rPr>
        <w:t>, действующего на основании доверенности ______________ от _______________ г, с одной стороны, и _________________________________________________, именуемое в дальнейшем «Поставщик», в лице ____________________________, действующего на основании _______________________, с другой стороны, совместно именуемые «Стороны», заключили настоящий договор, в дальнейшем «Договор», о нижеследующем:</w:t>
      </w:r>
      <w:proofErr w:type="gramEnd"/>
    </w:p>
    <w:p w:rsidR="004037ED" w:rsidRPr="004037ED" w:rsidRDefault="004037ED" w:rsidP="004037ED">
      <w:pPr>
        <w:rPr>
          <w:b/>
          <w:sz w:val="24"/>
          <w:szCs w:val="24"/>
        </w:rPr>
      </w:pPr>
    </w:p>
    <w:p w:rsidR="004037ED" w:rsidRPr="00696167" w:rsidRDefault="004037ED" w:rsidP="00696167">
      <w:pPr>
        <w:pStyle w:val="affff3"/>
        <w:widowControl w:val="0"/>
        <w:numPr>
          <w:ilvl w:val="0"/>
          <w:numId w:val="43"/>
        </w:numPr>
        <w:tabs>
          <w:tab w:val="left" w:pos="-567"/>
          <w:tab w:val="left" w:pos="284"/>
        </w:tabs>
        <w:spacing w:line="264" w:lineRule="auto"/>
        <w:ind w:hanging="7023"/>
        <w:jc w:val="center"/>
        <w:rPr>
          <w:rFonts w:ascii="Times New Roman" w:hAnsi="Times New Roman"/>
          <w:b/>
          <w:sz w:val="24"/>
          <w:szCs w:val="24"/>
        </w:rPr>
      </w:pPr>
      <w:r w:rsidRPr="00696167">
        <w:rPr>
          <w:rFonts w:ascii="Times New Roman" w:hAnsi="Times New Roman"/>
          <w:b/>
          <w:sz w:val="24"/>
          <w:szCs w:val="24"/>
        </w:rPr>
        <w:t>Предмет Договора</w:t>
      </w:r>
    </w:p>
    <w:p w:rsidR="00696167" w:rsidRPr="00696167" w:rsidRDefault="004037ED" w:rsidP="00696167">
      <w:pPr>
        <w:pStyle w:val="affff3"/>
        <w:numPr>
          <w:ilvl w:val="1"/>
          <w:numId w:val="43"/>
        </w:numPr>
        <w:tabs>
          <w:tab w:val="num" w:pos="0"/>
          <w:tab w:val="left" w:pos="426"/>
        </w:tabs>
        <w:autoSpaceDE w:val="0"/>
        <w:autoSpaceDN w:val="0"/>
        <w:adjustRightInd w:val="0"/>
        <w:spacing w:line="264" w:lineRule="auto"/>
        <w:ind w:left="0" w:firstLine="0"/>
        <w:jc w:val="both"/>
        <w:rPr>
          <w:rFonts w:ascii="Times New Roman" w:hAnsi="Times New Roman"/>
          <w:sz w:val="24"/>
          <w:szCs w:val="24"/>
        </w:rPr>
      </w:pPr>
      <w:r w:rsidRPr="00696167">
        <w:rPr>
          <w:rFonts w:ascii="Times New Roman" w:hAnsi="Times New Roman"/>
          <w:sz w:val="24"/>
          <w:szCs w:val="24"/>
        </w:rPr>
        <w:t xml:space="preserve">По настоящему Договору Поставщик обязуется </w:t>
      </w:r>
      <w:r w:rsidRPr="00696167">
        <w:rPr>
          <w:rFonts w:ascii="Times New Roman" w:hAnsi="Times New Roman"/>
          <w:color w:val="000000"/>
          <w:sz w:val="24"/>
          <w:szCs w:val="24"/>
        </w:rPr>
        <w:t xml:space="preserve">осуществить поставку материалов для выполнения проекта № </w:t>
      </w:r>
      <w:r w:rsidRPr="00696167">
        <w:rPr>
          <w:rFonts w:ascii="Times New Roman" w:hAnsi="Times New Roman"/>
          <w:sz w:val="24"/>
          <w:szCs w:val="24"/>
        </w:rPr>
        <w:t>213.01-11/2014-53ПЧ,</w:t>
      </w:r>
      <w:r w:rsidRPr="00696167">
        <w:rPr>
          <w:rFonts w:ascii="Times New Roman" w:hAnsi="Times New Roman"/>
          <w:color w:val="000000"/>
          <w:sz w:val="24"/>
          <w:szCs w:val="24"/>
        </w:rPr>
        <w:t xml:space="preserve"> </w:t>
      </w:r>
      <w:r w:rsidRPr="00696167">
        <w:rPr>
          <w:rFonts w:ascii="Times New Roman" w:hAnsi="Times New Roman"/>
          <w:sz w:val="24"/>
          <w:szCs w:val="24"/>
        </w:rPr>
        <w:t>согласно Спецификации,</w:t>
      </w:r>
      <w:r w:rsidRPr="00696167">
        <w:rPr>
          <w:rFonts w:ascii="Times New Roman" w:hAnsi="Times New Roman"/>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696167" w:rsidRPr="00696167" w:rsidRDefault="004037ED" w:rsidP="00696167">
      <w:pPr>
        <w:pStyle w:val="affff3"/>
        <w:numPr>
          <w:ilvl w:val="1"/>
          <w:numId w:val="43"/>
        </w:numPr>
        <w:tabs>
          <w:tab w:val="num" w:pos="0"/>
          <w:tab w:val="left" w:pos="426"/>
        </w:tabs>
        <w:autoSpaceDE w:val="0"/>
        <w:autoSpaceDN w:val="0"/>
        <w:adjustRightInd w:val="0"/>
        <w:spacing w:line="264" w:lineRule="auto"/>
        <w:ind w:left="0" w:firstLine="0"/>
        <w:jc w:val="both"/>
        <w:rPr>
          <w:rFonts w:ascii="Times New Roman" w:hAnsi="Times New Roman"/>
          <w:sz w:val="24"/>
          <w:szCs w:val="24"/>
        </w:rPr>
      </w:pPr>
      <w:r w:rsidRPr="00696167">
        <w:rPr>
          <w:rFonts w:ascii="Times New Roman" w:hAnsi="Times New Roman"/>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4037ED" w:rsidRPr="00696167" w:rsidRDefault="004037ED" w:rsidP="00696167">
      <w:pPr>
        <w:pStyle w:val="affff3"/>
        <w:numPr>
          <w:ilvl w:val="1"/>
          <w:numId w:val="43"/>
        </w:numPr>
        <w:tabs>
          <w:tab w:val="num" w:pos="0"/>
          <w:tab w:val="left" w:pos="284"/>
        </w:tabs>
        <w:autoSpaceDE w:val="0"/>
        <w:autoSpaceDN w:val="0"/>
        <w:adjustRightInd w:val="0"/>
        <w:spacing w:line="264" w:lineRule="auto"/>
        <w:ind w:left="0" w:firstLine="0"/>
        <w:jc w:val="both"/>
        <w:rPr>
          <w:rFonts w:ascii="Times New Roman" w:hAnsi="Times New Roman"/>
          <w:sz w:val="24"/>
          <w:szCs w:val="24"/>
        </w:rPr>
      </w:pPr>
      <w:r w:rsidRPr="00696167">
        <w:rPr>
          <w:rFonts w:ascii="Times New Roman" w:hAnsi="Times New Roman"/>
          <w:color w:val="000000"/>
          <w:sz w:val="24"/>
          <w:szCs w:val="24"/>
        </w:rPr>
        <w:t>Приложение 1 является неотъемлемой частью настоящего Договора.</w:t>
      </w:r>
    </w:p>
    <w:p w:rsidR="004037ED" w:rsidRPr="004037ED" w:rsidRDefault="004037ED" w:rsidP="004037ED">
      <w:pPr>
        <w:tabs>
          <w:tab w:val="num" w:pos="7053"/>
        </w:tabs>
        <w:spacing w:line="264" w:lineRule="auto"/>
        <w:jc w:val="both"/>
        <w:rPr>
          <w:sz w:val="24"/>
          <w:szCs w:val="24"/>
        </w:rPr>
      </w:pPr>
    </w:p>
    <w:p w:rsidR="004037ED" w:rsidRPr="00C709BC" w:rsidRDefault="004037ED" w:rsidP="00C709BC">
      <w:pPr>
        <w:pStyle w:val="affff3"/>
        <w:widowControl w:val="0"/>
        <w:numPr>
          <w:ilvl w:val="0"/>
          <w:numId w:val="43"/>
        </w:numPr>
        <w:tabs>
          <w:tab w:val="left" w:pos="0"/>
        </w:tabs>
        <w:spacing w:line="264" w:lineRule="auto"/>
        <w:ind w:left="0" w:firstLine="0"/>
        <w:jc w:val="center"/>
        <w:rPr>
          <w:rFonts w:ascii="Times New Roman" w:hAnsi="Times New Roman"/>
          <w:b/>
          <w:sz w:val="24"/>
          <w:szCs w:val="24"/>
        </w:rPr>
      </w:pPr>
      <w:r w:rsidRPr="00C709BC">
        <w:rPr>
          <w:rFonts w:ascii="Times New Roman" w:hAnsi="Times New Roman"/>
          <w:b/>
          <w:sz w:val="24"/>
          <w:szCs w:val="24"/>
        </w:rPr>
        <w:t>Цена Товара</w:t>
      </w:r>
    </w:p>
    <w:p w:rsidR="004037ED" w:rsidRPr="004037ED" w:rsidRDefault="004037ED" w:rsidP="004037ED">
      <w:pPr>
        <w:widowControl w:val="0"/>
        <w:numPr>
          <w:ilvl w:val="1"/>
          <w:numId w:val="28"/>
        </w:numPr>
        <w:tabs>
          <w:tab w:val="left" w:pos="426"/>
        </w:tabs>
        <w:spacing w:line="264" w:lineRule="auto"/>
        <w:ind w:left="0" w:firstLine="0"/>
        <w:jc w:val="both"/>
        <w:rPr>
          <w:sz w:val="24"/>
          <w:szCs w:val="24"/>
        </w:rPr>
      </w:pPr>
      <w:r w:rsidRPr="004037ED">
        <w:rPr>
          <w:sz w:val="24"/>
          <w:szCs w:val="24"/>
        </w:rPr>
        <w:t>Оплата осуществляется за счет средств темы № 213.01-11/2014-53ПЧ, ст. 340.</w:t>
      </w:r>
    </w:p>
    <w:p w:rsidR="004037ED" w:rsidRPr="004037ED" w:rsidRDefault="004037ED" w:rsidP="004037ED">
      <w:pPr>
        <w:widowControl w:val="0"/>
        <w:numPr>
          <w:ilvl w:val="1"/>
          <w:numId w:val="28"/>
        </w:numPr>
        <w:tabs>
          <w:tab w:val="left" w:pos="426"/>
        </w:tabs>
        <w:spacing w:line="264" w:lineRule="auto"/>
        <w:ind w:left="0" w:firstLine="0"/>
        <w:jc w:val="both"/>
        <w:rPr>
          <w:sz w:val="24"/>
          <w:szCs w:val="24"/>
        </w:rPr>
      </w:pPr>
      <w:r w:rsidRPr="004037ED">
        <w:rPr>
          <w:sz w:val="24"/>
          <w:szCs w:val="24"/>
        </w:rPr>
        <w:t>Цена Товара составляет</w:t>
      </w:r>
      <w:proofErr w:type="gramStart"/>
      <w:r w:rsidRPr="004037ED">
        <w:rPr>
          <w:sz w:val="24"/>
          <w:szCs w:val="24"/>
        </w:rPr>
        <w:t xml:space="preserve">___________ (________________________) </w:t>
      </w:r>
      <w:proofErr w:type="gramEnd"/>
      <w:r w:rsidRPr="004037ED">
        <w:rPr>
          <w:sz w:val="24"/>
          <w:szCs w:val="24"/>
        </w:rPr>
        <w:t>рублей __ копеек, в т. ч. НДС в сумме: ________ (_____________________) рубля __ копеек.</w:t>
      </w:r>
    </w:p>
    <w:p w:rsidR="004037ED" w:rsidRPr="004037ED" w:rsidRDefault="004037ED" w:rsidP="004037ED">
      <w:pPr>
        <w:widowControl w:val="0"/>
        <w:numPr>
          <w:ilvl w:val="1"/>
          <w:numId w:val="28"/>
        </w:numPr>
        <w:tabs>
          <w:tab w:val="left" w:pos="426"/>
        </w:tabs>
        <w:spacing w:line="264" w:lineRule="auto"/>
        <w:ind w:left="0" w:firstLine="0"/>
        <w:jc w:val="both"/>
        <w:rPr>
          <w:sz w:val="24"/>
          <w:szCs w:val="24"/>
        </w:rPr>
      </w:pPr>
      <w:r w:rsidRPr="004037ED">
        <w:rPr>
          <w:sz w:val="24"/>
          <w:szCs w:val="24"/>
        </w:rPr>
        <w:t>Валютой Договора является Российский рубль.</w:t>
      </w:r>
    </w:p>
    <w:p w:rsidR="004037ED" w:rsidRPr="004037ED" w:rsidRDefault="004037ED" w:rsidP="004037ED">
      <w:pPr>
        <w:pStyle w:val="Style3"/>
        <w:widowControl/>
        <w:spacing w:line="264" w:lineRule="auto"/>
        <w:rPr>
          <w:rStyle w:val="FontStyle11"/>
          <w:sz w:val="24"/>
          <w:szCs w:val="24"/>
        </w:rPr>
      </w:pPr>
      <w:r w:rsidRPr="004037ED">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4037ED" w:rsidRPr="004037ED" w:rsidRDefault="004037ED" w:rsidP="004037ED">
      <w:pPr>
        <w:pStyle w:val="Style1"/>
        <w:widowControl/>
        <w:numPr>
          <w:ilvl w:val="0"/>
          <w:numId w:val="37"/>
        </w:numPr>
        <w:suppressAutoHyphens w:val="0"/>
        <w:autoSpaceDN w:val="0"/>
        <w:adjustRightInd w:val="0"/>
        <w:spacing w:line="264" w:lineRule="auto"/>
        <w:ind w:left="0" w:firstLine="0"/>
        <w:jc w:val="both"/>
      </w:pPr>
      <w:r w:rsidRPr="004037ED">
        <w:t xml:space="preserve">Первый платеж - аванс в размере 30% (тридцать процентов) от цены Товара Покупатель перечисляет на расчетный счет Поставщика в течение </w:t>
      </w:r>
      <w:r w:rsidRPr="004037ED">
        <w:rPr>
          <w:rStyle w:val="FontStyle11"/>
          <w:sz w:val="24"/>
          <w:szCs w:val="24"/>
        </w:rPr>
        <w:t xml:space="preserve">10 (десяти) </w:t>
      </w:r>
      <w:r w:rsidRPr="004037ED">
        <w:t>рабочих дней с момента подписания настоящего договора сторонами, на основании выставленного Поставщиком счета.</w:t>
      </w:r>
    </w:p>
    <w:p w:rsidR="004037ED" w:rsidRPr="004037ED" w:rsidRDefault="004037ED" w:rsidP="004037ED">
      <w:pPr>
        <w:pStyle w:val="Style1"/>
        <w:widowControl/>
        <w:numPr>
          <w:ilvl w:val="0"/>
          <w:numId w:val="37"/>
        </w:numPr>
        <w:suppressAutoHyphens w:val="0"/>
        <w:autoSpaceDN w:val="0"/>
        <w:adjustRightInd w:val="0"/>
        <w:spacing w:line="264" w:lineRule="auto"/>
        <w:ind w:left="0" w:firstLine="0"/>
        <w:jc w:val="both"/>
      </w:pPr>
      <w:r w:rsidRPr="004037ED">
        <w:t xml:space="preserve">Окончательный платеж - 70% (семьдесят процентов) от цены Товара Покупатель перечисляет на расчетный счет Поставщика в течение </w:t>
      </w:r>
      <w:r w:rsidRPr="004037ED">
        <w:rPr>
          <w:rStyle w:val="FontStyle11"/>
          <w:sz w:val="24"/>
          <w:szCs w:val="24"/>
        </w:rPr>
        <w:t xml:space="preserve">10 (десяти) </w:t>
      </w:r>
      <w:r w:rsidRPr="004037ED">
        <w:t>рабочих дней с момента подписания Сторонами товарной накладной.</w:t>
      </w:r>
    </w:p>
    <w:p w:rsidR="00FC4436" w:rsidRPr="00FC4436" w:rsidRDefault="004037ED" w:rsidP="00FC4436">
      <w:pPr>
        <w:pStyle w:val="affff3"/>
        <w:widowControl w:val="0"/>
        <w:numPr>
          <w:ilvl w:val="1"/>
          <w:numId w:val="45"/>
        </w:numPr>
        <w:tabs>
          <w:tab w:val="left" w:pos="0"/>
          <w:tab w:val="left" w:pos="426"/>
        </w:tabs>
        <w:spacing w:line="264" w:lineRule="auto"/>
        <w:ind w:left="0" w:firstLine="0"/>
        <w:jc w:val="both"/>
        <w:rPr>
          <w:rFonts w:ascii="Times New Roman" w:hAnsi="Times New Roman"/>
          <w:sz w:val="24"/>
          <w:szCs w:val="24"/>
        </w:rPr>
      </w:pPr>
      <w:r w:rsidRPr="00FC4436">
        <w:rPr>
          <w:rFonts w:ascii="Times New Roman" w:hAnsi="Times New Roman"/>
          <w:sz w:val="24"/>
          <w:szCs w:val="24"/>
        </w:rPr>
        <w:t xml:space="preserve">Цена Товара включает в себя: </w:t>
      </w:r>
      <w:r w:rsidR="00696167" w:rsidRPr="00FC4436">
        <w:rPr>
          <w:rFonts w:ascii="Times New Roman" w:hAnsi="Times New Roman"/>
          <w:sz w:val="24"/>
          <w:szCs w:val="24"/>
        </w:rPr>
        <w:t xml:space="preserve">стоимость товара, </w:t>
      </w:r>
      <w:r w:rsidRPr="00FC4436">
        <w:rPr>
          <w:rFonts w:ascii="Times New Roman" w:hAnsi="Times New Roman"/>
          <w:sz w:val="24"/>
          <w:szCs w:val="24"/>
        </w:rPr>
        <w:t>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4037ED" w:rsidRPr="00FC4436" w:rsidRDefault="004037ED" w:rsidP="00FC4436">
      <w:pPr>
        <w:pStyle w:val="affff3"/>
        <w:widowControl w:val="0"/>
        <w:numPr>
          <w:ilvl w:val="1"/>
          <w:numId w:val="45"/>
        </w:numPr>
        <w:tabs>
          <w:tab w:val="left" w:pos="0"/>
          <w:tab w:val="left" w:pos="426"/>
        </w:tabs>
        <w:spacing w:line="264" w:lineRule="auto"/>
        <w:ind w:left="0" w:firstLine="0"/>
        <w:jc w:val="both"/>
        <w:rPr>
          <w:rFonts w:ascii="Times New Roman" w:hAnsi="Times New Roman"/>
          <w:sz w:val="24"/>
          <w:szCs w:val="24"/>
        </w:rPr>
      </w:pPr>
      <w:r w:rsidRPr="00FC4436">
        <w:rPr>
          <w:rFonts w:ascii="Times New Roman" w:hAnsi="Times New Roman"/>
          <w:sz w:val="24"/>
          <w:szCs w:val="24"/>
        </w:rPr>
        <w:t>Днем оплаты считается день списания денежных сре</w:t>
      </w:r>
      <w:proofErr w:type="gramStart"/>
      <w:r w:rsidRPr="00FC4436">
        <w:rPr>
          <w:rFonts w:ascii="Times New Roman" w:hAnsi="Times New Roman"/>
          <w:sz w:val="24"/>
          <w:szCs w:val="24"/>
        </w:rPr>
        <w:t>дств с р</w:t>
      </w:r>
      <w:proofErr w:type="gramEnd"/>
      <w:r w:rsidRPr="00FC4436">
        <w:rPr>
          <w:rFonts w:ascii="Times New Roman" w:hAnsi="Times New Roman"/>
          <w:sz w:val="24"/>
          <w:szCs w:val="24"/>
        </w:rPr>
        <w:t>асчетного счета Покупателя.</w:t>
      </w:r>
    </w:p>
    <w:p w:rsidR="004037ED" w:rsidRPr="004037ED" w:rsidRDefault="004037ED" w:rsidP="004037ED">
      <w:pPr>
        <w:tabs>
          <w:tab w:val="left" w:pos="426"/>
        </w:tabs>
        <w:spacing w:line="264" w:lineRule="auto"/>
        <w:jc w:val="both"/>
        <w:rPr>
          <w:sz w:val="24"/>
          <w:szCs w:val="24"/>
        </w:rPr>
      </w:pPr>
    </w:p>
    <w:p w:rsidR="004037ED" w:rsidRPr="004037ED" w:rsidRDefault="004037ED" w:rsidP="004037ED">
      <w:pPr>
        <w:spacing w:line="264" w:lineRule="auto"/>
        <w:ind w:left="360"/>
        <w:jc w:val="center"/>
        <w:rPr>
          <w:b/>
          <w:sz w:val="24"/>
          <w:szCs w:val="24"/>
        </w:rPr>
      </w:pPr>
      <w:r w:rsidRPr="004037ED">
        <w:rPr>
          <w:b/>
          <w:sz w:val="24"/>
          <w:szCs w:val="24"/>
        </w:rPr>
        <w:t>3. Условия поставки</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 xml:space="preserve">Поставка Товара по Договору осуществляется Поставщиком по адресу: 347922, город Таганрог, ул. Шевченко, д. 2, ауд. ЕГ-109, Институт нанотехнологий, электроники и приборостроения, </w:t>
      </w:r>
      <w:r w:rsidRPr="004037ED">
        <w:rPr>
          <w:rFonts w:eastAsia="Calibri"/>
          <w:sz w:val="24"/>
          <w:szCs w:val="24"/>
        </w:rPr>
        <w:t xml:space="preserve">кафедра </w:t>
      </w:r>
      <w:proofErr w:type="spellStart"/>
      <w:r w:rsidRPr="004037ED">
        <w:rPr>
          <w:rFonts w:eastAsia="Calibri"/>
          <w:sz w:val="24"/>
          <w:szCs w:val="24"/>
        </w:rPr>
        <w:t>нанотехнологий</w:t>
      </w:r>
      <w:proofErr w:type="spellEnd"/>
      <w:r w:rsidRPr="004037ED">
        <w:rPr>
          <w:rFonts w:eastAsia="Calibri"/>
          <w:sz w:val="24"/>
          <w:szCs w:val="24"/>
        </w:rPr>
        <w:t xml:space="preserve"> и </w:t>
      </w:r>
      <w:proofErr w:type="spellStart"/>
      <w:r w:rsidRPr="004037ED">
        <w:rPr>
          <w:rFonts w:eastAsia="Calibri"/>
          <w:sz w:val="24"/>
          <w:szCs w:val="24"/>
        </w:rPr>
        <w:t>микросистемной</w:t>
      </w:r>
      <w:proofErr w:type="spellEnd"/>
      <w:r w:rsidRPr="004037ED">
        <w:rPr>
          <w:rFonts w:eastAsia="Calibri"/>
          <w:sz w:val="24"/>
          <w:szCs w:val="24"/>
        </w:rPr>
        <w:t xml:space="preserve"> техники</w:t>
      </w:r>
      <w:r w:rsidRPr="004037ED">
        <w:rPr>
          <w:sz w:val="24"/>
          <w:szCs w:val="24"/>
        </w:rPr>
        <w:t>.</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lastRenderedPageBreak/>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Товар должен быть новым (не бывшим в использовании) и поставляться комплектно.</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Товар должен быть поставлен в срок и в полном объеме.</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4037ED" w:rsidRPr="004037ED" w:rsidRDefault="004037ED" w:rsidP="004037ED">
      <w:pPr>
        <w:numPr>
          <w:ilvl w:val="1"/>
          <w:numId w:val="27"/>
        </w:numPr>
        <w:spacing w:line="264" w:lineRule="auto"/>
        <w:ind w:left="0" w:firstLine="0"/>
        <w:jc w:val="both"/>
        <w:rPr>
          <w:rFonts w:eastAsia="Batang"/>
          <w:sz w:val="24"/>
          <w:szCs w:val="24"/>
        </w:rPr>
      </w:pPr>
      <w:r w:rsidRPr="004037ED">
        <w:rPr>
          <w:sz w:val="24"/>
          <w:szCs w:val="24"/>
        </w:rPr>
        <w:t xml:space="preserve">Гарантийный срок составляет 12 месяцев со дня подписания товарной накладной и счета-фактуры. </w:t>
      </w:r>
      <w:r w:rsidRPr="004037ED">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4037ED">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4037ED">
        <w:rPr>
          <w:spacing w:val="-4"/>
          <w:sz w:val="24"/>
          <w:szCs w:val="24"/>
        </w:rPr>
        <w:t>с момента уведомления Покупателя.</w:t>
      </w:r>
      <w:proofErr w:type="gramEnd"/>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 xml:space="preserve"> Срок поставки Товара и исполнения обязательств по договору: с момента подписания Договора до «1</w:t>
      </w:r>
      <w:r w:rsidR="007404DE">
        <w:rPr>
          <w:sz w:val="24"/>
          <w:szCs w:val="24"/>
        </w:rPr>
        <w:t>8</w:t>
      </w:r>
      <w:r w:rsidRPr="004037ED">
        <w:rPr>
          <w:sz w:val="24"/>
          <w:szCs w:val="24"/>
        </w:rPr>
        <w:t>» декабря 2015г.</w:t>
      </w:r>
    </w:p>
    <w:p w:rsidR="004037ED" w:rsidRPr="004037ED" w:rsidRDefault="004037ED" w:rsidP="004037ED">
      <w:pPr>
        <w:spacing w:line="264" w:lineRule="auto"/>
        <w:jc w:val="both"/>
        <w:rPr>
          <w:sz w:val="24"/>
          <w:szCs w:val="24"/>
        </w:rPr>
      </w:pPr>
    </w:p>
    <w:p w:rsidR="004037ED" w:rsidRPr="004037ED" w:rsidRDefault="004037ED" w:rsidP="004037ED">
      <w:pPr>
        <w:tabs>
          <w:tab w:val="num" w:pos="0"/>
          <w:tab w:val="left" w:pos="284"/>
          <w:tab w:val="left" w:pos="426"/>
        </w:tabs>
        <w:spacing w:line="264" w:lineRule="auto"/>
        <w:jc w:val="center"/>
        <w:rPr>
          <w:b/>
          <w:sz w:val="24"/>
          <w:szCs w:val="24"/>
        </w:rPr>
      </w:pPr>
      <w:r w:rsidRPr="004037ED">
        <w:rPr>
          <w:b/>
          <w:sz w:val="24"/>
          <w:szCs w:val="24"/>
        </w:rPr>
        <w:t>4. Порядок приемки Товара</w:t>
      </w:r>
    </w:p>
    <w:p w:rsidR="004037ED" w:rsidRPr="004037ED" w:rsidRDefault="004037ED" w:rsidP="004037ED">
      <w:pPr>
        <w:spacing w:line="264" w:lineRule="auto"/>
        <w:jc w:val="both"/>
        <w:rPr>
          <w:sz w:val="24"/>
          <w:szCs w:val="24"/>
        </w:rPr>
      </w:pPr>
      <w:r w:rsidRPr="004037ED">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в г. Таганрог.</w:t>
      </w:r>
    </w:p>
    <w:p w:rsidR="004037ED" w:rsidRPr="004037ED" w:rsidRDefault="004037ED" w:rsidP="004037ED">
      <w:pPr>
        <w:spacing w:line="264" w:lineRule="auto"/>
        <w:jc w:val="both"/>
        <w:rPr>
          <w:sz w:val="24"/>
          <w:szCs w:val="24"/>
        </w:rPr>
      </w:pPr>
      <w:r w:rsidRPr="004037ED">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4037ED" w:rsidRPr="004037ED" w:rsidRDefault="004037ED" w:rsidP="004037ED">
      <w:pPr>
        <w:spacing w:line="264" w:lineRule="auto"/>
        <w:jc w:val="both"/>
        <w:rPr>
          <w:sz w:val="24"/>
          <w:szCs w:val="24"/>
        </w:rPr>
      </w:pPr>
      <w:r w:rsidRPr="004037ED">
        <w:rPr>
          <w:sz w:val="24"/>
          <w:szCs w:val="24"/>
        </w:rPr>
        <w:t xml:space="preserve">4.3. </w:t>
      </w:r>
      <w:proofErr w:type="gramStart"/>
      <w:r w:rsidRPr="004037ED">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4037ED" w:rsidRPr="004037ED" w:rsidRDefault="004037ED" w:rsidP="004037ED">
      <w:pPr>
        <w:spacing w:line="264" w:lineRule="auto"/>
        <w:jc w:val="both"/>
        <w:rPr>
          <w:sz w:val="24"/>
          <w:szCs w:val="24"/>
        </w:rPr>
      </w:pPr>
      <w:r w:rsidRPr="004037ED">
        <w:rPr>
          <w:sz w:val="24"/>
          <w:szCs w:val="24"/>
        </w:rPr>
        <w:t>4.4. Некачественный (некомплектный) Товар считается не поставленным.</w:t>
      </w:r>
    </w:p>
    <w:p w:rsidR="004037ED" w:rsidRPr="004037ED" w:rsidRDefault="004037ED" w:rsidP="004037ED">
      <w:pPr>
        <w:spacing w:line="264" w:lineRule="auto"/>
        <w:jc w:val="both"/>
        <w:rPr>
          <w:sz w:val="24"/>
          <w:szCs w:val="24"/>
        </w:rPr>
      </w:pPr>
      <w:r w:rsidRPr="004037ED">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w:t>
      </w:r>
      <w:r w:rsidRPr="004037ED">
        <w:rPr>
          <w:sz w:val="24"/>
          <w:szCs w:val="24"/>
        </w:rPr>
        <w:lastRenderedPageBreak/>
        <w:t xml:space="preserve">доказательством (документальным обоснованием) при урегулировании сторонами возникших 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4037ED" w:rsidRPr="004037ED" w:rsidRDefault="004037ED" w:rsidP="004037ED">
      <w:pPr>
        <w:spacing w:line="264" w:lineRule="auto"/>
        <w:jc w:val="both"/>
        <w:rPr>
          <w:sz w:val="24"/>
          <w:szCs w:val="24"/>
        </w:rPr>
      </w:pPr>
      <w:r w:rsidRPr="004037ED">
        <w:rPr>
          <w:sz w:val="24"/>
          <w:szCs w:val="24"/>
        </w:rPr>
        <w:t>4.6. Датой поставки Товара считается дата подписания Сторонами (или их представителями) товарной накладной.</w:t>
      </w:r>
    </w:p>
    <w:p w:rsidR="004037ED" w:rsidRPr="004037ED" w:rsidRDefault="004037ED" w:rsidP="004037ED">
      <w:pPr>
        <w:spacing w:line="264" w:lineRule="auto"/>
        <w:jc w:val="both"/>
        <w:rPr>
          <w:sz w:val="24"/>
          <w:szCs w:val="24"/>
        </w:rPr>
      </w:pPr>
      <w:r w:rsidRPr="004037ED">
        <w:rPr>
          <w:sz w:val="24"/>
          <w:szCs w:val="24"/>
        </w:rPr>
        <w:t>4.7. Риск случайной гибели или повреждения товара до его передачи Покупателю несет Поставщик.</w:t>
      </w:r>
    </w:p>
    <w:p w:rsidR="004037ED" w:rsidRPr="004037ED" w:rsidRDefault="004037ED" w:rsidP="004037ED">
      <w:pPr>
        <w:spacing w:line="264" w:lineRule="auto"/>
        <w:jc w:val="center"/>
        <w:rPr>
          <w:b/>
          <w:sz w:val="24"/>
          <w:szCs w:val="24"/>
        </w:rPr>
      </w:pPr>
    </w:p>
    <w:p w:rsidR="004037ED" w:rsidRPr="004037ED" w:rsidRDefault="004037ED" w:rsidP="004037ED">
      <w:pPr>
        <w:spacing w:line="264" w:lineRule="auto"/>
        <w:jc w:val="center"/>
        <w:rPr>
          <w:b/>
          <w:sz w:val="24"/>
          <w:szCs w:val="24"/>
        </w:rPr>
      </w:pPr>
      <w:r w:rsidRPr="004037ED">
        <w:rPr>
          <w:b/>
          <w:sz w:val="24"/>
          <w:szCs w:val="24"/>
        </w:rPr>
        <w:t>5. Ответственность Сторон</w:t>
      </w:r>
    </w:p>
    <w:p w:rsidR="004037ED" w:rsidRPr="004037ED" w:rsidRDefault="004037ED" w:rsidP="004037ED">
      <w:pPr>
        <w:spacing w:line="264" w:lineRule="auto"/>
        <w:jc w:val="both"/>
        <w:rPr>
          <w:sz w:val="24"/>
          <w:szCs w:val="24"/>
        </w:rPr>
      </w:pPr>
      <w:r w:rsidRPr="004037ED">
        <w:rPr>
          <w:rFonts w:eastAsia="Arial Unicode MS"/>
          <w:sz w:val="24"/>
          <w:szCs w:val="24"/>
        </w:rPr>
        <w:t xml:space="preserve">5.1. </w:t>
      </w:r>
      <w:r w:rsidRPr="004037ED">
        <w:rPr>
          <w:sz w:val="24"/>
          <w:szCs w:val="24"/>
        </w:rPr>
        <w:t>В случае нарушения сроков поставки Товара и/или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4037ED" w:rsidRPr="004037ED" w:rsidRDefault="004037ED" w:rsidP="004037ED">
      <w:pPr>
        <w:spacing w:line="264" w:lineRule="auto"/>
        <w:jc w:val="both"/>
        <w:rPr>
          <w:sz w:val="24"/>
          <w:szCs w:val="24"/>
        </w:rPr>
      </w:pPr>
      <w:r w:rsidRPr="004037ED">
        <w:rPr>
          <w:sz w:val="24"/>
          <w:szCs w:val="24"/>
        </w:rPr>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4037ED" w:rsidRPr="004037ED" w:rsidRDefault="004037ED" w:rsidP="004037ED">
      <w:pPr>
        <w:spacing w:line="264" w:lineRule="auto"/>
        <w:jc w:val="both"/>
        <w:rPr>
          <w:sz w:val="24"/>
          <w:szCs w:val="24"/>
        </w:rPr>
      </w:pPr>
      <w:r w:rsidRPr="004037ED">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4037ED" w:rsidRPr="004037ED" w:rsidRDefault="004037ED" w:rsidP="004037ED">
      <w:pPr>
        <w:spacing w:line="264" w:lineRule="auto"/>
        <w:jc w:val="both"/>
        <w:rPr>
          <w:sz w:val="24"/>
          <w:szCs w:val="24"/>
        </w:rPr>
      </w:pPr>
      <w:r w:rsidRPr="004037ED">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4037ED" w:rsidRPr="004037ED" w:rsidRDefault="004037ED" w:rsidP="004037ED">
      <w:pPr>
        <w:spacing w:line="264" w:lineRule="auto"/>
        <w:jc w:val="both"/>
        <w:rPr>
          <w:sz w:val="24"/>
          <w:szCs w:val="24"/>
        </w:rPr>
      </w:pPr>
      <w:r w:rsidRPr="004037ED">
        <w:rPr>
          <w:sz w:val="24"/>
          <w:szCs w:val="24"/>
        </w:rPr>
        <w:t>5.5. Уплата неустойки (штрафа, пеней) не освобождает Стороны от исполнения обязательств по Договору в полном объеме.</w:t>
      </w:r>
    </w:p>
    <w:p w:rsidR="004037ED" w:rsidRPr="004037ED" w:rsidRDefault="004037ED" w:rsidP="004037ED">
      <w:pPr>
        <w:spacing w:line="264" w:lineRule="auto"/>
        <w:jc w:val="both"/>
        <w:rPr>
          <w:sz w:val="24"/>
          <w:szCs w:val="24"/>
        </w:rPr>
      </w:pPr>
      <w:r w:rsidRPr="004037ED">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4037ED" w:rsidRPr="004037ED" w:rsidRDefault="004037ED" w:rsidP="004037ED">
      <w:pPr>
        <w:tabs>
          <w:tab w:val="left" w:pos="1620"/>
        </w:tabs>
        <w:spacing w:line="264" w:lineRule="auto"/>
        <w:jc w:val="both"/>
        <w:rPr>
          <w:sz w:val="24"/>
          <w:szCs w:val="24"/>
        </w:rPr>
      </w:pPr>
    </w:p>
    <w:p w:rsidR="004037ED" w:rsidRPr="004037ED" w:rsidRDefault="004037ED" w:rsidP="004037ED">
      <w:pPr>
        <w:widowControl w:val="0"/>
        <w:numPr>
          <w:ilvl w:val="0"/>
          <w:numId w:val="35"/>
        </w:numPr>
        <w:spacing w:line="264" w:lineRule="auto"/>
        <w:ind w:left="0" w:firstLine="0"/>
        <w:jc w:val="center"/>
        <w:rPr>
          <w:b/>
          <w:bCs/>
          <w:iCs/>
          <w:sz w:val="24"/>
          <w:szCs w:val="24"/>
        </w:rPr>
      </w:pPr>
      <w:r w:rsidRPr="004037ED">
        <w:rPr>
          <w:b/>
          <w:bCs/>
          <w:iCs/>
          <w:sz w:val="24"/>
          <w:szCs w:val="24"/>
        </w:rPr>
        <w:t>Права и обязанности Сторон</w:t>
      </w:r>
    </w:p>
    <w:p w:rsidR="004037ED" w:rsidRPr="004037ED" w:rsidRDefault="004037ED" w:rsidP="004037ED">
      <w:pPr>
        <w:widowControl w:val="0"/>
        <w:numPr>
          <w:ilvl w:val="1"/>
          <w:numId w:val="30"/>
        </w:numPr>
        <w:tabs>
          <w:tab w:val="clear" w:pos="1440"/>
          <w:tab w:val="num" w:pos="432"/>
          <w:tab w:val="left" w:pos="851"/>
        </w:tabs>
        <w:spacing w:line="264" w:lineRule="auto"/>
        <w:ind w:left="0" w:firstLine="0"/>
        <w:jc w:val="both"/>
        <w:rPr>
          <w:sz w:val="24"/>
          <w:szCs w:val="24"/>
          <w:u w:val="single"/>
        </w:rPr>
      </w:pPr>
      <w:r w:rsidRPr="004037ED">
        <w:rPr>
          <w:sz w:val="24"/>
          <w:szCs w:val="24"/>
          <w:u w:val="single"/>
        </w:rPr>
        <w:t>Покупатель вправе:</w:t>
      </w:r>
    </w:p>
    <w:p w:rsidR="004037ED" w:rsidRPr="004037ED" w:rsidRDefault="004037ED" w:rsidP="004037ED">
      <w:pPr>
        <w:widowControl w:val="0"/>
        <w:numPr>
          <w:ilvl w:val="2"/>
          <w:numId w:val="34"/>
        </w:numPr>
        <w:tabs>
          <w:tab w:val="clear" w:pos="1620"/>
          <w:tab w:val="left" w:pos="709"/>
        </w:tabs>
        <w:spacing w:line="264" w:lineRule="auto"/>
        <w:ind w:left="0" w:firstLine="0"/>
        <w:jc w:val="both"/>
        <w:rPr>
          <w:sz w:val="24"/>
          <w:szCs w:val="24"/>
        </w:rPr>
      </w:pPr>
      <w:r w:rsidRPr="004037ED">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4037ED" w:rsidRPr="004037ED" w:rsidRDefault="004037ED" w:rsidP="004037ED">
      <w:pPr>
        <w:widowControl w:val="0"/>
        <w:numPr>
          <w:ilvl w:val="2"/>
          <w:numId w:val="34"/>
        </w:numPr>
        <w:tabs>
          <w:tab w:val="clear" w:pos="1620"/>
          <w:tab w:val="left" w:pos="709"/>
        </w:tabs>
        <w:spacing w:line="264" w:lineRule="auto"/>
        <w:ind w:left="0" w:firstLine="0"/>
        <w:jc w:val="both"/>
        <w:rPr>
          <w:sz w:val="24"/>
          <w:szCs w:val="24"/>
        </w:rPr>
      </w:pPr>
      <w:r w:rsidRPr="004037ED">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4037ED" w:rsidRPr="004037ED" w:rsidRDefault="004037ED" w:rsidP="004037ED">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4037ED">
        <w:rPr>
          <w:sz w:val="24"/>
          <w:szCs w:val="24"/>
        </w:rPr>
        <w:t xml:space="preserve">Определять лиц, непосредственно участвующих в </w:t>
      </w:r>
      <w:proofErr w:type="gramStart"/>
      <w:r w:rsidRPr="004037ED">
        <w:rPr>
          <w:sz w:val="24"/>
          <w:szCs w:val="24"/>
        </w:rPr>
        <w:t>контроле за</w:t>
      </w:r>
      <w:proofErr w:type="gramEnd"/>
      <w:r w:rsidRPr="004037ED">
        <w:rPr>
          <w:sz w:val="24"/>
          <w:szCs w:val="24"/>
        </w:rPr>
        <w:t xml:space="preserve"> ходом поставки и/или участвующих в сдаче-приемке Товара.</w:t>
      </w:r>
    </w:p>
    <w:p w:rsidR="004037ED" w:rsidRPr="004037ED" w:rsidRDefault="004037ED" w:rsidP="004037ED">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4037ED">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4037ED" w:rsidRPr="004037ED" w:rsidRDefault="004037ED" w:rsidP="004037ED">
      <w:pPr>
        <w:widowControl w:val="0"/>
        <w:numPr>
          <w:ilvl w:val="1"/>
          <w:numId w:val="34"/>
        </w:numPr>
        <w:tabs>
          <w:tab w:val="num" w:pos="432"/>
          <w:tab w:val="left" w:pos="851"/>
        </w:tabs>
        <w:spacing w:line="264" w:lineRule="auto"/>
        <w:ind w:left="0" w:firstLine="0"/>
        <w:jc w:val="both"/>
        <w:rPr>
          <w:sz w:val="24"/>
          <w:szCs w:val="24"/>
          <w:u w:val="single"/>
        </w:rPr>
      </w:pPr>
      <w:r w:rsidRPr="004037ED">
        <w:rPr>
          <w:sz w:val="24"/>
          <w:szCs w:val="24"/>
          <w:u w:val="single"/>
        </w:rPr>
        <w:t>Покупатель обязуется:</w:t>
      </w:r>
    </w:p>
    <w:p w:rsidR="004037ED" w:rsidRPr="004037ED" w:rsidRDefault="004037ED" w:rsidP="004037ED">
      <w:pPr>
        <w:tabs>
          <w:tab w:val="left" w:pos="709"/>
        </w:tabs>
        <w:spacing w:line="264" w:lineRule="auto"/>
        <w:jc w:val="both"/>
        <w:rPr>
          <w:sz w:val="24"/>
          <w:szCs w:val="24"/>
        </w:rPr>
      </w:pPr>
      <w:r w:rsidRPr="004037ED">
        <w:rPr>
          <w:sz w:val="24"/>
          <w:szCs w:val="24"/>
        </w:rPr>
        <w:t>6.2.1.</w:t>
      </w:r>
      <w:r w:rsidRPr="004037ED">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4037ED" w:rsidRPr="004037ED" w:rsidRDefault="004037ED" w:rsidP="004037ED">
      <w:pPr>
        <w:tabs>
          <w:tab w:val="left" w:pos="709"/>
        </w:tabs>
        <w:spacing w:line="264" w:lineRule="auto"/>
        <w:jc w:val="both"/>
        <w:rPr>
          <w:sz w:val="24"/>
          <w:szCs w:val="24"/>
        </w:rPr>
      </w:pPr>
      <w:r w:rsidRPr="004037ED">
        <w:rPr>
          <w:sz w:val="24"/>
          <w:szCs w:val="24"/>
        </w:rPr>
        <w:lastRenderedPageBreak/>
        <w:t>6.2.2.</w:t>
      </w:r>
      <w:r w:rsidRPr="004037ED">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4037ED" w:rsidRPr="004037ED" w:rsidRDefault="004037ED" w:rsidP="004037ED">
      <w:pPr>
        <w:widowControl w:val="0"/>
        <w:numPr>
          <w:ilvl w:val="1"/>
          <w:numId w:val="34"/>
        </w:numPr>
        <w:tabs>
          <w:tab w:val="num" w:pos="432"/>
          <w:tab w:val="left" w:pos="851"/>
        </w:tabs>
        <w:spacing w:line="264" w:lineRule="auto"/>
        <w:ind w:left="0" w:firstLine="0"/>
        <w:jc w:val="both"/>
        <w:rPr>
          <w:sz w:val="24"/>
          <w:szCs w:val="24"/>
          <w:u w:val="single"/>
        </w:rPr>
      </w:pPr>
      <w:r w:rsidRPr="004037ED">
        <w:rPr>
          <w:sz w:val="24"/>
          <w:szCs w:val="24"/>
          <w:u w:val="single"/>
        </w:rPr>
        <w:t>Поставщик вправе:</w:t>
      </w:r>
    </w:p>
    <w:p w:rsidR="004037ED" w:rsidRPr="004037ED" w:rsidRDefault="004037ED" w:rsidP="004037ED">
      <w:pPr>
        <w:widowControl w:val="0"/>
        <w:numPr>
          <w:ilvl w:val="2"/>
          <w:numId w:val="34"/>
        </w:numPr>
        <w:tabs>
          <w:tab w:val="clear" w:pos="1620"/>
          <w:tab w:val="num" w:pos="720"/>
          <w:tab w:val="left" w:pos="851"/>
        </w:tabs>
        <w:spacing w:line="264" w:lineRule="auto"/>
        <w:ind w:left="0" w:firstLine="0"/>
        <w:jc w:val="both"/>
        <w:rPr>
          <w:sz w:val="24"/>
          <w:szCs w:val="24"/>
        </w:rPr>
      </w:pPr>
      <w:r w:rsidRPr="004037ED">
        <w:rPr>
          <w:sz w:val="24"/>
          <w:szCs w:val="24"/>
        </w:rPr>
        <w:t>Требовать оплаты поставленного Товара.</w:t>
      </w:r>
    </w:p>
    <w:p w:rsidR="004037ED" w:rsidRPr="004037ED" w:rsidRDefault="004037ED" w:rsidP="004037ED">
      <w:pPr>
        <w:widowControl w:val="0"/>
        <w:numPr>
          <w:ilvl w:val="1"/>
          <w:numId w:val="34"/>
        </w:numPr>
        <w:tabs>
          <w:tab w:val="num" w:pos="432"/>
          <w:tab w:val="left" w:pos="851"/>
        </w:tabs>
        <w:spacing w:line="264" w:lineRule="auto"/>
        <w:ind w:left="0" w:firstLine="0"/>
        <w:jc w:val="both"/>
        <w:rPr>
          <w:sz w:val="24"/>
          <w:szCs w:val="24"/>
          <w:u w:val="single"/>
        </w:rPr>
      </w:pPr>
      <w:r w:rsidRPr="004037ED">
        <w:rPr>
          <w:sz w:val="24"/>
          <w:szCs w:val="24"/>
          <w:u w:val="single"/>
        </w:rPr>
        <w:t>Поставщик обязуется:</w:t>
      </w:r>
    </w:p>
    <w:p w:rsidR="004037ED" w:rsidRPr="004037ED" w:rsidRDefault="004037ED" w:rsidP="004037ED">
      <w:pPr>
        <w:widowControl w:val="0"/>
        <w:numPr>
          <w:ilvl w:val="2"/>
          <w:numId w:val="34"/>
        </w:numPr>
        <w:tabs>
          <w:tab w:val="clear" w:pos="1620"/>
          <w:tab w:val="num" w:pos="720"/>
          <w:tab w:val="left" w:pos="851"/>
        </w:tabs>
        <w:spacing w:line="264" w:lineRule="auto"/>
        <w:ind w:left="0" w:firstLine="0"/>
        <w:jc w:val="both"/>
        <w:rPr>
          <w:sz w:val="24"/>
          <w:szCs w:val="24"/>
        </w:rPr>
      </w:pPr>
      <w:r w:rsidRPr="004037ED">
        <w:rPr>
          <w:sz w:val="24"/>
          <w:szCs w:val="24"/>
        </w:rPr>
        <w:t>Своевременно и надлежащим образом исполнить обязательства по Договору.</w:t>
      </w:r>
    </w:p>
    <w:p w:rsidR="004037ED" w:rsidRPr="004037ED" w:rsidRDefault="004037ED" w:rsidP="004037ED">
      <w:pPr>
        <w:widowControl w:val="0"/>
        <w:numPr>
          <w:ilvl w:val="2"/>
          <w:numId w:val="34"/>
        </w:numPr>
        <w:tabs>
          <w:tab w:val="clear" w:pos="1620"/>
          <w:tab w:val="num" w:pos="720"/>
          <w:tab w:val="left" w:pos="851"/>
        </w:tabs>
        <w:spacing w:line="264" w:lineRule="auto"/>
        <w:ind w:left="0" w:firstLine="0"/>
        <w:jc w:val="both"/>
        <w:rPr>
          <w:sz w:val="24"/>
          <w:szCs w:val="24"/>
        </w:rPr>
      </w:pPr>
      <w:r w:rsidRPr="004037ED">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4037ED" w:rsidRPr="004037ED" w:rsidRDefault="004037ED" w:rsidP="004037ED">
      <w:pPr>
        <w:tabs>
          <w:tab w:val="left" w:pos="851"/>
        </w:tabs>
        <w:spacing w:line="264" w:lineRule="auto"/>
        <w:jc w:val="both"/>
        <w:rPr>
          <w:sz w:val="24"/>
          <w:szCs w:val="24"/>
        </w:rPr>
      </w:pPr>
    </w:p>
    <w:p w:rsidR="004037ED" w:rsidRPr="004037ED" w:rsidRDefault="004037ED" w:rsidP="004037ED">
      <w:pPr>
        <w:spacing w:line="264" w:lineRule="auto"/>
        <w:jc w:val="center"/>
        <w:rPr>
          <w:b/>
          <w:sz w:val="24"/>
          <w:szCs w:val="24"/>
        </w:rPr>
      </w:pPr>
      <w:r w:rsidRPr="004037ED">
        <w:rPr>
          <w:b/>
          <w:sz w:val="24"/>
          <w:szCs w:val="24"/>
        </w:rPr>
        <w:t>7. Порядок разрешения споров</w:t>
      </w:r>
    </w:p>
    <w:p w:rsidR="004037ED" w:rsidRPr="004037ED" w:rsidRDefault="004037ED" w:rsidP="004037ED">
      <w:pPr>
        <w:widowControl w:val="0"/>
        <w:numPr>
          <w:ilvl w:val="1"/>
          <w:numId w:val="31"/>
        </w:numPr>
        <w:tabs>
          <w:tab w:val="clear" w:pos="360"/>
          <w:tab w:val="num" w:pos="0"/>
          <w:tab w:val="left" w:pos="567"/>
        </w:tabs>
        <w:spacing w:line="264" w:lineRule="auto"/>
        <w:ind w:left="0" w:firstLine="0"/>
        <w:jc w:val="both"/>
        <w:rPr>
          <w:sz w:val="24"/>
          <w:szCs w:val="24"/>
        </w:rPr>
      </w:pPr>
      <w:r w:rsidRPr="004037ED">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4037ED" w:rsidRPr="004037ED" w:rsidRDefault="004037ED" w:rsidP="004037ED">
      <w:pPr>
        <w:widowControl w:val="0"/>
        <w:numPr>
          <w:ilvl w:val="1"/>
          <w:numId w:val="31"/>
        </w:numPr>
        <w:tabs>
          <w:tab w:val="clear" w:pos="360"/>
          <w:tab w:val="left" w:pos="540"/>
        </w:tabs>
        <w:spacing w:line="264" w:lineRule="auto"/>
        <w:ind w:left="0" w:firstLine="0"/>
        <w:jc w:val="both"/>
        <w:rPr>
          <w:sz w:val="24"/>
          <w:szCs w:val="24"/>
        </w:rPr>
      </w:pPr>
      <w:r w:rsidRPr="004037ED">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037ED" w:rsidRPr="004037ED" w:rsidRDefault="004037ED" w:rsidP="004037ED">
      <w:pPr>
        <w:widowControl w:val="0"/>
        <w:numPr>
          <w:ilvl w:val="1"/>
          <w:numId w:val="31"/>
        </w:numPr>
        <w:tabs>
          <w:tab w:val="clear" w:pos="360"/>
          <w:tab w:val="left" w:pos="540"/>
        </w:tabs>
        <w:spacing w:line="264" w:lineRule="auto"/>
        <w:ind w:left="0" w:firstLine="0"/>
        <w:jc w:val="both"/>
        <w:rPr>
          <w:sz w:val="24"/>
          <w:szCs w:val="24"/>
        </w:rPr>
      </w:pPr>
      <w:r w:rsidRPr="004037ED">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4037ED" w:rsidRPr="004037ED" w:rsidRDefault="004037ED" w:rsidP="004037ED">
      <w:pPr>
        <w:widowControl w:val="0"/>
        <w:numPr>
          <w:ilvl w:val="1"/>
          <w:numId w:val="31"/>
        </w:numPr>
        <w:tabs>
          <w:tab w:val="clear" w:pos="360"/>
          <w:tab w:val="left" w:pos="540"/>
        </w:tabs>
        <w:spacing w:line="264" w:lineRule="auto"/>
        <w:ind w:left="0" w:firstLine="0"/>
        <w:jc w:val="both"/>
        <w:rPr>
          <w:sz w:val="24"/>
          <w:szCs w:val="24"/>
        </w:rPr>
      </w:pPr>
      <w:r w:rsidRPr="004037ED">
        <w:rPr>
          <w:sz w:val="24"/>
          <w:szCs w:val="24"/>
        </w:rPr>
        <w:t xml:space="preserve">При </w:t>
      </w:r>
      <w:proofErr w:type="spellStart"/>
      <w:r w:rsidRPr="004037ED">
        <w:rPr>
          <w:sz w:val="24"/>
          <w:szCs w:val="24"/>
        </w:rPr>
        <w:t>неурегулировании</w:t>
      </w:r>
      <w:proofErr w:type="spellEnd"/>
      <w:r w:rsidRPr="004037ED">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4037ED" w:rsidRPr="004037ED" w:rsidRDefault="004037ED" w:rsidP="004037ED">
      <w:pPr>
        <w:tabs>
          <w:tab w:val="left" w:pos="540"/>
        </w:tabs>
        <w:spacing w:line="264" w:lineRule="auto"/>
        <w:jc w:val="both"/>
        <w:rPr>
          <w:sz w:val="24"/>
          <w:szCs w:val="24"/>
        </w:rPr>
      </w:pPr>
    </w:p>
    <w:p w:rsidR="004037ED" w:rsidRPr="004037ED" w:rsidRDefault="004037ED" w:rsidP="004037ED">
      <w:pPr>
        <w:spacing w:line="264" w:lineRule="auto"/>
        <w:jc w:val="center"/>
        <w:rPr>
          <w:b/>
          <w:sz w:val="24"/>
          <w:szCs w:val="24"/>
        </w:rPr>
      </w:pPr>
      <w:r w:rsidRPr="004037ED">
        <w:rPr>
          <w:b/>
          <w:sz w:val="24"/>
          <w:szCs w:val="24"/>
        </w:rPr>
        <w:t>8. Действие обстоятельств непреодолимой силы (форс-мажор)</w:t>
      </w:r>
    </w:p>
    <w:p w:rsidR="004037ED" w:rsidRPr="004037ED" w:rsidRDefault="004037ED" w:rsidP="004037ED">
      <w:pPr>
        <w:widowControl w:val="0"/>
        <w:numPr>
          <w:ilvl w:val="1"/>
          <w:numId w:val="33"/>
        </w:numPr>
        <w:tabs>
          <w:tab w:val="clear" w:pos="1440"/>
          <w:tab w:val="num" w:pos="0"/>
          <w:tab w:val="left" w:pos="567"/>
        </w:tabs>
        <w:spacing w:line="264" w:lineRule="auto"/>
        <w:ind w:left="0" w:firstLine="0"/>
        <w:jc w:val="both"/>
        <w:rPr>
          <w:sz w:val="24"/>
          <w:szCs w:val="24"/>
        </w:rPr>
      </w:pPr>
      <w:r w:rsidRPr="004037ED">
        <w:rPr>
          <w:sz w:val="24"/>
          <w:szCs w:val="24"/>
        </w:rPr>
        <w:t xml:space="preserve"> </w:t>
      </w:r>
      <w:proofErr w:type="gramStart"/>
      <w:r w:rsidRPr="004037ED">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4037ED">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4037ED" w:rsidRPr="004037ED" w:rsidRDefault="004037ED" w:rsidP="004037ED">
      <w:pPr>
        <w:widowControl w:val="0"/>
        <w:numPr>
          <w:ilvl w:val="1"/>
          <w:numId w:val="33"/>
        </w:numPr>
        <w:tabs>
          <w:tab w:val="clear" w:pos="1440"/>
          <w:tab w:val="num" w:pos="0"/>
          <w:tab w:val="left" w:pos="540"/>
        </w:tabs>
        <w:spacing w:line="264" w:lineRule="auto"/>
        <w:ind w:left="0" w:firstLine="0"/>
        <w:jc w:val="both"/>
        <w:rPr>
          <w:b/>
          <w:bCs/>
          <w:sz w:val="24"/>
          <w:szCs w:val="24"/>
        </w:rPr>
      </w:pPr>
      <w:r w:rsidRPr="004037ED">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4037ED">
        <w:rPr>
          <w:sz w:val="24"/>
          <w:szCs w:val="24"/>
        </w:rPr>
        <w:t>субисполнителей</w:t>
      </w:r>
      <w:proofErr w:type="spellEnd"/>
      <w:r w:rsidRPr="004037ED">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4037ED" w:rsidRPr="004037ED" w:rsidRDefault="004037ED" w:rsidP="004037ED">
      <w:pPr>
        <w:widowControl w:val="0"/>
        <w:numPr>
          <w:ilvl w:val="1"/>
          <w:numId w:val="33"/>
        </w:numPr>
        <w:tabs>
          <w:tab w:val="clear" w:pos="1440"/>
          <w:tab w:val="num" w:pos="540"/>
        </w:tabs>
        <w:spacing w:line="264" w:lineRule="auto"/>
        <w:ind w:left="0" w:firstLine="0"/>
        <w:jc w:val="both"/>
        <w:rPr>
          <w:b/>
          <w:bCs/>
          <w:sz w:val="24"/>
          <w:szCs w:val="24"/>
        </w:rPr>
      </w:pPr>
      <w:r w:rsidRPr="004037ED">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4037ED" w:rsidRPr="004037ED" w:rsidRDefault="004037ED" w:rsidP="004037ED">
      <w:pPr>
        <w:widowControl w:val="0"/>
        <w:numPr>
          <w:ilvl w:val="1"/>
          <w:numId w:val="33"/>
        </w:numPr>
        <w:tabs>
          <w:tab w:val="clear" w:pos="1440"/>
          <w:tab w:val="num" w:pos="540"/>
        </w:tabs>
        <w:spacing w:line="264" w:lineRule="auto"/>
        <w:ind w:left="0" w:firstLine="0"/>
        <w:jc w:val="both"/>
        <w:rPr>
          <w:b/>
          <w:bCs/>
          <w:sz w:val="24"/>
          <w:szCs w:val="24"/>
        </w:rPr>
      </w:pPr>
      <w:r w:rsidRPr="004037ED">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4037ED">
        <w:rPr>
          <w:sz w:val="24"/>
          <w:szCs w:val="24"/>
        </w:rPr>
        <w:t>мере</w:t>
      </w:r>
      <w:proofErr w:type="gramEnd"/>
      <w:r w:rsidRPr="004037ED">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w:t>
      </w:r>
      <w:r w:rsidRPr="004037ED">
        <w:rPr>
          <w:sz w:val="24"/>
          <w:szCs w:val="24"/>
        </w:rPr>
        <w:lastRenderedPageBreak/>
        <w:t>этого события, и как можно скорее сообщить о восстановлении нормальных условий.</w:t>
      </w:r>
    </w:p>
    <w:p w:rsidR="004037ED" w:rsidRPr="004037ED" w:rsidRDefault="004037ED" w:rsidP="004037ED">
      <w:pPr>
        <w:widowControl w:val="0"/>
        <w:numPr>
          <w:ilvl w:val="1"/>
          <w:numId w:val="33"/>
        </w:numPr>
        <w:tabs>
          <w:tab w:val="clear" w:pos="1440"/>
          <w:tab w:val="num" w:pos="540"/>
        </w:tabs>
        <w:spacing w:line="264" w:lineRule="auto"/>
        <w:ind w:left="0" w:firstLine="0"/>
        <w:jc w:val="both"/>
        <w:rPr>
          <w:b/>
          <w:bCs/>
          <w:sz w:val="24"/>
          <w:szCs w:val="24"/>
        </w:rPr>
      </w:pPr>
      <w:r w:rsidRPr="004037ED">
        <w:rPr>
          <w:sz w:val="24"/>
          <w:szCs w:val="24"/>
        </w:rPr>
        <w:t>Стороны должны принять все разумные меры для сведения к минимуму последствий любого события форс-мажора.</w:t>
      </w:r>
    </w:p>
    <w:p w:rsidR="004037ED" w:rsidRPr="004037ED" w:rsidRDefault="004037ED" w:rsidP="004037ED">
      <w:pPr>
        <w:tabs>
          <w:tab w:val="left" w:pos="567"/>
        </w:tabs>
        <w:spacing w:line="264" w:lineRule="auto"/>
        <w:jc w:val="both"/>
        <w:rPr>
          <w:sz w:val="24"/>
          <w:szCs w:val="24"/>
        </w:rPr>
      </w:pPr>
      <w:r w:rsidRPr="004037ED">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4037ED">
        <w:rPr>
          <w:sz w:val="24"/>
          <w:szCs w:val="24"/>
        </w:rPr>
        <w:t>Договор</w:t>
      </w:r>
      <w:proofErr w:type="gramEnd"/>
      <w:r w:rsidRPr="004037ED">
        <w:rPr>
          <w:sz w:val="24"/>
          <w:szCs w:val="24"/>
        </w:rPr>
        <w:t xml:space="preserve"> может быть расторгнут любой из Сторон путем направления письменного уведомления другой Стороне.</w:t>
      </w:r>
    </w:p>
    <w:p w:rsidR="004037ED" w:rsidRPr="004037ED" w:rsidRDefault="004037ED" w:rsidP="004037ED">
      <w:pPr>
        <w:tabs>
          <w:tab w:val="left" w:pos="567"/>
        </w:tabs>
        <w:spacing w:line="264" w:lineRule="auto"/>
        <w:jc w:val="both"/>
        <w:rPr>
          <w:sz w:val="24"/>
          <w:szCs w:val="24"/>
        </w:rPr>
      </w:pPr>
    </w:p>
    <w:p w:rsidR="004037ED" w:rsidRPr="004037ED" w:rsidRDefault="004037ED" w:rsidP="004037ED">
      <w:pPr>
        <w:spacing w:line="264" w:lineRule="auto"/>
        <w:jc w:val="center"/>
        <w:rPr>
          <w:b/>
          <w:bCs/>
          <w:iCs/>
          <w:sz w:val="24"/>
          <w:szCs w:val="24"/>
        </w:rPr>
      </w:pPr>
      <w:r w:rsidRPr="004037ED">
        <w:rPr>
          <w:b/>
          <w:sz w:val="24"/>
          <w:szCs w:val="24"/>
        </w:rPr>
        <w:t xml:space="preserve">9. </w:t>
      </w:r>
      <w:r w:rsidRPr="004037ED">
        <w:rPr>
          <w:b/>
          <w:bCs/>
          <w:iCs/>
          <w:sz w:val="24"/>
          <w:szCs w:val="24"/>
        </w:rPr>
        <w:t>Срок действия, порядок изменения и расторжения Договора</w:t>
      </w:r>
    </w:p>
    <w:p w:rsidR="004037ED" w:rsidRPr="004037ED" w:rsidRDefault="004037ED" w:rsidP="004037ED">
      <w:pPr>
        <w:widowControl w:val="0"/>
        <w:numPr>
          <w:ilvl w:val="1"/>
          <w:numId w:val="32"/>
        </w:numPr>
        <w:tabs>
          <w:tab w:val="clear" w:pos="1440"/>
          <w:tab w:val="num" w:pos="426"/>
        </w:tabs>
        <w:spacing w:line="264" w:lineRule="auto"/>
        <w:ind w:left="0" w:firstLine="0"/>
        <w:jc w:val="both"/>
        <w:rPr>
          <w:sz w:val="24"/>
          <w:szCs w:val="24"/>
        </w:rPr>
      </w:pPr>
      <w:r w:rsidRPr="004037ED">
        <w:rPr>
          <w:sz w:val="24"/>
          <w:szCs w:val="24"/>
        </w:rPr>
        <w:t xml:space="preserve"> Договор считается заключенным с момента подписания его Сторонами.</w:t>
      </w:r>
    </w:p>
    <w:p w:rsidR="004037ED" w:rsidRPr="004037ED" w:rsidRDefault="004037ED" w:rsidP="004037ED">
      <w:pPr>
        <w:widowControl w:val="0"/>
        <w:numPr>
          <w:ilvl w:val="1"/>
          <w:numId w:val="32"/>
        </w:numPr>
        <w:tabs>
          <w:tab w:val="clear" w:pos="1440"/>
          <w:tab w:val="num" w:pos="0"/>
          <w:tab w:val="left" w:pos="540"/>
        </w:tabs>
        <w:spacing w:line="264" w:lineRule="auto"/>
        <w:ind w:left="0" w:firstLine="0"/>
        <w:jc w:val="both"/>
        <w:rPr>
          <w:sz w:val="24"/>
          <w:szCs w:val="24"/>
        </w:rPr>
      </w:pPr>
      <w:r w:rsidRPr="004037ED">
        <w:rPr>
          <w:sz w:val="24"/>
          <w:szCs w:val="24"/>
        </w:rPr>
        <w:t xml:space="preserve">Договор действует до </w:t>
      </w:r>
      <w:r w:rsidR="00C40FDE">
        <w:rPr>
          <w:sz w:val="24"/>
          <w:szCs w:val="24"/>
        </w:rPr>
        <w:t>31.12.2015</w:t>
      </w:r>
      <w:r w:rsidRPr="004037ED">
        <w:rPr>
          <w:sz w:val="24"/>
          <w:szCs w:val="24"/>
        </w:rPr>
        <w:t>.</w:t>
      </w:r>
    </w:p>
    <w:p w:rsidR="004037ED" w:rsidRPr="004037ED" w:rsidRDefault="004037ED" w:rsidP="004037ED">
      <w:pPr>
        <w:widowControl w:val="0"/>
        <w:numPr>
          <w:ilvl w:val="1"/>
          <w:numId w:val="32"/>
        </w:numPr>
        <w:tabs>
          <w:tab w:val="clear" w:pos="1440"/>
          <w:tab w:val="num" w:pos="540"/>
        </w:tabs>
        <w:spacing w:line="264" w:lineRule="auto"/>
        <w:ind w:left="0" w:firstLine="0"/>
        <w:jc w:val="both"/>
        <w:rPr>
          <w:sz w:val="24"/>
          <w:szCs w:val="24"/>
        </w:rPr>
      </w:pPr>
      <w:r w:rsidRPr="004037ED">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4037ED" w:rsidRPr="004037ED" w:rsidRDefault="004037ED" w:rsidP="004037ED">
      <w:pPr>
        <w:widowControl w:val="0"/>
        <w:numPr>
          <w:ilvl w:val="1"/>
          <w:numId w:val="32"/>
        </w:numPr>
        <w:tabs>
          <w:tab w:val="clear" w:pos="1440"/>
          <w:tab w:val="num" w:pos="540"/>
        </w:tabs>
        <w:spacing w:line="264" w:lineRule="auto"/>
        <w:ind w:left="0" w:firstLine="0"/>
        <w:jc w:val="both"/>
        <w:rPr>
          <w:sz w:val="24"/>
          <w:szCs w:val="24"/>
        </w:rPr>
      </w:pPr>
      <w:proofErr w:type="gramStart"/>
      <w:r w:rsidRPr="004037ED">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4037ED">
        <w:rPr>
          <w:sz w:val="24"/>
          <w:szCs w:val="24"/>
        </w:rPr>
        <w:t xml:space="preserve"> Сторона, претерпевшая изменение юридического адреса и/или банковских реквизитов, обязана в 3 (трех) </w:t>
      </w:r>
      <w:proofErr w:type="spellStart"/>
      <w:r w:rsidRPr="004037ED">
        <w:rPr>
          <w:sz w:val="24"/>
          <w:szCs w:val="24"/>
        </w:rPr>
        <w:t>дневный</w:t>
      </w:r>
      <w:proofErr w:type="spellEnd"/>
      <w:r w:rsidRPr="004037ED">
        <w:rPr>
          <w:sz w:val="24"/>
          <w:szCs w:val="24"/>
        </w:rPr>
        <w:t xml:space="preserve"> срок уведомить об этом факте другую Сторону. </w:t>
      </w:r>
    </w:p>
    <w:p w:rsidR="004037ED" w:rsidRPr="004037ED" w:rsidRDefault="004037ED" w:rsidP="004037ED">
      <w:pPr>
        <w:widowControl w:val="0"/>
        <w:numPr>
          <w:ilvl w:val="1"/>
          <w:numId w:val="32"/>
        </w:numPr>
        <w:tabs>
          <w:tab w:val="clear" w:pos="1440"/>
          <w:tab w:val="num" w:pos="540"/>
        </w:tabs>
        <w:spacing w:line="264" w:lineRule="auto"/>
        <w:ind w:left="0" w:firstLine="0"/>
        <w:jc w:val="both"/>
        <w:rPr>
          <w:b/>
          <w:sz w:val="24"/>
          <w:szCs w:val="24"/>
        </w:rPr>
      </w:pPr>
      <w:r w:rsidRPr="004037ED">
        <w:rPr>
          <w:sz w:val="24"/>
          <w:szCs w:val="24"/>
        </w:rPr>
        <w:t>Расторжение Договора допускается по основаниям, предусмотренным законодательством Российской Федерации.</w:t>
      </w:r>
    </w:p>
    <w:p w:rsidR="004037ED" w:rsidRPr="004037ED" w:rsidRDefault="004037ED" w:rsidP="004037ED">
      <w:pPr>
        <w:spacing w:line="264" w:lineRule="auto"/>
        <w:jc w:val="both"/>
        <w:rPr>
          <w:b/>
          <w:sz w:val="24"/>
          <w:szCs w:val="24"/>
        </w:rPr>
      </w:pPr>
    </w:p>
    <w:p w:rsidR="004037ED" w:rsidRPr="004037ED" w:rsidRDefault="004037ED" w:rsidP="004037ED">
      <w:pPr>
        <w:spacing w:line="264" w:lineRule="auto"/>
        <w:jc w:val="center"/>
        <w:rPr>
          <w:b/>
          <w:sz w:val="24"/>
          <w:szCs w:val="24"/>
        </w:rPr>
      </w:pPr>
      <w:r w:rsidRPr="004037ED">
        <w:rPr>
          <w:b/>
          <w:sz w:val="24"/>
          <w:szCs w:val="24"/>
        </w:rPr>
        <w:t>10. Заключительные положения</w:t>
      </w:r>
    </w:p>
    <w:p w:rsidR="004037ED" w:rsidRPr="004037ED" w:rsidRDefault="004037ED" w:rsidP="004037ED">
      <w:pPr>
        <w:spacing w:line="264" w:lineRule="auto"/>
        <w:jc w:val="both"/>
        <w:rPr>
          <w:sz w:val="24"/>
          <w:szCs w:val="24"/>
        </w:rPr>
      </w:pPr>
      <w:r w:rsidRPr="004037ED">
        <w:rPr>
          <w:sz w:val="24"/>
          <w:szCs w:val="24"/>
        </w:rPr>
        <w:t xml:space="preserve">10.1. Настоящий Договор составлен </w:t>
      </w:r>
      <w:r w:rsidRPr="004037ED">
        <w:rPr>
          <w:b/>
          <w:sz w:val="24"/>
          <w:szCs w:val="24"/>
        </w:rPr>
        <w:t xml:space="preserve">в </w:t>
      </w:r>
      <w:r w:rsidR="00426AEE">
        <w:rPr>
          <w:b/>
          <w:sz w:val="24"/>
          <w:szCs w:val="24"/>
        </w:rPr>
        <w:t>3</w:t>
      </w:r>
      <w:r w:rsidRPr="004037ED">
        <w:rPr>
          <w:b/>
          <w:sz w:val="24"/>
          <w:szCs w:val="24"/>
        </w:rPr>
        <w:t xml:space="preserve"> (</w:t>
      </w:r>
      <w:r w:rsidR="00426AEE">
        <w:rPr>
          <w:b/>
          <w:sz w:val="24"/>
          <w:szCs w:val="24"/>
        </w:rPr>
        <w:t>тре</w:t>
      </w:r>
      <w:r w:rsidRPr="004037ED">
        <w:rPr>
          <w:b/>
          <w:sz w:val="24"/>
          <w:szCs w:val="24"/>
        </w:rPr>
        <w:t>х) экземплярах</w:t>
      </w:r>
      <w:r w:rsidRPr="004037ED">
        <w:rPr>
          <w:sz w:val="24"/>
          <w:szCs w:val="24"/>
        </w:rPr>
        <w:t xml:space="preserve">, имеющих одинаковую юридическую силу, </w:t>
      </w:r>
      <w:r w:rsidR="00426AEE">
        <w:rPr>
          <w:sz w:val="24"/>
          <w:szCs w:val="24"/>
        </w:rPr>
        <w:t>2</w:t>
      </w:r>
      <w:r w:rsidRPr="004037ED">
        <w:rPr>
          <w:sz w:val="24"/>
          <w:szCs w:val="24"/>
        </w:rPr>
        <w:t xml:space="preserve"> (</w:t>
      </w:r>
      <w:r w:rsidR="00426AEE">
        <w:rPr>
          <w:sz w:val="24"/>
          <w:szCs w:val="24"/>
        </w:rPr>
        <w:t>два</w:t>
      </w:r>
      <w:r w:rsidRPr="004037ED">
        <w:rPr>
          <w:sz w:val="24"/>
          <w:szCs w:val="24"/>
        </w:rPr>
        <w:t>) экземпляр</w:t>
      </w:r>
      <w:r w:rsidR="00426AEE">
        <w:rPr>
          <w:sz w:val="24"/>
          <w:szCs w:val="24"/>
        </w:rPr>
        <w:t>а</w:t>
      </w:r>
      <w:r w:rsidRPr="004037ED">
        <w:rPr>
          <w:sz w:val="24"/>
          <w:szCs w:val="24"/>
        </w:rPr>
        <w:t xml:space="preserve"> Покупателю и 1 (один) экземпляр Поставщику.</w:t>
      </w:r>
    </w:p>
    <w:p w:rsidR="004037ED" w:rsidRPr="004037ED" w:rsidRDefault="004037ED" w:rsidP="004037ED">
      <w:pPr>
        <w:spacing w:line="264" w:lineRule="auto"/>
        <w:jc w:val="both"/>
        <w:rPr>
          <w:b/>
          <w:sz w:val="24"/>
          <w:szCs w:val="24"/>
        </w:rPr>
      </w:pPr>
    </w:p>
    <w:p w:rsidR="004037ED" w:rsidRPr="004037ED" w:rsidRDefault="004037ED" w:rsidP="004037ED">
      <w:pPr>
        <w:pStyle w:val="2e"/>
        <w:numPr>
          <w:ilvl w:val="0"/>
          <w:numId w:val="29"/>
        </w:numPr>
        <w:tabs>
          <w:tab w:val="left" w:pos="851"/>
        </w:tabs>
        <w:spacing w:after="0" w:line="264" w:lineRule="auto"/>
        <w:jc w:val="center"/>
        <w:rPr>
          <w:rFonts w:ascii="Times New Roman" w:hAnsi="Times New Roman" w:cs="Times New Roman"/>
          <w:b/>
          <w:sz w:val="24"/>
          <w:szCs w:val="24"/>
        </w:rPr>
      </w:pPr>
      <w:r w:rsidRPr="004037ED">
        <w:rPr>
          <w:rFonts w:ascii="Times New Roman" w:hAnsi="Times New Roman" w:cs="Times New Roman"/>
          <w:b/>
          <w:sz w:val="24"/>
          <w:szCs w:val="24"/>
        </w:rPr>
        <w:t>Юридические адреса и банковские реквизиты Сторон</w:t>
      </w:r>
    </w:p>
    <w:p w:rsidR="004037ED" w:rsidRPr="004037ED" w:rsidRDefault="004037ED" w:rsidP="004037ED">
      <w:pPr>
        <w:pStyle w:val="2e"/>
        <w:tabs>
          <w:tab w:val="left" w:pos="851"/>
        </w:tabs>
        <w:spacing w:line="264"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4037ED" w:rsidRPr="004037ED" w:rsidTr="004037ED">
        <w:trPr>
          <w:trHeight w:val="285"/>
        </w:trPr>
        <w:tc>
          <w:tcPr>
            <w:tcW w:w="5529" w:type="dxa"/>
          </w:tcPr>
          <w:p w:rsidR="004037ED" w:rsidRPr="004037ED" w:rsidRDefault="004037ED" w:rsidP="004037ED">
            <w:pPr>
              <w:keepLines/>
              <w:spacing w:line="264" w:lineRule="auto"/>
              <w:jc w:val="center"/>
              <w:rPr>
                <w:sz w:val="24"/>
                <w:szCs w:val="24"/>
              </w:rPr>
            </w:pPr>
            <w:r w:rsidRPr="004037ED">
              <w:rPr>
                <w:b/>
                <w:sz w:val="24"/>
                <w:szCs w:val="24"/>
              </w:rPr>
              <w:t>Покупатель:</w:t>
            </w:r>
          </w:p>
        </w:tc>
        <w:tc>
          <w:tcPr>
            <w:tcW w:w="4576" w:type="dxa"/>
          </w:tcPr>
          <w:p w:rsidR="004037ED" w:rsidRPr="004037ED" w:rsidRDefault="004037ED" w:rsidP="004037ED">
            <w:pPr>
              <w:pStyle w:val="2e"/>
              <w:tabs>
                <w:tab w:val="center" w:pos="2497"/>
              </w:tabs>
              <w:spacing w:line="264" w:lineRule="auto"/>
              <w:rPr>
                <w:rFonts w:ascii="Times New Roman" w:hAnsi="Times New Roman" w:cs="Times New Roman"/>
                <w:b/>
                <w:sz w:val="24"/>
                <w:szCs w:val="24"/>
              </w:rPr>
            </w:pPr>
            <w:r w:rsidRPr="004037ED">
              <w:rPr>
                <w:rFonts w:ascii="Times New Roman" w:hAnsi="Times New Roman" w:cs="Times New Roman"/>
                <w:b/>
                <w:sz w:val="24"/>
                <w:szCs w:val="24"/>
              </w:rPr>
              <w:t>Поставщик:</w:t>
            </w:r>
          </w:p>
        </w:tc>
      </w:tr>
      <w:tr w:rsidR="004037ED" w:rsidRPr="004037ED" w:rsidTr="004037ED">
        <w:trPr>
          <w:trHeight w:val="728"/>
        </w:trPr>
        <w:tc>
          <w:tcPr>
            <w:tcW w:w="5529" w:type="dxa"/>
          </w:tcPr>
          <w:p w:rsidR="004037ED" w:rsidRPr="004037ED" w:rsidRDefault="004037ED" w:rsidP="004037ED">
            <w:pPr>
              <w:spacing w:line="264" w:lineRule="auto"/>
              <w:ind w:right="459"/>
              <w:jc w:val="both"/>
              <w:rPr>
                <w:b/>
                <w:sz w:val="24"/>
                <w:szCs w:val="24"/>
              </w:rPr>
            </w:pPr>
            <w:r w:rsidRPr="004037ED">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4037ED" w:rsidRPr="004037ED" w:rsidRDefault="004037ED" w:rsidP="004037ED">
            <w:pPr>
              <w:pStyle w:val="2e"/>
              <w:tabs>
                <w:tab w:val="center" w:pos="2497"/>
              </w:tabs>
              <w:spacing w:line="264" w:lineRule="auto"/>
              <w:ind w:left="33"/>
              <w:rPr>
                <w:rFonts w:ascii="Times New Roman" w:hAnsi="Times New Roman" w:cs="Times New Roman"/>
                <w:sz w:val="24"/>
                <w:szCs w:val="24"/>
              </w:rPr>
            </w:pPr>
          </w:p>
        </w:tc>
      </w:tr>
      <w:tr w:rsidR="004037ED" w:rsidRPr="004037ED" w:rsidTr="004037ED">
        <w:trPr>
          <w:trHeight w:val="1235"/>
        </w:trPr>
        <w:tc>
          <w:tcPr>
            <w:tcW w:w="5529" w:type="dxa"/>
          </w:tcPr>
          <w:p w:rsidR="004037ED" w:rsidRPr="004037ED" w:rsidRDefault="004037ED" w:rsidP="004037ED">
            <w:pPr>
              <w:spacing w:line="264" w:lineRule="auto"/>
              <w:ind w:right="459"/>
              <w:jc w:val="both"/>
              <w:rPr>
                <w:sz w:val="24"/>
                <w:szCs w:val="24"/>
              </w:rPr>
            </w:pPr>
            <w:r w:rsidRPr="004037ED">
              <w:rPr>
                <w:sz w:val="24"/>
                <w:szCs w:val="24"/>
              </w:rPr>
              <w:t>344006, г. Ростов-на-Дону, ул. Б.Садовая, 105/42</w:t>
            </w:r>
          </w:p>
          <w:p w:rsidR="004037ED" w:rsidRPr="004037ED" w:rsidRDefault="004037ED" w:rsidP="004037ED">
            <w:pPr>
              <w:spacing w:line="264" w:lineRule="auto"/>
              <w:ind w:right="459"/>
              <w:jc w:val="both"/>
              <w:rPr>
                <w:sz w:val="24"/>
                <w:szCs w:val="24"/>
              </w:rPr>
            </w:pPr>
          </w:p>
        </w:tc>
        <w:tc>
          <w:tcPr>
            <w:tcW w:w="4576" w:type="dxa"/>
          </w:tcPr>
          <w:p w:rsidR="004037ED" w:rsidRPr="004037ED" w:rsidRDefault="004037ED" w:rsidP="004037ED">
            <w:pPr>
              <w:spacing w:line="264" w:lineRule="auto"/>
              <w:rPr>
                <w:sz w:val="24"/>
                <w:szCs w:val="24"/>
              </w:rPr>
            </w:pPr>
          </w:p>
        </w:tc>
      </w:tr>
      <w:tr w:rsidR="004037ED" w:rsidRPr="004037ED" w:rsidTr="004037ED">
        <w:trPr>
          <w:trHeight w:val="775"/>
        </w:trPr>
        <w:tc>
          <w:tcPr>
            <w:tcW w:w="5529" w:type="dxa"/>
          </w:tcPr>
          <w:p w:rsidR="004037ED" w:rsidRPr="004037ED" w:rsidRDefault="004037ED" w:rsidP="004037ED">
            <w:pPr>
              <w:spacing w:line="264" w:lineRule="auto"/>
              <w:ind w:right="459"/>
              <w:jc w:val="both"/>
              <w:rPr>
                <w:sz w:val="24"/>
                <w:szCs w:val="24"/>
              </w:rPr>
            </w:pPr>
          </w:p>
          <w:p w:rsidR="004037ED" w:rsidRPr="004037ED" w:rsidRDefault="004037ED" w:rsidP="004037ED">
            <w:pPr>
              <w:spacing w:line="264" w:lineRule="auto"/>
              <w:ind w:right="459"/>
              <w:jc w:val="both"/>
              <w:rPr>
                <w:b/>
                <w:sz w:val="24"/>
                <w:szCs w:val="24"/>
              </w:rPr>
            </w:pPr>
            <w:r w:rsidRPr="004037ED">
              <w:rPr>
                <w:sz w:val="24"/>
                <w:szCs w:val="24"/>
              </w:rPr>
              <w:t xml:space="preserve">__________________ </w:t>
            </w:r>
            <w:r w:rsidR="00696167">
              <w:rPr>
                <w:sz w:val="24"/>
                <w:szCs w:val="24"/>
              </w:rPr>
              <w:t>______________-</w:t>
            </w:r>
          </w:p>
          <w:p w:rsidR="004037ED" w:rsidRPr="004037ED" w:rsidRDefault="004037ED" w:rsidP="004037ED">
            <w:pPr>
              <w:spacing w:line="264" w:lineRule="auto"/>
              <w:ind w:right="459"/>
              <w:jc w:val="both"/>
              <w:rPr>
                <w:sz w:val="24"/>
                <w:szCs w:val="24"/>
              </w:rPr>
            </w:pPr>
            <w:r w:rsidRPr="004037ED">
              <w:rPr>
                <w:sz w:val="24"/>
                <w:szCs w:val="24"/>
              </w:rPr>
              <w:t>М.П.</w:t>
            </w:r>
          </w:p>
          <w:p w:rsidR="004037ED" w:rsidRPr="004037ED" w:rsidRDefault="004037ED" w:rsidP="004037ED">
            <w:pPr>
              <w:spacing w:line="264" w:lineRule="auto"/>
              <w:ind w:right="459"/>
              <w:jc w:val="both"/>
              <w:rPr>
                <w:sz w:val="24"/>
                <w:szCs w:val="24"/>
              </w:rPr>
            </w:pPr>
          </w:p>
        </w:tc>
        <w:tc>
          <w:tcPr>
            <w:tcW w:w="4576" w:type="dxa"/>
          </w:tcPr>
          <w:p w:rsidR="004037ED" w:rsidRPr="004037ED" w:rsidRDefault="004037ED" w:rsidP="004037ED">
            <w:pPr>
              <w:spacing w:line="264" w:lineRule="auto"/>
              <w:ind w:right="459"/>
              <w:rPr>
                <w:sz w:val="24"/>
                <w:szCs w:val="24"/>
              </w:rPr>
            </w:pPr>
          </w:p>
          <w:p w:rsidR="004037ED" w:rsidRPr="004037ED" w:rsidRDefault="004037ED" w:rsidP="004037ED">
            <w:pPr>
              <w:tabs>
                <w:tab w:val="left" w:pos="4360"/>
              </w:tabs>
              <w:spacing w:line="264" w:lineRule="auto"/>
              <w:ind w:right="74"/>
              <w:rPr>
                <w:sz w:val="24"/>
                <w:szCs w:val="24"/>
              </w:rPr>
            </w:pPr>
            <w:r w:rsidRPr="004037ED">
              <w:rPr>
                <w:sz w:val="24"/>
                <w:szCs w:val="24"/>
              </w:rPr>
              <w:t xml:space="preserve">__________________ </w:t>
            </w:r>
          </w:p>
          <w:p w:rsidR="004037ED" w:rsidRPr="004037ED" w:rsidRDefault="004037ED" w:rsidP="004037ED">
            <w:pPr>
              <w:pStyle w:val="2e"/>
              <w:widowControl w:val="0"/>
              <w:tabs>
                <w:tab w:val="center" w:pos="2497"/>
              </w:tabs>
              <w:spacing w:line="264" w:lineRule="auto"/>
              <w:ind w:left="0" w:right="459"/>
              <w:rPr>
                <w:rFonts w:ascii="Times New Roman" w:hAnsi="Times New Roman" w:cs="Times New Roman"/>
                <w:sz w:val="24"/>
                <w:szCs w:val="24"/>
              </w:rPr>
            </w:pPr>
            <w:r w:rsidRPr="004037ED">
              <w:rPr>
                <w:rFonts w:ascii="Times New Roman" w:hAnsi="Times New Roman" w:cs="Times New Roman"/>
                <w:sz w:val="24"/>
                <w:szCs w:val="24"/>
              </w:rPr>
              <w:t>М.П.</w:t>
            </w:r>
          </w:p>
        </w:tc>
      </w:tr>
    </w:tbl>
    <w:p w:rsidR="004037ED" w:rsidRPr="004037ED" w:rsidRDefault="004037ED" w:rsidP="004037ED">
      <w:pPr>
        <w:spacing w:line="264" w:lineRule="auto"/>
        <w:jc w:val="both"/>
        <w:rPr>
          <w:sz w:val="24"/>
          <w:szCs w:val="24"/>
        </w:rPr>
      </w:pPr>
      <w:r w:rsidRPr="004037ED">
        <w:rPr>
          <w:sz w:val="24"/>
          <w:szCs w:val="24"/>
        </w:rPr>
        <w:t xml:space="preserve">Контактное лицо от Покупателя: доцент кафедры НТ МСТ ИНЭП ЮФУ, Гусев Евгений Юрьевич, рабочий телефон (8634)37-16-11, </w:t>
      </w:r>
      <w:proofErr w:type="spellStart"/>
      <w:r w:rsidRPr="004037ED">
        <w:rPr>
          <w:sz w:val="24"/>
          <w:szCs w:val="24"/>
        </w:rPr>
        <w:t>моб</w:t>
      </w:r>
      <w:proofErr w:type="spellEnd"/>
      <w:r w:rsidRPr="004037ED">
        <w:rPr>
          <w:sz w:val="24"/>
          <w:szCs w:val="24"/>
        </w:rPr>
        <w:t xml:space="preserve">. телефон: (928)185-79-83, электронный адрес: </w:t>
      </w:r>
      <w:proofErr w:type="spellStart"/>
      <w:r w:rsidRPr="004037ED">
        <w:rPr>
          <w:sz w:val="24"/>
          <w:szCs w:val="24"/>
          <w:lang w:val="en-US"/>
        </w:rPr>
        <w:t>eyugusev</w:t>
      </w:r>
      <w:proofErr w:type="spellEnd"/>
      <w:r w:rsidRPr="004037ED">
        <w:rPr>
          <w:sz w:val="24"/>
          <w:szCs w:val="24"/>
        </w:rPr>
        <w:t>@</w:t>
      </w:r>
      <w:proofErr w:type="spellStart"/>
      <w:r w:rsidRPr="004037ED">
        <w:rPr>
          <w:sz w:val="24"/>
          <w:szCs w:val="24"/>
          <w:lang w:val="en-US"/>
        </w:rPr>
        <w:t>sfedu</w:t>
      </w:r>
      <w:proofErr w:type="spellEnd"/>
      <w:r w:rsidRPr="004037ED">
        <w:rPr>
          <w:sz w:val="24"/>
          <w:szCs w:val="24"/>
        </w:rPr>
        <w:t>.</w:t>
      </w:r>
      <w:proofErr w:type="spellStart"/>
      <w:r w:rsidRPr="004037ED">
        <w:rPr>
          <w:sz w:val="24"/>
          <w:szCs w:val="24"/>
          <w:lang w:val="en-US"/>
        </w:rPr>
        <w:t>ru</w:t>
      </w:r>
      <w:proofErr w:type="spellEnd"/>
      <w:r w:rsidRPr="004037ED">
        <w:rPr>
          <w:sz w:val="24"/>
          <w:szCs w:val="24"/>
        </w:rPr>
        <w:t xml:space="preserve">, </w:t>
      </w:r>
      <w:hyperlink r:id="rId15" w:history="1">
        <w:r w:rsidRPr="004037ED">
          <w:rPr>
            <w:rStyle w:val="a6"/>
            <w:sz w:val="24"/>
            <w:szCs w:val="24"/>
            <w:lang w:val="en-US"/>
          </w:rPr>
          <w:t>eyugusev</w:t>
        </w:r>
        <w:r w:rsidRPr="004037ED">
          <w:rPr>
            <w:rStyle w:val="a6"/>
            <w:sz w:val="24"/>
            <w:szCs w:val="24"/>
          </w:rPr>
          <w:t>@</w:t>
        </w:r>
        <w:r w:rsidRPr="004037ED">
          <w:rPr>
            <w:rStyle w:val="a6"/>
            <w:sz w:val="24"/>
            <w:szCs w:val="24"/>
            <w:lang w:val="en-US"/>
          </w:rPr>
          <w:t>gmail</w:t>
        </w:r>
        <w:r w:rsidRPr="004037ED">
          <w:rPr>
            <w:rStyle w:val="a6"/>
            <w:sz w:val="24"/>
            <w:szCs w:val="24"/>
          </w:rPr>
          <w:t>.</w:t>
        </w:r>
        <w:r w:rsidRPr="004037ED">
          <w:rPr>
            <w:rStyle w:val="a6"/>
            <w:sz w:val="24"/>
            <w:szCs w:val="24"/>
            <w:lang w:val="en-US"/>
          </w:rPr>
          <w:t>com</w:t>
        </w:r>
      </w:hyperlink>
      <w:r w:rsidRPr="004037ED">
        <w:rPr>
          <w:sz w:val="24"/>
          <w:szCs w:val="24"/>
        </w:rPr>
        <w:t>.</w:t>
      </w:r>
    </w:p>
    <w:p w:rsidR="004037ED" w:rsidRPr="004037ED" w:rsidRDefault="004037ED" w:rsidP="00C629D7">
      <w:pPr>
        <w:spacing w:line="264" w:lineRule="auto"/>
        <w:rPr>
          <w:sz w:val="24"/>
          <w:szCs w:val="24"/>
        </w:rPr>
      </w:pPr>
      <w:r w:rsidRPr="004037ED">
        <w:rPr>
          <w:sz w:val="24"/>
          <w:szCs w:val="24"/>
        </w:rPr>
        <w:t>Контактное лицо от Поставщика: _______________________________________________________________</w:t>
      </w:r>
    </w:p>
    <w:p w:rsidR="004037ED" w:rsidRPr="004037ED" w:rsidRDefault="004037ED" w:rsidP="004037ED">
      <w:pPr>
        <w:spacing w:line="276" w:lineRule="auto"/>
        <w:jc w:val="right"/>
        <w:rPr>
          <w:sz w:val="24"/>
          <w:szCs w:val="24"/>
        </w:rPr>
      </w:pPr>
      <w:r w:rsidRPr="004037ED">
        <w:rPr>
          <w:sz w:val="24"/>
          <w:szCs w:val="24"/>
        </w:rPr>
        <w:br w:type="page"/>
      </w:r>
      <w:r w:rsidRPr="004037ED">
        <w:rPr>
          <w:sz w:val="24"/>
          <w:szCs w:val="24"/>
        </w:rPr>
        <w:lastRenderedPageBreak/>
        <w:t xml:space="preserve">Приложение № 1 </w:t>
      </w:r>
    </w:p>
    <w:p w:rsidR="004037ED" w:rsidRPr="004037ED" w:rsidRDefault="004037ED" w:rsidP="004037ED">
      <w:pPr>
        <w:spacing w:before="120"/>
        <w:jc w:val="right"/>
        <w:rPr>
          <w:sz w:val="24"/>
          <w:szCs w:val="24"/>
        </w:rPr>
      </w:pPr>
      <w:r w:rsidRPr="004037ED">
        <w:rPr>
          <w:sz w:val="24"/>
          <w:szCs w:val="24"/>
        </w:rPr>
        <w:t>к Проекту договора поставки</w:t>
      </w:r>
    </w:p>
    <w:p w:rsidR="004037ED" w:rsidRPr="004037ED" w:rsidRDefault="004037ED" w:rsidP="004037ED">
      <w:pPr>
        <w:jc w:val="right"/>
        <w:rPr>
          <w:sz w:val="24"/>
          <w:szCs w:val="24"/>
        </w:rPr>
      </w:pPr>
    </w:p>
    <w:p w:rsidR="004037ED" w:rsidRPr="004037ED" w:rsidRDefault="004037ED" w:rsidP="004037ED">
      <w:pPr>
        <w:jc w:val="right"/>
        <w:rPr>
          <w:sz w:val="24"/>
          <w:szCs w:val="24"/>
        </w:rPr>
      </w:pPr>
      <w:r w:rsidRPr="004037ED">
        <w:rPr>
          <w:sz w:val="24"/>
          <w:szCs w:val="24"/>
        </w:rPr>
        <w:t xml:space="preserve">от «___» __________2015 г. </w:t>
      </w:r>
    </w:p>
    <w:p w:rsidR="004037ED" w:rsidRPr="004037ED" w:rsidRDefault="004037ED" w:rsidP="004037ED">
      <w:pPr>
        <w:jc w:val="right"/>
        <w:rPr>
          <w:sz w:val="24"/>
          <w:szCs w:val="24"/>
        </w:rPr>
      </w:pPr>
      <w:r w:rsidRPr="004037ED">
        <w:rPr>
          <w:sz w:val="24"/>
          <w:szCs w:val="24"/>
        </w:rPr>
        <w:t>№______________________</w:t>
      </w:r>
    </w:p>
    <w:p w:rsidR="004037ED" w:rsidRDefault="004037ED" w:rsidP="004037ED">
      <w:pPr>
        <w:spacing w:before="120" w:after="120"/>
        <w:jc w:val="center"/>
        <w:rPr>
          <w:b/>
          <w:sz w:val="24"/>
          <w:szCs w:val="24"/>
        </w:rPr>
      </w:pPr>
      <w:r w:rsidRPr="004037ED">
        <w:rPr>
          <w:b/>
          <w:sz w:val="24"/>
          <w:szCs w:val="24"/>
        </w:rPr>
        <w:t>СПЕЦИФИКАЦИЯ</w:t>
      </w: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985"/>
        <w:gridCol w:w="2409"/>
        <w:gridCol w:w="1134"/>
        <w:gridCol w:w="851"/>
        <w:gridCol w:w="850"/>
        <w:gridCol w:w="850"/>
      </w:tblGrid>
      <w:tr w:rsidR="004B7AB1" w:rsidRPr="00EA497E" w:rsidTr="004B7AB1">
        <w:tc>
          <w:tcPr>
            <w:tcW w:w="540"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1978" w:type="dxa"/>
            <w:shd w:val="clear" w:color="auto" w:fill="D9D9D9"/>
            <w:vAlign w:val="center"/>
          </w:tcPr>
          <w:p w:rsidR="004B7AB1" w:rsidRPr="00EA497E" w:rsidRDefault="004B7AB1" w:rsidP="004B7AB1">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985"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2409"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4B7AB1" w:rsidRPr="00EA497E" w:rsidRDefault="004B7AB1" w:rsidP="004B7AB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851"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Кол-во</w:t>
            </w:r>
          </w:p>
        </w:tc>
        <w:tc>
          <w:tcPr>
            <w:tcW w:w="850" w:type="dxa"/>
            <w:shd w:val="clear" w:color="auto" w:fill="D9D9D9"/>
            <w:vAlign w:val="center"/>
          </w:tcPr>
          <w:p w:rsidR="004B7AB1" w:rsidRPr="004037ED" w:rsidRDefault="004B7AB1" w:rsidP="004B7AB1">
            <w:pPr>
              <w:spacing w:line="276" w:lineRule="auto"/>
              <w:ind w:left="-86" w:right="-121" w:hanging="9"/>
              <w:jc w:val="center"/>
              <w:rPr>
                <w:sz w:val="24"/>
                <w:szCs w:val="24"/>
              </w:rPr>
            </w:pPr>
            <w:r w:rsidRPr="004037ED">
              <w:rPr>
                <w:sz w:val="24"/>
                <w:szCs w:val="24"/>
              </w:rPr>
              <w:t>Цена за единицу</w:t>
            </w:r>
          </w:p>
          <w:p w:rsidR="004B7AB1" w:rsidRPr="00EA497E" w:rsidRDefault="004B7AB1" w:rsidP="004B7AB1">
            <w:pPr>
              <w:tabs>
                <w:tab w:val="num" w:pos="502"/>
              </w:tabs>
              <w:jc w:val="center"/>
              <w:rPr>
                <w:sz w:val="24"/>
                <w:szCs w:val="24"/>
              </w:rPr>
            </w:pPr>
            <w:r w:rsidRPr="004037ED">
              <w:rPr>
                <w:sz w:val="24"/>
                <w:szCs w:val="24"/>
              </w:rPr>
              <w:t>(руб.)</w:t>
            </w:r>
          </w:p>
        </w:tc>
        <w:tc>
          <w:tcPr>
            <w:tcW w:w="850" w:type="dxa"/>
            <w:shd w:val="clear" w:color="auto" w:fill="D9D9D9"/>
            <w:vAlign w:val="center"/>
          </w:tcPr>
          <w:p w:rsidR="004B7AB1" w:rsidRPr="004037ED" w:rsidRDefault="004B7AB1" w:rsidP="004B7AB1">
            <w:pPr>
              <w:spacing w:line="276" w:lineRule="auto"/>
              <w:ind w:left="-86" w:right="-121" w:hanging="9"/>
              <w:jc w:val="center"/>
              <w:rPr>
                <w:sz w:val="24"/>
                <w:szCs w:val="24"/>
              </w:rPr>
            </w:pPr>
            <w:r w:rsidRPr="004037ED">
              <w:rPr>
                <w:sz w:val="24"/>
                <w:szCs w:val="24"/>
              </w:rPr>
              <w:t>Общая стоимость</w:t>
            </w:r>
          </w:p>
          <w:p w:rsidR="004B7AB1" w:rsidRPr="004037ED" w:rsidRDefault="004B7AB1" w:rsidP="004B7AB1">
            <w:pPr>
              <w:spacing w:line="276" w:lineRule="auto"/>
              <w:ind w:left="-86" w:right="-121" w:hanging="9"/>
              <w:jc w:val="center"/>
              <w:rPr>
                <w:sz w:val="24"/>
                <w:szCs w:val="24"/>
              </w:rPr>
            </w:pPr>
            <w:r w:rsidRPr="004037ED">
              <w:rPr>
                <w:sz w:val="24"/>
                <w:szCs w:val="24"/>
              </w:rPr>
              <w:t>(руб.)</w:t>
            </w:r>
          </w:p>
        </w:tc>
      </w:tr>
      <w:tr w:rsidR="004B7AB1" w:rsidRPr="00EA497E" w:rsidTr="004B7AB1">
        <w:tc>
          <w:tcPr>
            <w:tcW w:w="540" w:type="dxa"/>
          </w:tcPr>
          <w:p w:rsidR="004B7AB1" w:rsidRPr="00EA497E" w:rsidRDefault="004B7AB1" w:rsidP="004B7AB1">
            <w:pPr>
              <w:tabs>
                <w:tab w:val="num" w:pos="502"/>
              </w:tabs>
              <w:jc w:val="center"/>
              <w:rPr>
                <w:b/>
                <w:i/>
                <w:sz w:val="24"/>
                <w:szCs w:val="24"/>
              </w:rPr>
            </w:pPr>
            <w:r w:rsidRPr="00EA497E">
              <w:rPr>
                <w:b/>
                <w:i/>
                <w:sz w:val="24"/>
                <w:szCs w:val="24"/>
              </w:rPr>
              <w:t>1</w:t>
            </w:r>
          </w:p>
        </w:tc>
        <w:tc>
          <w:tcPr>
            <w:tcW w:w="1978" w:type="dxa"/>
          </w:tcPr>
          <w:p w:rsidR="004B7AB1" w:rsidRPr="00EA497E" w:rsidRDefault="004B7AB1" w:rsidP="004B7AB1">
            <w:pPr>
              <w:tabs>
                <w:tab w:val="num" w:pos="502"/>
              </w:tabs>
              <w:jc w:val="center"/>
              <w:rPr>
                <w:b/>
                <w:i/>
                <w:sz w:val="24"/>
                <w:szCs w:val="24"/>
              </w:rPr>
            </w:pPr>
            <w:r w:rsidRPr="00EA497E">
              <w:rPr>
                <w:b/>
                <w:i/>
                <w:sz w:val="24"/>
                <w:szCs w:val="24"/>
              </w:rPr>
              <w:t>2</w:t>
            </w:r>
          </w:p>
        </w:tc>
        <w:tc>
          <w:tcPr>
            <w:tcW w:w="1985" w:type="dxa"/>
          </w:tcPr>
          <w:p w:rsidR="004B7AB1" w:rsidRPr="00EA497E" w:rsidRDefault="004B7AB1" w:rsidP="004B7AB1">
            <w:pPr>
              <w:tabs>
                <w:tab w:val="num" w:pos="502"/>
              </w:tabs>
              <w:jc w:val="center"/>
              <w:rPr>
                <w:b/>
                <w:i/>
                <w:sz w:val="24"/>
                <w:szCs w:val="24"/>
              </w:rPr>
            </w:pPr>
            <w:r w:rsidRPr="00EA497E">
              <w:rPr>
                <w:b/>
                <w:i/>
                <w:sz w:val="24"/>
                <w:szCs w:val="24"/>
              </w:rPr>
              <w:t>3</w:t>
            </w:r>
          </w:p>
        </w:tc>
        <w:tc>
          <w:tcPr>
            <w:tcW w:w="2409" w:type="dxa"/>
          </w:tcPr>
          <w:p w:rsidR="004B7AB1" w:rsidRPr="00EA497E" w:rsidRDefault="004B7AB1" w:rsidP="004B7AB1">
            <w:pPr>
              <w:tabs>
                <w:tab w:val="num" w:pos="502"/>
              </w:tabs>
              <w:jc w:val="center"/>
              <w:rPr>
                <w:b/>
                <w:i/>
                <w:sz w:val="24"/>
                <w:szCs w:val="24"/>
              </w:rPr>
            </w:pPr>
            <w:r w:rsidRPr="00EA497E">
              <w:rPr>
                <w:b/>
                <w:i/>
                <w:sz w:val="24"/>
                <w:szCs w:val="24"/>
              </w:rPr>
              <w:t>4</w:t>
            </w:r>
          </w:p>
        </w:tc>
        <w:tc>
          <w:tcPr>
            <w:tcW w:w="1134" w:type="dxa"/>
          </w:tcPr>
          <w:p w:rsidR="004B7AB1" w:rsidRPr="00EA497E" w:rsidRDefault="004B7AB1" w:rsidP="004B7AB1">
            <w:pPr>
              <w:tabs>
                <w:tab w:val="num" w:pos="502"/>
              </w:tabs>
              <w:jc w:val="center"/>
              <w:rPr>
                <w:b/>
                <w:i/>
                <w:sz w:val="24"/>
                <w:szCs w:val="24"/>
              </w:rPr>
            </w:pPr>
            <w:r w:rsidRPr="00EA497E">
              <w:rPr>
                <w:b/>
                <w:i/>
                <w:sz w:val="24"/>
                <w:szCs w:val="24"/>
              </w:rPr>
              <w:t>5</w:t>
            </w:r>
          </w:p>
        </w:tc>
        <w:tc>
          <w:tcPr>
            <w:tcW w:w="851" w:type="dxa"/>
          </w:tcPr>
          <w:p w:rsidR="004B7AB1" w:rsidRPr="00EA497E" w:rsidRDefault="004B7AB1" w:rsidP="004B7AB1">
            <w:pPr>
              <w:tabs>
                <w:tab w:val="num" w:pos="502"/>
              </w:tabs>
              <w:jc w:val="center"/>
              <w:rPr>
                <w:b/>
                <w:i/>
                <w:sz w:val="24"/>
                <w:szCs w:val="24"/>
              </w:rPr>
            </w:pPr>
            <w:r w:rsidRPr="00EA497E">
              <w:rPr>
                <w:b/>
                <w:i/>
                <w:sz w:val="24"/>
                <w:szCs w:val="24"/>
              </w:rPr>
              <w:t>6</w:t>
            </w:r>
          </w:p>
        </w:tc>
        <w:tc>
          <w:tcPr>
            <w:tcW w:w="850" w:type="dxa"/>
          </w:tcPr>
          <w:p w:rsidR="004B7AB1" w:rsidRPr="00EA497E" w:rsidRDefault="009F33A1" w:rsidP="004B7AB1">
            <w:pPr>
              <w:tabs>
                <w:tab w:val="num" w:pos="502"/>
              </w:tabs>
              <w:jc w:val="center"/>
              <w:rPr>
                <w:b/>
                <w:i/>
                <w:sz w:val="24"/>
                <w:szCs w:val="24"/>
              </w:rPr>
            </w:pPr>
            <w:r>
              <w:rPr>
                <w:b/>
                <w:i/>
                <w:sz w:val="24"/>
                <w:szCs w:val="24"/>
              </w:rPr>
              <w:t>7</w:t>
            </w:r>
          </w:p>
        </w:tc>
        <w:tc>
          <w:tcPr>
            <w:tcW w:w="850" w:type="dxa"/>
          </w:tcPr>
          <w:p w:rsidR="004B7AB1" w:rsidRPr="00EA497E" w:rsidRDefault="009F33A1" w:rsidP="009F33A1">
            <w:pPr>
              <w:tabs>
                <w:tab w:val="num" w:pos="502"/>
              </w:tabs>
              <w:jc w:val="center"/>
              <w:rPr>
                <w:b/>
                <w:i/>
                <w:sz w:val="24"/>
                <w:szCs w:val="24"/>
              </w:rPr>
            </w:pPr>
            <w:r>
              <w:rPr>
                <w:b/>
                <w:i/>
                <w:sz w:val="24"/>
                <w:szCs w:val="24"/>
              </w:rPr>
              <w:t>8</w:t>
            </w:r>
          </w:p>
        </w:tc>
      </w:tr>
      <w:tr w:rsidR="004B7AB1" w:rsidRPr="00EA497E" w:rsidTr="004B7AB1">
        <w:trPr>
          <w:trHeight w:val="307"/>
        </w:trPr>
        <w:tc>
          <w:tcPr>
            <w:tcW w:w="540" w:type="dxa"/>
            <w:vMerge w:val="restart"/>
          </w:tcPr>
          <w:p w:rsidR="004B7AB1" w:rsidRPr="00EA497E" w:rsidRDefault="004B7AB1" w:rsidP="004B7AB1">
            <w:pPr>
              <w:rPr>
                <w:sz w:val="24"/>
                <w:szCs w:val="24"/>
              </w:rPr>
            </w:pPr>
            <w:r w:rsidRPr="00EA497E">
              <w:rPr>
                <w:sz w:val="24"/>
                <w:szCs w:val="24"/>
              </w:rPr>
              <w:t>1.</w:t>
            </w:r>
          </w:p>
        </w:tc>
        <w:tc>
          <w:tcPr>
            <w:tcW w:w="1978" w:type="dxa"/>
            <w:vMerge w:val="restart"/>
          </w:tcPr>
          <w:p w:rsidR="004B7AB1" w:rsidRPr="00EA497E" w:rsidRDefault="004B7AB1" w:rsidP="004B7AB1">
            <w:pPr>
              <w:tabs>
                <w:tab w:val="num" w:pos="502"/>
              </w:tabs>
              <w:rPr>
                <w:sz w:val="24"/>
                <w:szCs w:val="24"/>
              </w:rPr>
            </w:pPr>
          </w:p>
        </w:tc>
        <w:tc>
          <w:tcPr>
            <w:tcW w:w="1985" w:type="dxa"/>
          </w:tcPr>
          <w:p w:rsidR="004B7AB1" w:rsidRPr="00EA497E" w:rsidRDefault="004B7AB1" w:rsidP="004B7AB1">
            <w:pPr>
              <w:tabs>
                <w:tab w:val="num" w:pos="502"/>
              </w:tabs>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val="restart"/>
          </w:tcPr>
          <w:p w:rsidR="004B7AB1" w:rsidRPr="00EA497E" w:rsidRDefault="004B7AB1" w:rsidP="004B7AB1">
            <w:pPr>
              <w:tabs>
                <w:tab w:val="num" w:pos="502"/>
              </w:tabs>
              <w:jc w:val="center"/>
              <w:rPr>
                <w:sz w:val="24"/>
                <w:szCs w:val="24"/>
              </w:rPr>
            </w:pPr>
          </w:p>
        </w:tc>
        <w:tc>
          <w:tcPr>
            <w:tcW w:w="851"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r>
      <w:tr w:rsidR="004B7AB1" w:rsidRPr="00EA497E" w:rsidTr="004B7AB1">
        <w:trPr>
          <w:trHeight w:val="67"/>
        </w:trPr>
        <w:tc>
          <w:tcPr>
            <w:tcW w:w="540" w:type="dxa"/>
            <w:vMerge/>
          </w:tcPr>
          <w:p w:rsidR="004B7AB1" w:rsidRPr="00EA497E" w:rsidRDefault="004B7AB1" w:rsidP="004B7AB1">
            <w:pPr>
              <w:ind w:left="357"/>
              <w:rPr>
                <w:sz w:val="24"/>
                <w:szCs w:val="24"/>
              </w:rPr>
            </w:pPr>
          </w:p>
        </w:tc>
        <w:tc>
          <w:tcPr>
            <w:tcW w:w="1978" w:type="dxa"/>
            <w:vMerge/>
          </w:tcPr>
          <w:p w:rsidR="004B7AB1" w:rsidRPr="00EA497E" w:rsidRDefault="004B7AB1" w:rsidP="004B7AB1">
            <w:pPr>
              <w:tabs>
                <w:tab w:val="num" w:pos="502"/>
              </w:tabs>
              <w:rPr>
                <w:sz w:val="24"/>
                <w:szCs w:val="24"/>
              </w:rPr>
            </w:pPr>
          </w:p>
        </w:tc>
        <w:tc>
          <w:tcPr>
            <w:tcW w:w="1985" w:type="dxa"/>
          </w:tcPr>
          <w:p w:rsidR="004B7AB1" w:rsidRPr="00EA497E" w:rsidRDefault="004B7AB1" w:rsidP="004B7AB1">
            <w:pPr>
              <w:tabs>
                <w:tab w:val="num" w:pos="502"/>
              </w:tabs>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center"/>
              <w:rPr>
                <w:sz w:val="24"/>
                <w:szCs w:val="24"/>
              </w:rPr>
            </w:pPr>
          </w:p>
        </w:tc>
        <w:tc>
          <w:tcPr>
            <w:tcW w:w="851"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r>
      <w:tr w:rsidR="004B7AB1" w:rsidRPr="00EA497E" w:rsidTr="004B7AB1">
        <w:trPr>
          <w:trHeight w:val="70"/>
        </w:trPr>
        <w:tc>
          <w:tcPr>
            <w:tcW w:w="540" w:type="dxa"/>
            <w:vMerge/>
          </w:tcPr>
          <w:p w:rsidR="004B7AB1" w:rsidRPr="00EA497E" w:rsidRDefault="004B7AB1" w:rsidP="004B7AB1">
            <w:pPr>
              <w:ind w:left="357"/>
              <w:rPr>
                <w:sz w:val="24"/>
                <w:szCs w:val="24"/>
              </w:rPr>
            </w:pPr>
          </w:p>
        </w:tc>
        <w:tc>
          <w:tcPr>
            <w:tcW w:w="1978" w:type="dxa"/>
            <w:vMerge/>
          </w:tcPr>
          <w:p w:rsidR="004B7AB1" w:rsidRPr="00EA497E" w:rsidRDefault="004B7AB1" w:rsidP="004B7AB1">
            <w:pPr>
              <w:tabs>
                <w:tab w:val="num" w:pos="502"/>
              </w:tabs>
              <w:rPr>
                <w:sz w:val="24"/>
                <w:szCs w:val="24"/>
              </w:rPr>
            </w:pPr>
          </w:p>
        </w:tc>
        <w:tc>
          <w:tcPr>
            <w:tcW w:w="1985" w:type="dxa"/>
          </w:tcPr>
          <w:p w:rsidR="004B7AB1" w:rsidRPr="00EA497E" w:rsidRDefault="004B7AB1" w:rsidP="004B7AB1">
            <w:pPr>
              <w:tabs>
                <w:tab w:val="num" w:pos="502"/>
              </w:tabs>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center"/>
              <w:rPr>
                <w:sz w:val="24"/>
                <w:szCs w:val="24"/>
              </w:rPr>
            </w:pPr>
          </w:p>
        </w:tc>
        <w:tc>
          <w:tcPr>
            <w:tcW w:w="851"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r>
      <w:tr w:rsidR="004B7AB1" w:rsidRPr="00EA497E" w:rsidTr="004B7AB1">
        <w:trPr>
          <w:trHeight w:val="103"/>
        </w:trPr>
        <w:tc>
          <w:tcPr>
            <w:tcW w:w="540" w:type="dxa"/>
            <w:vMerge w:val="restart"/>
          </w:tcPr>
          <w:p w:rsidR="004B7AB1" w:rsidRPr="00EA497E" w:rsidRDefault="004B7AB1" w:rsidP="004B7AB1">
            <w:pPr>
              <w:rPr>
                <w:sz w:val="24"/>
                <w:szCs w:val="24"/>
              </w:rPr>
            </w:pPr>
            <w:r w:rsidRPr="00EA497E">
              <w:rPr>
                <w:sz w:val="24"/>
                <w:szCs w:val="24"/>
              </w:rPr>
              <w:t>2.</w:t>
            </w:r>
          </w:p>
        </w:tc>
        <w:tc>
          <w:tcPr>
            <w:tcW w:w="1978" w:type="dxa"/>
            <w:vMerge w:val="restart"/>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val="restart"/>
          </w:tcPr>
          <w:p w:rsidR="004B7AB1" w:rsidRPr="00EA497E" w:rsidRDefault="004B7AB1" w:rsidP="004B7AB1">
            <w:pPr>
              <w:tabs>
                <w:tab w:val="num" w:pos="502"/>
              </w:tabs>
              <w:jc w:val="center"/>
              <w:rPr>
                <w:sz w:val="24"/>
                <w:szCs w:val="24"/>
              </w:rPr>
            </w:pPr>
          </w:p>
        </w:tc>
        <w:tc>
          <w:tcPr>
            <w:tcW w:w="851"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r>
      <w:tr w:rsidR="004B7AB1" w:rsidRPr="00EA497E" w:rsidTr="004B7AB1">
        <w:trPr>
          <w:trHeight w:val="102"/>
        </w:trPr>
        <w:tc>
          <w:tcPr>
            <w:tcW w:w="540" w:type="dxa"/>
            <w:vMerge/>
          </w:tcPr>
          <w:p w:rsidR="004B7AB1" w:rsidRPr="00EA497E" w:rsidRDefault="004B7AB1" w:rsidP="004B7AB1">
            <w:pPr>
              <w:rPr>
                <w:sz w:val="24"/>
                <w:szCs w:val="24"/>
              </w:rPr>
            </w:pPr>
          </w:p>
        </w:tc>
        <w:tc>
          <w:tcPr>
            <w:tcW w:w="1978" w:type="dxa"/>
            <w:vMerge/>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both"/>
              <w:rPr>
                <w:sz w:val="24"/>
                <w:szCs w:val="24"/>
              </w:rPr>
            </w:pPr>
          </w:p>
        </w:tc>
        <w:tc>
          <w:tcPr>
            <w:tcW w:w="851" w:type="dxa"/>
            <w:vMerge/>
          </w:tcPr>
          <w:p w:rsidR="004B7AB1" w:rsidRPr="00EA497E" w:rsidRDefault="004B7AB1" w:rsidP="004B7AB1">
            <w:pPr>
              <w:tabs>
                <w:tab w:val="num" w:pos="502"/>
              </w:tabs>
              <w:jc w:val="both"/>
              <w:rPr>
                <w:sz w:val="24"/>
                <w:szCs w:val="24"/>
              </w:rPr>
            </w:pPr>
          </w:p>
        </w:tc>
        <w:tc>
          <w:tcPr>
            <w:tcW w:w="850" w:type="dxa"/>
            <w:vMerge/>
          </w:tcPr>
          <w:p w:rsidR="004B7AB1" w:rsidRPr="00EA497E" w:rsidRDefault="004B7AB1" w:rsidP="004B7AB1">
            <w:pPr>
              <w:tabs>
                <w:tab w:val="num" w:pos="502"/>
              </w:tabs>
              <w:jc w:val="both"/>
              <w:rPr>
                <w:sz w:val="24"/>
                <w:szCs w:val="24"/>
              </w:rPr>
            </w:pPr>
          </w:p>
        </w:tc>
        <w:tc>
          <w:tcPr>
            <w:tcW w:w="850" w:type="dxa"/>
            <w:vMerge/>
          </w:tcPr>
          <w:p w:rsidR="004B7AB1" w:rsidRPr="00EA497E" w:rsidRDefault="004B7AB1" w:rsidP="004B7AB1">
            <w:pPr>
              <w:tabs>
                <w:tab w:val="num" w:pos="502"/>
              </w:tabs>
              <w:jc w:val="both"/>
              <w:rPr>
                <w:sz w:val="24"/>
                <w:szCs w:val="24"/>
              </w:rPr>
            </w:pPr>
          </w:p>
        </w:tc>
      </w:tr>
      <w:tr w:rsidR="004B7AB1" w:rsidRPr="00EA497E" w:rsidTr="004B7AB1">
        <w:trPr>
          <w:trHeight w:val="307"/>
        </w:trPr>
        <w:tc>
          <w:tcPr>
            <w:tcW w:w="540" w:type="dxa"/>
            <w:vMerge w:val="restart"/>
          </w:tcPr>
          <w:p w:rsidR="004B7AB1" w:rsidRPr="00EA497E" w:rsidRDefault="004B7AB1" w:rsidP="004B7AB1">
            <w:pPr>
              <w:rPr>
                <w:sz w:val="24"/>
                <w:szCs w:val="24"/>
              </w:rPr>
            </w:pPr>
            <w:r w:rsidRPr="00EA497E">
              <w:rPr>
                <w:sz w:val="24"/>
                <w:szCs w:val="24"/>
              </w:rPr>
              <w:t>...</w:t>
            </w:r>
          </w:p>
        </w:tc>
        <w:tc>
          <w:tcPr>
            <w:tcW w:w="1978" w:type="dxa"/>
            <w:vMerge w:val="restart"/>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val="restart"/>
          </w:tcPr>
          <w:p w:rsidR="004B7AB1" w:rsidRPr="00EA497E" w:rsidRDefault="004B7AB1" w:rsidP="004B7AB1">
            <w:pPr>
              <w:tabs>
                <w:tab w:val="num" w:pos="502"/>
              </w:tabs>
              <w:jc w:val="center"/>
              <w:rPr>
                <w:sz w:val="24"/>
                <w:szCs w:val="24"/>
              </w:rPr>
            </w:pPr>
          </w:p>
        </w:tc>
        <w:tc>
          <w:tcPr>
            <w:tcW w:w="851"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r>
      <w:tr w:rsidR="004B7AB1" w:rsidRPr="00EA497E" w:rsidTr="004B7AB1">
        <w:trPr>
          <w:trHeight w:val="306"/>
        </w:trPr>
        <w:tc>
          <w:tcPr>
            <w:tcW w:w="540" w:type="dxa"/>
            <w:vMerge/>
          </w:tcPr>
          <w:p w:rsidR="004B7AB1" w:rsidRPr="00EA497E" w:rsidRDefault="004B7AB1" w:rsidP="004B7AB1">
            <w:pPr>
              <w:rPr>
                <w:sz w:val="24"/>
                <w:szCs w:val="24"/>
              </w:rPr>
            </w:pPr>
          </w:p>
        </w:tc>
        <w:tc>
          <w:tcPr>
            <w:tcW w:w="1978" w:type="dxa"/>
            <w:vMerge/>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center"/>
              <w:rPr>
                <w:sz w:val="24"/>
                <w:szCs w:val="24"/>
              </w:rPr>
            </w:pPr>
          </w:p>
        </w:tc>
        <w:tc>
          <w:tcPr>
            <w:tcW w:w="851"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r>
      <w:tr w:rsidR="00F92670" w:rsidRPr="00EA497E" w:rsidTr="005A2602">
        <w:trPr>
          <w:trHeight w:val="306"/>
        </w:trPr>
        <w:tc>
          <w:tcPr>
            <w:tcW w:w="10597" w:type="dxa"/>
            <w:gridSpan w:val="8"/>
          </w:tcPr>
          <w:p w:rsidR="00F92670" w:rsidRPr="00EA497E" w:rsidRDefault="00F92670" w:rsidP="004B7AB1">
            <w:pPr>
              <w:tabs>
                <w:tab w:val="num" w:pos="502"/>
              </w:tabs>
              <w:jc w:val="center"/>
              <w:rPr>
                <w:sz w:val="24"/>
                <w:szCs w:val="24"/>
              </w:rPr>
            </w:pPr>
            <w:r w:rsidRPr="004037ED">
              <w:rPr>
                <w:b/>
                <w:sz w:val="24"/>
                <w:szCs w:val="24"/>
              </w:rPr>
              <w:t>ИТОГО</w:t>
            </w:r>
            <w:proofErr w:type="gramStart"/>
            <w:r w:rsidRPr="004037ED">
              <w:rPr>
                <w:b/>
                <w:sz w:val="24"/>
                <w:szCs w:val="24"/>
              </w:rPr>
              <w:t xml:space="preserve">: </w:t>
            </w:r>
            <w:r w:rsidRPr="004037ED">
              <w:rPr>
                <w:sz w:val="24"/>
                <w:szCs w:val="24"/>
              </w:rPr>
              <w:t xml:space="preserve">______________ (________________________________) </w:t>
            </w:r>
            <w:proofErr w:type="gramEnd"/>
            <w:r w:rsidRPr="004037ED">
              <w:rPr>
                <w:sz w:val="24"/>
                <w:szCs w:val="24"/>
              </w:rPr>
              <w:t>рублей ___ копеек, в т. ч. НДС в сумме: _________ (_______________________) рубля _____ копеек.</w:t>
            </w:r>
          </w:p>
        </w:tc>
      </w:tr>
    </w:tbl>
    <w:p w:rsidR="004B7AB1" w:rsidRDefault="004B7AB1" w:rsidP="004037ED">
      <w:pPr>
        <w:spacing w:before="120" w:after="120"/>
        <w:jc w:val="center"/>
        <w:rPr>
          <w:b/>
          <w:sz w:val="24"/>
          <w:szCs w:val="24"/>
        </w:rPr>
      </w:pPr>
    </w:p>
    <w:p w:rsidR="004B7AB1" w:rsidRPr="004037ED" w:rsidRDefault="004B7AB1" w:rsidP="004037ED">
      <w:pPr>
        <w:spacing w:before="120" w:after="120"/>
        <w:jc w:val="center"/>
        <w:rPr>
          <w:b/>
          <w:sz w:val="24"/>
          <w:szCs w:val="24"/>
        </w:rPr>
      </w:pPr>
    </w:p>
    <w:p w:rsidR="004037ED" w:rsidRPr="004037ED" w:rsidRDefault="004037ED" w:rsidP="004037ED">
      <w:pPr>
        <w:tabs>
          <w:tab w:val="left" w:pos="426"/>
        </w:tabs>
        <w:jc w:val="both"/>
        <w:rPr>
          <w:b/>
          <w:sz w:val="24"/>
          <w:szCs w:val="24"/>
        </w:rPr>
      </w:pPr>
    </w:p>
    <w:p w:rsidR="004037ED" w:rsidRPr="004037ED" w:rsidRDefault="004037ED" w:rsidP="004037ED">
      <w:pPr>
        <w:spacing w:before="120" w:after="120"/>
        <w:jc w:val="center"/>
        <w:rPr>
          <w:b/>
          <w:sz w:val="24"/>
          <w:szCs w:val="24"/>
        </w:rPr>
      </w:pPr>
    </w:p>
    <w:p w:rsidR="004037ED" w:rsidRPr="004037ED" w:rsidRDefault="004037ED" w:rsidP="004037ED">
      <w:pPr>
        <w:tabs>
          <w:tab w:val="left" w:pos="5324"/>
        </w:tabs>
        <w:rPr>
          <w:b/>
          <w:sz w:val="24"/>
          <w:szCs w:val="24"/>
        </w:rPr>
      </w:pPr>
      <w:r w:rsidRPr="004037ED">
        <w:rPr>
          <w:b/>
          <w:sz w:val="24"/>
          <w:szCs w:val="24"/>
        </w:rPr>
        <w:tab/>
      </w:r>
    </w:p>
    <w:tbl>
      <w:tblPr>
        <w:tblW w:w="5000" w:type="pct"/>
        <w:jc w:val="center"/>
        <w:tblLook w:val="0000"/>
      </w:tblPr>
      <w:tblGrid>
        <w:gridCol w:w="5069"/>
        <w:gridCol w:w="5069"/>
      </w:tblGrid>
      <w:tr w:rsidR="004037ED" w:rsidRPr="004037ED" w:rsidTr="004037ED">
        <w:trPr>
          <w:jc w:val="center"/>
        </w:trPr>
        <w:tc>
          <w:tcPr>
            <w:tcW w:w="2500" w:type="pct"/>
          </w:tcPr>
          <w:p w:rsidR="004037ED" w:rsidRPr="004037ED" w:rsidRDefault="004037ED" w:rsidP="004037ED">
            <w:pPr>
              <w:pStyle w:val="2e"/>
              <w:spacing w:line="276" w:lineRule="auto"/>
              <w:rPr>
                <w:rFonts w:ascii="Times New Roman" w:hAnsi="Times New Roman" w:cs="Times New Roman"/>
                <w:sz w:val="24"/>
                <w:szCs w:val="24"/>
              </w:rPr>
            </w:pPr>
            <w:r w:rsidRPr="004037ED">
              <w:rPr>
                <w:rFonts w:ascii="Times New Roman" w:hAnsi="Times New Roman" w:cs="Times New Roman"/>
                <w:b/>
                <w:sz w:val="24"/>
                <w:szCs w:val="24"/>
              </w:rPr>
              <w:t>Покупатель</w:t>
            </w:r>
            <w:r w:rsidRPr="004037ED">
              <w:rPr>
                <w:rFonts w:ascii="Times New Roman" w:hAnsi="Times New Roman" w:cs="Times New Roman"/>
                <w:sz w:val="24"/>
                <w:szCs w:val="24"/>
              </w:rPr>
              <w:t>:</w:t>
            </w:r>
          </w:p>
        </w:tc>
        <w:tc>
          <w:tcPr>
            <w:tcW w:w="2500" w:type="pct"/>
          </w:tcPr>
          <w:p w:rsidR="004037ED" w:rsidRPr="004037ED" w:rsidRDefault="004037ED" w:rsidP="004037ED">
            <w:pPr>
              <w:pStyle w:val="2e"/>
              <w:spacing w:line="276" w:lineRule="auto"/>
              <w:rPr>
                <w:rFonts w:ascii="Times New Roman" w:hAnsi="Times New Roman" w:cs="Times New Roman"/>
                <w:sz w:val="24"/>
                <w:szCs w:val="24"/>
              </w:rPr>
            </w:pPr>
            <w:r w:rsidRPr="004037ED">
              <w:rPr>
                <w:rFonts w:ascii="Times New Roman" w:hAnsi="Times New Roman" w:cs="Times New Roman"/>
                <w:b/>
                <w:sz w:val="24"/>
                <w:szCs w:val="24"/>
              </w:rPr>
              <w:t>Поставщик</w:t>
            </w:r>
            <w:r w:rsidRPr="004037ED">
              <w:rPr>
                <w:rFonts w:ascii="Times New Roman" w:hAnsi="Times New Roman" w:cs="Times New Roman"/>
                <w:sz w:val="24"/>
                <w:szCs w:val="24"/>
              </w:rPr>
              <w:t>:</w:t>
            </w:r>
          </w:p>
        </w:tc>
      </w:tr>
      <w:tr w:rsidR="004037ED" w:rsidRPr="004037ED" w:rsidTr="004037ED">
        <w:trPr>
          <w:trHeight w:val="1023"/>
          <w:jc w:val="center"/>
        </w:trPr>
        <w:tc>
          <w:tcPr>
            <w:tcW w:w="2500" w:type="pct"/>
          </w:tcPr>
          <w:p w:rsidR="004037ED" w:rsidRPr="004037ED" w:rsidRDefault="004037ED" w:rsidP="004037ED">
            <w:pPr>
              <w:spacing w:line="276" w:lineRule="auto"/>
              <w:rPr>
                <w:sz w:val="24"/>
                <w:szCs w:val="24"/>
              </w:rPr>
            </w:pPr>
            <w:r w:rsidRPr="004037ED">
              <w:rPr>
                <w:sz w:val="24"/>
                <w:szCs w:val="24"/>
              </w:rPr>
              <w:t xml:space="preserve">Федеральное государственное автономное образовательное учреждение высшего образования </w:t>
            </w:r>
          </w:p>
          <w:p w:rsidR="004037ED" w:rsidRPr="004037ED" w:rsidRDefault="004037ED" w:rsidP="004037ED">
            <w:pPr>
              <w:spacing w:line="276" w:lineRule="auto"/>
              <w:rPr>
                <w:sz w:val="24"/>
                <w:szCs w:val="24"/>
              </w:rPr>
            </w:pPr>
            <w:r w:rsidRPr="004037ED">
              <w:rPr>
                <w:sz w:val="24"/>
                <w:szCs w:val="24"/>
              </w:rPr>
              <w:t>«Южный федеральный университет»</w:t>
            </w:r>
          </w:p>
          <w:p w:rsidR="004037ED" w:rsidRPr="004037ED" w:rsidRDefault="004037ED" w:rsidP="004037ED">
            <w:pPr>
              <w:spacing w:line="264" w:lineRule="auto"/>
              <w:ind w:right="459"/>
              <w:jc w:val="both"/>
              <w:rPr>
                <w:sz w:val="24"/>
                <w:szCs w:val="24"/>
              </w:rPr>
            </w:pPr>
            <w:r w:rsidRPr="004037ED">
              <w:rPr>
                <w:sz w:val="24"/>
                <w:szCs w:val="24"/>
              </w:rPr>
              <w:t>344006, г. Ростов-на-Дону, ул. Б.Садовая, 105/42</w:t>
            </w:r>
          </w:p>
          <w:p w:rsidR="004037ED" w:rsidRPr="004037ED" w:rsidRDefault="004037ED" w:rsidP="004037ED">
            <w:pPr>
              <w:spacing w:line="264" w:lineRule="auto"/>
              <w:ind w:right="459"/>
              <w:jc w:val="both"/>
              <w:rPr>
                <w:sz w:val="24"/>
                <w:szCs w:val="24"/>
              </w:rPr>
            </w:pPr>
            <w:r w:rsidRPr="004037ED">
              <w:rPr>
                <w:sz w:val="24"/>
                <w:szCs w:val="24"/>
              </w:rPr>
              <w:t>ИНН 6163027810 КПП 616301001</w:t>
            </w:r>
          </w:p>
          <w:p w:rsidR="004037ED" w:rsidRPr="004037ED" w:rsidRDefault="004037ED" w:rsidP="004037ED">
            <w:pPr>
              <w:jc w:val="both"/>
              <w:rPr>
                <w:sz w:val="24"/>
                <w:szCs w:val="24"/>
              </w:rPr>
            </w:pPr>
          </w:p>
          <w:p w:rsidR="004037ED" w:rsidRPr="004037ED" w:rsidRDefault="004037ED" w:rsidP="004037ED">
            <w:pPr>
              <w:jc w:val="both"/>
              <w:rPr>
                <w:sz w:val="24"/>
                <w:szCs w:val="24"/>
              </w:rPr>
            </w:pPr>
          </w:p>
        </w:tc>
        <w:tc>
          <w:tcPr>
            <w:tcW w:w="2500" w:type="pct"/>
          </w:tcPr>
          <w:p w:rsidR="004037ED" w:rsidRPr="004037ED" w:rsidRDefault="004037ED" w:rsidP="004037ED">
            <w:pPr>
              <w:pStyle w:val="2e"/>
              <w:tabs>
                <w:tab w:val="center" w:pos="2497"/>
              </w:tabs>
              <w:spacing w:line="264" w:lineRule="auto"/>
              <w:ind w:left="33"/>
              <w:rPr>
                <w:rFonts w:ascii="Times New Roman" w:hAnsi="Times New Roman" w:cs="Times New Roman"/>
                <w:sz w:val="24"/>
                <w:szCs w:val="24"/>
              </w:rPr>
            </w:pPr>
          </w:p>
        </w:tc>
      </w:tr>
      <w:tr w:rsidR="004037ED" w:rsidRPr="004037ED" w:rsidTr="004037ED">
        <w:trPr>
          <w:jc w:val="center"/>
        </w:trPr>
        <w:tc>
          <w:tcPr>
            <w:tcW w:w="2500" w:type="pct"/>
          </w:tcPr>
          <w:p w:rsidR="00F92670" w:rsidRDefault="00F92670" w:rsidP="00F92670">
            <w:pPr>
              <w:ind w:right="459"/>
              <w:jc w:val="both"/>
              <w:rPr>
                <w:sz w:val="24"/>
                <w:szCs w:val="24"/>
              </w:rPr>
            </w:pPr>
            <w:r>
              <w:rPr>
                <w:sz w:val="24"/>
                <w:szCs w:val="24"/>
              </w:rPr>
              <w:t xml:space="preserve">__________________ </w:t>
            </w:r>
          </w:p>
          <w:p w:rsidR="004037ED" w:rsidRPr="004037ED" w:rsidRDefault="004037ED" w:rsidP="00F92670">
            <w:pPr>
              <w:ind w:right="459"/>
              <w:jc w:val="both"/>
              <w:rPr>
                <w:sz w:val="24"/>
                <w:szCs w:val="24"/>
              </w:rPr>
            </w:pPr>
            <w:r w:rsidRPr="004037ED">
              <w:rPr>
                <w:sz w:val="24"/>
                <w:szCs w:val="24"/>
              </w:rPr>
              <w:t>М.П.</w:t>
            </w:r>
          </w:p>
        </w:tc>
        <w:tc>
          <w:tcPr>
            <w:tcW w:w="2500" w:type="pct"/>
          </w:tcPr>
          <w:p w:rsidR="004037ED" w:rsidRPr="004037ED" w:rsidRDefault="004037ED" w:rsidP="004037ED">
            <w:pPr>
              <w:ind w:right="459"/>
              <w:jc w:val="both"/>
              <w:rPr>
                <w:sz w:val="24"/>
                <w:szCs w:val="24"/>
              </w:rPr>
            </w:pPr>
            <w:r w:rsidRPr="004037ED">
              <w:rPr>
                <w:sz w:val="24"/>
                <w:szCs w:val="24"/>
              </w:rPr>
              <w:t>__________________</w:t>
            </w:r>
          </w:p>
          <w:p w:rsidR="004037ED" w:rsidRPr="004037ED" w:rsidRDefault="004037ED" w:rsidP="004037ED">
            <w:pPr>
              <w:ind w:right="459"/>
              <w:jc w:val="both"/>
              <w:rPr>
                <w:sz w:val="24"/>
                <w:szCs w:val="24"/>
              </w:rPr>
            </w:pPr>
            <w:r w:rsidRPr="004037ED">
              <w:rPr>
                <w:sz w:val="24"/>
                <w:szCs w:val="24"/>
              </w:rPr>
              <w:t>М.П.</w:t>
            </w:r>
          </w:p>
        </w:tc>
      </w:tr>
    </w:tbl>
    <w:p w:rsidR="004037ED" w:rsidRPr="004037ED" w:rsidRDefault="00B018D4" w:rsidP="00B018D4">
      <w:pPr>
        <w:spacing w:line="264" w:lineRule="auto"/>
        <w:rPr>
          <w:sz w:val="24"/>
          <w:szCs w:val="24"/>
        </w:rPr>
      </w:pPr>
      <w:r w:rsidRPr="004037ED">
        <w:rPr>
          <w:sz w:val="24"/>
          <w:szCs w:val="24"/>
        </w:rPr>
        <w:t xml:space="preserve"> </w:t>
      </w:r>
    </w:p>
    <w:p w:rsidR="004037ED" w:rsidRPr="004037ED" w:rsidRDefault="004037ED" w:rsidP="004037ED">
      <w:pPr>
        <w:tabs>
          <w:tab w:val="left" w:pos="-567"/>
          <w:tab w:val="left" w:pos="284"/>
        </w:tabs>
        <w:rPr>
          <w:sz w:val="24"/>
          <w:szCs w:val="24"/>
        </w:rPr>
      </w:pPr>
    </w:p>
    <w:p w:rsidR="004037ED" w:rsidRPr="004037ED" w:rsidRDefault="004037ED" w:rsidP="004037ED">
      <w:pPr>
        <w:spacing w:before="40"/>
        <w:jc w:val="both"/>
        <w:rPr>
          <w:sz w:val="24"/>
          <w:szCs w:val="24"/>
        </w:rPr>
      </w:pPr>
    </w:p>
    <w:p w:rsidR="004037ED" w:rsidRPr="004037ED" w:rsidRDefault="004037ED" w:rsidP="004037ED">
      <w:pPr>
        <w:tabs>
          <w:tab w:val="left" w:pos="426"/>
        </w:tabs>
        <w:jc w:val="both"/>
        <w:rPr>
          <w:sz w:val="24"/>
          <w:szCs w:val="24"/>
        </w:rPr>
      </w:pPr>
    </w:p>
    <w:p w:rsidR="00CC6029" w:rsidRPr="004037ED" w:rsidRDefault="00CC6029" w:rsidP="004037ED">
      <w:pPr>
        <w:jc w:val="center"/>
        <w:rPr>
          <w:sz w:val="24"/>
          <w:szCs w:val="24"/>
        </w:rPr>
      </w:pPr>
    </w:p>
    <w:sectPr w:rsidR="00CC6029" w:rsidRPr="004037ED" w:rsidSect="00696167">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7A4" w:rsidRDefault="003F17A4" w:rsidP="00680222">
      <w:r>
        <w:separator/>
      </w:r>
    </w:p>
  </w:endnote>
  <w:endnote w:type="continuationSeparator" w:id="0">
    <w:p w:rsidR="003F17A4" w:rsidRDefault="003F17A4"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7A4" w:rsidRDefault="003F17A4" w:rsidP="00B04FE1">
    <w:pPr>
      <w:pStyle w:val="af1"/>
      <w:jc w:val="right"/>
    </w:pPr>
    <w:fldSimple w:instr=" PAGE   \* MERGEFORMAT ">
      <w:r>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7A4" w:rsidRDefault="003F17A4" w:rsidP="00680222">
      <w:r>
        <w:separator/>
      </w:r>
    </w:p>
  </w:footnote>
  <w:footnote w:type="continuationSeparator" w:id="0">
    <w:p w:rsidR="003F17A4" w:rsidRDefault="003F17A4" w:rsidP="00680222">
      <w:r>
        <w:continuationSeparator/>
      </w:r>
    </w:p>
  </w:footnote>
  <w:footnote w:id="1">
    <w:p w:rsidR="003F17A4" w:rsidRPr="001D3843" w:rsidRDefault="003F17A4"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3F17A4" w:rsidRPr="00001169" w:rsidRDefault="003F17A4"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5CF0818"/>
    <w:multiLevelType w:val="multilevel"/>
    <w:tmpl w:val="6ECE5C5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BB16D4C"/>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0">
    <w:nsid w:val="2DEE520C"/>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82D7DA4"/>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4">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8">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9">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1">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B083EF2"/>
    <w:multiLevelType w:val="multilevel"/>
    <w:tmpl w:val="C008AEF4"/>
    <w:lvl w:ilvl="0">
      <w:start w:val="1"/>
      <w:numFmt w:val="decimal"/>
      <w:lvlText w:val="%1."/>
      <w:lvlJc w:val="left"/>
      <w:pPr>
        <w:ind w:left="7023" w:hanging="360"/>
      </w:pPr>
      <w:rPr>
        <w:rFonts w:hint="default"/>
      </w:rPr>
    </w:lvl>
    <w:lvl w:ilvl="1">
      <w:start w:val="1"/>
      <w:numFmt w:val="decimal"/>
      <w:isLgl/>
      <w:lvlText w:val="%1.%2."/>
      <w:lvlJc w:val="left"/>
      <w:pPr>
        <w:ind w:left="7023"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44">
    <w:nsid w:val="7B177EFD"/>
    <w:multiLevelType w:val="multilevel"/>
    <w:tmpl w:val="0EA40A70"/>
    <w:lvl w:ilvl="0">
      <w:start w:val="1"/>
      <w:numFmt w:val="decimal"/>
      <w:lvlText w:val="%1."/>
      <w:lvlJc w:val="left"/>
      <w:pPr>
        <w:ind w:left="360" w:hanging="360"/>
      </w:pPr>
      <w:rPr>
        <w:rFonts w:ascii="Times New Roman" w:hAnsi="Times New Roman" w:hint="default"/>
      </w:rPr>
    </w:lvl>
    <w:lvl w:ilvl="1">
      <w:start w:val="1"/>
      <w:numFmt w:val="decimal"/>
      <w:lvlText w:val="%1.%2."/>
      <w:lvlJc w:val="left"/>
      <w:pPr>
        <w:ind w:left="1440" w:hanging="360"/>
      </w:pPr>
      <w:rPr>
        <w:rFonts w:ascii="Times New Roman" w:hAnsi="Times New Roman" w:hint="default"/>
      </w:rPr>
    </w:lvl>
    <w:lvl w:ilvl="2">
      <w:start w:val="1"/>
      <w:numFmt w:val="decimal"/>
      <w:lvlText w:val="%1.%2.%3."/>
      <w:lvlJc w:val="left"/>
      <w:pPr>
        <w:ind w:left="2880" w:hanging="720"/>
      </w:pPr>
      <w:rPr>
        <w:rFonts w:ascii="Times New Roman" w:hAnsi="Times New Roman" w:hint="default"/>
      </w:rPr>
    </w:lvl>
    <w:lvl w:ilvl="3">
      <w:start w:val="1"/>
      <w:numFmt w:val="decimal"/>
      <w:lvlText w:val="%1.%2.%3.%4."/>
      <w:lvlJc w:val="left"/>
      <w:pPr>
        <w:ind w:left="3960" w:hanging="720"/>
      </w:pPr>
      <w:rPr>
        <w:rFonts w:ascii="Times New Roman" w:hAnsi="Times New Roman" w:hint="default"/>
      </w:rPr>
    </w:lvl>
    <w:lvl w:ilvl="4">
      <w:start w:val="1"/>
      <w:numFmt w:val="decimal"/>
      <w:lvlText w:val="%1.%2.%3.%4.%5."/>
      <w:lvlJc w:val="left"/>
      <w:pPr>
        <w:ind w:left="5400" w:hanging="1080"/>
      </w:pPr>
      <w:rPr>
        <w:rFonts w:ascii="Times New Roman" w:hAnsi="Times New Roman" w:hint="default"/>
      </w:rPr>
    </w:lvl>
    <w:lvl w:ilvl="5">
      <w:start w:val="1"/>
      <w:numFmt w:val="decimal"/>
      <w:lvlText w:val="%1.%2.%3.%4.%5.%6."/>
      <w:lvlJc w:val="left"/>
      <w:pPr>
        <w:ind w:left="6480" w:hanging="1080"/>
      </w:pPr>
      <w:rPr>
        <w:rFonts w:ascii="Times New Roman" w:hAnsi="Times New Roman" w:hint="default"/>
      </w:rPr>
    </w:lvl>
    <w:lvl w:ilvl="6">
      <w:start w:val="1"/>
      <w:numFmt w:val="decimal"/>
      <w:lvlText w:val="%1.%2.%3.%4.%5.%6.%7."/>
      <w:lvlJc w:val="left"/>
      <w:pPr>
        <w:ind w:left="7920" w:hanging="1440"/>
      </w:pPr>
      <w:rPr>
        <w:rFonts w:ascii="Times New Roman" w:hAnsi="Times New Roman" w:hint="default"/>
      </w:rPr>
    </w:lvl>
    <w:lvl w:ilvl="7">
      <w:start w:val="1"/>
      <w:numFmt w:val="decimal"/>
      <w:lvlText w:val="%1.%2.%3.%4.%5.%6.%7.%8."/>
      <w:lvlJc w:val="left"/>
      <w:pPr>
        <w:ind w:left="9000" w:hanging="1440"/>
      </w:pPr>
      <w:rPr>
        <w:rFonts w:ascii="Times New Roman" w:hAnsi="Times New Roman" w:hint="default"/>
      </w:rPr>
    </w:lvl>
    <w:lvl w:ilvl="8">
      <w:start w:val="1"/>
      <w:numFmt w:val="decimal"/>
      <w:lvlText w:val="%1.%2.%3.%4.%5.%6.%7.%8.%9."/>
      <w:lvlJc w:val="left"/>
      <w:pPr>
        <w:ind w:left="10440" w:hanging="1800"/>
      </w:pPr>
      <w:rPr>
        <w:rFonts w:ascii="Times New Roman" w:hAnsi="Times New Roman" w:hint="default"/>
      </w:rPr>
    </w:lvl>
  </w:abstractNum>
  <w:abstractNum w:abstractNumId="45">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6">
    <w:nsid w:val="7D852013"/>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6"/>
  </w:num>
  <w:num w:numId="20">
    <w:abstractNumId w:val="28"/>
  </w:num>
  <w:num w:numId="21">
    <w:abstractNumId w:val="30"/>
  </w:num>
  <w:num w:numId="22">
    <w:abstractNumId w:val="36"/>
  </w:num>
  <w:num w:numId="23">
    <w:abstractNumId w:val="37"/>
  </w:num>
  <w:num w:numId="24">
    <w:abstractNumId w:val="35"/>
  </w:num>
  <w:num w:numId="25">
    <w:abstractNumId w:val="11"/>
  </w:num>
  <w:num w:numId="26">
    <w:abstractNumId w:val="12"/>
  </w:num>
  <w:num w:numId="27">
    <w:abstractNumId w:val="33"/>
  </w:num>
  <w:num w:numId="28">
    <w:abstractNumId w:val="23"/>
  </w:num>
  <w:num w:numId="29">
    <w:abstractNumId w:val="45"/>
  </w:num>
  <w:num w:numId="30">
    <w:abstractNumId w:val="27"/>
  </w:num>
  <w:num w:numId="31">
    <w:abstractNumId w:val="14"/>
  </w:num>
  <w:num w:numId="32">
    <w:abstractNumId w:val="15"/>
  </w:num>
  <w:num w:numId="33">
    <w:abstractNumId w:val="13"/>
  </w:num>
  <w:num w:numId="34">
    <w:abstractNumId w:val="22"/>
  </w:num>
  <w:num w:numId="35">
    <w:abstractNumId w:val="25"/>
  </w:num>
  <w:num w:numId="36">
    <w:abstractNumId w:val="17"/>
  </w:num>
  <w:num w:numId="37">
    <w:abstractNumId w:val="47"/>
  </w:num>
  <w:num w:numId="38">
    <w:abstractNumId w:val="20"/>
  </w:num>
  <w:num w:numId="39">
    <w:abstractNumId w:val="46"/>
  </w:num>
  <w:num w:numId="40">
    <w:abstractNumId w:val="18"/>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43"/>
  </w:num>
  <w:num w:numId="44">
    <w:abstractNumId w:val="44"/>
  </w:num>
  <w:num w:numId="45">
    <w:abstractNumId w:val="10"/>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42BA9"/>
    <w:rsid w:val="00053D3E"/>
    <w:rsid w:val="000579A1"/>
    <w:rsid w:val="00057BCD"/>
    <w:rsid w:val="0006671B"/>
    <w:rsid w:val="00081693"/>
    <w:rsid w:val="00086DFB"/>
    <w:rsid w:val="00090921"/>
    <w:rsid w:val="00092BE5"/>
    <w:rsid w:val="00094223"/>
    <w:rsid w:val="000A03C5"/>
    <w:rsid w:val="000A2DC6"/>
    <w:rsid w:val="000A4B63"/>
    <w:rsid w:val="000A5276"/>
    <w:rsid w:val="000B0C7A"/>
    <w:rsid w:val="000B50B4"/>
    <w:rsid w:val="000B573E"/>
    <w:rsid w:val="000C0E9E"/>
    <w:rsid w:val="000D1507"/>
    <w:rsid w:val="000D25B3"/>
    <w:rsid w:val="000D2A5B"/>
    <w:rsid w:val="000E53C1"/>
    <w:rsid w:val="000E772D"/>
    <w:rsid w:val="000F19B4"/>
    <w:rsid w:val="00104C49"/>
    <w:rsid w:val="00105D33"/>
    <w:rsid w:val="001066EA"/>
    <w:rsid w:val="00113487"/>
    <w:rsid w:val="00117B73"/>
    <w:rsid w:val="00122CAA"/>
    <w:rsid w:val="001315A5"/>
    <w:rsid w:val="001325D0"/>
    <w:rsid w:val="001401AC"/>
    <w:rsid w:val="00140CA0"/>
    <w:rsid w:val="00143409"/>
    <w:rsid w:val="001474F4"/>
    <w:rsid w:val="00155A7E"/>
    <w:rsid w:val="001574E6"/>
    <w:rsid w:val="001576CA"/>
    <w:rsid w:val="001822C5"/>
    <w:rsid w:val="00184A15"/>
    <w:rsid w:val="00196C8E"/>
    <w:rsid w:val="001A017F"/>
    <w:rsid w:val="001B0021"/>
    <w:rsid w:val="001B3FB5"/>
    <w:rsid w:val="001B5226"/>
    <w:rsid w:val="001B65DD"/>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95D6A"/>
    <w:rsid w:val="002A3B92"/>
    <w:rsid w:val="002A44D2"/>
    <w:rsid w:val="002A68FE"/>
    <w:rsid w:val="002A70A3"/>
    <w:rsid w:val="002A75BE"/>
    <w:rsid w:val="002B2F43"/>
    <w:rsid w:val="002B447D"/>
    <w:rsid w:val="002B55C7"/>
    <w:rsid w:val="002E0061"/>
    <w:rsid w:val="002E07DD"/>
    <w:rsid w:val="002E1AED"/>
    <w:rsid w:val="002E1FF4"/>
    <w:rsid w:val="002E30ED"/>
    <w:rsid w:val="002E53AF"/>
    <w:rsid w:val="002E5BA2"/>
    <w:rsid w:val="002E76F1"/>
    <w:rsid w:val="002F0136"/>
    <w:rsid w:val="002F33C3"/>
    <w:rsid w:val="003017D5"/>
    <w:rsid w:val="00304DCC"/>
    <w:rsid w:val="00325880"/>
    <w:rsid w:val="003271B5"/>
    <w:rsid w:val="003272A8"/>
    <w:rsid w:val="00337724"/>
    <w:rsid w:val="00352CA7"/>
    <w:rsid w:val="00354B88"/>
    <w:rsid w:val="0036434C"/>
    <w:rsid w:val="00366128"/>
    <w:rsid w:val="00390328"/>
    <w:rsid w:val="003930ED"/>
    <w:rsid w:val="00395010"/>
    <w:rsid w:val="003B4C83"/>
    <w:rsid w:val="003B60B9"/>
    <w:rsid w:val="003B643C"/>
    <w:rsid w:val="003C19D8"/>
    <w:rsid w:val="003C4633"/>
    <w:rsid w:val="003C5DC4"/>
    <w:rsid w:val="003D61AC"/>
    <w:rsid w:val="003E350E"/>
    <w:rsid w:val="003E45FD"/>
    <w:rsid w:val="003F17A4"/>
    <w:rsid w:val="003F2AFB"/>
    <w:rsid w:val="003F3D57"/>
    <w:rsid w:val="003F6E11"/>
    <w:rsid w:val="00400CAE"/>
    <w:rsid w:val="004037ED"/>
    <w:rsid w:val="004053F3"/>
    <w:rsid w:val="004077B8"/>
    <w:rsid w:val="00410E40"/>
    <w:rsid w:val="004111E0"/>
    <w:rsid w:val="0041409C"/>
    <w:rsid w:val="00414C55"/>
    <w:rsid w:val="00415D29"/>
    <w:rsid w:val="00420F93"/>
    <w:rsid w:val="00422422"/>
    <w:rsid w:val="00425971"/>
    <w:rsid w:val="00426AEE"/>
    <w:rsid w:val="00453CBE"/>
    <w:rsid w:val="00455B34"/>
    <w:rsid w:val="0046340C"/>
    <w:rsid w:val="00465020"/>
    <w:rsid w:val="004713A0"/>
    <w:rsid w:val="004715F9"/>
    <w:rsid w:val="00472E5A"/>
    <w:rsid w:val="004731D4"/>
    <w:rsid w:val="004779DC"/>
    <w:rsid w:val="00482716"/>
    <w:rsid w:val="00485985"/>
    <w:rsid w:val="00491873"/>
    <w:rsid w:val="0049236D"/>
    <w:rsid w:val="00496B7F"/>
    <w:rsid w:val="00496CF3"/>
    <w:rsid w:val="004A599B"/>
    <w:rsid w:val="004A5B15"/>
    <w:rsid w:val="004B7AB1"/>
    <w:rsid w:val="004C0128"/>
    <w:rsid w:val="004C1EC3"/>
    <w:rsid w:val="004C51ED"/>
    <w:rsid w:val="004D243B"/>
    <w:rsid w:val="004D32A8"/>
    <w:rsid w:val="004D4348"/>
    <w:rsid w:val="004D664E"/>
    <w:rsid w:val="004F2DB0"/>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4269"/>
    <w:rsid w:val="00584B34"/>
    <w:rsid w:val="00585BAA"/>
    <w:rsid w:val="00585C0F"/>
    <w:rsid w:val="00593BB7"/>
    <w:rsid w:val="005951D1"/>
    <w:rsid w:val="005973F0"/>
    <w:rsid w:val="005A2602"/>
    <w:rsid w:val="005B4FDD"/>
    <w:rsid w:val="005C08CA"/>
    <w:rsid w:val="005C4F85"/>
    <w:rsid w:val="005C5927"/>
    <w:rsid w:val="005D22D9"/>
    <w:rsid w:val="005E0CD3"/>
    <w:rsid w:val="005E1F85"/>
    <w:rsid w:val="005E7CD0"/>
    <w:rsid w:val="005F06C3"/>
    <w:rsid w:val="005F08CB"/>
    <w:rsid w:val="005F2E41"/>
    <w:rsid w:val="005F32BE"/>
    <w:rsid w:val="0060218A"/>
    <w:rsid w:val="006102BC"/>
    <w:rsid w:val="006126F4"/>
    <w:rsid w:val="006167FF"/>
    <w:rsid w:val="0062155E"/>
    <w:rsid w:val="0062517B"/>
    <w:rsid w:val="00626141"/>
    <w:rsid w:val="00631231"/>
    <w:rsid w:val="00633C9A"/>
    <w:rsid w:val="00635FF2"/>
    <w:rsid w:val="00655A8E"/>
    <w:rsid w:val="006577D5"/>
    <w:rsid w:val="00670315"/>
    <w:rsid w:val="006760D2"/>
    <w:rsid w:val="00676A5B"/>
    <w:rsid w:val="00680222"/>
    <w:rsid w:val="006949A9"/>
    <w:rsid w:val="00696167"/>
    <w:rsid w:val="00696A34"/>
    <w:rsid w:val="00697CD6"/>
    <w:rsid w:val="006A12EE"/>
    <w:rsid w:val="006A3D5F"/>
    <w:rsid w:val="006B1BB8"/>
    <w:rsid w:val="006C082B"/>
    <w:rsid w:val="006C1F62"/>
    <w:rsid w:val="006D0D71"/>
    <w:rsid w:val="006D322B"/>
    <w:rsid w:val="006D4C71"/>
    <w:rsid w:val="006E4B1F"/>
    <w:rsid w:val="006F1CE8"/>
    <w:rsid w:val="00701583"/>
    <w:rsid w:val="007018F6"/>
    <w:rsid w:val="007043BC"/>
    <w:rsid w:val="007164B0"/>
    <w:rsid w:val="00722C98"/>
    <w:rsid w:val="0072430B"/>
    <w:rsid w:val="007262D8"/>
    <w:rsid w:val="007404DE"/>
    <w:rsid w:val="00741339"/>
    <w:rsid w:val="00760998"/>
    <w:rsid w:val="0076105A"/>
    <w:rsid w:val="0077305B"/>
    <w:rsid w:val="00784D02"/>
    <w:rsid w:val="0078637E"/>
    <w:rsid w:val="0079102B"/>
    <w:rsid w:val="00797E49"/>
    <w:rsid w:val="007A188A"/>
    <w:rsid w:val="007A47EE"/>
    <w:rsid w:val="007B562C"/>
    <w:rsid w:val="007B6B15"/>
    <w:rsid w:val="007B7F72"/>
    <w:rsid w:val="007F62E9"/>
    <w:rsid w:val="007F680F"/>
    <w:rsid w:val="007F6A1F"/>
    <w:rsid w:val="00800BE6"/>
    <w:rsid w:val="008028B3"/>
    <w:rsid w:val="00816A31"/>
    <w:rsid w:val="00816D43"/>
    <w:rsid w:val="008202AB"/>
    <w:rsid w:val="00822154"/>
    <w:rsid w:val="00841860"/>
    <w:rsid w:val="00846AFE"/>
    <w:rsid w:val="00847080"/>
    <w:rsid w:val="00847352"/>
    <w:rsid w:val="00852E8C"/>
    <w:rsid w:val="00854D7E"/>
    <w:rsid w:val="00862EB4"/>
    <w:rsid w:val="00873816"/>
    <w:rsid w:val="0087648B"/>
    <w:rsid w:val="008853CD"/>
    <w:rsid w:val="00885849"/>
    <w:rsid w:val="008B2340"/>
    <w:rsid w:val="008B2DDB"/>
    <w:rsid w:val="008B6770"/>
    <w:rsid w:val="008C1C74"/>
    <w:rsid w:val="008C5DCC"/>
    <w:rsid w:val="008D5EAF"/>
    <w:rsid w:val="008F06E2"/>
    <w:rsid w:val="008F2147"/>
    <w:rsid w:val="009011AB"/>
    <w:rsid w:val="00904A12"/>
    <w:rsid w:val="00920737"/>
    <w:rsid w:val="00942FFE"/>
    <w:rsid w:val="009460B6"/>
    <w:rsid w:val="00946340"/>
    <w:rsid w:val="00952B41"/>
    <w:rsid w:val="00953024"/>
    <w:rsid w:val="00957335"/>
    <w:rsid w:val="009623C5"/>
    <w:rsid w:val="00962429"/>
    <w:rsid w:val="009740DD"/>
    <w:rsid w:val="009849D0"/>
    <w:rsid w:val="00987107"/>
    <w:rsid w:val="00992760"/>
    <w:rsid w:val="0099679D"/>
    <w:rsid w:val="00996B87"/>
    <w:rsid w:val="00996D5A"/>
    <w:rsid w:val="009A0245"/>
    <w:rsid w:val="009B2645"/>
    <w:rsid w:val="009B3D54"/>
    <w:rsid w:val="009C6981"/>
    <w:rsid w:val="009C7168"/>
    <w:rsid w:val="009D191F"/>
    <w:rsid w:val="009D324B"/>
    <w:rsid w:val="009D3BA6"/>
    <w:rsid w:val="009E0519"/>
    <w:rsid w:val="009E6E16"/>
    <w:rsid w:val="009F1FFE"/>
    <w:rsid w:val="009F33A1"/>
    <w:rsid w:val="009F36E4"/>
    <w:rsid w:val="009F7159"/>
    <w:rsid w:val="00A04694"/>
    <w:rsid w:val="00A066EA"/>
    <w:rsid w:val="00A10A22"/>
    <w:rsid w:val="00A1516F"/>
    <w:rsid w:val="00A1684D"/>
    <w:rsid w:val="00A169E2"/>
    <w:rsid w:val="00A25081"/>
    <w:rsid w:val="00A27051"/>
    <w:rsid w:val="00A31120"/>
    <w:rsid w:val="00A36BF9"/>
    <w:rsid w:val="00A402D0"/>
    <w:rsid w:val="00A42E5D"/>
    <w:rsid w:val="00A472B5"/>
    <w:rsid w:val="00A6086B"/>
    <w:rsid w:val="00A60A17"/>
    <w:rsid w:val="00A60C67"/>
    <w:rsid w:val="00A60C8C"/>
    <w:rsid w:val="00A63063"/>
    <w:rsid w:val="00A81EBD"/>
    <w:rsid w:val="00A84CB0"/>
    <w:rsid w:val="00A91946"/>
    <w:rsid w:val="00A93A97"/>
    <w:rsid w:val="00AA01DA"/>
    <w:rsid w:val="00AB463B"/>
    <w:rsid w:val="00AB4D35"/>
    <w:rsid w:val="00AB6955"/>
    <w:rsid w:val="00AD1A8C"/>
    <w:rsid w:val="00AD25C9"/>
    <w:rsid w:val="00AD46FA"/>
    <w:rsid w:val="00AF5166"/>
    <w:rsid w:val="00AF6663"/>
    <w:rsid w:val="00B018D4"/>
    <w:rsid w:val="00B04FE1"/>
    <w:rsid w:val="00B05329"/>
    <w:rsid w:val="00B06F0B"/>
    <w:rsid w:val="00B07A36"/>
    <w:rsid w:val="00B1141E"/>
    <w:rsid w:val="00B20CCA"/>
    <w:rsid w:val="00B22607"/>
    <w:rsid w:val="00B24D2C"/>
    <w:rsid w:val="00B31DF9"/>
    <w:rsid w:val="00B37D0E"/>
    <w:rsid w:val="00B53CD4"/>
    <w:rsid w:val="00B54447"/>
    <w:rsid w:val="00B56F5E"/>
    <w:rsid w:val="00B65123"/>
    <w:rsid w:val="00B6538A"/>
    <w:rsid w:val="00B676A6"/>
    <w:rsid w:val="00B753F2"/>
    <w:rsid w:val="00B76A7B"/>
    <w:rsid w:val="00B77CF6"/>
    <w:rsid w:val="00B813F9"/>
    <w:rsid w:val="00B904FB"/>
    <w:rsid w:val="00B93242"/>
    <w:rsid w:val="00B958D8"/>
    <w:rsid w:val="00B96F7A"/>
    <w:rsid w:val="00BA5CAC"/>
    <w:rsid w:val="00BA795A"/>
    <w:rsid w:val="00BB26EA"/>
    <w:rsid w:val="00BB3F79"/>
    <w:rsid w:val="00BB584A"/>
    <w:rsid w:val="00BB7401"/>
    <w:rsid w:val="00BB7B8D"/>
    <w:rsid w:val="00BE565C"/>
    <w:rsid w:val="00BE66C9"/>
    <w:rsid w:val="00BF0C3F"/>
    <w:rsid w:val="00C054E7"/>
    <w:rsid w:val="00C0609C"/>
    <w:rsid w:val="00C07087"/>
    <w:rsid w:val="00C17A17"/>
    <w:rsid w:val="00C20D65"/>
    <w:rsid w:val="00C255F3"/>
    <w:rsid w:val="00C304D7"/>
    <w:rsid w:val="00C34D4B"/>
    <w:rsid w:val="00C40FDE"/>
    <w:rsid w:val="00C44DD6"/>
    <w:rsid w:val="00C457BA"/>
    <w:rsid w:val="00C50E5B"/>
    <w:rsid w:val="00C61EA4"/>
    <w:rsid w:val="00C629D7"/>
    <w:rsid w:val="00C63561"/>
    <w:rsid w:val="00C709BC"/>
    <w:rsid w:val="00C70F86"/>
    <w:rsid w:val="00C7399A"/>
    <w:rsid w:val="00C842FD"/>
    <w:rsid w:val="00C87258"/>
    <w:rsid w:val="00C977CA"/>
    <w:rsid w:val="00CA09CE"/>
    <w:rsid w:val="00CA0DD1"/>
    <w:rsid w:val="00CA1C59"/>
    <w:rsid w:val="00CA43A7"/>
    <w:rsid w:val="00CA55B1"/>
    <w:rsid w:val="00CA5A2E"/>
    <w:rsid w:val="00CA5B9C"/>
    <w:rsid w:val="00CB00C1"/>
    <w:rsid w:val="00CB0CF8"/>
    <w:rsid w:val="00CB1454"/>
    <w:rsid w:val="00CB3475"/>
    <w:rsid w:val="00CB4557"/>
    <w:rsid w:val="00CC1D78"/>
    <w:rsid w:val="00CC2CF8"/>
    <w:rsid w:val="00CC6029"/>
    <w:rsid w:val="00CD150B"/>
    <w:rsid w:val="00CD1F90"/>
    <w:rsid w:val="00CD2CFC"/>
    <w:rsid w:val="00CD4C69"/>
    <w:rsid w:val="00CD6747"/>
    <w:rsid w:val="00CD71DD"/>
    <w:rsid w:val="00CE03C2"/>
    <w:rsid w:val="00CE179B"/>
    <w:rsid w:val="00CE69A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DD8"/>
    <w:rsid w:val="00DD7EDC"/>
    <w:rsid w:val="00DE1942"/>
    <w:rsid w:val="00DE1DE7"/>
    <w:rsid w:val="00DE7A57"/>
    <w:rsid w:val="00DF3BBB"/>
    <w:rsid w:val="00E01F1C"/>
    <w:rsid w:val="00E02C07"/>
    <w:rsid w:val="00E03F31"/>
    <w:rsid w:val="00E06243"/>
    <w:rsid w:val="00E07176"/>
    <w:rsid w:val="00E25254"/>
    <w:rsid w:val="00E27AFF"/>
    <w:rsid w:val="00E306DF"/>
    <w:rsid w:val="00E30E07"/>
    <w:rsid w:val="00E3167A"/>
    <w:rsid w:val="00E36964"/>
    <w:rsid w:val="00E36EDE"/>
    <w:rsid w:val="00E43FF7"/>
    <w:rsid w:val="00E44699"/>
    <w:rsid w:val="00E451DD"/>
    <w:rsid w:val="00E46F50"/>
    <w:rsid w:val="00E5601B"/>
    <w:rsid w:val="00E568B8"/>
    <w:rsid w:val="00E613BF"/>
    <w:rsid w:val="00E63260"/>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92670"/>
    <w:rsid w:val="00FA080A"/>
    <w:rsid w:val="00FA6BC1"/>
    <w:rsid w:val="00FB48B4"/>
    <w:rsid w:val="00FC40A4"/>
    <w:rsid w:val="00FC4436"/>
    <w:rsid w:val="00FC64A6"/>
    <w:rsid w:val="00FD6B1A"/>
    <w:rsid w:val="00FD71A8"/>
    <w:rsid w:val="00FE0DB4"/>
    <w:rsid w:val="00FE39A2"/>
    <w:rsid w:val="00FE49B0"/>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46EB25-D7B0-4F96-88C0-984735FE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27</Pages>
  <Words>9505</Words>
  <Characters>54181</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55</cp:revision>
  <cp:lastPrinted>2015-05-14T12:16:00Z</cp:lastPrinted>
  <dcterms:created xsi:type="dcterms:W3CDTF">2015-05-14T07:09:00Z</dcterms:created>
  <dcterms:modified xsi:type="dcterms:W3CDTF">2015-11-13T08:14:00Z</dcterms:modified>
</cp:coreProperties>
</file>