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728" w:rsidRPr="002F34F3" w:rsidRDefault="001248AB" w:rsidP="007B0728">
      <w:pPr>
        <w:jc w:val="center"/>
        <w:rPr>
          <w:b/>
          <w:szCs w:val="28"/>
        </w:rPr>
      </w:pPr>
      <w:r>
        <w:rPr>
          <w:b/>
          <w:szCs w:val="28"/>
        </w:rPr>
        <w:t>Проект д</w:t>
      </w:r>
      <w:r w:rsidR="007B0728" w:rsidRPr="002F34F3">
        <w:rPr>
          <w:b/>
          <w:szCs w:val="28"/>
        </w:rPr>
        <w:t>оговор</w:t>
      </w:r>
      <w:r>
        <w:rPr>
          <w:b/>
          <w:szCs w:val="28"/>
        </w:rPr>
        <w:t>а</w:t>
      </w:r>
      <w:r w:rsidR="007B0728">
        <w:rPr>
          <w:b/>
          <w:szCs w:val="28"/>
        </w:rPr>
        <w:t xml:space="preserve"> </w:t>
      </w:r>
    </w:p>
    <w:p w:rsidR="002C7957" w:rsidRPr="002C7957" w:rsidRDefault="002C7957" w:rsidP="002C7957">
      <w:pPr>
        <w:rPr>
          <w:sz w:val="24"/>
          <w:szCs w:val="24"/>
        </w:rPr>
      </w:pPr>
    </w:p>
    <w:p w:rsidR="002C7957" w:rsidRPr="002C7957" w:rsidRDefault="002C7957" w:rsidP="002C7957">
      <w:pPr>
        <w:pStyle w:val="a6"/>
        <w:ind w:firstLine="0"/>
        <w:rPr>
          <w:sz w:val="24"/>
          <w:szCs w:val="24"/>
        </w:rPr>
      </w:pPr>
      <w:r w:rsidRPr="002C7957">
        <w:rPr>
          <w:sz w:val="24"/>
          <w:szCs w:val="24"/>
        </w:rPr>
        <w:t xml:space="preserve">г. Сосновый Бор                                  </w:t>
      </w:r>
      <w:r w:rsidR="00B90197">
        <w:rPr>
          <w:sz w:val="24"/>
          <w:szCs w:val="24"/>
        </w:rPr>
        <w:t xml:space="preserve">                </w:t>
      </w:r>
      <w:r w:rsidR="00B90197" w:rsidRPr="00533B4A">
        <w:rPr>
          <w:sz w:val="24"/>
          <w:szCs w:val="24"/>
        </w:rPr>
        <w:t xml:space="preserve">               </w:t>
      </w:r>
      <w:r w:rsidR="007B0728">
        <w:rPr>
          <w:sz w:val="24"/>
          <w:szCs w:val="24"/>
        </w:rPr>
        <w:tab/>
      </w:r>
      <w:r w:rsidR="007B0728">
        <w:rPr>
          <w:sz w:val="24"/>
          <w:szCs w:val="24"/>
        </w:rPr>
        <w:tab/>
      </w:r>
      <w:r w:rsidR="00B90197" w:rsidRPr="00533B4A">
        <w:rPr>
          <w:sz w:val="24"/>
          <w:szCs w:val="24"/>
        </w:rPr>
        <w:t xml:space="preserve">     </w:t>
      </w:r>
      <w:r w:rsidR="00B90197">
        <w:rPr>
          <w:sz w:val="24"/>
          <w:szCs w:val="24"/>
        </w:rPr>
        <w:t xml:space="preserve"> </w:t>
      </w:r>
      <w:r w:rsidRPr="002C7957">
        <w:rPr>
          <w:sz w:val="24"/>
          <w:szCs w:val="24"/>
        </w:rPr>
        <w:t>«</w:t>
      </w:r>
      <w:r w:rsidR="00533B4A">
        <w:rPr>
          <w:sz w:val="24"/>
          <w:szCs w:val="24"/>
        </w:rPr>
        <w:t xml:space="preserve">  </w:t>
      </w:r>
      <w:r w:rsidR="007B0728">
        <w:rPr>
          <w:sz w:val="24"/>
          <w:szCs w:val="24"/>
        </w:rPr>
        <w:t xml:space="preserve">  </w:t>
      </w:r>
      <w:r w:rsidRPr="002C7957">
        <w:rPr>
          <w:sz w:val="24"/>
          <w:szCs w:val="24"/>
        </w:rPr>
        <w:t xml:space="preserve">»  </w:t>
      </w:r>
      <w:r w:rsidR="00BB5F8D" w:rsidRPr="00BB5F8D">
        <w:rPr>
          <w:sz w:val="24"/>
          <w:szCs w:val="24"/>
        </w:rPr>
        <w:t>________</w:t>
      </w:r>
      <w:r w:rsidRPr="002C7957">
        <w:rPr>
          <w:sz w:val="24"/>
          <w:szCs w:val="24"/>
        </w:rPr>
        <w:t xml:space="preserve"> 201</w:t>
      </w:r>
      <w:r w:rsidR="00300D4E">
        <w:rPr>
          <w:sz w:val="24"/>
          <w:szCs w:val="24"/>
        </w:rPr>
        <w:t>4</w:t>
      </w:r>
      <w:r>
        <w:rPr>
          <w:sz w:val="24"/>
          <w:szCs w:val="24"/>
        </w:rPr>
        <w:t xml:space="preserve"> г.</w:t>
      </w:r>
    </w:p>
    <w:p w:rsidR="002307A2" w:rsidRPr="00B95ABB" w:rsidRDefault="002C7957" w:rsidP="002307A2">
      <w:pPr>
        <w:spacing w:line="240" w:lineRule="auto"/>
        <w:ind w:firstLine="709"/>
        <w:rPr>
          <w:sz w:val="24"/>
          <w:szCs w:val="24"/>
        </w:rPr>
      </w:pPr>
      <w:r w:rsidRPr="00E80A3F">
        <w:rPr>
          <w:sz w:val="24"/>
          <w:szCs w:val="24"/>
        </w:rPr>
        <w:t>Федеральное государственное унитарное предприятие «Научно-исследовательский техн</w:t>
      </w:r>
      <w:r w:rsidRPr="00E80A3F">
        <w:rPr>
          <w:sz w:val="24"/>
          <w:szCs w:val="24"/>
        </w:rPr>
        <w:t>о</w:t>
      </w:r>
      <w:r w:rsidRPr="00E80A3F">
        <w:rPr>
          <w:sz w:val="24"/>
          <w:szCs w:val="24"/>
        </w:rPr>
        <w:t>логический институт имени А.П. Александрова»  (ФГУП «НИТИ им. А.П. Александрова»), им</w:t>
      </w:r>
      <w:r w:rsidRPr="00E80A3F">
        <w:rPr>
          <w:sz w:val="24"/>
          <w:szCs w:val="24"/>
        </w:rPr>
        <w:t>е</w:t>
      </w:r>
      <w:r w:rsidRPr="00E80A3F">
        <w:rPr>
          <w:sz w:val="24"/>
          <w:szCs w:val="24"/>
        </w:rPr>
        <w:t>нуемое в дальнейшем «Заказчик», в лице  генерального директора Вячеслава Андреевича Вас</w:t>
      </w:r>
      <w:r w:rsidRPr="00E80A3F">
        <w:rPr>
          <w:sz w:val="24"/>
          <w:szCs w:val="24"/>
        </w:rPr>
        <w:t>и</w:t>
      </w:r>
      <w:r w:rsidRPr="00E80A3F">
        <w:rPr>
          <w:sz w:val="24"/>
          <w:szCs w:val="24"/>
        </w:rPr>
        <w:t xml:space="preserve">ленко, действующего на основании Устава, с одной стороны и </w:t>
      </w:r>
      <w:r w:rsidR="005D548F" w:rsidRPr="00E80A3F">
        <w:rPr>
          <w:sz w:val="24"/>
          <w:szCs w:val="24"/>
        </w:rPr>
        <w:t>_________________</w:t>
      </w:r>
      <w:r w:rsidR="00773DEA" w:rsidRPr="00E80A3F">
        <w:rPr>
          <w:sz w:val="24"/>
          <w:szCs w:val="24"/>
        </w:rPr>
        <w:t xml:space="preserve"> именуемое в дальнейшем «</w:t>
      </w:r>
      <w:r w:rsidR="00300D4E">
        <w:rPr>
          <w:sz w:val="24"/>
          <w:szCs w:val="24"/>
        </w:rPr>
        <w:t>Исполнитель</w:t>
      </w:r>
      <w:r w:rsidR="00773DEA" w:rsidRPr="00E80A3F">
        <w:rPr>
          <w:sz w:val="24"/>
          <w:szCs w:val="24"/>
        </w:rPr>
        <w:t>», в лице</w:t>
      </w:r>
      <w:r w:rsidR="00773DEA" w:rsidRPr="00CC306F">
        <w:rPr>
          <w:sz w:val="24"/>
          <w:szCs w:val="24"/>
        </w:rPr>
        <w:t xml:space="preserve"> ___________________________________, действующего  на  основании </w:t>
      </w:r>
      <w:r w:rsidR="00506646" w:rsidRPr="00CC306F">
        <w:rPr>
          <w:sz w:val="24"/>
          <w:szCs w:val="24"/>
        </w:rPr>
        <w:t>______</w:t>
      </w:r>
      <w:proofErr w:type="gramStart"/>
      <w:r w:rsidR="00773DEA" w:rsidRPr="00CC306F">
        <w:rPr>
          <w:sz w:val="24"/>
          <w:szCs w:val="24"/>
        </w:rPr>
        <w:t xml:space="preserve"> </w:t>
      </w:r>
      <w:r w:rsidR="00962C2E">
        <w:rPr>
          <w:sz w:val="24"/>
          <w:szCs w:val="24"/>
        </w:rPr>
        <w:t>,</w:t>
      </w:r>
      <w:proofErr w:type="gramEnd"/>
      <w:r w:rsidR="00962C2E">
        <w:rPr>
          <w:sz w:val="24"/>
          <w:szCs w:val="24"/>
        </w:rPr>
        <w:t xml:space="preserve"> </w:t>
      </w:r>
      <w:r w:rsidR="00F62F4E" w:rsidRPr="002C7957">
        <w:rPr>
          <w:sz w:val="24"/>
          <w:szCs w:val="24"/>
        </w:rPr>
        <w:t xml:space="preserve">с  другой стороны, </w:t>
      </w:r>
      <w:r w:rsidR="00F62F4E">
        <w:rPr>
          <w:sz w:val="24"/>
          <w:szCs w:val="24"/>
        </w:rPr>
        <w:t xml:space="preserve"> </w:t>
      </w:r>
      <w:r w:rsidR="002307A2" w:rsidRPr="002C7957">
        <w:rPr>
          <w:sz w:val="24"/>
          <w:szCs w:val="24"/>
        </w:rPr>
        <w:t>заключили между собой  настоящий Договор о нижесл</w:t>
      </w:r>
      <w:r w:rsidR="002307A2" w:rsidRPr="002C7957">
        <w:rPr>
          <w:sz w:val="24"/>
          <w:szCs w:val="24"/>
        </w:rPr>
        <w:t>е</w:t>
      </w:r>
      <w:r w:rsidR="002307A2" w:rsidRPr="002C7957">
        <w:rPr>
          <w:sz w:val="24"/>
          <w:szCs w:val="24"/>
        </w:rPr>
        <w:t>дующем:</w:t>
      </w:r>
    </w:p>
    <w:p w:rsidR="001122A0" w:rsidRPr="00A32E95" w:rsidRDefault="001122A0" w:rsidP="00A1777D">
      <w:pPr>
        <w:pStyle w:val="af"/>
        <w:ind w:left="567"/>
        <w:jc w:val="both"/>
      </w:pPr>
    </w:p>
    <w:p w:rsidR="002C7957" w:rsidRPr="002C7957" w:rsidRDefault="002C7957" w:rsidP="00B95B4B">
      <w:pPr>
        <w:pStyle w:val="20"/>
        <w:numPr>
          <w:ilvl w:val="0"/>
          <w:numId w:val="3"/>
        </w:numPr>
        <w:spacing w:line="240" w:lineRule="auto"/>
        <w:ind w:left="357" w:hanging="357"/>
        <w:contextualSpacing w:val="0"/>
        <w:jc w:val="center"/>
        <w:rPr>
          <w:b/>
          <w:sz w:val="24"/>
          <w:szCs w:val="24"/>
        </w:rPr>
      </w:pPr>
      <w:r w:rsidRPr="002C7957">
        <w:rPr>
          <w:b/>
          <w:sz w:val="24"/>
          <w:szCs w:val="24"/>
        </w:rPr>
        <w:t>Предмет Договора</w:t>
      </w:r>
    </w:p>
    <w:p w:rsidR="001122A0" w:rsidRDefault="001122A0" w:rsidP="004F37D0">
      <w:pPr>
        <w:spacing w:line="240" w:lineRule="auto"/>
        <w:ind w:firstLine="709"/>
        <w:rPr>
          <w:sz w:val="24"/>
          <w:szCs w:val="24"/>
        </w:rPr>
      </w:pPr>
    </w:p>
    <w:p w:rsidR="009C0FAE" w:rsidRPr="00F35001" w:rsidRDefault="00A1777D" w:rsidP="009C0FAE">
      <w:pPr>
        <w:spacing w:line="240" w:lineRule="auto"/>
        <w:ind w:firstLine="709"/>
        <w:rPr>
          <w:sz w:val="24"/>
          <w:szCs w:val="24"/>
        </w:rPr>
      </w:pPr>
      <w:r>
        <w:rPr>
          <w:sz w:val="24"/>
          <w:szCs w:val="24"/>
        </w:rPr>
        <w:t>1</w:t>
      </w:r>
      <w:r w:rsidR="002C7957" w:rsidRPr="002C7957">
        <w:rPr>
          <w:sz w:val="24"/>
          <w:szCs w:val="24"/>
        </w:rPr>
        <w:t xml:space="preserve">.1. </w:t>
      </w:r>
      <w:r w:rsidR="002C7957" w:rsidRPr="00CC306F">
        <w:rPr>
          <w:sz w:val="24"/>
          <w:szCs w:val="24"/>
        </w:rPr>
        <w:t>Заказчик</w:t>
      </w:r>
      <w:r w:rsidR="002C7957" w:rsidRPr="002C7957">
        <w:rPr>
          <w:sz w:val="24"/>
          <w:szCs w:val="24"/>
        </w:rPr>
        <w:t xml:space="preserve"> поручает, а </w:t>
      </w:r>
      <w:r w:rsidR="00903BD6">
        <w:rPr>
          <w:sz w:val="24"/>
          <w:szCs w:val="24"/>
        </w:rPr>
        <w:t>Исполнитель</w:t>
      </w:r>
      <w:r w:rsidR="00DA59DF">
        <w:rPr>
          <w:sz w:val="24"/>
          <w:szCs w:val="24"/>
        </w:rPr>
        <w:t xml:space="preserve"> обязуется</w:t>
      </w:r>
      <w:r w:rsidR="002C7957" w:rsidRPr="002C7957">
        <w:rPr>
          <w:sz w:val="24"/>
          <w:szCs w:val="24"/>
        </w:rPr>
        <w:t xml:space="preserve"> </w:t>
      </w:r>
      <w:r w:rsidR="009C0FAE" w:rsidRPr="002C7957">
        <w:rPr>
          <w:sz w:val="24"/>
          <w:szCs w:val="24"/>
        </w:rPr>
        <w:t>выполн</w:t>
      </w:r>
      <w:r w:rsidR="00B037C9">
        <w:rPr>
          <w:sz w:val="24"/>
          <w:szCs w:val="24"/>
        </w:rPr>
        <w:t>ение</w:t>
      </w:r>
      <w:r w:rsidR="009C0FAE" w:rsidRPr="002C7957">
        <w:rPr>
          <w:sz w:val="24"/>
          <w:szCs w:val="24"/>
        </w:rPr>
        <w:t xml:space="preserve"> работ</w:t>
      </w:r>
      <w:r w:rsidR="00C76411">
        <w:rPr>
          <w:sz w:val="24"/>
          <w:szCs w:val="24"/>
        </w:rPr>
        <w:t xml:space="preserve">: </w:t>
      </w:r>
      <w:r w:rsidR="00C76411" w:rsidRPr="00F35001">
        <w:rPr>
          <w:sz w:val="24"/>
          <w:szCs w:val="24"/>
        </w:rPr>
        <w:t>«</w:t>
      </w:r>
      <w:r w:rsidR="00F35001" w:rsidRPr="00F35001">
        <w:rPr>
          <w:sz w:val="24"/>
          <w:szCs w:val="24"/>
        </w:rPr>
        <w:t>Обследование техн</w:t>
      </w:r>
      <w:r w:rsidR="00F35001" w:rsidRPr="00F35001">
        <w:rPr>
          <w:sz w:val="24"/>
          <w:szCs w:val="24"/>
        </w:rPr>
        <w:t>и</w:t>
      </w:r>
      <w:r w:rsidR="00F35001" w:rsidRPr="00F35001">
        <w:rPr>
          <w:sz w:val="24"/>
          <w:szCs w:val="24"/>
        </w:rPr>
        <w:t xml:space="preserve">ческого состояния и остаточного ресурса железобетонных конструкций, стальной облицовки и обеспечивающих систем хранилища Х-01 № 2 отработавшей </w:t>
      </w:r>
      <w:proofErr w:type="spellStart"/>
      <w:r w:rsidR="00F35001" w:rsidRPr="00F35001">
        <w:rPr>
          <w:sz w:val="24"/>
          <w:szCs w:val="24"/>
        </w:rPr>
        <w:t>выемной</w:t>
      </w:r>
      <w:proofErr w:type="spellEnd"/>
      <w:r w:rsidR="00F35001" w:rsidRPr="00F35001">
        <w:rPr>
          <w:sz w:val="24"/>
          <w:szCs w:val="24"/>
        </w:rPr>
        <w:t xml:space="preserve"> части (ОВЧ) стенда прот</w:t>
      </w:r>
      <w:r w:rsidR="00F35001" w:rsidRPr="00F35001">
        <w:rPr>
          <w:sz w:val="24"/>
          <w:szCs w:val="24"/>
        </w:rPr>
        <w:t>о</w:t>
      </w:r>
      <w:r w:rsidR="00F35001" w:rsidRPr="00F35001">
        <w:rPr>
          <w:sz w:val="24"/>
          <w:szCs w:val="24"/>
        </w:rPr>
        <w:t>типа ядерной энергетической установки КМ-1</w:t>
      </w:r>
      <w:r w:rsidR="00C76411" w:rsidRPr="00F35001">
        <w:rPr>
          <w:sz w:val="24"/>
          <w:szCs w:val="24"/>
        </w:rPr>
        <w:t>»</w:t>
      </w:r>
      <w:r w:rsidR="004B6E3E" w:rsidRPr="00F35001">
        <w:rPr>
          <w:sz w:val="24"/>
          <w:szCs w:val="24"/>
        </w:rPr>
        <w:t xml:space="preserve">. </w:t>
      </w:r>
    </w:p>
    <w:p w:rsidR="00920284" w:rsidRDefault="00A1777D" w:rsidP="004F37D0">
      <w:pPr>
        <w:spacing w:line="240" w:lineRule="auto"/>
        <w:ind w:firstLine="709"/>
        <w:rPr>
          <w:sz w:val="24"/>
          <w:szCs w:val="24"/>
        </w:rPr>
      </w:pPr>
      <w:r>
        <w:rPr>
          <w:sz w:val="24"/>
          <w:szCs w:val="24"/>
        </w:rPr>
        <w:t>1</w:t>
      </w:r>
      <w:r w:rsidR="002C7957" w:rsidRPr="009B010C">
        <w:rPr>
          <w:sz w:val="24"/>
          <w:szCs w:val="24"/>
        </w:rPr>
        <w:t xml:space="preserve">.2. </w:t>
      </w:r>
      <w:r w:rsidR="00C72889" w:rsidRPr="009B010C">
        <w:rPr>
          <w:sz w:val="24"/>
          <w:szCs w:val="24"/>
        </w:rPr>
        <w:t>Работ</w:t>
      </w:r>
      <w:r w:rsidR="00807BBD">
        <w:rPr>
          <w:sz w:val="24"/>
          <w:szCs w:val="24"/>
        </w:rPr>
        <w:t>а</w:t>
      </w:r>
      <w:r w:rsidR="00C72889" w:rsidRPr="009B010C">
        <w:rPr>
          <w:sz w:val="24"/>
          <w:szCs w:val="24"/>
        </w:rPr>
        <w:t xml:space="preserve"> производятся в </w:t>
      </w:r>
      <w:r w:rsidR="00710A5A">
        <w:rPr>
          <w:sz w:val="24"/>
          <w:szCs w:val="24"/>
        </w:rPr>
        <w:t xml:space="preserve">полном </w:t>
      </w:r>
      <w:r w:rsidR="00C72889" w:rsidRPr="009B010C">
        <w:rPr>
          <w:sz w:val="24"/>
          <w:szCs w:val="24"/>
        </w:rPr>
        <w:t xml:space="preserve">соответствии с </w:t>
      </w:r>
      <w:r w:rsidR="00710A5A">
        <w:rPr>
          <w:sz w:val="24"/>
          <w:szCs w:val="24"/>
        </w:rPr>
        <w:t xml:space="preserve">требованиями </w:t>
      </w:r>
      <w:r w:rsidR="005877A1">
        <w:rPr>
          <w:sz w:val="24"/>
          <w:szCs w:val="24"/>
        </w:rPr>
        <w:t>Техническ</w:t>
      </w:r>
      <w:r w:rsidR="00710A5A">
        <w:rPr>
          <w:sz w:val="24"/>
          <w:szCs w:val="24"/>
        </w:rPr>
        <w:t>ого</w:t>
      </w:r>
      <w:r w:rsidR="00593996" w:rsidRPr="009B010C">
        <w:rPr>
          <w:sz w:val="24"/>
          <w:szCs w:val="24"/>
        </w:rPr>
        <w:t xml:space="preserve"> </w:t>
      </w:r>
      <w:r>
        <w:rPr>
          <w:sz w:val="24"/>
          <w:szCs w:val="24"/>
        </w:rPr>
        <w:t>задани</w:t>
      </w:r>
      <w:r w:rsidR="00710A5A">
        <w:rPr>
          <w:sz w:val="24"/>
          <w:szCs w:val="24"/>
        </w:rPr>
        <w:t>я</w:t>
      </w:r>
      <w:r w:rsidR="00020650" w:rsidRPr="009B010C">
        <w:rPr>
          <w:sz w:val="24"/>
          <w:szCs w:val="24"/>
        </w:rPr>
        <w:t xml:space="preserve"> </w:t>
      </w:r>
      <w:r w:rsidR="00ED3F6A" w:rsidRPr="00A32E95">
        <w:rPr>
          <w:sz w:val="24"/>
          <w:szCs w:val="24"/>
        </w:rPr>
        <w:t>(</w:t>
      </w:r>
      <w:r>
        <w:rPr>
          <w:sz w:val="24"/>
          <w:szCs w:val="24"/>
        </w:rPr>
        <w:t>Приложение</w:t>
      </w:r>
      <w:r w:rsidR="00ED3F6A" w:rsidRPr="009B010C">
        <w:rPr>
          <w:sz w:val="24"/>
          <w:szCs w:val="24"/>
        </w:rPr>
        <w:t xml:space="preserve"> №1)</w:t>
      </w:r>
      <w:r w:rsidR="00C424A4">
        <w:rPr>
          <w:sz w:val="24"/>
          <w:szCs w:val="24"/>
        </w:rPr>
        <w:t xml:space="preserve">, </w:t>
      </w:r>
      <w:r w:rsidR="005877A1" w:rsidRPr="00A32E95">
        <w:rPr>
          <w:sz w:val="24"/>
          <w:szCs w:val="24"/>
        </w:rPr>
        <w:t>в сроки, указанные в</w:t>
      </w:r>
      <w:r w:rsidR="005877A1">
        <w:rPr>
          <w:sz w:val="24"/>
          <w:szCs w:val="24"/>
        </w:rPr>
        <w:t xml:space="preserve"> </w:t>
      </w:r>
      <w:r w:rsidR="00C424A4">
        <w:rPr>
          <w:sz w:val="24"/>
          <w:szCs w:val="24"/>
        </w:rPr>
        <w:t>Календарн</w:t>
      </w:r>
      <w:r w:rsidR="005877A1">
        <w:rPr>
          <w:sz w:val="24"/>
          <w:szCs w:val="24"/>
        </w:rPr>
        <w:t>о</w:t>
      </w:r>
      <w:r w:rsidR="00C424A4">
        <w:rPr>
          <w:sz w:val="24"/>
          <w:szCs w:val="24"/>
        </w:rPr>
        <w:t>м план</w:t>
      </w:r>
      <w:r w:rsidR="005877A1">
        <w:rPr>
          <w:sz w:val="24"/>
          <w:szCs w:val="24"/>
        </w:rPr>
        <w:t>е</w:t>
      </w:r>
      <w:r w:rsidR="00C424A4">
        <w:rPr>
          <w:sz w:val="24"/>
          <w:szCs w:val="24"/>
        </w:rPr>
        <w:t xml:space="preserve"> </w:t>
      </w:r>
      <w:r w:rsidR="00C424A4" w:rsidRPr="009B010C">
        <w:rPr>
          <w:sz w:val="24"/>
          <w:szCs w:val="24"/>
        </w:rPr>
        <w:t>(Приложе</w:t>
      </w:r>
      <w:r w:rsidR="00C424A4">
        <w:rPr>
          <w:sz w:val="24"/>
          <w:szCs w:val="24"/>
        </w:rPr>
        <w:t>ние №2</w:t>
      </w:r>
      <w:r w:rsidR="00C424A4" w:rsidRPr="009B010C">
        <w:rPr>
          <w:sz w:val="24"/>
          <w:szCs w:val="24"/>
        </w:rPr>
        <w:t>)</w:t>
      </w:r>
      <w:r w:rsidR="00710A5A">
        <w:rPr>
          <w:sz w:val="24"/>
          <w:szCs w:val="24"/>
        </w:rPr>
        <w:t>, являющимися н</w:t>
      </w:r>
      <w:r w:rsidR="00710A5A">
        <w:rPr>
          <w:sz w:val="24"/>
          <w:szCs w:val="24"/>
        </w:rPr>
        <w:t>е</w:t>
      </w:r>
      <w:r w:rsidR="00710A5A">
        <w:rPr>
          <w:sz w:val="24"/>
          <w:szCs w:val="24"/>
        </w:rPr>
        <w:t>отъемлемой частью настоящего договора</w:t>
      </w:r>
      <w:r w:rsidR="00740768" w:rsidRPr="009B010C">
        <w:rPr>
          <w:sz w:val="24"/>
          <w:szCs w:val="24"/>
        </w:rPr>
        <w:t>.</w:t>
      </w:r>
    </w:p>
    <w:p w:rsidR="002C7957" w:rsidRDefault="00A1777D" w:rsidP="004F37D0">
      <w:pPr>
        <w:spacing w:line="240" w:lineRule="auto"/>
        <w:ind w:firstLine="709"/>
        <w:rPr>
          <w:sz w:val="24"/>
          <w:szCs w:val="24"/>
        </w:rPr>
      </w:pPr>
      <w:r>
        <w:rPr>
          <w:sz w:val="24"/>
          <w:szCs w:val="24"/>
        </w:rPr>
        <w:t>1</w:t>
      </w:r>
      <w:r w:rsidR="002C7957" w:rsidRPr="002C7957">
        <w:rPr>
          <w:sz w:val="24"/>
          <w:szCs w:val="24"/>
        </w:rPr>
        <w:t>.</w:t>
      </w:r>
      <w:r w:rsidR="00B875A1">
        <w:rPr>
          <w:sz w:val="24"/>
          <w:szCs w:val="24"/>
        </w:rPr>
        <w:t>3</w:t>
      </w:r>
      <w:r w:rsidR="00F172F4">
        <w:rPr>
          <w:sz w:val="24"/>
          <w:szCs w:val="24"/>
        </w:rPr>
        <w:t>.</w:t>
      </w:r>
      <w:r w:rsidR="002C7957" w:rsidRPr="002C7957">
        <w:rPr>
          <w:sz w:val="24"/>
          <w:szCs w:val="24"/>
        </w:rPr>
        <w:t xml:space="preserve"> Все изменения и дополнения к договору оформляются в письменном виде дополн</w:t>
      </w:r>
      <w:r w:rsidR="002C7957" w:rsidRPr="002C7957">
        <w:rPr>
          <w:sz w:val="24"/>
          <w:szCs w:val="24"/>
        </w:rPr>
        <w:t>и</w:t>
      </w:r>
      <w:r w:rsidR="002C7957" w:rsidRPr="002C7957">
        <w:rPr>
          <w:sz w:val="24"/>
          <w:szCs w:val="24"/>
        </w:rPr>
        <w:t>тельными соглашениями и вступают в силу с момента подписания Сторонами.</w:t>
      </w:r>
    </w:p>
    <w:p w:rsidR="00A2010B" w:rsidRPr="002C7957" w:rsidRDefault="00A2010B" w:rsidP="004F37D0">
      <w:pPr>
        <w:spacing w:line="240" w:lineRule="auto"/>
        <w:ind w:firstLine="709"/>
        <w:rPr>
          <w:sz w:val="24"/>
          <w:szCs w:val="24"/>
        </w:rPr>
      </w:pPr>
    </w:p>
    <w:p w:rsidR="008B47CB" w:rsidRPr="00A00923" w:rsidRDefault="008B47CB" w:rsidP="008B47CB">
      <w:pPr>
        <w:spacing w:line="240" w:lineRule="auto"/>
        <w:rPr>
          <w:color w:val="FF0000"/>
          <w:sz w:val="24"/>
          <w:szCs w:val="24"/>
        </w:rPr>
      </w:pPr>
    </w:p>
    <w:p w:rsidR="00F13287" w:rsidRPr="0063269B" w:rsidRDefault="00F13287" w:rsidP="00B95B4B">
      <w:pPr>
        <w:pStyle w:val="20"/>
        <w:numPr>
          <w:ilvl w:val="0"/>
          <w:numId w:val="3"/>
        </w:numPr>
        <w:spacing w:line="240" w:lineRule="auto"/>
        <w:ind w:left="357" w:hanging="357"/>
        <w:contextualSpacing w:val="0"/>
        <w:jc w:val="center"/>
        <w:rPr>
          <w:b/>
          <w:color w:val="000000" w:themeColor="text1"/>
          <w:sz w:val="24"/>
          <w:szCs w:val="24"/>
        </w:rPr>
      </w:pPr>
      <w:r w:rsidRPr="0063269B">
        <w:rPr>
          <w:b/>
          <w:color w:val="000000" w:themeColor="text1"/>
          <w:sz w:val="24"/>
          <w:szCs w:val="24"/>
        </w:rPr>
        <w:t>Сроки исполнения.</w:t>
      </w:r>
    </w:p>
    <w:p w:rsidR="00F13287" w:rsidRPr="0063269B" w:rsidRDefault="00F13287" w:rsidP="00F13287">
      <w:pPr>
        <w:spacing w:line="240" w:lineRule="auto"/>
        <w:rPr>
          <w:color w:val="000000" w:themeColor="text1"/>
        </w:rPr>
      </w:pPr>
    </w:p>
    <w:p w:rsidR="00F13287" w:rsidRPr="0063269B" w:rsidRDefault="00F13287" w:rsidP="00B95B4B">
      <w:pPr>
        <w:numPr>
          <w:ilvl w:val="1"/>
          <w:numId w:val="3"/>
        </w:numPr>
        <w:tabs>
          <w:tab w:val="left" w:pos="1080"/>
        </w:tabs>
        <w:autoSpaceDE w:val="0"/>
        <w:autoSpaceDN w:val="0"/>
        <w:adjustRightInd w:val="0"/>
        <w:spacing w:line="240" w:lineRule="auto"/>
        <w:ind w:left="0" w:firstLine="567"/>
        <w:outlineLvl w:val="0"/>
        <w:rPr>
          <w:color w:val="000000" w:themeColor="text1"/>
          <w:sz w:val="24"/>
          <w:szCs w:val="24"/>
        </w:rPr>
      </w:pPr>
      <w:r w:rsidRPr="0063269B">
        <w:rPr>
          <w:color w:val="000000" w:themeColor="text1"/>
          <w:sz w:val="24"/>
          <w:szCs w:val="24"/>
        </w:rPr>
        <w:t xml:space="preserve">Начало работы с момента подписания договора, окончание </w:t>
      </w:r>
      <w:r w:rsidR="001117AA" w:rsidRPr="0063269B">
        <w:rPr>
          <w:color w:val="000000" w:themeColor="text1"/>
          <w:sz w:val="24"/>
          <w:szCs w:val="24"/>
        </w:rPr>
        <w:t>–</w:t>
      </w:r>
      <w:r w:rsidRPr="0063269B">
        <w:rPr>
          <w:color w:val="000000" w:themeColor="text1"/>
          <w:sz w:val="24"/>
          <w:szCs w:val="24"/>
        </w:rPr>
        <w:t xml:space="preserve"> </w:t>
      </w:r>
      <w:r w:rsidR="00A00923">
        <w:rPr>
          <w:color w:val="000000" w:themeColor="text1"/>
          <w:sz w:val="24"/>
          <w:szCs w:val="24"/>
        </w:rPr>
        <w:t>30 ноября</w:t>
      </w:r>
      <w:r w:rsidR="008D374D">
        <w:rPr>
          <w:color w:val="000000" w:themeColor="text1"/>
          <w:sz w:val="24"/>
          <w:szCs w:val="24"/>
        </w:rPr>
        <w:t xml:space="preserve"> 2014</w:t>
      </w:r>
      <w:r w:rsidR="002807E5" w:rsidRPr="0063269B">
        <w:rPr>
          <w:color w:val="000000" w:themeColor="text1"/>
          <w:sz w:val="24"/>
          <w:szCs w:val="24"/>
        </w:rPr>
        <w:t xml:space="preserve"> </w:t>
      </w:r>
      <w:r w:rsidRPr="0063269B">
        <w:rPr>
          <w:color w:val="000000" w:themeColor="text1"/>
          <w:sz w:val="24"/>
          <w:szCs w:val="24"/>
        </w:rPr>
        <w:t>.</w:t>
      </w:r>
    </w:p>
    <w:p w:rsidR="00F13287" w:rsidRPr="0063269B" w:rsidRDefault="00F13287" w:rsidP="00B95B4B">
      <w:pPr>
        <w:numPr>
          <w:ilvl w:val="1"/>
          <w:numId w:val="3"/>
        </w:numPr>
        <w:tabs>
          <w:tab w:val="left" w:pos="1080"/>
          <w:tab w:val="num" w:pos="1260"/>
        </w:tabs>
        <w:autoSpaceDE w:val="0"/>
        <w:autoSpaceDN w:val="0"/>
        <w:adjustRightInd w:val="0"/>
        <w:spacing w:line="240" w:lineRule="auto"/>
        <w:ind w:left="0" w:firstLine="567"/>
        <w:outlineLvl w:val="0"/>
        <w:rPr>
          <w:color w:val="000000" w:themeColor="text1"/>
          <w:sz w:val="24"/>
          <w:szCs w:val="24"/>
        </w:rPr>
      </w:pPr>
      <w:r w:rsidRPr="0063269B">
        <w:rPr>
          <w:color w:val="000000" w:themeColor="text1"/>
          <w:sz w:val="24"/>
          <w:szCs w:val="24"/>
        </w:rPr>
        <w:t>Датой надлежащего исполнения обязательств Исполнителя по договору является фа</w:t>
      </w:r>
      <w:r w:rsidRPr="0063269B">
        <w:rPr>
          <w:color w:val="000000" w:themeColor="text1"/>
          <w:sz w:val="24"/>
          <w:szCs w:val="24"/>
        </w:rPr>
        <w:t>к</w:t>
      </w:r>
      <w:r w:rsidRPr="0063269B">
        <w:rPr>
          <w:color w:val="000000" w:themeColor="text1"/>
          <w:sz w:val="24"/>
          <w:szCs w:val="24"/>
        </w:rPr>
        <w:t>тическая дата подписания (утверждения) Акта сдачи-приемки</w:t>
      </w:r>
      <w:r w:rsidR="00710A5A" w:rsidRPr="0063269B">
        <w:rPr>
          <w:color w:val="000000" w:themeColor="text1"/>
          <w:sz w:val="24"/>
          <w:szCs w:val="24"/>
        </w:rPr>
        <w:t xml:space="preserve"> выполненных работ</w:t>
      </w:r>
      <w:r w:rsidRPr="0063269B">
        <w:rPr>
          <w:color w:val="000000" w:themeColor="text1"/>
          <w:sz w:val="24"/>
          <w:szCs w:val="24"/>
        </w:rPr>
        <w:t>.</w:t>
      </w:r>
    </w:p>
    <w:p w:rsidR="00F13287" w:rsidRPr="00A50ECD" w:rsidRDefault="00F13287" w:rsidP="00B95B4B">
      <w:pPr>
        <w:pStyle w:val="af"/>
        <w:numPr>
          <w:ilvl w:val="1"/>
          <w:numId w:val="3"/>
        </w:numPr>
        <w:ind w:left="0" w:firstLine="567"/>
        <w:rPr>
          <w:color w:val="000000" w:themeColor="text1"/>
        </w:rPr>
      </w:pPr>
      <w:r w:rsidRPr="00A50ECD">
        <w:rPr>
          <w:color w:val="000000" w:themeColor="text1"/>
        </w:rPr>
        <w:t>Датой надлежащего исполнения Заказчиком обязательств по оплате работы по дог</w:t>
      </w:r>
      <w:r w:rsidRPr="00A50ECD">
        <w:rPr>
          <w:color w:val="000000" w:themeColor="text1"/>
        </w:rPr>
        <w:t>о</w:t>
      </w:r>
      <w:r w:rsidRPr="00A50ECD">
        <w:rPr>
          <w:color w:val="000000" w:themeColor="text1"/>
        </w:rPr>
        <w:t>вору считается дата поступления оплаты на расчётный счёт Исполнителя</w:t>
      </w:r>
      <w:r w:rsidR="0072147F" w:rsidRPr="00A50ECD">
        <w:rPr>
          <w:color w:val="000000" w:themeColor="text1"/>
        </w:rPr>
        <w:t>.</w:t>
      </w:r>
    </w:p>
    <w:p w:rsidR="0072147F" w:rsidRPr="0063269B" w:rsidRDefault="0072147F" w:rsidP="0081182E">
      <w:pPr>
        <w:spacing w:line="240" w:lineRule="auto"/>
        <w:rPr>
          <w:color w:val="000000" w:themeColor="text1"/>
          <w:sz w:val="24"/>
          <w:szCs w:val="24"/>
        </w:rPr>
      </w:pPr>
    </w:p>
    <w:p w:rsidR="0072147F" w:rsidRPr="0063269B" w:rsidRDefault="0072147F" w:rsidP="00B95B4B">
      <w:pPr>
        <w:pStyle w:val="20"/>
        <w:numPr>
          <w:ilvl w:val="0"/>
          <w:numId w:val="3"/>
        </w:numPr>
        <w:spacing w:line="240" w:lineRule="auto"/>
        <w:ind w:left="0" w:firstLine="567"/>
        <w:contextualSpacing w:val="0"/>
        <w:jc w:val="center"/>
        <w:rPr>
          <w:b/>
          <w:color w:val="000000" w:themeColor="text1"/>
          <w:sz w:val="24"/>
          <w:szCs w:val="24"/>
        </w:rPr>
      </w:pPr>
      <w:r w:rsidRPr="0063269B">
        <w:rPr>
          <w:b/>
          <w:color w:val="000000" w:themeColor="text1"/>
          <w:sz w:val="24"/>
          <w:szCs w:val="24"/>
        </w:rPr>
        <w:t>Порядок приёмки и сдачи выполненной работы.</w:t>
      </w:r>
    </w:p>
    <w:p w:rsidR="003B5E85" w:rsidRPr="0063269B" w:rsidRDefault="003B5E85" w:rsidP="0081182E">
      <w:pPr>
        <w:spacing w:line="240" w:lineRule="auto"/>
        <w:rPr>
          <w:color w:val="000000" w:themeColor="text1"/>
        </w:rPr>
      </w:pPr>
    </w:p>
    <w:p w:rsidR="0081182E" w:rsidRPr="0063269B" w:rsidRDefault="0081182E" w:rsidP="00B95B4B">
      <w:pPr>
        <w:pStyle w:val="a6"/>
        <w:numPr>
          <w:ilvl w:val="1"/>
          <w:numId w:val="3"/>
        </w:numPr>
        <w:spacing w:after="0" w:line="240" w:lineRule="auto"/>
        <w:ind w:left="0" w:firstLine="567"/>
        <w:rPr>
          <w:color w:val="000000" w:themeColor="text1"/>
          <w:sz w:val="24"/>
          <w:szCs w:val="24"/>
        </w:rPr>
      </w:pPr>
      <w:r w:rsidRPr="0063269B">
        <w:rPr>
          <w:color w:val="000000" w:themeColor="text1"/>
          <w:sz w:val="24"/>
          <w:szCs w:val="24"/>
        </w:rPr>
        <w:t>Приемка выполненных работ оформляется двухсторонним Актом сдачи-приемки выполненных работ с приложением к нему счета, счета-фактуры и отчетной документации, пред</w:t>
      </w:r>
      <w:r w:rsidRPr="0063269B">
        <w:rPr>
          <w:color w:val="000000" w:themeColor="text1"/>
          <w:sz w:val="24"/>
          <w:szCs w:val="24"/>
        </w:rPr>
        <w:t>у</w:t>
      </w:r>
      <w:r w:rsidRPr="0063269B">
        <w:rPr>
          <w:color w:val="000000" w:themeColor="text1"/>
          <w:sz w:val="24"/>
          <w:szCs w:val="24"/>
        </w:rPr>
        <w:t>смотренной Календарным планом</w:t>
      </w:r>
      <w:r w:rsidRPr="0063269B">
        <w:rPr>
          <w:bCs/>
          <w:color w:val="000000" w:themeColor="text1"/>
          <w:sz w:val="24"/>
          <w:szCs w:val="24"/>
        </w:rPr>
        <w:t xml:space="preserve"> </w:t>
      </w:r>
      <w:r w:rsidRPr="0063269B">
        <w:rPr>
          <w:color w:val="000000" w:themeColor="text1"/>
          <w:sz w:val="24"/>
          <w:szCs w:val="24"/>
        </w:rPr>
        <w:t>в бумажном виде в 2-х (двух) экземплярах.</w:t>
      </w:r>
    </w:p>
    <w:p w:rsidR="0081182E" w:rsidRPr="0063269B" w:rsidRDefault="0081182E" w:rsidP="0081182E">
      <w:pPr>
        <w:pStyle w:val="-0"/>
        <w:numPr>
          <w:ilvl w:val="0"/>
          <w:numId w:val="0"/>
        </w:numPr>
        <w:ind w:firstLine="567"/>
        <w:rPr>
          <w:color w:val="000000" w:themeColor="text1"/>
        </w:rPr>
      </w:pPr>
      <w:r w:rsidRPr="0063269B">
        <w:rPr>
          <w:color w:val="000000" w:themeColor="text1"/>
        </w:rPr>
        <w:t>Счет-фактура по договору оформляется Исполнителем в соответствии с требованиями ст. 168, 169 НК РФ и Постановления Правительства № 1137 от 26.12.2011 г.</w:t>
      </w:r>
    </w:p>
    <w:p w:rsidR="0081182E" w:rsidRPr="0063269B" w:rsidRDefault="0081182E" w:rsidP="00B95B4B">
      <w:pPr>
        <w:pStyle w:val="a6"/>
        <w:numPr>
          <w:ilvl w:val="1"/>
          <w:numId w:val="3"/>
        </w:numPr>
        <w:spacing w:after="0" w:line="240" w:lineRule="auto"/>
        <w:ind w:left="0" w:firstLine="567"/>
        <w:rPr>
          <w:color w:val="000000" w:themeColor="text1"/>
          <w:sz w:val="24"/>
          <w:szCs w:val="24"/>
        </w:rPr>
      </w:pPr>
      <w:r w:rsidRPr="0063269B">
        <w:rPr>
          <w:color w:val="000000" w:themeColor="text1"/>
          <w:sz w:val="24"/>
          <w:szCs w:val="24"/>
        </w:rPr>
        <w:t>Рассмотрение отчетной документации осуществляется Заказчиком в течение 10 (д</w:t>
      </w:r>
      <w:r w:rsidRPr="0063269B">
        <w:rPr>
          <w:color w:val="000000" w:themeColor="text1"/>
          <w:sz w:val="24"/>
          <w:szCs w:val="24"/>
        </w:rPr>
        <w:t>е</w:t>
      </w:r>
      <w:r w:rsidRPr="0063269B">
        <w:rPr>
          <w:color w:val="000000" w:themeColor="text1"/>
          <w:sz w:val="24"/>
          <w:szCs w:val="24"/>
        </w:rPr>
        <w:t>сяти) рабочих дней со дня получения документации от Исполнителя. По результатам рассмотр</w:t>
      </w:r>
      <w:r w:rsidRPr="0063269B">
        <w:rPr>
          <w:color w:val="000000" w:themeColor="text1"/>
          <w:sz w:val="24"/>
          <w:szCs w:val="24"/>
        </w:rPr>
        <w:t>е</w:t>
      </w:r>
      <w:r w:rsidRPr="0063269B">
        <w:rPr>
          <w:color w:val="000000" w:themeColor="text1"/>
          <w:sz w:val="24"/>
          <w:szCs w:val="24"/>
        </w:rPr>
        <w:t xml:space="preserve">ния документации Заказчик обязан принять ее или направить Исполнителю мотивированный отказ от приемки работ. </w:t>
      </w:r>
    </w:p>
    <w:p w:rsidR="0081182E" w:rsidRPr="0063269B" w:rsidRDefault="0081182E" w:rsidP="00B95B4B">
      <w:pPr>
        <w:pStyle w:val="32"/>
        <w:widowControl w:val="0"/>
        <w:numPr>
          <w:ilvl w:val="1"/>
          <w:numId w:val="3"/>
        </w:numPr>
        <w:tabs>
          <w:tab w:val="left" w:pos="567"/>
          <w:tab w:val="left" w:pos="993"/>
        </w:tabs>
        <w:spacing w:after="0" w:line="240" w:lineRule="auto"/>
        <w:ind w:left="0" w:firstLine="567"/>
        <w:rPr>
          <w:color w:val="000000" w:themeColor="text1"/>
          <w:sz w:val="24"/>
          <w:szCs w:val="24"/>
        </w:rPr>
      </w:pPr>
      <w:r w:rsidRPr="0063269B">
        <w:rPr>
          <w:color w:val="000000" w:themeColor="text1"/>
          <w:sz w:val="24"/>
          <w:szCs w:val="24"/>
        </w:rPr>
        <w:t xml:space="preserve"> В случае мотивированного отказа от приемки работ, Сторонами составляется двухст</w:t>
      </w:r>
      <w:r w:rsidRPr="0063269B">
        <w:rPr>
          <w:color w:val="000000" w:themeColor="text1"/>
          <w:sz w:val="24"/>
          <w:szCs w:val="24"/>
        </w:rPr>
        <w:t>о</w:t>
      </w:r>
      <w:r w:rsidRPr="0063269B">
        <w:rPr>
          <w:color w:val="000000" w:themeColor="text1"/>
          <w:sz w:val="24"/>
          <w:szCs w:val="24"/>
        </w:rPr>
        <w:t>ронний акт с перечнем необходимых доработок и сроков их устранения. Претензии о проведении работы должны быть предъявлены Заказчиком в течение  10 (Десяти) рабочих дней после получ</w:t>
      </w:r>
      <w:r w:rsidRPr="0063269B">
        <w:rPr>
          <w:color w:val="000000" w:themeColor="text1"/>
          <w:sz w:val="24"/>
          <w:szCs w:val="24"/>
        </w:rPr>
        <w:t>е</w:t>
      </w:r>
      <w:r w:rsidRPr="0063269B">
        <w:rPr>
          <w:color w:val="000000" w:themeColor="text1"/>
          <w:sz w:val="24"/>
          <w:szCs w:val="24"/>
        </w:rPr>
        <w:t>ния Акта сдачи-приемки выполненной работы. Исполнитель обязан произвести  необходимые и</w:t>
      </w:r>
      <w:r w:rsidRPr="0063269B">
        <w:rPr>
          <w:color w:val="000000" w:themeColor="text1"/>
          <w:sz w:val="24"/>
          <w:szCs w:val="24"/>
        </w:rPr>
        <w:t>с</w:t>
      </w:r>
      <w:r w:rsidRPr="0063269B">
        <w:rPr>
          <w:color w:val="000000" w:themeColor="text1"/>
          <w:sz w:val="24"/>
          <w:szCs w:val="24"/>
        </w:rPr>
        <w:t xml:space="preserve">правления в согласованный Сторонами срок без дополнительной оплаты.   </w:t>
      </w:r>
    </w:p>
    <w:p w:rsidR="0081182E" w:rsidRPr="0063269B" w:rsidRDefault="0081182E" w:rsidP="00B95B4B">
      <w:pPr>
        <w:pStyle w:val="a6"/>
        <w:numPr>
          <w:ilvl w:val="1"/>
          <w:numId w:val="3"/>
        </w:numPr>
        <w:spacing w:after="0" w:line="240" w:lineRule="auto"/>
        <w:ind w:left="0" w:firstLine="567"/>
        <w:rPr>
          <w:color w:val="000000" w:themeColor="text1"/>
          <w:sz w:val="24"/>
          <w:szCs w:val="24"/>
        </w:rPr>
      </w:pPr>
      <w:r w:rsidRPr="0063269B">
        <w:rPr>
          <w:color w:val="000000" w:themeColor="text1"/>
          <w:sz w:val="24"/>
          <w:szCs w:val="24"/>
        </w:rPr>
        <w:t>Работы считаются выполненными Исполнителем и принятыми Заказчиком к оплате после подписания Акта сдачи-приемки выполненных работ.</w:t>
      </w:r>
    </w:p>
    <w:p w:rsidR="0081182E" w:rsidRPr="0063269B" w:rsidRDefault="0081182E" w:rsidP="00B95B4B">
      <w:pPr>
        <w:pStyle w:val="a6"/>
        <w:numPr>
          <w:ilvl w:val="1"/>
          <w:numId w:val="3"/>
        </w:numPr>
        <w:spacing w:after="0" w:line="240" w:lineRule="auto"/>
        <w:ind w:left="0" w:firstLine="567"/>
        <w:rPr>
          <w:color w:val="000000" w:themeColor="text1"/>
          <w:sz w:val="24"/>
          <w:szCs w:val="24"/>
        </w:rPr>
      </w:pPr>
      <w:r w:rsidRPr="0063269B">
        <w:rPr>
          <w:color w:val="000000" w:themeColor="text1"/>
          <w:sz w:val="24"/>
          <w:szCs w:val="24"/>
        </w:rPr>
        <w:t xml:space="preserve"> Качество и объем выполненных работ должны соответствовать условиям договора, приложений и дополнений к ним. </w:t>
      </w:r>
    </w:p>
    <w:p w:rsidR="003B5E85" w:rsidRPr="00710A5A" w:rsidRDefault="003B5E85" w:rsidP="00B95B4B">
      <w:pPr>
        <w:pStyle w:val="32"/>
        <w:widowControl w:val="0"/>
        <w:numPr>
          <w:ilvl w:val="1"/>
          <w:numId w:val="3"/>
        </w:numPr>
        <w:tabs>
          <w:tab w:val="left" w:pos="567"/>
          <w:tab w:val="left" w:pos="993"/>
        </w:tabs>
        <w:spacing w:after="0" w:line="240" w:lineRule="auto"/>
        <w:ind w:left="0" w:firstLine="567"/>
        <w:rPr>
          <w:sz w:val="24"/>
          <w:szCs w:val="24"/>
        </w:rPr>
      </w:pPr>
      <w:r w:rsidRPr="0063269B">
        <w:rPr>
          <w:color w:val="000000" w:themeColor="text1"/>
          <w:sz w:val="24"/>
          <w:szCs w:val="24"/>
        </w:rPr>
        <w:lastRenderedPageBreak/>
        <w:t>Если при выполнении работы будет выявлена необходимость изменения отдельных у</w:t>
      </w:r>
      <w:r w:rsidRPr="0063269B">
        <w:rPr>
          <w:color w:val="000000" w:themeColor="text1"/>
          <w:sz w:val="24"/>
          <w:szCs w:val="24"/>
        </w:rPr>
        <w:t>с</w:t>
      </w:r>
      <w:r w:rsidRPr="0063269B">
        <w:rPr>
          <w:color w:val="000000" w:themeColor="text1"/>
          <w:sz w:val="24"/>
          <w:szCs w:val="24"/>
        </w:rPr>
        <w:t>ловий по требованию Заказчика, то эти изменения  проводятся по дополнительному соглашению с указанием срока их выполнения и цены</w:t>
      </w:r>
      <w:r w:rsidRPr="00710A5A">
        <w:rPr>
          <w:sz w:val="24"/>
          <w:szCs w:val="24"/>
        </w:rPr>
        <w:t xml:space="preserve">. </w:t>
      </w:r>
    </w:p>
    <w:p w:rsidR="003B5E85" w:rsidRPr="00710A5A" w:rsidRDefault="003B5E85" w:rsidP="00B95B4B">
      <w:pPr>
        <w:pStyle w:val="32"/>
        <w:widowControl w:val="0"/>
        <w:numPr>
          <w:ilvl w:val="1"/>
          <w:numId w:val="3"/>
        </w:numPr>
        <w:tabs>
          <w:tab w:val="left" w:pos="567"/>
          <w:tab w:val="left" w:pos="993"/>
        </w:tabs>
        <w:spacing w:after="0" w:line="240" w:lineRule="auto"/>
        <w:ind w:left="0" w:firstLine="567"/>
        <w:rPr>
          <w:sz w:val="24"/>
          <w:szCs w:val="24"/>
        </w:rPr>
      </w:pPr>
      <w:r w:rsidRPr="00710A5A">
        <w:rPr>
          <w:sz w:val="24"/>
          <w:szCs w:val="24"/>
        </w:rPr>
        <w:t>Право собственности на результат работы по договору переходит к Заказчику с момента окончательного расчета за выполненную работ</w:t>
      </w:r>
      <w:r w:rsidR="00341278" w:rsidRPr="00710A5A">
        <w:rPr>
          <w:sz w:val="24"/>
          <w:szCs w:val="24"/>
        </w:rPr>
        <w:t>у</w:t>
      </w:r>
      <w:r w:rsidRPr="00710A5A">
        <w:rPr>
          <w:sz w:val="24"/>
          <w:szCs w:val="24"/>
        </w:rPr>
        <w:t>.</w:t>
      </w:r>
    </w:p>
    <w:p w:rsidR="00710A5A" w:rsidRPr="00710A5A" w:rsidRDefault="00710A5A" w:rsidP="00B95B4B">
      <w:pPr>
        <w:numPr>
          <w:ilvl w:val="1"/>
          <w:numId w:val="3"/>
        </w:numPr>
        <w:spacing w:line="240" w:lineRule="auto"/>
        <w:ind w:left="0" w:firstLine="567"/>
        <w:rPr>
          <w:color w:val="000000"/>
          <w:sz w:val="24"/>
          <w:szCs w:val="24"/>
        </w:rPr>
      </w:pPr>
      <w:r w:rsidRPr="00710A5A">
        <w:rPr>
          <w:color w:val="000000"/>
          <w:sz w:val="24"/>
          <w:szCs w:val="24"/>
        </w:rPr>
        <w:t>Для оперативного оформления и учета первичных документов Стороны обменив</w:t>
      </w:r>
      <w:r w:rsidRPr="00710A5A">
        <w:rPr>
          <w:color w:val="000000"/>
          <w:sz w:val="24"/>
          <w:szCs w:val="24"/>
        </w:rPr>
        <w:t>а</w:t>
      </w:r>
      <w:r w:rsidRPr="00710A5A">
        <w:rPr>
          <w:color w:val="000000"/>
          <w:sz w:val="24"/>
          <w:szCs w:val="24"/>
        </w:rPr>
        <w:t>ются документами посредством факсимильной связи с обязательным последующим предоставл</w:t>
      </w:r>
      <w:r w:rsidRPr="00710A5A">
        <w:rPr>
          <w:color w:val="000000"/>
          <w:sz w:val="24"/>
          <w:szCs w:val="24"/>
        </w:rPr>
        <w:t>е</w:t>
      </w:r>
      <w:r w:rsidRPr="00710A5A">
        <w:rPr>
          <w:color w:val="000000"/>
          <w:sz w:val="24"/>
          <w:szCs w:val="24"/>
        </w:rPr>
        <w:t xml:space="preserve">нием оригиналов по почте. </w:t>
      </w:r>
    </w:p>
    <w:p w:rsidR="00710A5A" w:rsidRPr="00710A5A" w:rsidRDefault="00710A5A" w:rsidP="0081182E">
      <w:pPr>
        <w:spacing w:line="240" w:lineRule="auto"/>
        <w:rPr>
          <w:color w:val="000000"/>
          <w:sz w:val="24"/>
          <w:szCs w:val="24"/>
        </w:rPr>
      </w:pPr>
      <w:r w:rsidRPr="00710A5A">
        <w:rPr>
          <w:color w:val="000000"/>
          <w:sz w:val="24"/>
          <w:szCs w:val="24"/>
        </w:rPr>
        <w:t>Факс Заказчика: (813-69) 2-36-72.</w:t>
      </w:r>
    </w:p>
    <w:p w:rsidR="00710A5A" w:rsidRPr="00D375F9" w:rsidRDefault="00710A5A" w:rsidP="0081182E">
      <w:pPr>
        <w:spacing w:line="240" w:lineRule="auto"/>
        <w:rPr>
          <w:color w:val="000000"/>
          <w:sz w:val="24"/>
          <w:szCs w:val="24"/>
        </w:rPr>
      </w:pPr>
      <w:r w:rsidRPr="00710A5A">
        <w:rPr>
          <w:color w:val="000000"/>
          <w:sz w:val="24"/>
          <w:szCs w:val="24"/>
        </w:rPr>
        <w:t>Факс Исполнителя</w:t>
      </w:r>
      <w:proofErr w:type="gramStart"/>
      <w:r w:rsidRPr="00D375F9">
        <w:rPr>
          <w:color w:val="000000"/>
          <w:sz w:val="24"/>
          <w:szCs w:val="24"/>
        </w:rPr>
        <w:t>: (________)______________</w:t>
      </w:r>
      <w:proofErr w:type="gramEnd"/>
    </w:p>
    <w:p w:rsidR="003B5E85" w:rsidRPr="003B5E85" w:rsidRDefault="003B5E85" w:rsidP="003B5E85">
      <w:pPr>
        <w:pStyle w:val="32"/>
        <w:widowControl w:val="0"/>
        <w:tabs>
          <w:tab w:val="left" w:pos="567"/>
          <w:tab w:val="left" w:pos="993"/>
        </w:tabs>
        <w:spacing w:after="0" w:line="240" w:lineRule="auto"/>
        <w:ind w:firstLine="570"/>
        <w:rPr>
          <w:sz w:val="24"/>
          <w:szCs w:val="24"/>
        </w:rPr>
      </w:pPr>
    </w:p>
    <w:p w:rsidR="002C7957" w:rsidRPr="00D73A15" w:rsidRDefault="00AF1BEE" w:rsidP="00B95B4B">
      <w:pPr>
        <w:pStyle w:val="20"/>
        <w:numPr>
          <w:ilvl w:val="0"/>
          <w:numId w:val="3"/>
        </w:numPr>
        <w:spacing w:line="240" w:lineRule="auto"/>
        <w:ind w:left="357" w:hanging="357"/>
        <w:contextualSpacing w:val="0"/>
        <w:jc w:val="center"/>
        <w:rPr>
          <w:b/>
          <w:sz w:val="24"/>
          <w:szCs w:val="24"/>
        </w:rPr>
      </w:pPr>
      <w:r w:rsidRPr="00D73A15">
        <w:rPr>
          <w:b/>
          <w:sz w:val="24"/>
          <w:szCs w:val="24"/>
        </w:rPr>
        <w:t>Стоимость работ и порядок расчетов.</w:t>
      </w:r>
    </w:p>
    <w:p w:rsidR="002C7957" w:rsidRPr="00D73A15" w:rsidRDefault="002C7957" w:rsidP="00D73A15">
      <w:pPr>
        <w:pStyle w:val="20"/>
        <w:spacing w:line="240" w:lineRule="auto"/>
        <w:ind w:left="643" w:firstLine="709"/>
        <w:rPr>
          <w:b/>
          <w:sz w:val="24"/>
          <w:szCs w:val="24"/>
        </w:rPr>
      </w:pPr>
    </w:p>
    <w:p w:rsidR="00BF1EDC" w:rsidRPr="00903BD6" w:rsidRDefault="00593593" w:rsidP="00EB2850">
      <w:pPr>
        <w:pStyle w:val="af"/>
        <w:ind w:left="0" w:firstLine="567"/>
        <w:jc w:val="both"/>
        <w:rPr>
          <w:color w:val="FF0000"/>
        </w:rPr>
      </w:pPr>
      <w:r>
        <w:t>4</w:t>
      </w:r>
      <w:r w:rsidR="003D5175" w:rsidRPr="00D73A15">
        <w:t xml:space="preserve">.1. </w:t>
      </w:r>
      <w:r w:rsidR="00A92AC9">
        <w:t>С</w:t>
      </w:r>
      <w:r w:rsidR="003D5175" w:rsidRPr="00D73A15">
        <w:t xml:space="preserve">тоимость поручаемых </w:t>
      </w:r>
      <w:r w:rsidR="00903BD6" w:rsidRPr="00D73A15">
        <w:t>Исполнителю</w:t>
      </w:r>
      <w:r w:rsidR="003D5175" w:rsidRPr="00D73A15">
        <w:t xml:space="preserve"> Работ</w:t>
      </w:r>
      <w:r w:rsidR="00A92AC9" w:rsidRPr="00D73A15">
        <w:t xml:space="preserve">, согласно </w:t>
      </w:r>
      <w:r w:rsidR="00A92AC9">
        <w:t xml:space="preserve">настоящему </w:t>
      </w:r>
      <w:r w:rsidR="00A92AC9" w:rsidRPr="00D73A15">
        <w:t>договору и Проток</w:t>
      </w:r>
      <w:r w:rsidR="00A92AC9" w:rsidRPr="00D73A15">
        <w:t>о</w:t>
      </w:r>
      <w:r w:rsidR="00A92AC9" w:rsidRPr="00D73A15">
        <w:t>лу согласования договорной цены (Приложение №3)</w:t>
      </w:r>
      <w:r w:rsidR="00A92AC9">
        <w:t>,</w:t>
      </w:r>
      <w:r w:rsidR="003D5175" w:rsidRPr="00D73A15">
        <w:t xml:space="preserve"> составляет </w:t>
      </w:r>
      <w:proofErr w:type="spellStart"/>
      <w:r w:rsidR="003D5175" w:rsidRPr="00D73A15">
        <w:t>_______руб</w:t>
      </w:r>
      <w:proofErr w:type="spellEnd"/>
      <w:r w:rsidR="003D5175" w:rsidRPr="00D73A15">
        <w:t xml:space="preserve">. </w:t>
      </w:r>
      <w:proofErr w:type="spellStart"/>
      <w:r w:rsidR="003D5175" w:rsidRPr="00D73A15">
        <w:t>___коп</w:t>
      </w:r>
      <w:proofErr w:type="spellEnd"/>
      <w:proofErr w:type="gramStart"/>
      <w:r w:rsidR="003D5175" w:rsidRPr="00D73A15">
        <w:t>.</w:t>
      </w:r>
      <w:proofErr w:type="gramEnd"/>
      <w:r w:rsidR="003D5175" w:rsidRPr="00D73A15">
        <w:t xml:space="preserve"> (____________ </w:t>
      </w:r>
      <w:proofErr w:type="gramStart"/>
      <w:r w:rsidR="003D5175" w:rsidRPr="00D73A15">
        <w:t>р</w:t>
      </w:r>
      <w:proofErr w:type="gramEnd"/>
      <w:r w:rsidR="003D5175" w:rsidRPr="00D73A15">
        <w:t xml:space="preserve">ублей __ коп.), </w:t>
      </w:r>
      <w:r w:rsidR="00BF1EDC" w:rsidRPr="00BF1EDC">
        <w:t xml:space="preserve">в т.ч. НДС – 18% </w:t>
      </w:r>
      <w:proofErr w:type="spellStart"/>
      <w:r w:rsidR="00BF1EDC" w:rsidRPr="00BF1EDC">
        <w:t>________руб</w:t>
      </w:r>
      <w:proofErr w:type="spellEnd"/>
      <w:r w:rsidR="00BF1EDC" w:rsidRPr="00BF1EDC">
        <w:t>.__ коп. (________ рублей ______ копеек).</w:t>
      </w:r>
    </w:p>
    <w:p w:rsidR="003B5E85" w:rsidRPr="00D73A15" w:rsidRDefault="00593593" w:rsidP="00F35AA0">
      <w:pPr>
        <w:tabs>
          <w:tab w:val="left" w:pos="1080"/>
          <w:tab w:val="num" w:pos="1362"/>
        </w:tabs>
        <w:spacing w:line="240" w:lineRule="auto"/>
        <w:ind w:firstLine="539"/>
        <w:rPr>
          <w:sz w:val="24"/>
          <w:szCs w:val="24"/>
        </w:rPr>
      </w:pPr>
      <w:r>
        <w:rPr>
          <w:sz w:val="24"/>
          <w:szCs w:val="24"/>
        </w:rPr>
        <w:t>4</w:t>
      </w:r>
      <w:r w:rsidR="003D5175" w:rsidRPr="00D73A15">
        <w:rPr>
          <w:sz w:val="24"/>
          <w:szCs w:val="24"/>
        </w:rPr>
        <w:t xml:space="preserve">.2. </w:t>
      </w:r>
      <w:r w:rsidR="003B5E85" w:rsidRPr="00D73A15">
        <w:rPr>
          <w:sz w:val="24"/>
          <w:szCs w:val="24"/>
        </w:rPr>
        <w:t xml:space="preserve">Заказчик выплачивает </w:t>
      </w:r>
      <w:r w:rsidR="003B5E85" w:rsidRPr="00DA3202">
        <w:rPr>
          <w:sz w:val="24"/>
          <w:szCs w:val="24"/>
        </w:rPr>
        <w:t>Исполнителю сумму</w:t>
      </w:r>
      <w:r w:rsidR="0071641A">
        <w:rPr>
          <w:sz w:val="24"/>
          <w:szCs w:val="24"/>
        </w:rPr>
        <w:t>,</w:t>
      </w:r>
      <w:r w:rsidR="00DA3202" w:rsidRPr="00DA3202">
        <w:rPr>
          <w:sz w:val="24"/>
          <w:szCs w:val="24"/>
        </w:rPr>
        <w:t xml:space="preserve"> </w:t>
      </w:r>
      <w:r w:rsidR="0071641A" w:rsidRPr="00DA3202">
        <w:rPr>
          <w:sz w:val="24"/>
          <w:szCs w:val="24"/>
        </w:rPr>
        <w:t>указанную</w:t>
      </w:r>
      <w:r w:rsidR="0071641A" w:rsidRPr="00D73A15">
        <w:rPr>
          <w:sz w:val="24"/>
          <w:szCs w:val="24"/>
        </w:rPr>
        <w:t xml:space="preserve"> в п. </w:t>
      </w:r>
      <w:r w:rsidR="0071641A">
        <w:rPr>
          <w:sz w:val="24"/>
          <w:szCs w:val="24"/>
        </w:rPr>
        <w:t>5</w:t>
      </w:r>
      <w:r w:rsidR="0071641A" w:rsidRPr="00D73A15">
        <w:rPr>
          <w:sz w:val="24"/>
          <w:szCs w:val="24"/>
        </w:rPr>
        <w:t>.1</w:t>
      </w:r>
      <w:r w:rsidR="0071641A">
        <w:rPr>
          <w:sz w:val="24"/>
          <w:szCs w:val="24"/>
        </w:rPr>
        <w:t xml:space="preserve">, </w:t>
      </w:r>
      <w:r w:rsidR="00DA3202" w:rsidRPr="00DA3202">
        <w:rPr>
          <w:sz w:val="24"/>
          <w:szCs w:val="24"/>
        </w:rPr>
        <w:t>в рублях РФ</w:t>
      </w:r>
      <w:r w:rsidR="0071641A">
        <w:rPr>
          <w:sz w:val="24"/>
          <w:szCs w:val="24"/>
        </w:rPr>
        <w:t xml:space="preserve"> путем пер</w:t>
      </w:r>
      <w:r w:rsidR="0071641A">
        <w:rPr>
          <w:sz w:val="24"/>
          <w:szCs w:val="24"/>
        </w:rPr>
        <w:t>е</w:t>
      </w:r>
      <w:r w:rsidR="0071641A">
        <w:rPr>
          <w:sz w:val="24"/>
          <w:szCs w:val="24"/>
        </w:rPr>
        <w:t>числения денежных средств на расчетный счет Исполнителя, указанный в разделе 1</w:t>
      </w:r>
      <w:r w:rsidR="005C0D07">
        <w:rPr>
          <w:sz w:val="24"/>
          <w:szCs w:val="24"/>
        </w:rPr>
        <w:t>4</w:t>
      </w:r>
      <w:r w:rsidR="003B5E85" w:rsidRPr="00DA3202">
        <w:rPr>
          <w:sz w:val="24"/>
          <w:szCs w:val="24"/>
        </w:rPr>
        <w:t xml:space="preserve"> </w:t>
      </w:r>
      <w:r w:rsidR="003B5E85" w:rsidRPr="00D73A15">
        <w:rPr>
          <w:sz w:val="24"/>
          <w:szCs w:val="24"/>
        </w:rPr>
        <w:t xml:space="preserve">договора следующим образом: </w:t>
      </w:r>
    </w:p>
    <w:p w:rsidR="00930F67" w:rsidRDefault="00F35AA0" w:rsidP="00930F67">
      <w:pPr>
        <w:pStyle w:val="34"/>
        <w:numPr>
          <w:ilvl w:val="0"/>
          <w:numId w:val="0"/>
        </w:numPr>
        <w:tabs>
          <w:tab w:val="left" w:pos="1276"/>
        </w:tabs>
        <w:ind w:firstLine="567"/>
      </w:pPr>
      <w:r>
        <w:rPr>
          <w:szCs w:val="24"/>
        </w:rPr>
        <w:t xml:space="preserve"> </w:t>
      </w:r>
      <w:r w:rsidR="00A25B25" w:rsidRPr="00735B83">
        <w:rPr>
          <w:i/>
          <w:szCs w:val="24"/>
          <w:u w:val="single"/>
        </w:rPr>
        <w:t>- аванс</w:t>
      </w:r>
      <w:r w:rsidR="00930F67" w:rsidRPr="00735B83">
        <w:rPr>
          <w:i/>
          <w:szCs w:val="24"/>
          <w:u w:val="single"/>
        </w:rPr>
        <w:t>:</w:t>
      </w:r>
      <w:r w:rsidR="00A25B25" w:rsidRPr="001923FC">
        <w:rPr>
          <w:szCs w:val="24"/>
        </w:rPr>
        <w:t xml:space="preserve"> на основании выставленного Исполнителем счета  в размере 30% стоимости Работ, сумма которого составляет   </w:t>
      </w:r>
      <w:proofErr w:type="spellStart"/>
      <w:r w:rsidR="00A25B25" w:rsidRPr="001923FC">
        <w:rPr>
          <w:szCs w:val="24"/>
        </w:rPr>
        <w:t>__________руб</w:t>
      </w:r>
      <w:proofErr w:type="spellEnd"/>
      <w:r w:rsidR="00A25B25" w:rsidRPr="001923FC">
        <w:rPr>
          <w:szCs w:val="24"/>
        </w:rPr>
        <w:t>.___ коп</w:t>
      </w:r>
      <w:proofErr w:type="gramStart"/>
      <w:r w:rsidR="00A25B25" w:rsidRPr="001923FC">
        <w:rPr>
          <w:szCs w:val="24"/>
        </w:rPr>
        <w:t xml:space="preserve">., </w:t>
      </w:r>
      <w:proofErr w:type="gramEnd"/>
      <w:r w:rsidR="00A25B25" w:rsidRPr="001923FC">
        <w:rPr>
          <w:szCs w:val="24"/>
        </w:rPr>
        <w:t xml:space="preserve">в том числе НДС 18%______________ руб. ____ коп.,  в течение 10 (десяти) </w:t>
      </w:r>
      <w:r w:rsidR="00930F67">
        <w:rPr>
          <w:szCs w:val="24"/>
        </w:rPr>
        <w:t>банковских</w:t>
      </w:r>
      <w:r w:rsidR="00A25B25" w:rsidRPr="001923FC">
        <w:rPr>
          <w:szCs w:val="24"/>
        </w:rPr>
        <w:t xml:space="preserve"> дней </w:t>
      </w:r>
      <w:r w:rsidR="00930F67">
        <w:t>после выполнения последнего из событий:</w:t>
      </w:r>
    </w:p>
    <w:p w:rsidR="00930F67" w:rsidRDefault="00930F67" w:rsidP="00930F67">
      <w:pPr>
        <w:pStyle w:val="34"/>
        <w:numPr>
          <w:ilvl w:val="0"/>
          <w:numId w:val="0"/>
        </w:numPr>
        <w:tabs>
          <w:tab w:val="left" w:pos="1276"/>
        </w:tabs>
        <w:ind w:firstLine="567"/>
      </w:pPr>
      <w:r>
        <w:t>А) заключения настоящего договора;</w:t>
      </w:r>
    </w:p>
    <w:p w:rsidR="00930F67" w:rsidRDefault="00930F67" w:rsidP="00930F67">
      <w:pPr>
        <w:pStyle w:val="34"/>
        <w:numPr>
          <w:ilvl w:val="0"/>
          <w:numId w:val="0"/>
        </w:numPr>
        <w:tabs>
          <w:tab w:val="left" w:pos="1276"/>
        </w:tabs>
        <w:ind w:firstLine="567"/>
      </w:pPr>
      <w:r>
        <w:t>Б) предоставления Исполнителем счета на оплату Аванса;</w:t>
      </w:r>
    </w:p>
    <w:p w:rsidR="00930F67" w:rsidRDefault="00930F67" w:rsidP="00930F67">
      <w:pPr>
        <w:pStyle w:val="34"/>
        <w:numPr>
          <w:ilvl w:val="0"/>
          <w:numId w:val="0"/>
        </w:numPr>
        <w:tabs>
          <w:tab w:val="left" w:pos="1276"/>
        </w:tabs>
        <w:ind w:firstLine="567"/>
      </w:pPr>
      <w:r>
        <w:t>В) предоставления Заказчику обеспечение возврата Аванса в соответствии с условиями Пр</w:t>
      </w:r>
      <w:r>
        <w:t>и</w:t>
      </w:r>
      <w:r>
        <w:t>ложения №4 к договору.</w:t>
      </w:r>
    </w:p>
    <w:p w:rsidR="003B5E85" w:rsidRPr="00D73A15" w:rsidRDefault="00F35AA0" w:rsidP="00F35AA0">
      <w:pPr>
        <w:pStyle w:val="-0"/>
        <w:numPr>
          <w:ilvl w:val="0"/>
          <w:numId w:val="0"/>
        </w:numPr>
      </w:pPr>
      <w:r>
        <w:t xml:space="preserve">      </w:t>
      </w:r>
      <w:r w:rsidR="003B5E85" w:rsidRPr="00D73A15">
        <w:t xml:space="preserve">- </w:t>
      </w:r>
      <w:r w:rsidR="00930F67" w:rsidRPr="00735B83">
        <w:rPr>
          <w:i/>
          <w:u w:val="single"/>
        </w:rPr>
        <w:t>окончательный расчет:</w:t>
      </w:r>
      <w:r w:rsidR="00930F67">
        <w:t xml:space="preserve"> </w:t>
      </w:r>
      <w:r w:rsidR="00AE4D98" w:rsidRPr="00D73A15">
        <w:t>на основании счета и счета-фактуры</w:t>
      </w:r>
      <w:r w:rsidR="00AE4D98">
        <w:t xml:space="preserve">, </w:t>
      </w:r>
      <w:r w:rsidR="00AE4D98" w:rsidRPr="00D73A15">
        <w:t>выставленн</w:t>
      </w:r>
      <w:r w:rsidR="00AE4D98">
        <w:t>ых</w:t>
      </w:r>
      <w:r w:rsidR="00AE4D98" w:rsidRPr="00D73A15">
        <w:t xml:space="preserve"> Исполни</w:t>
      </w:r>
      <w:r w:rsidR="00735B83">
        <w:t>телем</w:t>
      </w:r>
      <w:r w:rsidR="00AE4D98" w:rsidRPr="00D73A15">
        <w:t>, за вычетом ранее выплаченного аван</w:t>
      </w:r>
      <w:r w:rsidR="00AE4D98">
        <w:t xml:space="preserve">са, после получения денежных средств от Государственного Заказчика, но не позднее </w:t>
      </w:r>
      <w:r w:rsidR="003B5E85" w:rsidRPr="00D73A15">
        <w:t xml:space="preserve"> </w:t>
      </w:r>
      <w:r w:rsidR="00AE4D98">
        <w:t>6</w:t>
      </w:r>
      <w:r w:rsidR="003B5E85" w:rsidRPr="00D73A15">
        <w:t>0-ти (</w:t>
      </w:r>
      <w:r w:rsidR="00AE4D98">
        <w:t>шестидесяти</w:t>
      </w:r>
      <w:r w:rsidR="003B5E85" w:rsidRPr="00D73A15">
        <w:t xml:space="preserve">) </w:t>
      </w:r>
      <w:r w:rsidR="00A25C4C">
        <w:t>банковских</w:t>
      </w:r>
      <w:r w:rsidR="003B5E85" w:rsidRPr="00D73A15">
        <w:t xml:space="preserve"> дней </w:t>
      </w:r>
      <w:r w:rsidR="00735B83">
        <w:t>со дня</w:t>
      </w:r>
      <w:r w:rsidR="003B5E85" w:rsidRPr="00D73A15">
        <w:t xml:space="preserve"> подписания Заказчиком а</w:t>
      </w:r>
      <w:r w:rsidR="003B5E85" w:rsidRPr="00D73A15">
        <w:t>к</w:t>
      </w:r>
      <w:r w:rsidR="003B5E85" w:rsidRPr="00D73A15">
        <w:t>та сдачи-приемки выполненн</w:t>
      </w:r>
      <w:r w:rsidR="00500041">
        <w:t>ых</w:t>
      </w:r>
      <w:r w:rsidR="003B5E85" w:rsidRPr="00D73A15">
        <w:t xml:space="preserve"> работ, </w:t>
      </w:r>
    </w:p>
    <w:p w:rsidR="003D5175" w:rsidRPr="00D73A15" w:rsidRDefault="00593593" w:rsidP="00D73A15">
      <w:pPr>
        <w:pStyle w:val="af"/>
        <w:ind w:left="0" w:firstLine="709"/>
        <w:jc w:val="both"/>
      </w:pPr>
      <w:r>
        <w:t>4</w:t>
      </w:r>
      <w:r w:rsidR="00E1482D">
        <w:t xml:space="preserve">.3. </w:t>
      </w:r>
      <w:r w:rsidR="003B5E85" w:rsidRPr="00D73A15">
        <w:t>При расторжении настоящего договора по инициативе Заказчика или по обоюдному с</w:t>
      </w:r>
      <w:r w:rsidR="003B5E85" w:rsidRPr="00D73A15">
        <w:t>о</w:t>
      </w:r>
      <w:r w:rsidR="003B5E85" w:rsidRPr="00D73A15">
        <w:t>гласию сторон Заказчик  обязуется оплатить фактически понесенные  затраты Исполнителя на м</w:t>
      </w:r>
      <w:r w:rsidR="003B5E85" w:rsidRPr="00D73A15">
        <w:t>о</w:t>
      </w:r>
      <w:r w:rsidR="003B5E85" w:rsidRPr="00D73A15">
        <w:t>мент расторжения договора.</w:t>
      </w:r>
    </w:p>
    <w:p w:rsidR="002A1B55" w:rsidRPr="00D73A15" w:rsidRDefault="002A1B55" w:rsidP="00D73A15">
      <w:pPr>
        <w:pStyle w:val="a8"/>
        <w:spacing w:line="240" w:lineRule="auto"/>
        <w:ind w:left="0" w:firstLine="709"/>
        <w:rPr>
          <w:sz w:val="24"/>
          <w:szCs w:val="24"/>
        </w:rPr>
      </w:pPr>
    </w:p>
    <w:p w:rsidR="002C7957" w:rsidRDefault="002C7957" w:rsidP="00B95B4B">
      <w:pPr>
        <w:pStyle w:val="a4"/>
        <w:numPr>
          <w:ilvl w:val="0"/>
          <w:numId w:val="3"/>
        </w:numPr>
        <w:ind w:left="357" w:hanging="357"/>
        <w:jc w:val="center"/>
        <w:rPr>
          <w:b/>
          <w:i w:val="0"/>
        </w:rPr>
      </w:pPr>
      <w:r w:rsidRPr="00F04DFA">
        <w:rPr>
          <w:b/>
          <w:i w:val="0"/>
        </w:rPr>
        <w:t>Права и обязанности сторон</w:t>
      </w:r>
    </w:p>
    <w:p w:rsidR="008A4063" w:rsidRPr="00F04DFA" w:rsidRDefault="008A4063" w:rsidP="008A4063">
      <w:pPr>
        <w:pStyle w:val="a4"/>
        <w:jc w:val="center"/>
        <w:rPr>
          <w:b/>
          <w:i w:val="0"/>
        </w:rPr>
      </w:pPr>
    </w:p>
    <w:p w:rsidR="002C7957" w:rsidRDefault="00D52883" w:rsidP="00F35AA0">
      <w:pPr>
        <w:pStyle w:val="a6"/>
        <w:numPr>
          <w:ilvl w:val="1"/>
          <w:numId w:val="3"/>
        </w:numPr>
        <w:spacing w:after="0" w:line="240" w:lineRule="auto"/>
        <w:rPr>
          <w:sz w:val="24"/>
          <w:szCs w:val="24"/>
          <w:u w:val="single"/>
        </w:rPr>
      </w:pPr>
      <w:r w:rsidRPr="00986530">
        <w:rPr>
          <w:sz w:val="24"/>
          <w:szCs w:val="24"/>
          <w:u w:val="single"/>
        </w:rPr>
        <w:t>Исполнитель</w:t>
      </w:r>
      <w:r w:rsidR="002C7957" w:rsidRPr="00986530">
        <w:rPr>
          <w:sz w:val="24"/>
          <w:szCs w:val="24"/>
          <w:u w:val="single"/>
        </w:rPr>
        <w:t xml:space="preserve">  обязуется:</w:t>
      </w:r>
    </w:p>
    <w:p w:rsidR="00996772" w:rsidRDefault="00593593" w:rsidP="005C0D07">
      <w:pPr>
        <w:spacing w:line="240" w:lineRule="auto"/>
        <w:ind w:firstLine="709"/>
        <w:rPr>
          <w:sz w:val="24"/>
        </w:rPr>
      </w:pPr>
      <w:r>
        <w:rPr>
          <w:sz w:val="24"/>
          <w:szCs w:val="24"/>
        </w:rPr>
        <w:t>5</w:t>
      </w:r>
      <w:r w:rsidR="00996772">
        <w:rPr>
          <w:sz w:val="24"/>
          <w:szCs w:val="24"/>
        </w:rPr>
        <w:t>.</w:t>
      </w:r>
      <w:r w:rsidR="002C7957" w:rsidRPr="00A32E95">
        <w:rPr>
          <w:sz w:val="24"/>
          <w:szCs w:val="24"/>
        </w:rPr>
        <w:t>1.1.</w:t>
      </w:r>
      <w:r w:rsidR="002C7957" w:rsidRPr="009B010C">
        <w:rPr>
          <w:sz w:val="24"/>
          <w:szCs w:val="24"/>
        </w:rPr>
        <w:t xml:space="preserve"> </w:t>
      </w:r>
      <w:r w:rsidR="00996772">
        <w:rPr>
          <w:sz w:val="24"/>
        </w:rPr>
        <w:t xml:space="preserve">Выполнить работы в соответствии с согласованным с Заказчиком </w:t>
      </w:r>
      <w:r w:rsidR="00C01D22">
        <w:rPr>
          <w:sz w:val="24"/>
        </w:rPr>
        <w:t>Техническим зад</w:t>
      </w:r>
      <w:r w:rsidR="00C01D22">
        <w:rPr>
          <w:sz w:val="24"/>
        </w:rPr>
        <w:t>а</w:t>
      </w:r>
      <w:r w:rsidR="00C01D22">
        <w:rPr>
          <w:sz w:val="24"/>
        </w:rPr>
        <w:t>нием</w:t>
      </w:r>
      <w:r w:rsidR="00996772">
        <w:rPr>
          <w:sz w:val="24"/>
        </w:rPr>
        <w:t xml:space="preserve"> и передать Заказчику их результаты в предусмотренный </w:t>
      </w:r>
      <w:r w:rsidR="00C01D22">
        <w:rPr>
          <w:sz w:val="24"/>
        </w:rPr>
        <w:t xml:space="preserve">Календарным планом </w:t>
      </w:r>
      <w:r w:rsidR="00996772">
        <w:rPr>
          <w:sz w:val="24"/>
        </w:rPr>
        <w:t>срок.</w:t>
      </w:r>
    </w:p>
    <w:p w:rsidR="0046167F" w:rsidRDefault="00593593" w:rsidP="005C0D07">
      <w:pPr>
        <w:spacing w:line="240" w:lineRule="auto"/>
        <w:ind w:firstLine="709"/>
        <w:rPr>
          <w:color w:val="000000"/>
          <w:sz w:val="24"/>
          <w:szCs w:val="24"/>
        </w:rPr>
      </w:pPr>
      <w:r>
        <w:rPr>
          <w:sz w:val="24"/>
        </w:rPr>
        <w:t>5</w:t>
      </w:r>
      <w:r w:rsidR="0046167F">
        <w:rPr>
          <w:sz w:val="24"/>
        </w:rPr>
        <w:t xml:space="preserve">.1.2. </w:t>
      </w:r>
      <w:r w:rsidR="0046167F" w:rsidRPr="00364BB0">
        <w:rPr>
          <w:color w:val="000000"/>
          <w:sz w:val="24"/>
          <w:szCs w:val="24"/>
        </w:rPr>
        <w:t xml:space="preserve">Обеспечивать соблюдение трудовой дисциплины работниками </w:t>
      </w:r>
      <w:r w:rsidR="0046167F">
        <w:rPr>
          <w:color w:val="000000"/>
          <w:sz w:val="24"/>
          <w:szCs w:val="24"/>
        </w:rPr>
        <w:t xml:space="preserve">Исполнителя </w:t>
      </w:r>
      <w:r w:rsidR="0046167F" w:rsidRPr="00364BB0">
        <w:rPr>
          <w:color w:val="000000"/>
          <w:sz w:val="24"/>
          <w:szCs w:val="24"/>
        </w:rPr>
        <w:t xml:space="preserve">на </w:t>
      </w:r>
      <w:r w:rsidR="0046167F">
        <w:rPr>
          <w:color w:val="000000"/>
          <w:sz w:val="24"/>
          <w:szCs w:val="24"/>
        </w:rPr>
        <w:t>те</w:t>
      </w:r>
      <w:r w:rsidR="0046167F">
        <w:rPr>
          <w:color w:val="000000"/>
          <w:sz w:val="24"/>
          <w:szCs w:val="24"/>
        </w:rPr>
        <w:t>р</w:t>
      </w:r>
      <w:r w:rsidR="0046167F">
        <w:rPr>
          <w:color w:val="000000"/>
          <w:sz w:val="24"/>
          <w:szCs w:val="24"/>
        </w:rPr>
        <w:t>ритории Заказчика</w:t>
      </w:r>
      <w:r w:rsidR="0046167F" w:rsidRPr="00364BB0">
        <w:rPr>
          <w:color w:val="000000"/>
          <w:sz w:val="24"/>
          <w:szCs w:val="24"/>
        </w:rPr>
        <w:t>.</w:t>
      </w:r>
    </w:p>
    <w:p w:rsidR="00986530" w:rsidRPr="00050FEE" w:rsidRDefault="00593593" w:rsidP="005C0D07">
      <w:pPr>
        <w:pStyle w:val="Style4"/>
        <w:widowControl/>
        <w:suppressAutoHyphens/>
        <w:ind w:firstLine="709"/>
        <w:jc w:val="both"/>
        <w:rPr>
          <w:bCs/>
        </w:rPr>
      </w:pPr>
      <w:r>
        <w:t>5</w:t>
      </w:r>
      <w:r w:rsidR="00986530">
        <w:t xml:space="preserve">.1.3. Информировать Заказчика об обстоятельствах, возникающих в ходе проведения работ, которые могут отрицательно повлиять на их сроки, качество или стоимость не позднее </w:t>
      </w:r>
      <w:r w:rsidR="00986530" w:rsidRPr="00B113E1">
        <w:t>10 д</w:t>
      </w:r>
      <w:r w:rsidR="00986530">
        <w:t>ней с момента их возникновения.</w:t>
      </w:r>
    </w:p>
    <w:p w:rsidR="00986530" w:rsidRPr="00745AB3" w:rsidRDefault="00593593" w:rsidP="005C0D07">
      <w:pPr>
        <w:spacing w:line="240" w:lineRule="auto"/>
        <w:ind w:firstLine="709"/>
        <w:rPr>
          <w:i/>
          <w:color w:val="FF0000"/>
          <w:sz w:val="24"/>
          <w:szCs w:val="24"/>
        </w:rPr>
      </w:pPr>
      <w:r w:rsidRPr="00593593">
        <w:rPr>
          <w:bCs/>
          <w:sz w:val="24"/>
          <w:szCs w:val="24"/>
        </w:rPr>
        <w:t>5</w:t>
      </w:r>
      <w:r w:rsidR="00986530" w:rsidRPr="00593593">
        <w:rPr>
          <w:bCs/>
          <w:sz w:val="24"/>
          <w:szCs w:val="24"/>
        </w:rPr>
        <w:t>.</w:t>
      </w:r>
      <w:r w:rsidR="00986530">
        <w:rPr>
          <w:bCs/>
          <w:sz w:val="24"/>
          <w:szCs w:val="24"/>
        </w:rPr>
        <w:t>1</w:t>
      </w:r>
      <w:r w:rsidR="00986530" w:rsidRPr="00745AB3">
        <w:rPr>
          <w:bCs/>
          <w:sz w:val="24"/>
          <w:szCs w:val="24"/>
        </w:rPr>
        <w:t>.</w:t>
      </w:r>
      <w:r w:rsidR="00986530">
        <w:rPr>
          <w:bCs/>
          <w:sz w:val="24"/>
          <w:szCs w:val="24"/>
        </w:rPr>
        <w:t>4.</w:t>
      </w:r>
      <w:r w:rsidR="00986530" w:rsidRPr="00745AB3">
        <w:rPr>
          <w:bCs/>
          <w:sz w:val="24"/>
          <w:szCs w:val="24"/>
        </w:rPr>
        <w:t xml:space="preserve">  Назначить в трехдневный срок от даты подписания настоящего </w:t>
      </w:r>
      <w:r w:rsidR="00986530">
        <w:rPr>
          <w:bCs/>
          <w:sz w:val="24"/>
          <w:szCs w:val="24"/>
        </w:rPr>
        <w:t>д</w:t>
      </w:r>
      <w:r w:rsidR="00986530" w:rsidRPr="00745AB3">
        <w:rPr>
          <w:bCs/>
          <w:sz w:val="24"/>
          <w:szCs w:val="24"/>
        </w:rPr>
        <w:t>оговора представ</w:t>
      </w:r>
      <w:r w:rsidR="00986530" w:rsidRPr="00745AB3">
        <w:rPr>
          <w:bCs/>
          <w:sz w:val="24"/>
          <w:szCs w:val="24"/>
        </w:rPr>
        <w:t>и</w:t>
      </w:r>
      <w:r w:rsidR="00986530" w:rsidRPr="00745AB3">
        <w:rPr>
          <w:bCs/>
          <w:sz w:val="24"/>
          <w:szCs w:val="24"/>
        </w:rPr>
        <w:t xml:space="preserve">телей </w:t>
      </w:r>
      <w:r w:rsidR="00986530">
        <w:rPr>
          <w:bCs/>
          <w:sz w:val="24"/>
          <w:szCs w:val="24"/>
        </w:rPr>
        <w:t>Исполнителя</w:t>
      </w:r>
      <w:r w:rsidR="00986530" w:rsidRPr="00745AB3">
        <w:rPr>
          <w:bCs/>
          <w:sz w:val="24"/>
          <w:szCs w:val="24"/>
        </w:rPr>
        <w:t xml:space="preserve">, ответственных за ход Работ по настоящему </w:t>
      </w:r>
      <w:r w:rsidR="00986530">
        <w:rPr>
          <w:bCs/>
          <w:sz w:val="24"/>
          <w:szCs w:val="24"/>
        </w:rPr>
        <w:t>д</w:t>
      </w:r>
      <w:r w:rsidR="00986530" w:rsidRPr="00745AB3">
        <w:rPr>
          <w:bCs/>
          <w:sz w:val="24"/>
          <w:szCs w:val="24"/>
        </w:rPr>
        <w:t>оговору, официально известив об этом Заказчика в письменном виде с указанием представленных им полномочий.</w:t>
      </w:r>
      <w:r w:rsidR="00986530" w:rsidRPr="00745AB3">
        <w:rPr>
          <w:i/>
          <w:color w:val="FF0000"/>
          <w:sz w:val="24"/>
          <w:szCs w:val="24"/>
        </w:rPr>
        <w:t xml:space="preserve"> </w:t>
      </w:r>
    </w:p>
    <w:p w:rsidR="00986530" w:rsidRPr="00745AB3" w:rsidRDefault="00593593" w:rsidP="005C0D07">
      <w:pPr>
        <w:spacing w:line="240" w:lineRule="auto"/>
        <w:ind w:firstLine="709"/>
        <w:rPr>
          <w:color w:val="000000"/>
          <w:sz w:val="24"/>
          <w:szCs w:val="24"/>
        </w:rPr>
      </w:pPr>
      <w:r>
        <w:rPr>
          <w:bCs/>
          <w:sz w:val="24"/>
          <w:szCs w:val="24"/>
        </w:rPr>
        <w:t>5</w:t>
      </w:r>
      <w:r w:rsidR="00986530" w:rsidRPr="00745AB3">
        <w:rPr>
          <w:bCs/>
          <w:sz w:val="24"/>
          <w:szCs w:val="24"/>
        </w:rPr>
        <w:t>.</w:t>
      </w:r>
      <w:r w:rsidR="00986530">
        <w:rPr>
          <w:bCs/>
          <w:sz w:val="24"/>
          <w:szCs w:val="24"/>
        </w:rPr>
        <w:t>1.5.</w:t>
      </w:r>
      <w:r w:rsidR="00986530" w:rsidRPr="00745AB3">
        <w:rPr>
          <w:bCs/>
          <w:sz w:val="24"/>
          <w:szCs w:val="24"/>
        </w:rPr>
        <w:t xml:space="preserve">  </w:t>
      </w:r>
      <w:proofErr w:type="gramStart"/>
      <w:r w:rsidR="00986530" w:rsidRPr="00745AB3">
        <w:rPr>
          <w:bCs/>
          <w:sz w:val="24"/>
          <w:szCs w:val="24"/>
        </w:rPr>
        <w:t xml:space="preserve">Передать результаты работ Заказчику, в установленными настоящим </w:t>
      </w:r>
      <w:r w:rsidR="00986530">
        <w:rPr>
          <w:bCs/>
          <w:sz w:val="24"/>
          <w:szCs w:val="24"/>
        </w:rPr>
        <w:t>д</w:t>
      </w:r>
      <w:r w:rsidR="00986530" w:rsidRPr="00745AB3">
        <w:rPr>
          <w:bCs/>
          <w:sz w:val="24"/>
          <w:szCs w:val="24"/>
        </w:rPr>
        <w:t>оговором ср</w:t>
      </w:r>
      <w:r w:rsidR="00986530" w:rsidRPr="00745AB3">
        <w:rPr>
          <w:bCs/>
          <w:sz w:val="24"/>
          <w:szCs w:val="24"/>
        </w:rPr>
        <w:t>о</w:t>
      </w:r>
      <w:r w:rsidR="00986530" w:rsidRPr="00745AB3">
        <w:rPr>
          <w:bCs/>
          <w:sz w:val="24"/>
          <w:szCs w:val="24"/>
        </w:rPr>
        <w:t>ки.</w:t>
      </w:r>
      <w:r w:rsidR="00986530" w:rsidRPr="00745AB3">
        <w:rPr>
          <w:color w:val="000000"/>
          <w:sz w:val="24"/>
          <w:szCs w:val="24"/>
        </w:rPr>
        <w:t xml:space="preserve"> </w:t>
      </w:r>
      <w:proofErr w:type="gramEnd"/>
    </w:p>
    <w:p w:rsidR="00986530" w:rsidRPr="00050FEE" w:rsidRDefault="00593593" w:rsidP="005C0D07">
      <w:pPr>
        <w:pStyle w:val="Style4"/>
        <w:widowControl/>
        <w:suppressAutoHyphens/>
        <w:ind w:firstLine="709"/>
        <w:jc w:val="both"/>
        <w:rPr>
          <w:bCs/>
        </w:rPr>
      </w:pPr>
      <w:r>
        <w:rPr>
          <w:bCs/>
        </w:rPr>
        <w:t>5</w:t>
      </w:r>
      <w:r w:rsidR="00986530" w:rsidRPr="00050FEE">
        <w:rPr>
          <w:bCs/>
        </w:rPr>
        <w:t>.</w:t>
      </w:r>
      <w:r w:rsidR="00986530">
        <w:rPr>
          <w:bCs/>
        </w:rPr>
        <w:t>1</w:t>
      </w:r>
      <w:r w:rsidR="00986530" w:rsidRPr="00050FEE">
        <w:rPr>
          <w:bCs/>
        </w:rPr>
        <w:t>.</w:t>
      </w:r>
      <w:r w:rsidR="00986530">
        <w:rPr>
          <w:bCs/>
        </w:rPr>
        <w:t>6.</w:t>
      </w:r>
      <w:r w:rsidR="00986530" w:rsidRPr="00050FEE">
        <w:rPr>
          <w:bCs/>
        </w:rPr>
        <w:t xml:space="preserve">  Обязанности </w:t>
      </w:r>
      <w:r w:rsidR="00986530">
        <w:rPr>
          <w:bCs/>
        </w:rPr>
        <w:t>Исполнителя</w:t>
      </w:r>
      <w:r w:rsidR="00986530" w:rsidRPr="00050FEE">
        <w:rPr>
          <w:bCs/>
        </w:rPr>
        <w:t xml:space="preserve"> в области Промышленной безопасности и Охраны труда.</w:t>
      </w:r>
    </w:p>
    <w:p w:rsidR="00986530" w:rsidRPr="00050FEE" w:rsidRDefault="00986530" w:rsidP="005C0D07">
      <w:pPr>
        <w:pStyle w:val="Style4"/>
        <w:widowControl/>
        <w:suppressAutoHyphens/>
        <w:ind w:firstLine="709"/>
        <w:jc w:val="both"/>
        <w:rPr>
          <w:bCs/>
        </w:rPr>
      </w:pPr>
      <w:r>
        <w:rPr>
          <w:bCs/>
        </w:rPr>
        <w:t>-</w:t>
      </w:r>
      <w:r w:rsidRPr="00745AB3">
        <w:rPr>
          <w:bCs/>
        </w:rPr>
        <w:t xml:space="preserve"> </w:t>
      </w:r>
      <w:r>
        <w:rPr>
          <w:bCs/>
        </w:rPr>
        <w:t>Исполнитель</w:t>
      </w:r>
      <w:r w:rsidRPr="00050FEE">
        <w:rPr>
          <w:bCs/>
        </w:rPr>
        <w:t xml:space="preserve"> обязуется </w:t>
      </w:r>
      <w:r>
        <w:rPr>
          <w:bCs/>
        </w:rPr>
        <w:t>с</w:t>
      </w:r>
      <w:r w:rsidRPr="00050FEE">
        <w:rPr>
          <w:bCs/>
        </w:rPr>
        <w:t>облюдать нормы действующего законодательства Российской Федерации, включая за</w:t>
      </w:r>
      <w:r>
        <w:rPr>
          <w:bCs/>
        </w:rPr>
        <w:t>конодательство об охране труда</w:t>
      </w:r>
      <w:r w:rsidRPr="00050FEE">
        <w:rPr>
          <w:bCs/>
        </w:rPr>
        <w:t xml:space="preserve">, о промышленной и пожарной безопасности, иные законы и нормативные акты, при </w:t>
      </w:r>
      <w:r>
        <w:rPr>
          <w:bCs/>
        </w:rPr>
        <w:t>выполнении работ по настоящему д</w:t>
      </w:r>
      <w:r w:rsidRPr="00050FEE">
        <w:rPr>
          <w:bCs/>
        </w:rPr>
        <w:t>оговору.</w:t>
      </w:r>
    </w:p>
    <w:p w:rsidR="00986530" w:rsidRDefault="00986530" w:rsidP="005C0D07">
      <w:pPr>
        <w:pStyle w:val="Style4"/>
        <w:widowControl/>
        <w:suppressAutoHyphens/>
        <w:ind w:firstLine="709"/>
        <w:jc w:val="both"/>
        <w:rPr>
          <w:bCs/>
        </w:rPr>
      </w:pPr>
      <w:r>
        <w:rPr>
          <w:bCs/>
        </w:rPr>
        <w:lastRenderedPageBreak/>
        <w:t xml:space="preserve">- </w:t>
      </w:r>
      <w:r w:rsidRPr="00050FEE">
        <w:rPr>
          <w:bCs/>
        </w:rPr>
        <w:t xml:space="preserve">Соблюдать требования </w:t>
      </w:r>
      <w:proofErr w:type="spellStart"/>
      <w:r w:rsidRPr="00050FEE">
        <w:rPr>
          <w:bCs/>
        </w:rPr>
        <w:t>внутриобъектового</w:t>
      </w:r>
      <w:proofErr w:type="spellEnd"/>
      <w:r w:rsidRPr="00050FEE">
        <w:rPr>
          <w:bCs/>
        </w:rPr>
        <w:t xml:space="preserve"> режима на территории Заказчика.</w:t>
      </w:r>
    </w:p>
    <w:p w:rsidR="00986530" w:rsidRPr="005C0D07" w:rsidRDefault="005C0D07" w:rsidP="001A24F7">
      <w:pPr>
        <w:spacing w:line="240" w:lineRule="auto"/>
        <w:ind w:firstLine="709"/>
        <w:rPr>
          <w:color w:val="000000"/>
          <w:sz w:val="24"/>
          <w:szCs w:val="24"/>
        </w:rPr>
      </w:pPr>
      <w:r w:rsidRPr="005C0D07">
        <w:rPr>
          <w:color w:val="000000"/>
          <w:sz w:val="24"/>
          <w:szCs w:val="24"/>
        </w:rPr>
        <w:t xml:space="preserve">5.1.7. </w:t>
      </w:r>
      <w:r w:rsidR="00986530" w:rsidRPr="005C0D07">
        <w:rPr>
          <w:color w:val="000000"/>
          <w:sz w:val="24"/>
          <w:szCs w:val="24"/>
        </w:rPr>
        <w:t xml:space="preserve">Исполнитель также </w:t>
      </w:r>
      <w:proofErr w:type="gramStart"/>
      <w:r w:rsidR="00986530" w:rsidRPr="005C0D07">
        <w:rPr>
          <w:color w:val="000000"/>
          <w:sz w:val="24"/>
          <w:szCs w:val="24"/>
        </w:rPr>
        <w:t>несет иные обязанности</w:t>
      </w:r>
      <w:proofErr w:type="gramEnd"/>
      <w:r w:rsidR="00986530" w:rsidRPr="005C0D07">
        <w:rPr>
          <w:color w:val="000000"/>
          <w:sz w:val="24"/>
          <w:szCs w:val="24"/>
        </w:rPr>
        <w:t>, предусмотренные действующим закон</w:t>
      </w:r>
      <w:r w:rsidR="00986530" w:rsidRPr="005C0D07">
        <w:rPr>
          <w:color w:val="000000"/>
          <w:sz w:val="24"/>
          <w:szCs w:val="24"/>
        </w:rPr>
        <w:t>о</w:t>
      </w:r>
      <w:r w:rsidR="00986530" w:rsidRPr="005C0D07">
        <w:rPr>
          <w:color w:val="000000"/>
          <w:sz w:val="24"/>
          <w:szCs w:val="24"/>
        </w:rPr>
        <w:t>дательством РФ.</w:t>
      </w:r>
    </w:p>
    <w:p w:rsidR="002C7957" w:rsidRPr="005C0D07" w:rsidRDefault="002C7957" w:rsidP="005C0D07">
      <w:pPr>
        <w:pStyle w:val="af"/>
        <w:numPr>
          <w:ilvl w:val="1"/>
          <w:numId w:val="3"/>
        </w:numPr>
        <w:rPr>
          <w:u w:val="single"/>
        </w:rPr>
      </w:pPr>
      <w:r w:rsidRPr="005C0D07">
        <w:rPr>
          <w:u w:val="single"/>
        </w:rPr>
        <w:t>Заказчик обязуется:</w:t>
      </w:r>
    </w:p>
    <w:p w:rsidR="00986530" w:rsidRPr="00364BB0" w:rsidRDefault="005C0D07" w:rsidP="009E0E2D">
      <w:pPr>
        <w:suppressAutoHyphens/>
        <w:autoSpaceDE w:val="0"/>
        <w:autoSpaceDN w:val="0"/>
        <w:adjustRightInd w:val="0"/>
        <w:spacing w:line="240" w:lineRule="auto"/>
        <w:ind w:firstLine="709"/>
        <w:rPr>
          <w:color w:val="000000"/>
          <w:sz w:val="24"/>
          <w:szCs w:val="24"/>
        </w:rPr>
      </w:pPr>
      <w:r>
        <w:rPr>
          <w:color w:val="000000"/>
          <w:sz w:val="24"/>
          <w:szCs w:val="24"/>
        </w:rPr>
        <w:t>5</w:t>
      </w:r>
      <w:r w:rsidR="00986530">
        <w:rPr>
          <w:color w:val="000000"/>
          <w:sz w:val="24"/>
          <w:szCs w:val="24"/>
        </w:rPr>
        <w:t xml:space="preserve">.2.1. </w:t>
      </w:r>
      <w:r w:rsidR="00986530" w:rsidRPr="00364BB0">
        <w:rPr>
          <w:color w:val="000000"/>
          <w:sz w:val="24"/>
          <w:szCs w:val="24"/>
        </w:rPr>
        <w:t xml:space="preserve">Обеспечить доступ персонала </w:t>
      </w:r>
      <w:r w:rsidR="009E0E2D">
        <w:rPr>
          <w:color w:val="000000"/>
          <w:sz w:val="24"/>
          <w:szCs w:val="24"/>
        </w:rPr>
        <w:t>Исполнителя</w:t>
      </w:r>
      <w:r w:rsidR="00986530" w:rsidRPr="00364BB0">
        <w:rPr>
          <w:color w:val="000000"/>
          <w:sz w:val="24"/>
          <w:szCs w:val="24"/>
        </w:rPr>
        <w:t xml:space="preserve"> на объект в соответствии с действующими требованиями  Отдела режима.</w:t>
      </w:r>
    </w:p>
    <w:p w:rsidR="00986530" w:rsidRPr="00364BB0" w:rsidRDefault="005C0D07" w:rsidP="009E0E2D">
      <w:pPr>
        <w:suppressAutoHyphens/>
        <w:autoSpaceDE w:val="0"/>
        <w:autoSpaceDN w:val="0"/>
        <w:adjustRightInd w:val="0"/>
        <w:spacing w:line="240" w:lineRule="auto"/>
        <w:ind w:firstLine="709"/>
        <w:rPr>
          <w:color w:val="000000"/>
          <w:sz w:val="24"/>
          <w:szCs w:val="24"/>
        </w:rPr>
      </w:pPr>
      <w:r>
        <w:rPr>
          <w:color w:val="000000"/>
          <w:sz w:val="24"/>
          <w:szCs w:val="24"/>
        </w:rPr>
        <w:t>5</w:t>
      </w:r>
      <w:r w:rsidR="00986530">
        <w:rPr>
          <w:color w:val="000000"/>
          <w:sz w:val="24"/>
          <w:szCs w:val="24"/>
        </w:rPr>
        <w:t>.2.</w:t>
      </w:r>
      <w:r w:rsidR="009E0E2D">
        <w:rPr>
          <w:color w:val="000000"/>
          <w:sz w:val="24"/>
          <w:szCs w:val="24"/>
        </w:rPr>
        <w:t>2</w:t>
      </w:r>
      <w:r w:rsidR="00986530" w:rsidRPr="00364BB0">
        <w:rPr>
          <w:color w:val="000000"/>
          <w:sz w:val="24"/>
          <w:szCs w:val="24"/>
        </w:rPr>
        <w:t xml:space="preserve">. Принять выполненные работы </w:t>
      </w:r>
      <w:r w:rsidR="00986530">
        <w:rPr>
          <w:color w:val="000000"/>
          <w:sz w:val="24"/>
          <w:szCs w:val="24"/>
        </w:rPr>
        <w:t xml:space="preserve">и </w:t>
      </w:r>
      <w:r w:rsidR="00986530" w:rsidRPr="00364BB0">
        <w:rPr>
          <w:color w:val="000000"/>
          <w:sz w:val="24"/>
          <w:szCs w:val="24"/>
        </w:rPr>
        <w:t xml:space="preserve">своевременно оплатить выполненные работы в порядке и сроки, предусмотренные </w:t>
      </w:r>
      <w:r w:rsidR="009E0E2D">
        <w:rPr>
          <w:color w:val="000000"/>
          <w:sz w:val="24"/>
          <w:szCs w:val="24"/>
        </w:rPr>
        <w:t>в разделах</w:t>
      </w:r>
      <w:r w:rsidR="00986530" w:rsidRPr="00364BB0">
        <w:rPr>
          <w:color w:val="000000"/>
          <w:sz w:val="24"/>
          <w:szCs w:val="24"/>
        </w:rPr>
        <w:t xml:space="preserve"> </w:t>
      </w:r>
      <w:r>
        <w:rPr>
          <w:color w:val="000000"/>
          <w:sz w:val="24"/>
          <w:szCs w:val="24"/>
        </w:rPr>
        <w:t>3, 4</w:t>
      </w:r>
      <w:r w:rsidR="009E0E2D">
        <w:rPr>
          <w:color w:val="000000"/>
          <w:sz w:val="24"/>
          <w:szCs w:val="24"/>
        </w:rPr>
        <w:t xml:space="preserve"> </w:t>
      </w:r>
      <w:r w:rsidR="00986530" w:rsidRPr="00364BB0">
        <w:rPr>
          <w:color w:val="000000"/>
          <w:sz w:val="24"/>
          <w:szCs w:val="24"/>
        </w:rPr>
        <w:t xml:space="preserve"> настоящего </w:t>
      </w:r>
      <w:r w:rsidR="00986530">
        <w:rPr>
          <w:color w:val="000000"/>
          <w:sz w:val="24"/>
          <w:szCs w:val="24"/>
        </w:rPr>
        <w:t>д</w:t>
      </w:r>
      <w:r w:rsidR="00986530" w:rsidRPr="00364BB0">
        <w:rPr>
          <w:color w:val="000000"/>
          <w:sz w:val="24"/>
          <w:szCs w:val="24"/>
        </w:rPr>
        <w:t>оговора.</w:t>
      </w:r>
    </w:p>
    <w:p w:rsidR="00986530" w:rsidRPr="00364BB0" w:rsidRDefault="005C0D07" w:rsidP="009E0E2D">
      <w:pPr>
        <w:pStyle w:val="Style1"/>
        <w:widowControl/>
        <w:tabs>
          <w:tab w:val="left" w:pos="403"/>
        </w:tabs>
        <w:suppressAutoHyphens/>
        <w:spacing w:line="240" w:lineRule="auto"/>
        <w:ind w:firstLine="709"/>
        <w:rPr>
          <w:color w:val="000000"/>
        </w:rPr>
      </w:pPr>
      <w:r>
        <w:rPr>
          <w:color w:val="000000"/>
        </w:rPr>
        <w:t>5</w:t>
      </w:r>
      <w:r w:rsidR="009E0E2D">
        <w:rPr>
          <w:color w:val="000000"/>
        </w:rPr>
        <w:t>.2</w:t>
      </w:r>
      <w:r w:rsidR="00986530" w:rsidRPr="00364BB0">
        <w:rPr>
          <w:color w:val="000000"/>
        </w:rPr>
        <w:t>.</w:t>
      </w:r>
      <w:r w:rsidR="009E0E2D">
        <w:rPr>
          <w:color w:val="000000"/>
        </w:rPr>
        <w:t>3.</w:t>
      </w:r>
      <w:r w:rsidR="00986530" w:rsidRPr="00364BB0">
        <w:rPr>
          <w:color w:val="000000"/>
        </w:rPr>
        <w:t xml:space="preserve"> Осуществлять текущий контроль соответствия качества Работ, выполняемых </w:t>
      </w:r>
      <w:r w:rsidR="00844496">
        <w:rPr>
          <w:color w:val="000000"/>
        </w:rPr>
        <w:t>Исполнителем</w:t>
      </w:r>
      <w:r w:rsidR="00986530" w:rsidRPr="00364BB0">
        <w:rPr>
          <w:color w:val="000000"/>
        </w:rPr>
        <w:t>, требованиям, изложенным в Тех</w:t>
      </w:r>
      <w:r w:rsidR="00211E6A">
        <w:rPr>
          <w:color w:val="000000"/>
        </w:rPr>
        <w:t>ническом задании</w:t>
      </w:r>
      <w:r w:rsidR="00986530" w:rsidRPr="00364BB0">
        <w:rPr>
          <w:color w:val="000000"/>
        </w:rPr>
        <w:t xml:space="preserve">,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w:t>
      </w:r>
      <w:r w:rsidR="009E0E2D">
        <w:rPr>
          <w:color w:val="000000"/>
        </w:rPr>
        <w:t>Исполнителя</w:t>
      </w:r>
      <w:r w:rsidR="00986530" w:rsidRPr="00364BB0">
        <w:rPr>
          <w:color w:val="000000"/>
        </w:rPr>
        <w:t xml:space="preserve"> непосредственно Заказчиком, либо уполномоченными им лицами.</w:t>
      </w:r>
    </w:p>
    <w:p w:rsidR="00986530" w:rsidRPr="00364BB0" w:rsidRDefault="005C0D07" w:rsidP="009E0E2D">
      <w:pPr>
        <w:pStyle w:val="Style1"/>
        <w:widowControl/>
        <w:tabs>
          <w:tab w:val="left" w:pos="403"/>
        </w:tabs>
        <w:suppressAutoHyphens/>
        <w:spacing w:line="240" w:lineRule="auto"/>
        <w:ind w:firstLine="709"/>
        <w:rPr>
          <w:color w:val="000000"/>
        </w:rPr>
      </w:pPr>
      <w:r>
        <w:rPr>
          <w:color w:val="000000"/>
        </w:rPr>
        <w:t>5</w:t>
      </w:r>
      <w:r w:rsidR="009E0E2D">
        <w:rPr>
          <w:color w:val="000000"/>
        </w:rPr>
        <w:t>.2.4.</w:t>
      </w:r>
      <w:r w:rsidR="00986530" w:rsidRPr="00364BB0">
        <w:rPr>
          <w:color w:val="000000"/>
        </w:rPr>
        <w:t xml:space="preserve"> Требовать от </w:t>
      </w:r>
      <w:r w:rsidR="009E0E2D">
        <w:rPr>
          <w:color w:val="000000"/>
        </w:rPr>
        <w:t>Исполнителя</w:t>
      </w:r>
      <w:r w:rsidR="00986530" w:rsidRPr="00364BB0">
        <w:rPr>
          <w:color w:val="000000"/>
        </w:rPr>
        <w:t xml:space="preserve"> предоставления результатов Работы, соответствующих требованиям настоящего </w:t>
      </w:r>
      <w:r w:rsidR="00A50ECD">
        <w:rPr>
          <w:color w:val="000000"/>
        </w:rPr>
        <w:t>д</w:t>
      </w:r>
      <w:r w:rsidR="00986530" w:rsidRPr="00364BB0">
        <w:rPr>
          <w:color w:val="000000"/>
        </w:rPr>
        <w:t>оговора и приложений к нему, в сроки, предусмотренные Календарным</w:t>
      </w:r>
      <w:r w:rsidR="00211E6A">
        <w:rPr>
          <w:color w:val="000000"/>
        </w:rPr>
        <w:t xml:space="preserve"> планом</w:t>
      </w:r>
      <w:r w:rsidR="00986530" w:rsidRPr="00364BB0">
        <w:rPr>
          <w:color w:val="000000"/>
        </w:rPr>
        <w:t>.</w:t>
      </w:r>
    </w:p>
    <w:p w:rsidR="007F1184" w:rsidRDefault="007F1184" w:rsidP="00996772">
      <w:pPr>
        <w:spacing w:line="240" w:lineRule="auto"/>
        <w:ind w:firstLine="709"/>
        <w:rPr>
          <w:sz w:val="24"/>
          <w:szCs w:val="24"/>
        </w:rPr>
      </w:pPr>
    </w:p>
    <w:p w:rsidR="00076215" w:rsidRDefault="00E067DD" w:rsidP="005C0D07">
      <w:pPr>
        <w:pStyle w:val="a6"/>
        <w:numPr>
          <w:ilvl w:val="0"/>
          <w:numId w:val="3"/>
        </w:numPr>
        <w:spacing w:after="0" w:line="240" w:lineRule="auto"/>
        <w:ind w:left="450" w:firstLine="0"/>
        <w:jc w:val="center"/>
        <w:rPr>
          <w:b/>
          <w:sz w:val="24"/>
          <w:szCs w:val="24"/>
        </w:rPr>
      </w:pPr>
      <w:r w:rsidRPr="0080598D">
        <w:rPr>
          <w:b/>
          <w:sz w:val="24"/>
          <w:szCs w:val="24"/>
        </w:rPr>
        <w:t>Ответственность сторон.</w:t>
      </w:r>
    </w:p>
    <w:p w:rsidR="002F4C91" w:rsidRPr="002F4C91" w:rsidRDefault="002F4C91" w:rsidP="002F4C91">
      <w:pPr>
        <w:pStyle w:val="a6"/>
        <w:spacing w:after="0" w:line="240" w:lineRule="auto"/>
        <w:ind w:left="450" w:firstLine="0"/>
        <w:rPr>
          <w:b/>
          <w:color w:val="000000" w:themeColor="text1"/>
          <w:sz w:val="24"/>
          <w:szCs w:val="24"/>
        </w:rPr>
      </w:pPr>
    </w:p>
    <w:p w:rsidR="00BA44D3" w:rsidRPr="002F4C91" w:rsidRDefault="00BA44D3" w:rsidP="005C0D07">
      <w:pPr>
        <w:pStyle w:val="22"/>
        <w:numPr>
          <w:ilvl w:val="1"/>
          <w:numId w:val="3"/>
        </w:numPr>
        <w:spacing w:after="0" w:line="240" w:lineRule="auto"/>
        <w:ind w:left="0" w:firstLine="567"/>
        <w:rPr>
          <w:color w:val="000000" w:themeColor="text1"/>
          <w:sz w:val="24"/>
          <w:szCs w:val="24"/>
        </w:rPr>
      </w:pPr>
      <w:r w:rsidRPr="002F4C91">
        <w:rPr>
          <w:color w:val="000000" w:themeColor="text1"/>
          <w:sz w:val="24"/>
          <w:szCs w:val="24"/>
        </w:rPr>
        <w:t>В случае неисполнения или ненадлежащего исполнения своих обязательств по н</w:t>
      </w:r>
      <w:r w:rsidRPr="002F4C91">
        <w:rPr>
          <w:color w:val="000000" w:themeColor="text1"/>
          <w:sz w:val="24"/>
          <w:szCs w:val="24"/>
        </w:rPr>
        <w:t>а</w:t>
      </w:r>
      <w:r w:rsidRPr="002F4C91">
        <w:rPr>
          <w:color w:val="000000" w:themeColor="text1"/>
          <w:sz w:val="24"/>
          <w:szCs w:val="24"/>
        </w:rPr>
        <w:t xml:space="preserve">стоящему </w:t>
      </w:r>
      <w:r w:rsidR="002F4C91" w:rsidRPr="002F4C91">
        <w:rPr>
          <w:color w:val="000000" w:themeColor="text1"/>
          <w:sz w:val="24"/>
          <w:szCs w:val="24"/>
        </w:rPr>
        <w:t>д</w:t>
      </w:r>
      <w:r w:rsidRPr="002F4C91">
        <w:rPr>
          <w:color w:val="000000" w:themeColor="text1"/>
          <w:sz w:val="24"/>
          <w:szCs w:val="24"/>
        </w:rPr>
        <w:t>оговору, стороны несут ответственность в соответствии с действующим законодател</w:t>
      </w:r>
      <w:r w:rsidRPr="002F4C91">
        <w:rPr>
          <w:color w:val="000000" w:themeColor="text1"/>
          <w:sz w:val="24"/>
          <w:szCs w:val="24"/>
        </w:rPr>
        <w:t>ь</w:t>
      </w:r>
      <w:r w:rsidRPr="002F4C91">
        <w:rPr>
          <w:color w:val="000000" w:themeColor="text1"/>
          <w:sz w:val="24"/>
          <w:szCs w:val="24"/>
        </w:rPr>
        <w:t xml:space="preserve">ством РФ.   </w:t>
      </w:r>
    </w:p>
    <w:p w:rsidR="00BA44D3" w:rsidRPr="002F4C91" w:rsidRDefault="00BA44D3" w:rsidP="005C0D07">
      <w:pPr>
        <w:pStyle w:val="22"/>
        <w:numPr>
          <w:ilvl w:val="1"/>
          <w:numId w:val="3"/>
        </w:numPr>
        <w:spacing w:after="0" w:line="240" w:lineRule="auto"/>
        <w:ind w:left="0" w:firstLine="567"/>
        <w:rPr>
          <w:color w:val="000000" w:themeColor="text1"/>
          <w:sz w:val="24"/>
          <w:szCs w:val="24"/>
        </w:rPr>
      </w:pPr>
      <w:proofErr w:type="gramStart"/>
      <w:r w:rsidRPr="002F4C91">
        <w:rPr>
          <w:color w:val="000000" w:themeColor="text1"/>
          <w:sz w:val="24"/>
          <w:szCs w:val="24"/>
        </w:rPr>
        <w:t xml:space="preserve">Если в процессе выполнения работ </w:t>
      </w:r>
      <w:r w:rsidR="002F4C91" w:rsidRPr="002F4C91">
        <w:rPr>
          <w:color w:val="000000" w:themeColor="text1"/>
          <w:sz w:val="24"/>
          <w:szCs w:val="24"/>
        </w:rPr>
        <w:t>Исполнитель</w:t>
      </w:r>
      <w:r w:rsidRPr="002F4C91">
        <w:rPr>
          <w:color w:val="000000" w:themeColor="text1"/>
          <w:sz w:val="24"/>
          <w:szCs w:val="24"/>
        </w:rPr>
        <w:t xml:space="preserve"> допустил отступления от условий Технического задания, </w:t>
      </w:r>
      <w:r w:rsidR="002F4C91" w:rsidRPr="002F4C91">
        <w:rPr>
          <w:color w:val="000000" w:themeColor="text1"/>
          <w:sz w:val="24"/>
          <w:szCs w:val="24"/>
        </w:rPr>
        <w:t>д</w:t>
      </w:r>
      <w:r w:rsidRPr="002F4C91">
        <w:rPr>
          <w:color w:val="000000" w:themeColor="text1"/>
          <w:sz w:val="24"/>
          <w:szCs w:val="24"/>
        </w:rPr>
        <w:t>оговора, приложений и дополнений к нему, ухудшившие качество работ, то он обязан безвозмездно устранить все выявленные недостатки в срок</w:t>
      </w:r>
      <w:r w:rsidR="002F4C91" w:rsidRPr="002F4C91">
        <w:rPr>
          <w:color w:val="000000" w:themeColor="text1"/>
          <w:sz w:val="24"/>
          <w:szCs w:val="24"/>
        </w:rPr>
        <w:t>,</w:t>
      </w:r>
      <w:r w:rsidRPr="002F4C91">
        <w:rPr>
          <w:color w:val="000000" w:themeColor="text1"/>
          <w:sz w:val="24"/>
          <w:szCs w:val="24"/>
        </w:rPr>
        <w:t xml:space="preserve"> не превышающий 10 (д</w:t>
      </w:r>
      <w:r w:rsidRPr="002F4C91">
        <w:rPr>
          <w:color w:val="000000" w:themeColor="text1"/>
          <w:sz w:val="24"/>
          <w:szCs w:val="24"/>
        </w:rPr>
        <w:t>е</w:t>
      </w:r>
      <w:r w:rsidRPr="002F4C91">
        <w:rPr>
          <w:color w:val="000000" w:themeColor="text1"/>
          <w:sz w:val="24"/>
          <w:szCs w:val="24"/>
        </w:rPr>
        <w:t>сять) рабочих дней или, по требованию Заказчика, компенсировать последнему затраты на пр</w:t>
      </w:r>
      <w:r w:rsidRPr="002F4C91">
        <w:rPr>
          <w:color w:val="000000" w:themeColor="text1"/>
          <w:sz w:val="24"/>
          <w:szCs w:val="24"/>
        </w:rPr>
        <w:t>и</w:t>
      </w:r>
      <w:r w:rsidRPr="002F4C91">
        <w:rPr>
          <w:color w:val="000000" w:themeColor="text1"/>
          <w:sz w:val="24"/>
          <w:szCs w:val="24"/>
        </w:rPr>
        <w:t>влечение другой организации для исправления некачественно выполненных работ.</w:t>
      </w:r>
      <w:proofErr w:type="gramEnd"/>
    </w:p>
    <w:p w:rsidR="00BA44D3" w:rsidRPr="002F4C91" w:rsidRDefault="00BA44D3" w:rsidP="005C0D07">
      <w:pPr>
        <w:numPr>
          <w:ilvl w:val="1"/>
          <w:numId w:val="3"/>
        </w:numPr>
        <w:spacing w:line="240" w:lineRule="auto"/>
        <w:ind w:left="0" w:firstLine="567"/>
        <w:rPr>
          <w:color w:val="000000" w:themeColor="text1"/>
          <w:sz w:val="24"/>
          <w:szCs w:val="24"/>
        </w:rPr>
      </w:pPr>
      <w:r w:rsidRPr="002F4C91">
        <w:rPr>
          <w:color w:val="000000" w:themeColor="text1"/>
          <w:sz w:val="24"/>
          <w:szCs w:val="24"/>
        </w:rPr>
        <w:t>В случае</w:t>
      </w:r>
      <w:proofErr w:type="gramStart"/>
      <w:r w:rsidRPr="002F4C91">
        <w:rPr>
          <w:color w:val="000000" w:themeColor="text1"/>
          <w:sz w:val="24"/>
          <w:szCs w:val="24"/>
        </w:rPr>
        <w:t>,</w:t>
      </w:r>
      <w:proofErr w:type="gramEnd"/>
      <w:r w:rsidRPr="002F4C91">
        <w:rPr>
          <w:color w:val="000000" w:themeColor="text1"/>
          <w:sz w:val="24"/>
          <w:szCs w:val="24"/>
        </w:rPr>
        <w:t xml:space="preserve"> если </w:t>
      </w:r>
      <w:r w:rsidR="002F4C91" w:rsidRPr="002F4C91">
        <w:rPr>
          <w:color w:val="000000" w:themeColor="text1"/>
          <w:sz w:val="24"/>
          <w:szCs w:val="24"/>
        </w:rPr>
        <w:t xml:space="preserve">Исполнитель </w:t>
      </w:r>
      <w:r w:rsidRPr="002F4C91">
        <w:rPr>
          <w:color w:val="000000" w:themeColor="text1"/>
          <w:sz w:val="24"/>
          <w:szCs w:val="24"/>
        </w:rPr>
        <w:t xml:space="preserve">нарушает сроки выполнения своих обязательств по </w:t>
      </w:r>
      <w:r w:rsidR="002F4C91" w:rsidRPr="002F4C91">
        <w:rPr>
          <w:color w:val="000000" w:themeColor="text1"/>
          <w:sz w:val="24"/>
          <w:szCs w:val="24"/>
        </w:rPr>
        <w:t>д</w:t>
      </w:r>
      <w:r w:rsidRPr="002F4C91">
        <w:rPr>
          <w:color w:val="000000" w:themeColor="text1"/>
          <w:sz w:val="24"/>
          <w:szCs w:val="24"/>
        </w:rPr>
        <w:t>о</w:t>
      </w:r>
      <w:r w:rsidRPr="002F4C91">
        <w:rPr>
          <w:color w:val="000000" w:themeColor="text1"/>
          <w:sz w:val="24"/>
          <w:szCs w:val="24"/>
        </w:rPr>
        <w:t xml:space="preserve">говору, в том числе сроки сдачи результата работ по </w:t>
      </w:r>
      <w:r w:rsidR="002F4C91" w:rsidRPr="002F4C91">
        <w:rPr>
          <w:color w:val="000000" w:themeColor="text1"/>
          <w:sz w:val="24"/>
          <w:szCs w:val="24"/>
        </w:rPr>
        <w:t>д</w:t>
      </w:r>
      <w:r w:rsidRPr="002F4C91">
        <w:rPr>
          <w:color w:val="000000" w:themeColor="text1"/>
          <w:sz w:val="24"/>
          <w:szCs w:val="24"/>
        </w:rPr>
        <w:t xml:space="preserve">оговору Заказчику, или сдает последние в состоянии, явно несоответствующем требованиям </w:t>
      </w:r>
      <w:r w:rsidR="002F4C91" w:rsidRPr="002F4C91">
        <w:rPr>
          <w:color w:val="000000" w:themeColor="text1"/>
          <w:sz w:val="24"/>
          <w:szCs w:val="24"/>
        </w:rPr>
        <w:t>д</w:t>
      </w:r>
      <w:r w:rsidRPr="002F4C91">
        <w:rPr>
          <w:color w:val="000000" w:themeColor="text1"/>
          <w:sz w:val="24"/>
          <w:szCs w:val="24"/>
        </w:rPr>
        <w:t xml:space="preserve">оговора, Технического задания, действующим нормативно – правовым актам РФ, </w:t>
      </w:r>
      <w:r w:rsidR="002F4C91" w:rsidRPr="002F4C91">
        <w:rPr>
          <w:color w:val="000000" w:themeColor="text1"/>
          <w:sz w:val="24"/>
          <w:szCs w:val="24"/>
        </w:rPr>
        <w:t>Исполнитель</w:t>
      </w:r>
      <w:r w:rsidRPr="002F4C91">
        <w:rPr>
          <w:color w:val="000000" w:themeColor="text1"/>
          <w:sz w:val="24"/>
          <w:szCs w:val="24"/>
        </w:rPr>
        <w:t xml:space="preserve"> выплачивает Заказчику штраф в размере 10% Ц</w:t>
      </w:r>
      <w:r w:rsidRPr="002F4C91">
        <w:rPr>
          <w:color w:val="000000" w:themeColor="text1"/>
          <w:sz w:val="24"/>
          <w:szCs w:val="24"/>
        </w:rPr>
        <w:t>е</w:t>
      </w:r>
      <w:r w:rsidRPr="002F4C91">
        <w:rPr>
          <w:color w:val="000000" w:themeColor="text1"/>
          <w:sz w:val="24"/>
          <w:szCs w:val="24"/>
        </w:rPr>
        <w:t xml:space="preserve">ны </w:t>
      </w:r>
      <w:r w:rsidR="002F4C91" w:rsidRPr="002F4C91">
        <w:rPr>
          <w:color w:val="000000" w:themeColor="text1"/>
          <w:sz w:val="24"/>
          <w:szCs w:val="24"/>
        </w:rPr>
        <w:t>д</w:t>
      </w:r>
      <w:r w:rsidRPr="002F4C91">
        <w:rPr>
          <w:color w:val="000000" w:themeColor="text1"/>
          <w:sz w:val="24"/>
          <w:szCs w:val="24"/>
        </w:rPr>
        <w:t>оговора за каждый такой случай.</w:t>
      </w:r>
    </w:p>
    <w:p w:rsidR="00BA44D3" w:rsidRPr="002F4C91" w:rsidRDefault="00BA44D3" w:rsidP="005C0D07">
      <w:pPr>
        <w:pStyle w:val="22"/>
        <w:widowControl w:val="0"/>
        <w:numPr>
          <w:ilvl w:val="1"/>
          <w:numId w:val="3"/>
        </w:numPr>
        <w:tabs>
          <w:tab w:val="left" w:pos="0"/>
        </w:tabs>
        <w:spacing w:after="0" w:line="240" w:lineRule="auto"/>
        <w:ind w:left="0" w:firstLine="567"/>
        <w:rPr>
          <w:caps/>
          <w:color w:val="000000" w:themeColor="text1"/>
          <w:sz w:val="24"/>
          <w:szCs w:val="24"/>
        </w:rPr>
      </w:pPr>
      <w:proofErr w:type="gramStart"/>
      <w:r w:rsidRPr="002F4C91">
        <w:rPr>
          <w:color w:val="000000" w:themeColor="text1"/>
          <w:sz w:val="24"/>
          <w:szCs w:val="24"/>
        </w:rPr>
        <w:t xml:space="preserve">В случае нарушения </w:t>
      </w:r>
      <w:r w:rsidRPr="002F4C91">
        <w:rPr>
          <w:bCs/>
          <w:color w:val="000000" w:themeColor="text1"/>
          <w:sz w:val="24"/>
          <w:szCs w:val="24"/>
        </w:rPr>
        <w:t xml:space="preserve">Заказчиком </w:t>
      </w:r>
      <w:r w:rsidRPr="002F4C91">
        <w:rPr>
          <w:color w:val="000000" w:themeColor="text1"/>
          <w:sz w:val="24"/>
          <w:szCs w:val="24"/>
        </w:rPr>
        <w:t xml:space="preserve">сроков оплаты выполненных работ по </w:t>
      </w:r>
      <w:r w:rsidRPr="002F4C91">
        <w:rPr>
          <w:color w:val="000000" w:themeColor="text1"/>
          <w:spacing w:val="-1"/>
          <w:sz w:val="24"/>
          <w:szCs w:val="24"/>
        </w:rPr>
        <w:t xml:space="preserve">настоящему </w:t>
      </w:r>
      <w:r w:rsidR="002F4C91" w:rsidRPr="002F4C91">
        <w:rPr>
          <w:color w:val="000000" w:themeColor="text1"/>
          <w:spacing w:val="-1"/>
          <w:sz w:val="24"/>
          <w:szCs w:val="24"/>
        </w:rPr>
        <w:t>д</w:t>
      </w:r>
      <w:r w:rsidRPr="002F4C91">
        <w:rPr>
          <w:color w:val="000000" w:themeColor="text1"/>
          <w:spacing w:val="-1"/>
          <w:sz w:val="24"/>
          <w:szCs w:val="24"/>
        </w:rPr>
        <w:t xml:space="preserve">оговору </w:t>
      </w:r>
      <w:r w:rsidRPr="002F4C91">
        <w:rPr>
          <w:bCs/>
          <w:color w:val="000000" w:themeColor="text1"/>
          <w:spacing w:val="-1"/>
          <w:sz w:val="24"/>
          <w:szCs w:val="24"/>
        </w:rPr>
        <w:t xml:space="preserve">Заказчик, </w:t>
      </w:r>
      <w:r w:rsidRPr="002F4C91">
        <w:rPr>
          <w:color w:val="000000" w:themeColor="text1"/>
          <w:spacing w:val="-1"/>
          <w:sz w:val="24"/>
          <w:szCs w:val="24"/>
        </w:rPr>
        <w:t xml:space="preserve">при соответствующем письменном обращении </w:t>
      </w:r>
      <w:r w:rsidR="002F4C91" w:rsidRPr="002F4C91">
        <w:rPr>
          <w:bCs/>
          <w:color w:val="000000" w:themeColor="text1"/>
          <w:spacing w:val="-1"/>
          <w:sz w:val="24"/>
          <w:szCs w:val="24"/>
        </w:rPr>
        <w:t>Исполнителя</w:t>
      </w:r>
      <w:r w:rsidRPr="002F4C91">
        <w:rPr>
          <w:bCs/>
          <w:color w:val="000000" w:themeColor="text1"/>
          <w:spacing w:val="-1"/>
          <w:sz w:val="24"/>
          <w:szCs w:val="24"/>
        </w:rPr>
        <w:t xml:space="preserve">, </w:t>
      </w:r>
      <w:r w:rsidRPr="002F4C91">
        <w:rPr>
          <w:color w:val="000000" w:themeColor="text1"/>
          <w:spacing w:val="-1"/>
          <w:sz w:val="24"/>
          <w:szCs w:val="24"/>
        </w:rPr>
        <w:t xml:space="preserve">обязан </w:t>
      </w:r>
      <w:r w:rsidRPr="002F4C91">
        <w:rPr>
          <w:color w:val="000000" w:themeColor="text1"/>
          <w:sz w:val="24"/>
          <w:szCs w:val="24"/>
        </w:rPr>
        <w:t xml:space="preserve">выплатить </w:t>
      </w:r>
      <w:r w:rsidR="002F4C91" w:rsidRPr="002F4C91">
        <w:rPr>
          <w:bCs/>
          <w:color w:val="000000" w:themeColor="text1"/>
          <w:sz w:val="24"/>
          <w:szCs w:val="24"/>
        </w:rPr>
        <w:t>Исполнителю</w:t>
      </w:r>
      <w:r w:rsidRPr="002F4C91">
        <w:rPr>
          <w:bCs/>
          <w:color w:val="000000" w:themeColor="text1"/>
          <w:sz w:val="24"/>
          <w:szCs w:val="24"/>
        </w:rPr>
        <w:t xml:space="preserve"> </w:t>
      </w:r>
      <w:r w:rsidRPr="002F4C91">
        <w:rPr>
          <w:color w:val="000000" w:themeColor="text1"/>
          <w:sz w:val="24"/>
          <w:szCs w:val="24"/>
        </w:rPr>
        <w:t>неустойку в размере 1/300 ставки рефинансирования ЦБ РФ от суммы не оплаче</w:t>
      </w:r>
      <w:r w:rsidRPr="002F4C91">
        <w:rPr>
          <w:color w:val="000000" w:themeColor="text1"/>
          <w:sz w:val="24"/>
          <w:szCs w:val="24"/>
        </w:rPr>
        <w:t>н</w:t>
      </w:r>
      <w:r w:rsidRPr="002F4C91">
        <w:rPr>
          <w:color w:val="000000" w:themeColor="text1"/>
          <w:sz w:val="24"/>
          <w:szCs w:val="24"/>
        </w:rPr>
        <w:t>ных в срок работ, за каждый календарный день просрочки</w:t>
      </w:r>
      <w:r w:rsidR="002F4C91" w:rsidRPr="002F4C91">
        <w:rPr>
          <w:color w:val="000000" w:themeColor="text1"/>
          <w:sz w:val="24"/>
          <w:szCs w:val="24"/>
        </w:rPr>
        <w:t xml:space="preserve">, но не </w:t>
      </w:r>
      <w:r w:rsidR="00211E6A">
        <w:rPr>
          <w:color w:val="000000" w:themeColor="text1"/>
          <w:sz w:val="24"/>
          <w:szCs w:val="24"/>
        </w:rPr>
        <w:t>более 15% цены договора</w:t>
      </w:r>
      <w:r w:rsidRPr="002F4C91">
        <w:rPr>
          <w:color w:val="000000" w:themeColor="text1"/>
          <w:sz w:val="24"/>
          <w:szCs w:val="24"/>
        </w:rPr>
        <w:t xml:space="preserve">, в срок, указанный в письменном требовании </w:t>
      </w:r>
      <w:r w:rsidR="002F4C91" w:rsidRPr="002F4C91">
        <w:rPr>
          <w:color w:val="000000" w:themeColor="text1"/>
          <w:sz w:val="24"/>
          <w:szCs w:val="24"/>
        </w:rPr>
        <w:t>Исполнителя</w:t>
      </w:r>
      <w:r w:rsidRPr="002F4C91">
        <w:rPr>
          <w:color w:val="000000" w:themeColor="text1"/>
          <w:sz w:val="24"/>
          <w:szCs w:val="24"/>
        </w:rPr>
        <w:t>.</w:t>
      </w:r>
      <w:proofErr w:type="gramEnd"/>
    </w:p>
    <w:p w:rsidR="00BA44D3" w:rsidRPr="002F4C91" w:rsidRDefault="00BA44D3" w:rsidP="005C0D07">
      <w:pPr>
        <w:numPr>
          <w:ilvl w:val="1"/>
          <w:numId w:val="3"/>
        </w:numPr>
        <w:spacing w:line="240" w:lineRule="auto"/>
        <w:ind w:left="0" w:firstLine="567"/>
        <w:rPr>
          <w:color w:val="000000" w:themeColor="text1"/>
          <w:sz w:val="24"/>
          <w:szCs w:val="24"/>
        </w:rPr>
      </w:pPr>
      <w:r w:rsidRPr="002F4C91">
        <w:rPr>
          <w:color w:val="000000" w:themeColor="text1"/>
          <w:sz w:val="24"/>
          <w:szCs w:val="24"/>
        </w:rPr>
        <w:t xml:space="preserve"> Штраф/неустойка по </w:t>
      </w:r>
      <w:r w:rsidR="002F4C91" w:rsidRPr="002F4C91">
        <w:rPr>
          <w:color w:val="000000" w:themeColor="text1"/>
          <w:sz w:val="24"/>
          <w:szCs w:val="24"/>
        </w:rPr>
        <w:t>д</w:t>
      </w:r>
      <w:r w:rsidRPr="002F4C91">
        <w:rPr>
          <w:color w:val="000000" w:themeColor="text1"/>
          <w:sz w:val="24"/>
          <w:szCs w:val="24"/>
        </w:rPr>
        <w:t>оговору выплачивается только на основании обоснованного письменного требования Сторон.</w:t>
      </w:r>
    </w:p>
    <w:p w:rsidR="00BA44D3" w:rsidRPr="002F4C91" w:rsidRDefault="00BA44D3" w:rsidP="005C0D07">
      <w:pPr>
        <w:pStyle w:val="22"/>
        <w:numPr>
          <w:ilvl w:val="1"/>
          <w:numId w:val="3"/>
        </w:numPr>
        <w:tabs>
          <w:tab w:val="left" w:pos="0"/>
        </w:tabs>
        <w:spacing w:after="0" w:line="240" w:lineRule="auto"/>
        <w:ind w:left="0" w:firstLine="567"/>
        <w:rPr>
          <w:color w:val="000000" w:themeColor="text1"/>
          <w:sz w:val="24"/>
          <w:szCs w:val="24"/>
        </w:rPr>
      </w:pPr>
      <w:r w:rsidRPr="002F4C91">
        <w:rPr>
          <w:color w:val="000000" w:themeColor="text1"/>
          <w:sz w:val="24"/>
          <w:szCs w:val="24"/>
        </w:rPr>
        <w:t>Выплата штрафа/неустойки за просрочку или иное ненадлежащее исполнение обяз</w:t>
      </w:r>
      <w:r w:rsidRPr="002F4C91">
        <w:rPr>
          <w:color w:val="000000" w:themeColor="text1"/>
          <w:sz w:val="24"/>
          <w:szCs w:val="24"/>
        </w:rPr>
        <w:t>а</w:t>
      </w:r>
      <w:r w:rsidRPr="002F4C91">
        <w:rPr>
          <w:color w:val="000000" w:themeColor="text1"/>
          <w:sz w:val="24"/>
          <w:szCs w:val="24"/>
        </w:rPr>
        <w:t xml:space="preserve">тельств по </w:t>
      </w:r>
      <w:r w:rsidR="002F4C91" w:rsidRPr="002F4C91">
        <w:rPr>
          <w:color w:val="000000" w:themeColor="text1"/>
          <w:sz w:val="24"/>
          <w:szCs w:val="24"/>
        </w:rPr>
        <w:t>д</w:t>
      </w:r>
      <w:r w:rsidRPr="002F4C91">
        <w:rPr>
          <w:color w:val="000000" w:themeColor="text1"/>
          <w:sz w:val="24"/>
          <w:szCs w:val="24"/>
        </w:rPr>
        <w:t xml:space="preserve">оговору, а также возмещение убытков, причиненных ненадлежащим исполнением обязательств, не освобождает Стороны от исполнения своих обязательств по настоящему </w:t>
      </w:r>
      <w:r w:rsidR="002F4C91" w:rsidRPr="002F4C91">
        <w:rPr>
          <w:color w:val="000000" w:themeColor="text1"/>
          <w:sz w:val="24"/>
          <w:szCs w:val="24"/>
        </w:rPr>
        <w:t>д</w:t>
      </w:r>
      <w:r w:rsidRPr="002F4C91">
        <w:rPr>
          <w:color w:val="000000" w:themeColor="text1"/>
          <w:sz w:val="24"/>
          <w:szCs w:val="24"/>
        </w:rPr>
        <w:t>огов</w:t>
      </w:r>
      <w:r w:rsidRPr="002F4C91">
        <w:rPr>
          <w:color w:val="000000" w:themeColor="text1"/>
          <w:sz w:val="24"/>
          <w:szCs w:val="24"/>
        </w:rPr>
        <w:t>о</w:t>
      </w:r>
      <w:r w:rsidRPr="002F4C91">
        <w:rPr>
          <w:color w:val="000000" w:themeColor="text1"/>
          <w:sz w:val="24"/>
          <w:szCs w:val="24"/>
        </w:rPr>
        <w:t>ру.</w:t>
      </w:r>
    </w:p>
    <w:p w:rsidR="00BA44D3" w:rsidRPr="002F4C91" w:rsidRDefault="00BA44D3" w:rsidP="005C0D07">
      <w:pPr>
        <w:numPr>
          <w:ilvl w:val="1"/>
          <w:numId w:val="3"/>
        </w:numPr>
        <w:tabs>
          <w:tab w:val="left" w:pos="142"/>
        </w:tabs>
        <w:autoSpaceDE w:val="0"/>
        <w:autoSpaceDN w:val="0"/>
        <w:adjustRightInd w:val="0"/>
        <w:spacing w:line="240" w:lineRule="auto"/>
        <w:ind w:left="0" w:firstLine="567"/>
        <w:rPr>
          <w:color w:val="000000" w:themeColor="text1"/>
          <w:sz w:val="24"/>
          <w:szCs w:val="24"/>
        </w:rPr>
      </w:pPr>
      <w:r w:rsidRPr="002F4C91">
        <w:rPr>
          <w:color w:val="000000" w:themeColor="text1"/>
          <w:sz w:val="24"/>
          <w:szCs w:val="24"/>
        </w:rPr>
        <w:t xml:space="preserve">Отсутствие вины за неисполнение или ненадлежащее исполнение обязательств по </w:t>
      </w:r>
      <w:r w:rsidR="002F4C91" w:rsidRPr="002F4C91">
        <w:rPr>
          <w:color w:val="000000" w:themeColor="text1"/>
          <w:sz w:val="24"/>
          <w:szCs w:val="24"/>
        </w:rPr>
        <w:t>д</w:t>
      </w:r>
      <w:r w:rsidRPr="002F4C91">
        <w:rPr>
          <w:color w:val="000000" w:themeColor="text1"/>
          <w:sz w:val="24"/>
          <w:szCs w:val="24"/>
        </w:rPr>
        <w:t>оговору доказывается Стороной, нарушившей обязательства.</w:t>
      </w:r>
    </w:p>
    <w:p w:rsidR="00BA44D3" w:rsidRDefault="00BA44D3" w:rsidP="004F37D0">
      <w:pPr>
        <w:spacing w:line="240" w:lineRule="auto"/>
        <w:ind w:firstLine="709"/>
        <w:rPr>
          <w:sz w:val="24"/>
          <w:szCs w:val="24"/>
        </w:rPr>
      </w:pPr>
    </w:p>
    <w:p w:rsidR="002C7957" w:rsidRDefault="003C7593" w:rsidP="005C0D07">
      <w:pPr>
        <w:pStyle w:val="a6"/>
        <w:numPr>
          <w:ilvl w:val="0"/>
          <w:numId w:val="3"/>
        </w:numPr>
        <w:spacing w:after="0" w:line="240" w:lineRule="auto"/>
        <w:jc w:val="center"/>
        <w:rPr>
          <w:b/>
          <w:sz w:val="24"/>
          <w:szCs w:val="24"/>
        </w:rPr>
      </w:pPr>
      <w:r>
        <w:rPr>
          <w:b/>
          <w:sz w:val="24"/>
          <w:szCs w:val="24"/>
        </w:rPr>
        <w:t>Обстоятельства непреодолимой силы</w:t>
      </w:r>
    </w:p>
    <w:p w:rsidR="00076215" w:rsidRPr="00CA3BCA" w:rsidRDefault="00076215" w:rsidP="00076215">
      <w:pPr>
        <w:pStyle w:val="a6"/>
        <w:spacing w:after="0" w:line="240" w:lineRule="auto"/>
        <w:ind w:left="450" w:firstLine="0"/>
        <w:rPr>
          <w:b/>
          <w:sz w:val="24"/>
          <w:szCs w:val="24"/>
        </w:rPr>
      </w:pPr>
    </w:p>
    <w:p w:rsidR="003C7593" w:rsidRPr="003020CB" w:rsidRDefault="005C0D07" w:rsidP="00C449FD">
      <w:pPr>
        <w:pStyle w:val="Style5"/>
        <w:widowControl/>
        <w:tabs>
          <w:tab w:val="left" w:pos="389"/>
        </w:tabs>
        <w:suppressAutoHyphens/>
        <w:spacing w:line="240" w:lineRule="auto"/>
        <w:ind w:firstLine="567"/>
        <w:rPr>
          <w:rStyle w:val="FontStyle33"/>
          <w:sz w:val="24"/>
        </w:rPr>
      </w:pPr>
      <w:r>
        <w:rPr>
          <w:rStyle w:val="FontStyle31"/>
          <w:sz w:val="24"/>
          <w:szCs w:val="24"/>
        </w:rPr>
        <w:t>7</w:t>
      </w:r>
      <w:r w:rsidR="003C7593" w:rsidRPr="003020CB">
        <w:rPr>
          <w:rStyle w:val="FontStyle31"/>
          <w:sz w:val="24"/>
          <w:szCs w:val="24"/>
        </w:rPr>
        <w:t>.1.</w:t>
      </w:r>
      <w:r w:rsidR="003C7593" w:rsidRPr="003020CB">
        <w:rPr>
          <w:rStyle w:val="FontStyle31"/>
          <w:sz w:val="24"/>
          <w:szCs w:val="24"/>
        </w:rPr>
        <w:tab/>
      </w:r>
      <w:proofErr w:type="gramStart"/>
      <w:r w:rsidR="003C7593" w:rsidRPr="003020CB">
        <w:rPr>
          <w:rStyle w:val="FontStyle31"/>
          <w:sz w:val="24"/>
          <w:szCs w:val="24"/>
        </w:rPr>
        <w:t xml:space="preserve">Ни одна из сторон настоящего </w:t>
      </w:r>
      <w:r w:rsidR="00022DB6">
        <w:rPr>
          <w:rStyle w:val="FontStyle31"/>
          <w:sz w:val="24"/>
          <w:szCs w:val="24"/>
        </w:rPr>
        <w:t>д</w:t>
      </w:r>
      <w:r w:rsidR="003C7593" w:rsidRPr="003020CB">
        <w:rPr>
          <w:rStyle w:val="FontStyle31"/>
          <w:sz w:val="24"/>
          <w:szCs w:val="24"/>
        </w:rPr>
        <w:t xml:space="preserve">оговора не несет ответственности за невыполнение или ненадлежащее выполнение обязательств по настоящему </w:t>
      </w:r>
      <w:r w:rsidR="00267BCD">
        <w:rPr>
          <w:rStyle w:val="FontStyle31"/>
          <w:sz w:val="24"/>
          <w:szCs w:val="24"/>
        </w:rPr>
        <w:t>д</w:t>
      </w:r>
      <w:r w:rsidR="003C7593" w:rsidRPr="003020CB">
        <w:rPr>
          <w:rStyle w:val="FontStyle31"/>
          <w:sz w:val="24"/>
          <w:szCs w:val="24"/>
        </w:rPr>
        <w:t xml:space="preserve">оговору, обусловленное обстоятельствами непреодолимой силы, возникшими помимо их воли и желания, которые нельзя было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w:t>
      </w:r>
      <w:r w:rsidR="003C7593" w:rsidRPr="003020CB">
        <w:rPr>
          <w:rStyle w:val="FontStyle31"/>
          <w:sz w:val="24"/>
          <w:szCs w:val="24"/>
        </w:rPr>
        <w:lastRenderedPageBreak/>
        <w:t>также изменения в действующем законодательстве, принятие нормативных актов местных</w:t>
      </w:r>
      <w:proofErr w:type="gramEnd"/>
      <w:r w:rsidR="003C7593" w:rsidRPr="003020CB">
        <w:rPr>
          <w:rStyle w:val="FontStyle31"/>
          <w:sz w:val="24"/>
          <w:szCs w:val="24"/>
        </w:rPr>
        <w:t xml:space="preserve"> органов власти, делающих невозможным выполнение сторонами взятых на себя обязательств.</w:t>
      </w:r>
    </w:p>
    <w:p w:rsidR="003C7593" w:rsidRPr="00364BB0" w:rsidRDefault="005C0D07" w:rsidP="00C449FD">
      <w:pPr>
        <w:pStyle w:val="Style1"/>
        <w:widowControl/>
        <w:tabs>
          <w:tab w:val="left" w:pos="504"/>
        </w:tabs>
        <w:suppressAutoHyphens/>
        <w:spacing w:line="240" w:lineRule="auto"/>
        <w:ind w:firstLine="567"/>
        <w:rPr>
          <w:rStyle w:val="FontStyle31"/>
          <w:color w:val="000000"/>
          <w:sz w:val="24"/>
          <w:szCs w:val="24"/>
        </w:rPr>
      </w:pPr>
      <w:r>
        <w:rPr>
          <w:rStyle w:val="FontStyle33"/>
          <w:sz w:val="24"/>
        </w:rPr>
        <w:t>7</w:t>
      </w:r>
      <w:r w:rsidR="003C7593" w:rsidRPr="003020CB">
        <w:rPr>
          <w:rStyle w:val="FontStyle33"/>
          <w:sz w:val="24"/>
        </w:rPr>
        <w:t xml:space="preserve">.2. Сторона, затронутая обстоятельствами, перечисленными в </w:t>
      </w:r>
      <w:r w:rsidR="003C7593" w:rsidRPr="00364BB0">
        <w:rPr>
          <w:rStyle w:val="FontStyle33"/>
          <w:color w:val="000000"/>
          <w:sz w:val="24"/>
        </w:rPr>
        <w:t>п.</w:t>
      </w:r>
      <w:r w:rsidR="002856D8">
        <w:rPr>
          <w:rStyle w:val="FontStyle33"/>
          <w:color w:val="000000"/>
          <w:sz w:val="24"/>
        </w:rPr>
        <w:t>7</w:t>
      </w:r>
      <w:r w:rsidR="003C7593" w:rsidRPr="00364BB0">
        <w:rPr>
          <w:rStyle w:val="FontStyle33"/>
          <w:color w:val="000000"/>
          <w:sz w:val="24"/>
        </w:rPr>
        <w:t xml:space="preserve">.1 </w:t>
      </w:r>
      <w:r w:rsidR="00022DB6">
        <w:rPr>
          <w:rStyle w:val="FontStyle33"/>
          <w:color w:val="000000"/>
          <w:sz w:val="24"/>
        </w:rPr>
        <w:t>д</w:t>
      </w:r>
      <w:r w:rsidR="003C7593" w:rsidRPr="00364BB0">
        <w:rPr>
          <w:rStyle w:val="FontStyle33"/>
          <w:color w:val="000000"/>
          <w:sz w:val="24"/>
        </w:rPr>
        <w:t xml:space="preserve">оговора, обязана без промедления известить </w:t>
      </w:r>
      <w:r w:rsidR="00C449FD">
        <w:rPr>
          <w:rStyle w:val="FontStyle33"/>
          <w:color w:val="000000"/>
          <w:sz w:val="24"/>
        </w:rPr>
        <w:t xml:space="preserve">(в течение 24 часов) </w:t>
      </w:r>
      <w:r w:rsidR="003C7593" w:rsidRPr="00364BB0">
        <w:rPr>
          <w:rStyle w:val="FontStyle33"/>
          <w:color w:val="000000"/>
          <w:sz w:val="24"/>
        </w:rPr>
        <w:t xml:space="preserve">об этом другую </w:t>
      </w:r>
      <w:r w:rsidR="00022DB6">
        <w:rPr>
          <w:rStyle w:val="FontStyle33"/>
          <w:color w:val="000000"/>
          <w:sz w:val="24"/>
        </w:rPr>
        <w:t>С</w:t>
      </w:r>
      <w:r w:rsidR="003C7593" w:rsidRPr="00364BB0">
        <w:rPr>
          <w:rStyle w:val="FontStyle33"/>
          <w:color w:val="000000"/>
          <w:sz w:val="24"/>
        </w:rPr>
        <w:t>торону в письменном виде.</w:t>
      </w:r>
    </w:p>
    <w:p w:rsidR="003C7593" w:rsidRPr="003020CB" w:rsidRDefault="005C0D07" w:rsidP="00C449FD">
      <w:pPr>
        <w:pStyle w:val="Style5"/>
        <w:widowControl/>
        <w:tabs>
          <w:tab w:val="left" w:pos="504"/>
        </w:tabs>
        <w:suppressAutoHyphens/>
        <w:spacing w:line="240" w:lineRule="auto"/>
        <w:ind w:firstLine="567"/>
        <w:rPr>
          <w:rStyle w:val="FontStyle33"/>
          <w:sz w:val="24"/>
        </w:rPr>
      </w:pPr>
      <w:r>
        <w:rPr>
          <w:rStyle w:val="FontStyle33"/>
          <w:color w:val="000000"/>
          <w:sz w:val="24"/>
        </w:rPr>
        <w:t>7</w:t>
      </w:r>
      <w:r w:rsidR="003C7593" w:rsidRPr="00364BB0">
        <w:rPr>
          <w:rStyle w:val="FontStyle33"/>
          <w:color w:val="000000"/>
          <w:sz w:val="24"/>
        </w:rPr>
        <w:t>.3. В случае наступления обстоятельств, предусмотренных п.</w:t>
      </w:r>
      <w:r w:rsidR="002856D8">
        <w:rPr>
          <w:rStyle w:val="FontStyle33"/>
          <w:color w:val="000000"/>
          <w:sz w:val="24"/>
        </w:rPr>
        <w:t>7</w:t>
      </w:r>
      <w:r w:rsidR="003C7593" w:rsidRPr="00364BB0">
        <w:rPr>
          <w:rStyle w:val="FontStyle33"/>
          <w:color w:val="000000"/>
          <w:sz w:val="24"/>
        </w:rPr>
        <w:t xml:space="preserve">.1 </w:t>
      </w:r>
      <w:r w:rsidR="00022DB6">
        <w:rPr>
          <w:rStyle w:val="FontStyle33"/>
          <w:color w:val="000000"/>
          <w:sz w:val="24"/>
        </w:rPr>
        <w:t>д</w:t>
      </w:r>
      <w:r w:rsidR="003C7593" w:rsidRPr="00364BB0">
        <w:rPr>
          <w:rStyle w:val="FontStyle33"/>
          <w:color w:val="000000"/>
          <w:sz w:val="24"/>
        </w:rPr>
        <w:t xml:space="preserve">оговора, срок выполнения обязательств по </w:t>
      </w:r>
      <w:r w:rsidR="00022DB6">
        <w:rPr>
          <w:rStyle w:val="FontStyle33"/>
          <w:color w:val="000000"/>
          <w:sz w:val="24"/>
        </w:rPr>
        <w:t>д</w:t>
      </w:r>
      <w:r w:rsidR="003C7593" w:rsidRPr="00364BB0">
        <w:rPr>
          <w:rStyle w:val="FontStyle33"/>
          <w:color w:val="000000"/>
          <w:sz w:val="24"/>
        </w:rPr>
        <w:t>оговору отодвигается соразмерно времени, в течение</w:t>
      </w:r>
      <w:r w:rsidR="003C7593" w:rsidRPr="003020CB">
        <w:rPr>
          <w:rStyle w:val="FontStyle33"/>
          <w:sz w:val="24"/>
        </w:rPr>
        <w:t xml:space="preserve"> которого действуют такие обстоятельства и их последствия.</w:t>
      </w:r>
    </w:p>
    <w:p w:rsidR="00C449FD" w:rsidRPr="00CA3BCA" w:rsidRDefault="005C0D07" w:rsidP="00C449FD">
      <w:pPr>
        <w:spacing w:line="240" w:lineRule="auto"/>
        <w:rPr>
          <w:sz w:val="24"/>
          <w:szCs w:val="24"/>
        </w:rPr>
      </w:pPr>
      <w:r>
        <w:rPr>
          <w:rStyle w:val="FontStyle33"/>
          <w:sz w:val="24"/>
        </w:rPr>
        <w:t>7</w:t>
      </w:r>
      <w:r w:rsidR="003C7593" w:rsidRPr="003020CB">
        <w:rPr>
          <w:rStyle w:val="FontStyle33"/>
          <w:sz w:val="24"/>
          <w:szCs w:val="24"/>
        </w:rPr>
        <w:t>.4. В случае если обстоятельства непреодолимой силы и их последствия продолжают дейс</w:t>
      </w:r>
      <w:r w:rsidR="003C7593" w:rsidRPr="003020CB">
        <w:rPr>
          <w:rStyle w:val="FontStyle33"/>
          <w:sz w:val="24"/>
          <w:szCs w:val="24"/>
        </w:rPr>
        <w:t>т</w:t>
      </w:r>
      <w:r w:rsidR="003C7593" w:rsidRPr="003020CB">
        <w:rPr>
          <w:rStyle w:val="FontStyle33"/>
          <w:sz w:val="24"/>
          <w:szCs w:val="24"/>
        </w:rPr>
        <w:t xml:space="preserve">вовать более 3 (трех) месяцев, каждая из Сторон вправе расторгнуть </w:t>
      </w:r>
      <w:r w:rsidR="00022DB6">
        <w:rPr>
          <w:rStyle w:val="FontStyle33"/>
          <w:sz w:val="24"/>
          <w:szCs w:val="24"/>
        </w:rPr>
        <w:t>д</w:t>
      </w:r>
      <w:r w:rsidR="003C7593" w:rsidRPr="003020CB">
        <w:rPr>
          <w:rStyle w:val="FontStyle33"/>
          <w:sz w:val="24"/>
          <w:szCs w:val="24"/>
        </w:rPr>
        <w:t>оговор в одностороннем п</w:t>
      </w:r>
      <w:r w:rsidR="003C7593" w:rsidRPr="003020CB">
        <w:rPr>
          <w:rStyle w:val="FontStyle33"/>
          <w:sz w:val="24"/>
          <w:szCs w:val="24"/>
        </w:rPr>
        <w:t>о</w:t>
      </w:r>
      <w:r w:rsidR="003C7593" w:rsidRPr="003020CB">
        <w:rPr>
          <w:rStyle w:val="FontStyle33"/>
          <w:sz w:val="24"/>
          <w:szCs w:val="24"/>
        </w:rPr>
        <w:t>рядке.</w:t>
      </w:r>
      <w:r w:rsidR="00C449FD" w:rsidRPr="00C449FD">
        <w:rPr>
          <w:sz w:val="24"/>
          <w:szCs w:val="24"/>
        </w:rPr>
        <w:t xml:space="preserve"> </w:t>
      </w:r>
      <w:r w:rsidR="00C449FD">
        <w:rPr>
          <w:sz w:val="24"/>
          <w:szCs w:val="24"/>
        </w:rPr>
        <w:t>Исполнитель</w:t>
      </w:r>
      <w:r w:rsidR="00C449FD" w:rsidRPr="00CA3BCA">
        <w:rPr>
          <w:sz w:val="24"/>
          <w:szCs w:val="24"/>
        </w:rPr>
        <w:t xml:space="preserve"> обязан немедленно возвратить </w:t>
      </w:r>
      <w:r w:rsidR="00C449FD">
        <w:rPr>
          <w:sz w:val="24"/>
          <w:szCs w:val="24"/>
        </w:rPr>
        <w:t>Заказчику</w:t>
      </w:r>
      <w:r w:rsidR="00C449FD" w:rsidRPr="00CA3BCA">
        <w:rPr>
          <w:sz w:val="24"/>
          <w:szCs w:val="24"/>
        </w:rPr>
        <w:t xml:space="preserve"> денежные средства за невыполне</w:t>
      </w:r>
      <w:r w:rsidR="00C449FD" w:rsidRPr="00CA3BCA">
        <w:rPr>
          <w:sz w:val="24"/>
          <w:szCs w:val="24"/>
        </w:rPr>
        <w:t>н</w:t>
      </w:r>
      <w:r w:rsidR="00C449FD" w:rsidRPr="00CA3BCA">
        <w:rPr>
          <w:sz w:val="24"/>
          <w:szCs w:val="24"/>
        </w:rPr>
        <w:t>ные работы и не поставленные материалы, а Заказчик оплатить выполненные работы.</w:t>
      </w:r>
    </w:p>
    <w:p w:rsidR="00C449FD" w:rsidRPr="003020CB" w:rsidRDefault="005C0D07" w:rsidP="00C449FD">
      <w:pPr>
        <w:pStyle w:val="Style5"/>
        <w:widowControl/>
        <w:tabs>
          <w:tab w:val="left" w:pos="504"/>
        </w:tabs>
        <w:suppressAutoHyphens/>
        <w:spacing w:line="240" w:lineRule="auto"/>
        <w:ind w:firstLine="567"/>
        <w:rPr>
          <w:rStyle w:val="FontStyle33"/>
          <w:sz w:val="24"/>
        </w:rPr>
      </w:pPr>
      <w:r>
        <w:rPr>
          <w:rStyle w:val="FontStyle33"/>
          <w:sz w:val="24"/>
        </w:rPr>
        <w:t>7</w:t>
      </w:r>
      <w:r w:rsidR="00C449FD">
        <w:rPr>
          <w:rStyle w:val="FontStyle33"/>
          <w:sz w:val="24"/>
        </w:rPr>
        <w:t xml:space="preserve">.5. </w:t>
      </w:r>
      <w:r w:rsidR="00C449FD">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r w:rsidR="00267BCD">
        <w:t>.</w:t>
      </w:r>
    </w:p>
    <w:p w:rsidR="003C7593" w:rsidRPr="003020CB" w:rsidRDefault="005C0D07" w:rsidP="00C449FD">
      <w:pPr>
        <w:pStyle w:val="Style5"/>
        <w:widowControl/>
        <w:tabs>
          <w:tab w:val="left" w:pos="504"/>
        </w:tabs>
        <w:suppressAutoHyphens/>
        <w:spacing w:line="240" w:lineRule="auto"/>
        <w:ind w:firstLine="567"/>
        <w:rPr>
          <w:rStyle w:val="FontStyle33"/>
          <w:sz w:val="24"/>
        </w:rPr>
      </w:pPr>
      <w:r>
        <w:rPr>
          <w:rStyle w:val="FontStyle33"/>
          <w:sz w:val="24"/>
        </w:rPr>
        <w:t>7</w:t>
      </w:r>
      <w:r w:rsidR="003C7593" w:rsidRPr="003020CB">
        <w:rPr>
          <w:rStyle w:val="FontStyle33"/>
          <w:sz w:val="24"/>
        </w:rPr>
        <w:t>.5. Событиями чрезвычайного характера считаются событиями определенные «Положением о порядке свидетельствования Торгово-промышленной палаты Российской Федерации обстоятельств форс-мажора», утвержденным постановлением Правления                                  Торгово-Промышленной палаты Российской Федерации от 30.09.94г. № 28-4.</w:t>
      </w:r>
    </w:p>
    <w:p w:rsidR="003C7593" w:rsidRPr="003020CB" w:rsidRDefault="005C0D07" w:rsidP="00C449FD">
      <w:pPr>
        <w:pStyle w:val="Style5"/>
        <w:widowControl/>
        <w:tabs>
          <w:tab w:val="left" w:pos="504"/>
        </w:tabs>
        <w:suppressAutoHyphens/>
        <w:spacing w:line="240" w:lineRule="auto"/>
        <w:ind w:firstLine="567"/>
        <w:rPr>
          <w:rStyle w:val="FontStyle32"/>
          <w:b w:val="0"/>
          <w:bCs w:val="0"/>
          <w:sz w:val="24"/>
          <w:szCs w:val="24"/>
        </w:rPr>
      </w:pPr>
      <w:r>
        <w:rPr>
          <w:rStyle w:val="FontStyle33"/>
          <w:sz w:val="24"/>
        </w:rPr>
        <w:t>7</w:t>
      </w:r>
      <w:r w:rsidR="003C7593" w:rsidRPr="003020CB">
        <w:rPr>
          <w:rStyle w:val="FontStyle33"/>
          <w:sz w:val="24"/>
        </w:rPr>
        <w:t xml:space="preserve">.6. Не уведомление или несвоевременное уведомление о наступлении обстоятельств непреодолимой </w:t>
      </w:r>
      <w:r w:rsidR="00267BCD">
        <w:rPr>
          <w:rStyle w:val="FontStyle32"/>
          <w:b w:val="0"/>
          <w:sz w:val="24"/>
          <w:szCs w:val="24"/>
        </w:rPr>
        <w:t>силы лишает С</w:t>
      </w:r>
      <w:r w:rsidR="003C7593" w:rsidRPr="003020CB">
        <w:rPr>
          <w:rStyle w:val="FontStyle32"/>
          <w:b w:val="0"/>
          <w:sz w:val="24"/>
          <w:szCs w:val="24"/>
        </w:rPr>
        <w:t xml:space="preserve">торону ими затронутую возможности ссылаться на них, как на обстоятельства, освобождающие ее от ответственности за неисполнение своих обязанностей по </w:t>
      </w:r>
      <w:r w:rsidR="00022DB6">
        <w:rPr>
          <w:rStyle w:val="FontStyle32"/>
          <w:b w:val="0"/>
          <w:sz w:val="24"/>
          <w:szCs w:val="24"/>
        </w:rPr>
        <w:t>д</w:t>
      </w:r>
      <w:r w:rsidR="003C7593" w:rsidRPr="003020CB">
        <w:rPr>
          <w:rStyle w:val="FontStyle32"/>
          <w:b w:val="0"/>
          <w:sz w:val="24"/>
          <w:szCs w:val="24"/>
        </w:rPr>
        <w:t>оговору.</w:t>
      </w:r>
    </w:p>
    <w:p w:rsidR="007C3548" w:rsidRDefault="005C0D07" w:rsidP="00013DCB">
      <w:pPr>
        <w:spacing w:beforeLines="60" w:line="240" w:lineRule="auto"/>
        <w:ind w:firstLine="0"/>
        <w:jc w:val="center"/>
        <w:rPr>
          <w:b/>
          <w:color w:val="000000"/>
          <w:sz w:val="24"/>
          <w:szCs w:val="24"/>
        </w:rPr>
      </w:pPr>
      <w:r>
        <w:rPr>
          <w:b/>
          <w:color w:val="000000"/>
          <w:sz w:val="24"/>
          <w:szCs w:val="24"/>
        </w:rPr>
        <w:t>8</w:t>
      </w:r>
      <w:r w:rsidR="007C3548" w:rsidRPr="007C3548">
        <w:rPr>
          <w:b/>
          <w:color w:val="000000"/>
          <w:sz w:val="24"/>
          <w:szCs w:val="24"/>
        </w:rPr>
        <w:t>. Порядок расторжения договора</w:t>
      </w:r>
    </w:p>
    <w:p w:rsidR="0034061C" w:rsidRDefault="0034061C" w:rsidP="007C3548">
      <w:pPr>
        <w:spacing w:line="240" w:lineRule="auto"/>
        <w:rPr>
          <w:color w:val="000000"/>
          <w:sz w:val="24"/>
          <w:szCs w:val="24"/>
        </w:rPr>
      </w:pPr>
    </w:p>
    <w:p w:rsidR="007C3548" w:rsidRPr="007C3548" w:rsidRDefault="005C0D07" w:rsidP="007C3548">
      <w:pPr>
        <w:spacing w:line="240" w:lineRule="auto"/>
        <w:rPr>
          <w:color w:val="000000"/>
          <w:sz w:val="24"/>
          <w:szCs w:val="24"/>
        </w:rPr>
      </w:pPr>
      <w:r>
        <w:rPr>
          <w:color w:val="000000"/>
          <w:sz w:val="24"/>
          <w:szCs w:val="24"/>
        </w:rPr>
        <w:t>8</w:t>
      </w:r>
      <w:r w:rsidR="007C3548" w:rsidRPr="007C3548">
        <w:rPr>
          <w:color w:val="000000"/>
          <w:sz w:val="24"/>
          <w:szCs w:val="24"/>
        </w:rPr>
        <w:t>.1. На</w:t>
      </w:r>
      <w:r w:rsidR="00267BCD">
        <w:rPr>
          <w:color w:val="000000"/>
          <w:sz w:val="24"/>
          <w:szCs w:val="24"/>
        </w:rPr>
        <w:t xml:space="preserve">стоящий </w:t>
      </w:r>
      <w:proofErr w:type="gramStart"/>
      <w:r w:rsidR="00267BCD">
        <w:rPr>
          <w:color w:val="000000"/>
          <w:sz w:val="24"/>
          <w:szCs w:val="24"/>
        </w:rPr>
        <w:t>д</w:t>
      </w:r>
      <w:r w:rsidR="007C3548" w:rsidRPr="007C3548">
        <w:rPr>
          <w:color w:val="000000"/>
          <w:sz w:val="24"/>
          <w:szCs w:val="24"/>
        </w:rPr>
        <w:t>оговор</w:t>
      </w:r>
      <w:proofErr w:type="gramEnd"/>
      <w:r w:rsidR="007C3548" w:rsidRPr="007C3548">
        <w:rPr>
          <w:color w:val="000000"/>
          <w:sz w:val="24"/>
          <w:szCs w:val="24"/>
        </w:rPr>
        <w:t xml:space="preserve"> может быть расторгнут по взаимному соглашению Сторон.</w:t>
      </w:r>
    </w:p>
    <w:p w:rsidR="007C3548" w:rsidRPr="007C3548" w:rsidRDefault="005C0D07" w:rsidP="007C3548">
      <w:pPr>
        <w:spacing w:line="240" w:lineRule="auto"/>
        <w:rPr>
          <w:color w:val="000000"/>
          <w:sz w:val="24"/>
          <w:szCs w:val="24"/>
        </w:rPr>
      </w:pPr>
      <w:r>
        <w:rPr>
          <w:color w:val="000000"/>
          <w:sz w:val="24"/>
          <w:szCs w:val="24"/>
        </w:rPr>
        <w:t>8</w:t>
      </w:r>
      <w:r w:rsidR="007C3548" w:rsidRPr="007C3548">
        <w:rPr>
          <w:color w:val="000000"/>
          <w:sz w:val="24"/>
          <w:szCs w:val="24"/>
        </w:rPr>
        <w:t xml:space="preserve">.2. Заказчик вправе в одностороннем внесудебном порядке расторгнуть </w:t>
      </w:r>
      <w:r w:rsidR="007C3548">
        <w:rPr>
          <w:color w:val="000000"/>
          <w:sz w:val="24"/>
          <w:szCs w:val="24"/>
        </w:rPr>
        <w:t>д</w:t>
      </w:r>
      <w:r w:rsidR="007C3548" w:rsidRPr="007C3548">
        <w:rPr>
          <w:color w:val="000000"/>
          <w:sz w:val="24"/>
          <w:szCs w:val="24"/>
        </w:rPr>
        <w:t>оговор в следу</w:t>
      </w:r>
      <w:r w:rsidR="007C3548" w:rsidRPr="007C3548">
        <w:rPr>
          <w:color w:val="000000"/>
          <w:sz w:val="24"/>
          <w:szCs w:val="24"/>
        </w:rPr>
        <w:t>ю</w:t>
      </w:r>
      <w:r w:rsidR="007C3548" w:rsidRPr="007C3548">
        <w:rPr>
          <w:color w:val="000000"/>
          <w:sz w:val="24"/>
          <w:szCs w:val="24"/>
        </w:rPr>
        <w:t>щих случаях:</w:t>
      </w:r>
    </w:p>
    <w:p w:rsidR="007C3548" w:rsidRPr="007C3548" w:rsidRDefault="007C3548" w:rsidP="00B95B4B">
      <w:pPr>
        <w:numPr>
          <w:ilvl w:val="0"/>
          <w:numId w:val="6"/>
        </w:numPr>
        <w:spacing w:line="240" w:lineRule="auto"/>
        <w:ind w:left="0" w:firstLine="567"/>
        <w:rPr>
          <w:color w:val="000000"/>
          <w:sz w:val="24"/>
          <w:szCs w:val="24"/>
        </w:rPr>
      </w:pPr>
      <w:r w:rsidRPr="007C3548">
        <w:rPr>
          <w:color w:val="000000"/>
          <w:sz w:val="24"/>
          <w:szCs w:val="24"/>
        </w:rPr>
        <w:t xml:space="preserve">задержка </w:t>
      </w:r>
      <w:r>
        <w:rPr>
          <w:color w:val="000000"/>
          <w:sz w:val="24"/>
          <w:szCs w:val="24"/>
        </w:rPr>
        <w:t>Исполнителем</w:t>
      </w:r>
      <w:r w:rsidRPr="007C3548">
        <w:rPr>
          <w:color w:val="000000"/>
          <w:sz w:val="24"/>
          <w:szCs w:val="24"/>
        </w:rPr>
        <w:t xml:space="preserve"> хода работ по его вине, когда срок их окончания, предусмотре</w:t>
      </w:r>
      <w:r w:rsidRPr="007C3548">
        <w:rPr>
          <w:color w:val="000000"/>
          <w:sz w:val="24"/>
          <w:szCs w:val="24"/>
        </w:rPr>
        <w:t>н</w:t>
      </w:r>
      <w:r w:rsidRPr="007C3548">
        <w:rPr>
          <w:color w:val="000000"/>
          <w:sz w:val="24"/>
          <w:szCs w:val="24"/>
        </w:rPr>
        <w:t xml:space="preserve">ный Календарным планом, увеличивается более чем на </w:t>
      </w:r>
      <w:r w:rsidR="00707102">
        <w:rPr>
          <w:color w:val="000000"/>
          <w:sz w:val="24"/>
          <w:szCs w:val="24"/>
        </w:rPr>
        <w:t>2</w:t>
      </w:r>
      <w:r w:rsidRPr="007C3548">
        <w:rPr>
          <w:color w:val="000000"/>
          <w:sz w:val="24"/>
          <w:szCs w:val="24"/>
        </w:rPr>
        <w:t>0 календарных дней;</w:t>
      </w:r>
    </w:p>
    <w:p w:rsidR="007C3548" w:rsidRPr="007C3548" w:rsidRDefault="007C3548" w:rsidP="00B95B4B">
      <w:pPr>
        <w:numPr>
          <w:ilvl w:val="0"/>
          <w:numId w:val="6"/>
        </w:numPr>
        <w:spacing w:line="240" w:lineRule="auto"/>
        <w:ind w:left="0" w:firstLine="567"/>
        <w:rPr>
          <w:color w:val="000000"/>
          <w:sz w:val="24"/>
          <w:szCs w:val="24"/>
        </w:rPr>
      </w:pPr>
      <w:r w:rsidRPr="007C3548">
        <w:rPr>
          <w:color w:val="000000"/>
          <w:sz w:val="24"/>
          <w:szCs w:val="24"/>
        </w:rPr>
        <w:t>снижение качества работ, предусмотренных Техническим заданием, действующим закон</w:t>
      </w:r>
      <w:r w:rsidRPr="007C3548">
        <w:rPr>
          <w:color w:val="000000"/>
          <w:sz w:val="24"/>
          <w:szCs w:val="24"/>
        </w:rPr>
        <w:t>о</w:t>
      </w:r>
      <w:r w:rsidRPr="007C3548">
        <w:rPr>
          <w:color w:val="000000"/>
          <w:sz w:val="24"/>
          <w:szCs w:val="24"/>
        </w:rPr>
        <w:t xml:space="preserve">дательством РФ, в результате нарушения </w:t>
      </w:r>
      <w:r>
        <w:rPr>
          <w:color w:val="000000"/>
          <w:sz w:val="24"/>
          <w:szCs w:val="24"/>
        </w:rPr>
        <w:t>Исполнителем</w:t>
      </w:r>
      <w:r w:rsidRPr="007C3548">
        <w:rPr>
          <w:color w:val="000000"/>
          <w:sz w:val="24"/>
          <w:szCs w:val="24"/>
        </w:rPr>
        <w:t xml:space="preserve"> условий </w:t>
      </w:r>
      <w:r>
        <w:rPr>
          <w:color w:val="000000"/>
          <w:sz w:val="24"/>
          <w:szCs w:val="24"/>
        </w:rPr>
        <w:t>д</w:t>
      </w:r>
      <w:r w:rsidRPr="007C3548">
        <w:rPr>
          <w:color w:val="000000"/>
          <w:sz w:val="24"/>
          <w:szCs w:val="24"/>
        </w:rPr>
        <w:t>оговора, технических норм и правил;</w:t>
      </w:r>
    </w:p>
    <w:p w:rsidR="007C3548" w:rsidRPr="007C3548" w:rsidRDefault="007C3548" w:rsidP="00B95B4B">
      <w:pPr>
        <w:numPr>
          <w:ilvl w:val="0"/>
          <w:numId w:val="6"/>
        </w:numPr>
        <w:spacing w:line="240" w:lineRule="auto"/>
        <w:ind w:left="0" w:firstLine="567"/>
        <w:rPr>
          <w:color w:val="000000"/>
          <w:sz w:val="24"/>
          <w:szCs w:val="24"/>
        </w:rPr>
      </w:pPr>
      <w:r w:rsidRPr="007C3548">
        <w:rPr>
          <w:color w:val="000000"/>
          <w:sz w:val="24"/>
          <w:szCs w:val="24"/>
        </w:rPr>
        <w:t xml:space="preserve">отказа </w:t>
      </w:r>
      <w:r>
        <w:rPr>
          <w:color w:val="000000"/>
          <w:sz w:val="24"/>
          <w:szCs w:val="24"/>
        </w:rPr>
        <w:t>Исполнителя</w:t>
      </w:r>
      <w:r w:rsidRPr="007C3548">
        <w:rPr>
          <w:color w:val="000000"/>
          <w:sz w:val="24"/>
          <w:szCs w:val="24"/>
        </w:rPr>
        <w:t xml:space="preserve"> устранить допущенные </w:t>
      </w:r>
      <w:r w:rsidR="00707102">
        <w:rPr>
          <w:color w:val="000000"/>
          <w:sz w:val="24"/>
          <w:szCs w:val="24"/>
        </w:rPr>
        <w:t>недостатки в выполненной работе.</w:t>
      </w:r>
    </w:p>
    <w:p w:rsidR="007C3548" w:rsidRPr="007C3548" w:rsidRDefault="005C0D07" w:rsidP="007C3548">
      <w:pPr>
        <w:tabs>
          <w:tab w:val="num" w:pos="0"/>
        </w:tabs>
        <w:spacing w:line="240" w:lineRule="auto"/>
        <w:rPr>
          <w:color w:val="000000"/>
          <w:sz w:val="24"/>
          <w:szCs w:val="24"/>
        </w:rPr>
      </w:pPr>
      <w:r>
        <w:rPr>
          <w:color w:val="000000"/>
          <w:sz w:val="24"/>
          <w:szCs w:val="24"/>
        </w:rPr>
        <w:t>8</w:t>
      </w:r>
      <w:r w:rsidR="007C3548" w:rsidRPr="007C3548">
        <w:rPr>
          <w:color w:val="000000"/>
          <w:sz w:val="24"/>
          <w:szCs w:val="24"/>
        </w:rPr>
        <w:t xml:space="preserve">.3. </w:t>
      </w:r>
      <w:r w:rsidR="007C3548">
        <w:rPr>
          <w:color w:val="000000"/>
          <w:sz w:val="24"/>
          <w:szCs w:val="24"/>
        </w:rPr>
        <w:t>Исполнитель</w:t>
      </w:r>
      <w:r w:rsidR="007C3548" w:rsidRPr="007C3548">
        <w:rPr>
          <w:color w:val="000000"/>
          <w:sz w:val="24"/>
          <w:szCs w:val="24"/>
        </w:rPr>
        <w:t xml:space="preserve">  вправе в одностороннем порядке расторгнуть </w:t>
      </w:r>
      <w:r w:rsidR="007C3548">
        <w:rPr>
          <w:color w:val="000000"/>
          <w:sz w:val="24"/>
          <w:szCs w:val="24"/>
        </w:rPr>
        <w:t>д</w:t>
      </w:r>
      <w:r w:rsidR="007C3548" w:rsidRPr="007C3548">
        <w:rPr>
          <w:color w:val="000000"/>
          <w:sz w:val="24"/>
          <w:szCs w:val="24"/>
        </w:rPr>
        <w:t>оговор в следующих случ</w:t>
      </w:r>
      <w:r w:rsidR="007C3548" w:rsidRPr="007C3548">
        <w:rPr>
          <w:color w:val="000000"/>
          <w:sz w:val="24"/>
          <w:szCs w:val="24"/>
        </w:rPr>
        <w:t>а</w:t>
      </w:r>
      <w:r w:rsidR="007C3548" w:rsidRPr="007C3548">
        <w:rPr>
          <w:color w:val="000000"/>
          <w:sz w:val="24"/>
          <w:szCs w:val="24"/>
        </w:rPr>
        <w:t>ях:</w:t>
      </w:r>
    </w:p>
    <w:p w:rsidR="007C3548" w:rsidRPr="007C3548" w:rsidRDefault="007C3548" w:rsidP="00B95B4B">
      <w:pPr>
        <w:numPr>
          <w:ilvl w:val="0"/>
          <w:numId w:val="5"/>
        </w:numPr>
        <w:tabs>
          <w:tab w:val="num" w:pos="0"/>
        </w:tabs>
        <w:spacing w:line="240" w:lineRule="auto"/>
        <w:ind w:left="0" w:firstLine="567"/>
        <w:rPr>
          <w:color w:val="000000"/>
          <w:sz w:val="24"/>
          <w:szCs w:val="24"/>
        </w:rPr>
      </w:pPr>
      <w:r w:rsidRPr="007C3548">
        <w:rPr>
          <w:color w:val="000000"/>
          <w:sz w:val="24"/>
          <w:szCs w:val="24"/>
        </w:rPr>
        <w:t xml:space="preserve"> при утрате Заказчиком  возможности дальнейшего финансирования работ;</w:t>
      </w:r>
    </w:p>
    <w:p w:rsidR="007C3548" w:rsidRPr="007C3548" w:rsidRDefault="007C3548" w:rsidP="00B95B4B">
      <w:pPr>
        <w:numPr>
          <w:ilvl w:val="0"/>
          <w:numId w:val="5"/>
        </w:numPr>
        <w:tabs>
          <w:tab w:val="clear" w:pos="644"/>
          <w:tab w:val="num" w:pos="0"/>
        </w:tabs>
        <w:spacing w:line="240" w:lineRule="auto"/>
        <w:ind w:left="0" w:firstLine="567"/>
        <w:rPr>
          <w:color w:val="000000"/>
          <w:sz w:val="24"/>
          <w:szCs w:val="24"/>
        </w:rPr>
      </w:pPr>
      <w:r w:rsidRPr="007C3548">
        <w:rPr>
          <w:color w:val="000000"/>
          <w:sz w:val="24"/>
          <w:szCs w:val="24"/>
        </w:rPr>
        <w:t xml:space="preserve">при остановке Заказчиком выполнения работ по причине, не зависящей от </w:t>
      </w:r>
      <w:r>
        <w:rPr>
          <w:color w:val="000000"/>
          <w:sz w:val="24"/>
          <w:szCs w:val="24"/>
        </w:rPr>
        <w:t>Исполнителя</w:t>
      </w:r>
      <w:r w:rsidRPr="007C3548">
        <w:rPr>
          <w:color w:val="000000"/>
          <w:sz w:val="24"/>
          <w:szCs w:val="24"/>
        </w:rPr>
        <w:t xml:space="preserve"> на срок, превышающей </w:t>
      </w:r>
      <w:r>
        <w:rPr>
          <w:color w:val="000000"/>
          <w:sz w:val="24"/>
          <w:szCs w:val="24"/>
        </w:rPr>
        <w:t>30</w:t>
      </w:r>
      <w:r w:rsidRPr="007C3548">
        <w:rPr>
          <w:color w:val="000000"/>
          <w:sz w:val="24"/>
          <w:szCs w:val="24"/>
        </w:rPr>
        <w:t xml:space="preserve"> </w:t>
      </w:r>
      <w:r>
        <w:rPr>
          <w:color w:val="000000"/>
          <w:sz w:val="24"/>
          <w:szCs w:val="24"/>
        </w:rPr>
        <w:t>календарных</w:t>
      </w:r>
      <w:r w:rsidRPr="007C3548">
        <w:rPr>
          <w:color w:val="000000"/>
          <w:sz w:val="24"/>
          <w:szCs w:val="24"/>
        </w:rPr>
        <w:t xml:space="preserve"> дней.</w:t>
      </w:r>
    </w:p>
    <w:p w:rsidR="007C3548" w:rsidRPr="007C3548" w:rsidRDefault="005C0D07" w:rsidP="00C01D22">
      <w:pPr>
        <w:tabs>
          <w:tab w:val="num" w:pos="0"/>
        </w:tabs>
        <w:spacing w:line="240" w:lineRule="auto"/>
        <w:rPr>
          <w:color w:val="000000"/>
          <w:sz w:val="24"/>
          <w:szCs w:val="24"/>
        </w:rPr>
      </w:pPr>
      <w:r>
        <w:rPr>
          <w:color w:val="000000"/>
          <w:sz w:val="24"/>
          <w:szCs w:val="24"/>
        </w:rPr>
        <w:t>8</w:t>
      </w:r>
      <w:r w:rsidR="007C3548" w:rsidRPr="007C3548">
        <w:rPr>
          <w:color w:val="000000"/>
          <w:sz w:val="24"/>
          <w:szCs w:val="24"/>
        </w:rPr>
        <w:t xml:space="preserve">.4. В случае досрочного расторжения </w:t>
      </w:r>
      <w:r w:rsidR="007C3548">
        <w:rPr>
          <w:color w:val="000000"/>
          <w:sz w:val="24"/>
          <w:szCs w:val="24"/>
        </w:rPr>
        <w:t>д</w:t>
      </w:r>
      <w:r w:rsidR="007C3548" w:rsidRPr="007C3548">
        <w:rPr>
          <w:color w:val="000000"/>
          <w:sz w:val="24"/>
          <w:szCs w:val="24"/>
        </w:rPr>
        <w:t xml:space="preserve">оговора сумма, подлежащая выплате </w:t>
      </w:r>
      <w:r w:rsidR="007C3548">
        <w:rPr>
          <w:color w:val="000000"/>
          <w:sz w:val="24"/>
          <w:szCs w:val="24"/>
        </w:rPr>
        <w:t>Исполнителю</w:t>
      </w:r>
      <w:r w:rsidR="007C3548" w:rsidRPr="007C3548">
        <w:rPr>
          <w:color w:val="000000"/>
          <w:sz w:val="24"/>
          <w:szCs w:val="24"/>
        </w:rPr>
        <w:t xml:space="preserve">, определяется исходя из объема фактически выполненных </w:t>
      </w:r>
      <w:r w:rsidR="007C3548">
        <w:rPr>
          <w:color w:val="000000"/>
          <w:sz w:val="24"/>
          <w:szCs w:val="24"/>
        </w:rPr>
        <w:t>Исполнителем</w:t>
      </w:r>
      <w:r w:rsidR="007C3548" w:rsidRPr="007C3548">
        <w:rPr>
          <w:color w:val="000000"/>
          <w:sz w:val="24"/>
          <w:szCs w:val="24"/>
        </w:rPr>
        <w:t xml:space="preserve"> работ, при наличии соо</w:t>
      </w:r>
      <w:r w:rsidR="007C3548" w:rsidRPr="007C3548">
        <w:rPr>
          <w:color w:val="000000"/>
          <w:sz w:val="24"/>
          <w:szCs w:val="24"/>
        </w:rPr>
        <w:t>т</w:t>
      </w:r>
      <w:r w:rsidR="007C3548" w:rsidRPr="007C3548">
        <w:rPr>
          <w:color w:val="000000"/>
          <w:sz w:val="24"/>
          <w:szCs w:val="24"/>
        </w:rPr>
        <w:t>ветствующих доказатель</w:t>
      </w:r>
      <w:proofErr w:type="gramStart"/>
      <w:r w:rsidR="007C3548" w:rsidRPr="007C3548">
        <w:rPr>
          <w:color w:val="000000"/>
          <w:sz w:val="24"/>
          <w:szCs w:val="24"/>
        </w:rPr>
        <w:t>ств пр</w:t>
      </w:r>
      <w:proofErr w:type="gramEnd"/>
      <w:r w:rsidR="007C3548" w:rsidRPr="007C3548">
        <w:rPr>
          <w:color w:val="000000"/>
          <w:sz w:val="24"/>
          <w:szCs w:val="24"/>
        </w:rPr>
        <w:t>оизведенных расходов.</w:t>
      </w:r>
    </w:p>
    <w:p w:rsidR="007C3548" w:rsidRPr="007C3548" w:rsidRDefault="007C3548" w:rsidP="005C0D07">
      <w:pPr>
        <w:pStyle w:val="a6"/>
        <w:numPr>
          <w:ilvl w:val="1"/>
          <w:numId w:val="13"/>
        </w:numPr>
        <w:spacing w:after="0" w:line="240" w:lineRule="auto"/>
        <w:ind w:left="0" w:firstLine="567"/>
        <w:rPr>
          <w:color w:val="000000"/>
          <w:sz w:val="24"/>
          <w:szCs w:val="24"/>
        </w:rPr>
      </w:pPr>
      <w:r>
        <w:rPr>
          <w:color w:val="000000"/>
          <w:sz w:val="24"/>
          <w:szCs w:val="24"/>
        </w:rPr>
        <w:t xml:space="preserve"> </w:t>
      </w:r>
      <w:r w:rsidRPr="007C3548">
        <w:rPr>
          <w:color w:val="000000"/>
          <w:sz w:val="24"/>
          <w:szCs w:val="24"/>
        </w:rPr>
        <w:t xml:space="preserve">Сторона, инициирующая расторжение настоящего </w:t>
      </w:r>
      <w:r>
        <w:rPr>
          <w:color w:val="000000"/>
          <w:sz w:val="24"/>
          <w:szCs w:val="24"/>
        </w:rPr>
        <w:t>д</w:t>
      </w:r>
      <w:r w:rsidRPr="007C3548">
        <w:rPr>
          <w:color w:val="000000"/>
          <w:sz w:val="24"/>
          <w:szCs w:val="24"/>
        </w:rPr>
        <w:t>оговора, направляет другой Стороне соответствующее письменное предложение. При этом такое предложение рассматривае</w:t>
      </w:r>
      <w:r w:rsidRPr="007C3548">
        <w:rPr>
          <w:color w:val="000000"/>
          <w:sz w:val="24"/>
          <w:szCs w:val="24"/>
        </w:rPr>
        <w:t>т</w:t>
      </w:r>
      <w:r w:rsidRPr="007C3548">
        <w:rPr>
          <w:color w:val="000000"/>
          <w:sz w:val="24"/>
          <w:szCs w:val="24"/>
        </w:rPr>
        <w:t xml:space="preserve">ся, и ответ на него направляется Стороне, инициирующей расторжение, в течение 15 (Пятнадцати) календарных дней </w:t>
      </w:r>
      <w:proofErr w:type="gramStart"/>
      <w:r w:rsidRPr="007C3548">
        <w:rPr>
          <w:color w:val="000000"/>
          <w:sz w:val="24"/>
          <w:szCs w:val="24"/>
        </w:rPr>
        <w:t>с даты поступления</w:t>
      </w:r>
      <w:proofErr w:type="gramEnd"/>
      <w:r w:rsidRPr="007C3548">
        <w:rPr>
          <w:color w:val="000000"/>
          <w:sz w:val="24"/>
          <w:szCs w:val="24"/>
        </w:rPr>
        <w:t xml:space="preserve"> предложения о расторжении настоящего </w:t>
      </w:r>
      <w:r>
        <w:rPr>
          <w:color w:val="000000"/>
          <w:sz w:val="24"/>
          <w:szCs w:val="24"/>
        </w:rPr>
        <w:t>д</w:t>
      </w:r>
      <w:r w:rsidRPr="007C3548">
        <w:rPr>
          <w:color w:val="000000"/>
          <w:sz w:val="24"/>
          <w:szCs w:val="24"/>
        </w:rPr>
        <w:t xml:space="preserve">оговора. </w:t>
      </w:r>
    </w:p>
    <w:p w:rsidR="007C3548" w:rsidRDefault="007C3548" w:rsidP="00C01D22">
      <w:pPr>
        <w:pStyle w:val="a6"/>
        <w:tabs>
          <w:tab w:val="num" w:pos="0"/>
        </w:tabs>
        <w:spacing w:after="0" w:line="240" w:lineRule="auto"/>
        <w:ind w:left="357"/>
        <w:jc w:val="center"/>
        <w:rPr>
          <w:b/>
          <w:sz w:val="24"/>
          <w:szCs w:val="24"/>
        </w:rPr>
      </w:pPr>
    </w:p>
    <w:p w:rsidR="002C7957" w:rsidRDefault="005C0D07" w:rsidP="00C01D22">
      <w:pPr>
        <w:pStyle w:val="a6"/>
        <w:tabs>
          <w:tab w:val="num" w:pos="0"/>
        </w:tabs>
        <w:spacing w:after="0" w:line="240" w:lineRule="auto"/>
        <w:ind w:left="357"/>
        <w:jc w:val="center"/>
        <w:rPr>
          <w:b/>
          <w:sz w:val="24"/>
          <w:szCs w:val="24"/>
        </w:rPr>
      </w:pPr>
      <w:r>
        <w:rPr>
          <w:b/>
          <w:sz w:val="24"/>
          <w:szCs w:val="24"/>
        </w:rPr>
        <w:t>9</w:t>
      </w:r>
      <w:r w:rsidR="002C7957" w:rsidRPr="00CA3BCA">
        <w:rPr>
          <w:b/>
          <w:sz w:val="24"/>
          <w:szCs w:val="24"/>
        </w:rPr>
        <w:t>. Урегулирование споров</w:t>
      </w:r>
    </w:p>
    <w:p w:rsidR="00E44329" w:rsidRPr="00CA3BCA" w:rsidRDefault="00E44329" w:rsidP="00C01D22">
      <w:pPr>
        <w:pStyle w:val="a6"/>
        <w:tabs>
          <w:tab w:val="num" w:pos="0"/>
        </w:tabs>
        <w:spacing w:after="0" w:line="240" w:lineRule="auto"/>
        <w:ind w:left="357"/>
        <w:jc w:val="center"/>
        <w:rPr>
          <w:sz w:val="24"/>
          <w:szCs w:val="24"/>
        </w:rPr>
      </w:pPr>
    </w:p>
    <w:p w:rsidR="00610135" w:rsidRPr="005C0D07" w:rsidRDefault="00610135" w:rsidP="005C0D07">
      <w:pPr>
        <w:pStyle w:val="af"/>
        <w:numPr>
          <w:ilvl w:val="1"/>
          <w:numId w:val="14"/>
        </w:numPr>
        <w:tabs>
          <w:tab w:val="num" w:pos="0"/>
        </w:tabs>
        <w:autoSpaceDE w:val="0"/>
        <w:autoSpaceDN w:val="0"/>
        <w:adjustRightInd w:val="0"/>
        <w:ind w:left="0" w:firstLine="567"/>
        <w:rPr>
          <w:rStyle w:val="FontStyle31"/>
          <w:sz w:val="24"/>
          <w:szCs w:val="24"/>
        </w:rPr>
      </w:pPr>
      <w:r w:rsidRPr="005C0D07">
        <w:rPr>
          <w:rStyle w:val="FontStyle31"/>
          <w:sz w:val="24"/>
          <w:szCs w:val="24"/>
        </w:rPr>
        <w:t xml:space="preserve">При выполнении настоящего </w:t>
      </w:r>
      <w:r w:rsidR="00022DB6" w:rsidRPr="005C0D07">
        <w:rPr>
          <w:rStyle w:val="FontStyle31"/>
          <w:sz w:val="24"/>
          <w:szCs w:val="24"/>
        </w:rPr>
        <w:t>д</w:t>
      </w:r>
      <w:r w:rsidRPr="005C0D07">
        <w:rPr>
          <w:rStyle w:val="FontStyle31"/>
          <w:sz w:val="24"/>
          <w:szCs w:val="24"/>
        </w:rPr>
        <w:t>оговора Стороны руководствуются действующим з</w:t>
      </w:r>
      <w:r w:rsidRPr="005C0D07">
        <w:rPr>
          <w:rStyle w:val="FontStyle31"/>
          <w:sz w:val="24"/>
          <w:szCs w:val="24"/>
        </w:rPr>
        <w:t>а</w:t>
      </w:r>
      <w:r w:rsidRPr="005C0D07">
        <w:rPr>
          <w:rStyle w:val="FontStyle31"/>
          <w:sz w:val="24"/>
          <w:szCs w:val="24"/>
        </w:rPr>
        <w:t>конодательством РФ, нормативными актами, относящимися к предмету договора и условиями н</w:t>
      </w:r>
      <w:r w:rsidRPr="005C0D07">
        <w:rPr>
          <w:rStyle w:val="FontStyle31"/>
          <w:sz w:val="24"/>
          <w:szCs w:val="24"/>
        </w:rPr>
        <w:t>а</w:t>
      </w:r>
      <w:r w:rsidRPr="005C0D07">
        <w:rPr>
          <w:rStyle w:val="FontStyle31"/>
          <w:sz w:val="24"/>
          <w:szCs w:val="24"/>
        </w:rPr>
        <w:t>стоящего договора.</w:t>
      </w:r>
    </w:p>
    <w:p w:rsidR="00610135" w:rsidRPr="00610135" w:rsidRDefault="00610135" w:rsidP="005C0D07">
      <w:pPr>
        <w:pStyle w:val="af"/>
        <w:numPr>
          <w:ilvl w:val="1"/>
          <w:numId w:val="14"/>
        </w:numPr>
        <w:autoSpaceDE w:val="0"/>
        <w:autoSpaceDN w:val="0"/>
        <w:adjustRightInd w:val="0"/>
        <w:ind w:left="0" w:firstLine="567"/>
        <w:jc w:val="both"/>
      </w:pPr>
      <w:r w:rsidRPr="00610135">
        <w:t>Споры и разногласия, которые могут возникнуть при исполнении настоящего дог</w:t>
      </w:r>
      <w:r w:rsidRPr="00610135">
        <w:t>о</w:t>
      </w:r>
      <w:r w:rsidRPr="00610135">
        <w:t>вора разрешаются путем переговоров между Сторонами.</w:t>
      </w:r>
    </w:p>
    <w:p w:rsidR="00610135" w:rsidRPr="003020CB" w:rsidRDefault="00610135" w:rsidP="005C0D07">
      <w:pPr>
        <w:numPr>
          <w:ilvl w:val="1"/>
          <w:numId w:val="14"/>
        </w:numPr>
        <w:autoSpaceDE w:val="0"/>
        <w:autoSpaceDN w:val="0"/>
        <w:adjustRightInd w:val="0"/>
        <w:spacing w:line="240" w:lineRule="auto"/>
        <w:ind w:left="0" w:firstLine="567"/>
        <w:rPr>
          <w:sz w:val="24"/>
          <w:szCs w:val="24"/>
        </w:rPr>
      </w:pPr>
      <w:r w:rsidRPr="003020CB">
        <w:rPr>
          <w:spacing w:val="-1"/>
          <w:sz w:val="24"/>
          <w:szCs w:val="24"/>
        </w:rPr>
        <w:lastRenderedPageBreak/>
        <w:t>Если Стороны не придут к соглашению путем переговоров, все споры рассматрив</w:t>
      </w:r>
      <w:r w:rsidRPr="003020CB">
        <w:rPr>
          <w:spacing w:val="-1"/>
          <w:sz w:val="24"/>
          <w:szCs w:val="24"/>
        </w:rPr>
        <w:t>а</w:t>
      </w:r>
      <w:r w:rsidRPr="003020CB">
        <w:rPr>
          <w:spacing w:val="-1"/>
          <w:sz w:val="24"/>
          <w:szCs w:val="24"/>
        </w:rPr>
        <w:t>ются в претензионном порядке.</w:t>
      </w:r>
    </w:p>
    <w:p w:rsidR="00610135" w:rsidRPr="003020CB" w:rsidRDefault="00610135" w:rsidP="005C0D07">
      <w:pPr>
        <w:numPr>
          <w:ilvl w:val="1"/>
          <w:numId w:val="14"/>
        </w:numPr>
        <w:autoSpaceDE w:val="0"/>
        <w:autoSpaceDN w:val="0"/>
        <w:adjustRightInd w:val="0"/>
        <w:spacing w:line="240" w:lineRule="auto"/>
        <w:ind w:left="0" w:firstLine="567"/>
        <w:rPr>
          <w:sz w:val="24"/>
          <w:szCs w:val="24"/>
        </w:rPr>
      </w:pPr>
      <w:r w:rsidRPr="003020CB">
        <w:rPr>
          <w:spacing w:val="-1"/>
          <w:sz w:val="24"/>
          <w:szCs w:val="24"/>
        </w:rPr>
        <w:t xml:space="preserve">Сторона, получившая претензию, должна рассмотреть её и направить на неё ответ в течение 30 </w:t>
      </w:r>
      <w:r w:rsidRPr="003020CB">
        <w:rPr>
          <w:sz w:val="24"/>
          <w:szCs w:val="24"/>
        </w:rPr>
        <w:t>(тридцати) календарных дней с момента ее получения.</w:t>
      </w:r>
    </w:p>
    <w:p w:rsidR="00610135" w:rsidRPr="003020CB" w:rsidRDefault="00610135" w:rsidP="005C0D07">
      <w:pPr>
        <w:pStyle w:val="Style5"/>
        <w:widowControl/>
        <w:tabs>
          <w:tab w:val="num" w:pos="0"/>
          <w:tab w:val="left" w:pos="221"/>
        </w:tabs>
        <w:suppressAutoHyphens/>
        <w:spacing w:line="240" w:lineRule="auto"/>
        <w:ind w:firstLine="567"/>
      </w:pPr>
      <w:r w:rsidRPr="003020CB">
        <w:t>В случае невозможности разрешения в претензионном порядке в 30-дневный срок споров, разногласий и требований, возникающих из настоящего договора или в связи с ним, в том числе касающихся его исполнения, нарушения, прекращения или недействительности, подлежат разрешению:</w:t>
      </w:r>
    </w:p>
    <w:p w:rsidR="00610135" w:rsidRPr="003020CB" w:rsidRDefault="00610135" w:rsidP="005C0D07">
      <w:pPr>
        <w:pStyle w:val="Style5"/>
        <w:widowControl/>
        <w:tabs>
          <w:tab w:val="left" w:pos="221"/>
        </w:tabs>
        <w:suppressAutoHyphens/>
        <w:spacing w:line="240" w:lineRule="auto"/>
        <w:ind w:firstLine="567"/>
      </w:pPr>
      <w:r w:rsidRPr="003020CB">
        <w:t>а)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3020CB">
        <w:rPr>
          <w:b/>
          <w:i/>
          <w:noProof/>
          <w:color w:val="FF0000"/>
        </w:rPr>
        <w:t xml:space="preserve"> (ДАННАЯ РЕДАКЦИЯ ВКЛЮЧАЕТСЯ В ДОГОВОР ЕСЛИ ДАННЫЙ ДОГОВОР ЗАКЛЮЧАЕТСЯ С ОРГАНИЗАЦИЕЙ, ПОДВЕДОМСТВЕННОЙ ГОСКОРПОРАЦИИ "РОСАТОМ")</w:t>
      </w:r>
      <w:r w:rsidRPr="003020CB">
        <w:t xml:space="preserve"> </w:t>
      </w:r>
    </w:p>
    <w:p w:rsidR="00610135" w:rsidRPr="003020CB" w:rsidRDefault="00610135" w:rsidP="00610135">
      <w:pPr>
        <w:pStyle w:val="Style5"/>
        <w:widowControl/>
        <w:tabs>
          <w:tab w:val="left" w:pos="221"/>
        </w:tabs>
        <w:suppressAutoHyphens/>
        <w:spacing w:line="240" w:lineRule="auto"/>
        <w:ind w:firstLine="567"/>
      </w:pPr>
      <w:r w:rsidRPr="003020CB">
        <w:t>б) в Арбитражном суде месту нахождения ответчика, в соответствии с материальным и процессуальным правом Российской Федерации</w:t>
      </w:r>
      <w:r w:rsidRPr="003020CB">
        <w:rPr>
          <w:b/>
          <w:i/>
          <w:noProof/>
          <w:color w:val="FF0000"/>
        </w:rPr>
        <w:t xml:space="preserve"> (ДАННАЯ РЕДАКЦИЯ ВКЛЮЧАЕТСЯ В ДОГОВОР ЕСЛИ ДАННЫЙ ДОГОВОР ЗАКЛЮЧАЕТСЯ С ОРГАНИЗАЦИЕЙ, НЕ ПОДВЕДОМСТВЕННОЙ ГОСКОРПОРАЦИИ "РОСАТОМ")</w:t>
      </w:r>
    </w:p>
    <w:p w:rsidR="00610135" w:rsidRPr="003020CB" w:rsidRDefault="005C0D07" w:rsidP="00610135">
      <w:pPr>
        <w:spacing w:line="240" w:lineRule="auto"/>
        <w:rPr>
          <w:color w:val="FF0000"/>
          <w:sz w:val="24"/>
          <w:szCs w:val="24"/>
        </w:rPr>
      </w:pPr>
      <w:r>
        <w:rPr>
          <w:rStyle w:val="FontStyle31"/>
          <w:sz w:val="24"/>
          <w:szCs w:val="24"/>
        </w:rPr>
        <w:t>9</w:t>
      </w:r>
      <w:r w:rsidR="00610135">
        <w:rPr>
          <w:rStyle w:val="FontStyle31"/>
          <w:sz w:val="24"/>
          <w:szCs w:val="24"/>
        </w:rPr>
        <w:t xml:space="preserve">.5. </w:t>
      </w:r>
      <w:r w:rsidR="00610135" w:rsidRPr="003020CB">
        <w:rPr>
          <w:rStyle w:val="FontStyle31"/>
          <w:sz w:val="24"/>
          <w:szCs w:val="24"/>
        </w:rPr>
        <w:t xml:space="preserve"> В случае расторжения </w:t>
      </w:r>
      <w:r w:rsidR="00022DB6">
        <w:rPr>
          <w:rStyle w:val="FontStyle31"/>
          <w:sz w:val="24"/>
          <w:szCs w:val="24"/>
        </w:rPr>
        <w:t>д</w:t>
      </w:r>
      <w:r w:rsidR="00610135" w:rsidRPr="003020CB">
        <w:rPr>
          <w:rStyle w:val="FontStyle31"/>
          <w:sz w:val="24"/>
          <w:szCs w:val="24"/>
        </w:rPr>
        <w:t>оговора  по решению суда, либо по согла</w:t>
      </w:r>
      <w:r w:rsidR="00610135">
        <w:rPr>
          <w:rStyle w:val="FontStyle31"/>
          <w:sz w:val="24"/>
          <w:szCs w:val="24"/>
        </w:rPr>
        <w:t>шению С</w:t>
      </w:r>
      <w:r w:rsidR="00610135" w:rsidRPr="003020CB">
        <w:rPr>
          <w:rStyle w:val="FontStyle31"/>
          <w:sz w:val="24"/>
          <w:szCs w:val="24"/>
        </w:rPr>
        <w:t xml:space="preserve">торон в силу нарушения </w:t>
      </w:r>
      <w:r w:rsidR="00844496">
        <w:rPr>
          <w:rStyle w:val="FontStyle31"/>
          <w:sz w:val="24"/>
          <w:szCs w:val="24"/>
        </w:rPr>
        <w:t>Исполнителем</w:t>
      </w:r>
      <w:r w:rsidR="00610135" w:rsidRPr="003020CB">
        <w:rPr>
          <w:rStyle w:val="FontStyle31"/>
          <w:sz w:val="24"/>
          <w:szCs w:val="24"/>
        </w:rPr>
        <w:t xml:space="preserve"> существенных условий </w:t>
      </w:r>
      <w:r w:rsidR="00022DB6">
        <w:rPr>
          <w:rStyle w:val="FontStyle31"/>
          <w:sz w:val="24"/>
          <w:szCs w:val="24"/>
        </w:rPr>
        <w:t>д</w:t>
      </w:r>
      <w:r w:rsidR="00610135" w:rsidRPr="003020CB">
        <w:rPr>
          <w:rStyle w:val="FontStyle31"/>
          <w:sz w:val="24"/>
          <w:szCs w:val="24"/>
        </w:rPr>
        <w:t xml:space="preserve">оговора, Заказчик оставляет за собой право включить </w:t>
      </w:r>
      <w:r w:rsidR="00844496">
        <w:rPr>
          <w:rStyle w:val="FontStyle31"/>
          <w:sz w:val="24"/>
          <w:szCs w:val="24"/>
        </w:rPr>
        <w:t>Исполнителя</w:t>
      </w:r>
      <w:r w:rsidR="00610135" w:rsidRPr="003020CB">
        <w:rPr>
          <w:rStyle w:val="FontStyle31"/>
          <w:sz w:val="24"/>
          <w:szCs w:val="24"/>
        </w:rPr>
        <w:t xml:space="preserve"> в реестр недобросовестных организаций </w:t>
      </w:r>
      <w:proofErr w:type="spellStart"/>
      <w:r w:rsidR="00610135" w:rsidRPr="003020CB">
        <w:rPr>
          <w:rStyle w:val="FontStyle31"/>
          <w:sz w:val="24"/>
          <w:szCs w:val="24"/>
        </w:rPr>
        <w:t>Госкорпорации</w:t>
      </w:r>
      <w:proofErr w:type="spellEnd"/>
      <w:r w:rsidR="00610135" w:rsidRPr="003020CB">
        <w:rPr>
          <w:rStyle w:val="FontStyle31"/>
          <w:sz w:val="24"/>
          <w:szCs w:val="24"/>
        </w:rPr>
        <w:t xml:space="preserve"> «</w:t>
      </w:r>
      <w:proofErr w:type="spellStart"/>
      <w:r w:rsidR="00610135" w:rsidRPr="003020CB">
        <w:rPr>
          <w:rStyle w:val="FontStyle31"/>
          <w:sz w:val="24"/>
          <w:szCs w:val="24"/>
        </w:rPr>
        <w:t>Росатом</w:t>
      </w:r>
      <w:proofErr w:type="spellEnd"/>
      <w:r w:rsidR="00610135" w:rsidRPr="003020CB">
        <w:rPr>
          <w:rStyle w:val="FontStyle31"/>
          <w:sz w:val="24"/>
          <w:szCs w:val="24"/>
        </w:rPr>
        <w:t>» сроком на 2 года</w:t>
      </w:r>
      <w:r w:rsidR="00610135">
        <w:rPr>
          <w:rStyle w:val="FontStyle31"/>
          <w:sz w:val="24"/>
          <w:szCs w:val="24"/>
        </w:rPr>
        <w:t>.</w:t>
      </w:r>
    </w:p>
    <w:p w:rsidR="000C0297" w:rsidRDefault="000C0297" w:rsidP="00E44329">
      <w:pPr>
        <w:pStyle w:val="a6"/>
        <w:spacing w:after="0" w:line="240" w:lineRule="auto"/>
        <w:ind w:left="357" w:hanging="357"/>
        <w:jc w:val="center"/>
        <w:rPr>
          <w:b/>
          <w:sz w:val="24"/>
          <w:szCs w:val="24"/>
        </w:rPr>
      </w:pPr>
    </w:p>
    <w:p w:rsidR="002C7957" w:rsidRDefault="002C7957" w:rsidP="005C0D07">
      <w:pPr>
        <w:pStyle w:val="a6"/>
        <w:numPr>
          <w:ilvl w:val="0"/>
          <w:numId w:val="14"/>
        </w:numPr>
        <w:spacing w:after="0" w:line="240" w:lineRule="auto"/>
        <w:jc w:val="center"/>
        <w:rPr>
          <w:b/>
          <w:sz w:val="24"/>
          <w:szCs w:val="24"/>
        </w:rPr>
      </w:pPr>
      <w:r w:rsidRPr="00CA3BCA">
        <w:rPr>
          <w:b/>
          <w:sz w:val="24"/>
          <w:szCs w:val="24"/>
        </w:rPr>
        <w:t xml:space="preserve"> Действие  </w:t>
      </w:r>
      <w:r w:rsidR="00913726">
        <w:rPr>
          <w:b/>
          <w:sz w:val="24"/>
          <w:szCs w:val="24"/>
        </w:rPr>
        <w:t>д</w:t>
      </w:r>
      <w:r w:rsidRPr="00CA3BCA">
        <w:rPr>
          <w:b/>
          <w:sz w:val="24"/>
          <w:szCs w:val="24"/>
        </w:rPr>
        <w:t>оговора</w:t>
      </w:r>
    </w:p>
    <w:p w:rsidR="00E44329" w:rsidRPr="00CA3BCA" w:rsidRDefault="00E44329" w:rsidP="00E44329">
      <w:pPr>
        <w:pStyle w:val="a6"/>
        <w:spacing w:after="0" w:line="240" w:lineRule="auto"/>
        <w:ind w:left="357" w:hanging="357"/>
        <w:jc w:val="center"/>
        <w:rPr>
          <w:b/>
          <w:sz w:val="24"/>
          <w:szCs w:val="24"/>
        </w:rPr>
      </w:pPr>
    </w:p>
    <w:p w:rsidR="00A5791A" w:rsidRDefault="005C0D07" w:rsidP="004F37D0">
      <w:pPr>
        <w:spacing w:line="240" w:lineRule="auto"/>
        <w:ind w:firstLine="709"/>
        <w:rPr>
          <w:sz w:val="24"/>
          <w:szCs w:val="24"/>
        </w:rPr>
      </w:pPr>
      <w:r>
        <w:rPr>
          <w:sz w:val="24"/>
          <w:szCs w:val="24"/>
        </w:rPr>
        <w:t>10</w:t>
      </w:r>
      <w:r w:rsidR="002C7957" w:rsidRPr="00CA3BCA">
        <w:rPr>
          <w:sz w:val="24"/>
          <w:szCs w:val="24"/>
        </w:rPr>
        <w:t xml:space="preserve">.1. </w:t>
      </w:r>
      <w:r w:rsidR="00A5791A">
        <w:rPr>
          <w:sz w:val="24"/>
          <w:szCs w:val="24"/>
        </w:rPr>
        <w:t>Д</w:t>
      </w:r>
      <w:r w:rsidR="00A5791A" w:rsidRPr="00CA3BCA">
        <w:rPr>
          <w:sz w:val="24"/>
          <w:szCs w:val="24"/>
        </w:rPr>
        <w:t xml:space="preserve">оговор вступает в силу </w:t>
      </w:r>
      <w:proofErr w:type="gramStart"/>
      <w:r w:rsidR="00A5791A" w:rsidRPr="00CA3BCA">
        <w:rPr>
          <w:sz w:val="24"/>
          <w:szCs w:val="24"/>
        </w:rPr>
        <w:t xml:space="preserve">с </w:t>
      </w:r>
      <w:r w:rsidR="00507E2C">
        <w:rPr>
          <w:sz w:val="24"/>
          <w:szCs w:val="24"/>
        </w:rPr>
        <w:t>даты</w:t>
      </w:r>
      <w:proofErr w:type="gramEnd"/>
      <w:r w:rsidR="00A5791A" w:rsidRPr="00CA3BCA">
        <w:rPr>
          <w:sz w:val="24"/>
          <w:szCs w:val="24"/>
        </w:rPr>
        <w:t xml:space="preserve"> его подписания </w:t>
      </w:r>
      <w:r w:rsidR="00A5791A">
        <w:rPr>
          <w:sz w:val="24"/>
          <w:szCs w:val="24"/>
        </w:rPr>
        <w:t>с</w:t>
      </w:r>
      <w:r w:rsidR="00A5791A" w:rsidRPr="00CA3BCA">
        <w:rPr>
          <w:sz w:val="24"/>
          <w:szCs w:val="24"/>
        </w:rPr>
        <w:t xml:space="preserve">торонами и </w:t>
      </w:r>
      <w:r w:rsidR="00A5791A" w:rsidRPr="00800F1A">
        <w:rPr>
          <w:sz w:val="24"/>
          <w:szCs w:val="24"/>
        </w:rPr>
        <w:t xml:space="preserve">действует до полного выполнения </w:t>
      </w:r>
      <w:r w:rsidR="00A5791A">
        <w:rPr>
          <w:sz w:val="24"/>
          <w:szCs w:val="24"/>
        </w:rPr>
        <w:t xml:space="preserve">надлежащим образом </w:t>
      </w:r>
      <w:r w:rsidR="00A5791A" w:rsidRPr="00800F1A">
        <w:rPr>
          <w:sz w:val="24"/>
          <w:szCs w:val="24"/>
        </w:rPr>
        <w:t xml:space="preserve">сторонами обязательств по данному </w:t>
      </w:r>
      <w:r w:rsidR="003C7593">
        <w:rPr>
          <w:sz w:val="24"/>
          <w:szCs w:val="24"/>
        </w:rPr>
        <w:t>д</w:t>
      </w:r>
      <w:r w:rsidR="00A5791A" w:rsidRPr="00800F1A">
        <w:rPr>
          <w:sz w:val="24"/>
          <w:szCs w:val="24"/>
        </w:rPr>
        <w:t>оговору</w:t>
      </w:r>
      <w:r w:rsidR="00A5791A" w:rsidRPr="000C5A34">
        <w:rPr>
          <w:sz w:val="24"/>
          <w:szCs w:val="24"/>
        </w:rPr>
        <w:t>.</w:t>
      </w:r>
    </w:p>
    <w:p w:rsidR="002C7957" w:rsidRDefault="00C00144" w:rsidP="004F37D0">
      <w:pPr>
        <w:spacing w:line="240" w:lineRule="auto"/>
        <w:ind w:firstLine="709"/>
        <w:rPr>
          <w:sz w:val="24"/>
          <w:szCs w:val="24"/>
        </w:rPr>
      </w:pPr>
      <w:r w:rsidRPr="00DA2E6D">
        <w:rPr>
          <w:sz w:val="24"/>
          <w:szCs w:val="24"/>
        </w:rPr>
        <w:t>1</w:t>
      </w:r>
      <w:r w:rsidR="005C0D07">
        <w:rPr>
          <w:sz w:val="24"/>
          <w:szCs w:val="24"/>
        </w:rPr>
        <w:t>0</w:t>
      </w:r>
      <w:r w:rsidRPr="00DA2E6D">
        <w:rPr>
          <w:sz w:val="24"/>
          <w:szCs w:val="24"/>
        </w:rPr>
        <w:t xml:space="preserve">.2. </w:t>
      </w:r>
      <w:r w:rsidR="002C7957" w:rsidRPr="00CA3BCA">
        <w:rPr>
          <w:sz w:val="24"/>
          <w:szCs w:val="24"/>
        </w:rPr>
        <w:t xml:space="preserve">Договор может быть </w:t>
      </w:r>
      <w:r w:rsidR="00C01D22">
        <w:rPr>
          <w:sz w:val="24"/>
          <w:szCs w:val="24"/>
        </w:rPr>
        <w:t xml:space="preserve">дополнен, изменен или </w:t>
      </w:r>
      <w:r w:rsidR="002C7957" w:rsidRPr="00CA3BCA">
        <w:rPr>
          <w:sz w:val="24"/>
          <w:szCs w:val="24"/>
        </w:rPr>
        <w:t xml:space="preserve">расторгнут </w:t>
      </w:r>
      <w:r w:rsidR="00C01D22">
        <w:rPr>
          <w:sz w:val="24"/>
          <w:szCs w:val="24"/>
        </w:rPr>
        <w:t xml:space="preserve">по соглашению Сторон или по решению суда. </w:t>
      </w:r>
    </w:p>
    <w:p w:rsidR="00AA4938" w:rsidRPr="00CA3BCA" w:rsidRDefault="00AA4938" w:rsidP="004F37D0">
      <w:pPr>
        <w:spacing w:line="240" w:lineRule="auto"/>
        <w:ind w:firstLine="709"/>
        <w:rPr>
          <w:sz w:val="24"/>
          <w:szCs w:val="24"/>
        </w:rPr>
      </w:pPr>
    </w:p>
    <w:p w:rsidR="00D01361" w:rsidRPr="00CA3BCA" w:rsidRDefault="00D01361" w:rsidP="00E44329">
      <w:pPr>
        <w:spacing w:line="240" w:lineRule="auto"/>
        <w:ind w:firstLine="0"/>
        <w:rPr>
          <w:sz w:val="24"/>
          <w:szCs w:val="24"/>
        </w:rPr>
      </w:pPr>
    </w:p>
    <w:p w:rsidR="004C6834" w:rsidRDefault="007C3548" w:rsidP="00E44329">
      <w:pPr>
        <w:pStyle w:val="a8"/>
        <w:spacing w:line="240" w:lineRule="auto"/>
        <w:ind w:left="357" w:hanging="357"/>
        <w:jc w:val="center"/>
        <w:rPr>
          <w:b/>
          <w:sz w:val="24"/>
          <w:szCs w:val="24"/>
        </w:rPr>
      </w:pPr>
      <w:r>
        <w:rPr>
          <w:b/>
          <w:sz w:val="24"/>
          <w:szCs w:val="24"/>
        </w:rPr>
        <w:t>1</w:t>
      </w:r>
      <w:r w:rsidR="005C0D07">
        <w:rPr>
          <w:b/>
          <w:sz w:val="24"/>
          <w:szCs w:val="24"/>
        </w:rPr>
        <w:t>1</w:t>
      </w:r>
      <w:r w:rsidR="002C7957" w:rsidRPr="00CA3BCA">
        <w:rPr>
          <w:b/>
          <w:sz w:val="24"/>
          <w:szCs w:val="24"/>
        </w:rPr>
        <w:t xml:space="preserve">. </w:t>
      </w:r>
      <w:r w:rsidR="00022DB6">
        <w:rPr>
          <w:b/>
          <w:sz w:val="24"/>
          <w:szCs w:val="24"/>
        </w:rPr>
        <w:t>Особые</w:t>
      </w:r>
      <w:r w:rsidR="00D33260">
        <w:rPr>
          <w:b/>
          <w:sz w:val="24"/>
          <w:szCs w:val="24"/>
        </w:rPr>
        <w:t xml:space="preserve"> условия</w:t>
      </w:r>
    </w:p>
    <w:p w:rsidR="00E44329" w:rsidRDefault="00E44329" w:rsidP="00E44329">
      <w:pPr>
        <w:pStyle w:val="a8"/>
        <w:spacing w:line="240" w:lineRule="auto"/>
        <w:ind w:left="357" w:hanging="357"/>
        <w:jc w:val="center"/>
        <w:rPr>
          <w:b/>
          <w:sz w:val="24"/>
          <w:szCs w:val="24"/>
        </w:rPr>
      </w:pPr>
    </w:p>
    <w:p w:rsidR="00844496" w:rsidRPr="003020CB" w:rsidRDefault="007C3548" w:rsidP="00013DCB">
      <w:pPr>
        <w:pStyle w:val="2"/>
        <w:numPr>
          <w:ilvl w:val="0"/>
          <w:numId w:val="0"/>
        </w:numPr>
        <w:tabs>
          <w:tab w:val="clear" w:pos="1304"/>
          <w:tab w:val="left" w:pos="142"/>
        </w:tabs>
        <w:spacing w:beforeLines="60" w:after="0" w:line="240" w:lineRule="auto"/>
        <w:ind w:firstLine="709"/>
        <w:rPr>
          <w:rFonts w:cs="Times New Roman"/>
          <w:color w:val="000000"/>
          <w:u w:val="single"/>
        </w:rPr>
      </w:pPr>
      <w:r>
        <w:t>1</w:t>
      </w:r>
      <w:r w:rsidR="005C0D07">
        <w:t>1</w:t>
      </w:r>
      <w:r w:rsidR="003D5B65">
        <w:t>.</w:t>
      </w:r>
      <w:r w:rsidR="00F047D4">
        <w:t>1</w:t>
      </w:r>
      <w:r w:rsidR="003D5B65">
        <w:t xml:space="preserve">. </w:t>
      </w:r>
      <w:r w:rsidR="00844496" w:rsidRPr="003020CB">
        <w:rPr>
          <w:rFonts w:cs="Times New Roman"/>
          <w:color w:val="000000"/>
          <w:u w:val="single"/>
        </w:rPr>
        <w:t>Условие о раскрытии сведений:</w:t>
      </w:r>
    </w:p>
    <w:p w:rsidR="00844496" w:rsidRPr="003020CB" w:rsidRDefault="00844496" w:rsidP="00013DCB">
      <w:pPr>
        <w:pStyle w:val="2"/>
        <w:numPr>
          <w:ilvl w:val="0"/>
          <w:numId w:val="0"/>
        </w:numPr>
        <w:spacing w:beforeLines="60" w:after="0" w:line="240" w:lineRule="auto"/>
        <w:rPr>
          <w:rFonts w:cs="Times New Roman"/>
          <w:color w:val="000000"/>
        </w:rPr>
      </w:pPr>
      <w:proofErr w:type="gramStart"/>
      <w:r>
        <w:rPr>
          <w:rFonts w:cs="Times New Roman"/>
          <w:color w:val="000000"/>
        </w:rPr>
        <w:t>Исполнитель</w:t>
      </w:r>
      <w:r w:rsidRPr="003020CB">
        <w:rPr>
          <w:rFonts w:cs="Times New Roman"/>
          <w:color w:val="000000"/>
        </w:rPr>
        <w:t xml:space="preserve"> обязуется в 5-ти </w:t>
      </w:r>
      <w:proofErr w:type="spellStart"/>
      <w:r w:rsidRPr="003020CB">
        <w:rPr>
          <w:rFonts w:cs="Times New Roman"/>
          <w:color w:val="000000"/>
        </w:rPr>
        <w:t>дневный</w:t>
      </w:r>
      <w:proofErr w:type="spellEnd"/>
      <w:r w:rsidRPr="003020CB">
        <w:rPr>
          <w:rFonts w:cs="Times New Roman"/>
          <w:color w:val="000000"/>
        </w:rPr>
        <w:t xml:space="preserve"> срок после подписания настоящего договора представить Заказчику полные и достоверные сведения в отношении всей цепочки собственников и руковод</w:t>
      </w:r>
      <w:r w:rsidRPr="003020CB">
        <w:rPr>
          <w:rFonts w:cs="Times New Roman"/>
          <w:color w:val="000000"/>
        </w:rPr>
        <w:t>и</w:t>
      </w:r>
      <w:r w:rsidRPr="003020CB">
        <w:rPr>
          <w:rFonts w:cs="Times New Roman"/>
          <w:color w:val="000000"/>
        </w:rPr>
        <w:t xml:space="preserve">телей, включая бенефициаров (в том числе конечных) согласно Приложению № </w:t>
      </w:r>
      <w:r w:rsidR="0096733F">
        <w:rPr>
          <w:rFonts w:cs="Times New Roman"/>
          <w:color w:val="000000"/>
        </w:rPr>
        <w:t>6</w:t>
      </w:r>
      <w:r w:rsidRPr="003020CB">
        <w:rPr>
          <w:rFonts w:cs="Times New Roman"/>
          <w:color w:val="000000"/>
        </w:rPr>
        <w:t xml:space="preserve"> по форме Пр</w:t>
      </w:r>
      <w:r w:rsidRPr="003020CB">
        <w:rPr>
          <w:rFonts w:cs="Times New Roman"/>
          <w:color w:val="000000"/>
        </w:rPr>
        <w:t>и</w:t>
      </w:r>
      <w:r w:rsidRPr="003020CB">
        <w:rPr>
          <w:rFonts w:cs="Times New Roman"/>
          <w:color w:val="000000"/>
        </w:rPr>
        <w:t>ложения №</w:t>
      </w:r>
      <w:r w:rsidR="0096733F">
        <w:rPr>
          <w:rFonts w:cs="Times New Roman"/>
          <w:color w:val="000000"/>
        </w:rPr>
        <w:t>7</w:t>
      </w:r>
      <w:r w:rsidRPr="003020CB">
        <w:rPr>
          <w:rFonts w:cs="Times New Roman"/>
          <w:color w:val="000000"/>
        </w:rPr>
        <w:t xml:space="preserve"> (в формате </w:t>
      </w:r>
      <w:proofErr w:type="spellStart"/>
      <w:r w:rsidRPr="003020CB">
        <w:rPr>
          <w:rFonts w:cs="Times New Roman"/>
          <w:color w:val="000000"/>
        </w:rPr>
        <w:t>excel</w:t>
      </w:r>
      <w:proofErr w:type="spellEnd"/>
      <w:r w:rsidRPr="003020CB">
        <w:rPr>
          <w:rFonts w:cs="Times New Roman"/>
          <w:color w:val="000000"/>
        </w:rPr>
        <w:t xml:space="preserve"> и </w:t>
      </w:r>
      <w:proofErr w:type="spellStart"/>
      <w:r w:rsidRPr="003020CB">
        <w:rPr>
          <w:rFonts w:cs="Times New Roman"/>
          <w:color w:val="000000"/>
        </w:rPr>
        <w:t>pdf</w:t>
      </w:r>
      <w:proofErr w:type="spellEnd"/>
      <w:r w:rsidRPr="003020CB">
        <w:rPr>
          <w:rFonts w:cs="Times New Roman"/>
          <w:color w:val="000000"/>
        </w:rPr>
        <w:t>.) с одновременным направлением копий подтверждающих д</w:t>
      </w:r>
      <w:r w:rsidRPr="003020CB">
        <w:rPr>
          <w:rFonts w:cs="Times New Roman"/>
          <w:color w:val="000000"/>
        </w:rPr>
        <w:t>о</w:t>
      </w:r>
      <w:r w:rsidRPr="003020CB">
        <w:rPr>
          <w:rFonts w:cs="Times New Roman"/>
          <w:color w:val="000000"/>
        </w:rPr>
        <w:t>кументов (устав, выписка из ЕГРЮЛ, приказ о назначении руководителя, справка о составе а</w:t>
      </w:r>
      <w:r w:rsidRPr="003020CB">
        <w:rPr>
          <w:rFonts w:cs="Times New Roman"/>
          <w:color w:val="000000"/>
        </w:rPr>
        <w:t>к</w:t>
      </w:r>
      <w:r w:rsidRPr="003020CB">
        <w:rPr>
          <w:rFonts w:cs="Times New Roman"/>
          <w:color w:val="000000"/>
        </w:rPr>
        <w:t>ционеров из</w:t>
      </w:r>
      <w:proofErr w:type="gramEnd"/>
      <w:r w:rsidRPr="003020CB">
        <w:rPr>
          <w:rFonts w:cs="Times New Roman"/>
          <w:color w:val="000000"/>
        </w:rPr>
        <w:t xml:space="preserve"> реестров о составе акционеров и их долях с приложением списков участников, и др.) в формате </w:t>
      </w:r>
      <w:proofErr w:type="spellStart"/>
      <w:r w:rsidRPr="003020CB">
        <w:rPr>
          <w:rFonts w:cs="Times New Roman"/>
          <w:color w:val="000000"/>
        </w:rPr>
        <w:t>pdf</w:t>
      </w:r>
      <w:proofErr w:type="spellEnd"/>
      <w:r w:rsidRPr="003020CB">
        <w:rPr>
          <w:rFonts w:cs="Times New Roman"/>
          <w:color w:val="000000"/>
        </w:rPr>
        <w:t xml:space="preserve">. на </w:t>
      </w:r>
      <w:proofErr w:type="spellStart"/>
      <w:r w:rsidRPr="003020CB">
        <w:rPr>
          <w:rFonts w:cs="Times New Roman"/>
          <w:color w:val="000000"/>
        </w:rPr>
        <w:t>e-mail</w:t>
      </w:r>
      <w:proofErr w:type="spellEnd"/>
      <w:r w:rsidRPr="003020CB">
        <w:rPr>
          <w:rFonts w:cs="Times New Roman"/>
          <w:color w:val="000000"/>
        </w:rPr>
        <w:t xml:space="preserve">: </w:t>
      </w:r>
      <w:hyperlink r:id="rId8" w:history="1">
        <w:r w:rsidRPr="003020CB">
          <w:rPr>
            <w:rFonts w:cs="Times New Roman"/>
            <w:color w:val="000000"/>
          </w:rPr>
          <w:t>foton@niti.ru</w:t>
        </w:r>
      </w:hyperlink>
      <w:r w:rsidRPr="003020CB">
        <w:rPr>
          <w:rFonts w:cs="Times New Roman"/>
          <w:color w:val="000000"/>
        </w:rPr>
        <w:t xml:space="preserve"> и </w:t>
      </w:r>
      <w:hyperlink r:id="rId9" w:history="1">
        <w:r w:rsidRPr="003020CB">
          <w:rPr>
            <w:rFonts w:cs="Times New Roman"/>
            <w:color w:val="000000"/>
          </w:rPr>
          <w:t>polk@niti.ru</w:t>
        </w:r>
      </w:hyperlink>
    </w:p>
    <w:p w:rsidR="00854891" w:rsidRPr="00CA3BCA" w:rsidRDefault="007C3548" w:rsidP="00844496">
      <w:pPr>
        <w:spacing w:line="240" w:lineRule="auto"/>
        <w:ind w:firstLine="709"/>
        <w:rPr>
          <w:sz w:val="24"/>
          <w:szCs w:val="24"/>
        </w:rPr>
      </w:pPr>
      <w:r>
        <w:rPr>
          <w:sz w:val="24"/>
          <w:szCs w:val="24"/>
        </w:rPr>
        <w:t>1</w:t>
      </w:r>
      <w:r w:rsidR="005C0D07">
        <w:rPr>
          <w:sz w:val="24"/>
          <w:szCs w:val="24"/>
        </w:rPr>
        <w:t>1</w:t>
      </w:r>
      <w:r w:rsidR="00854891" w:rsidRPr="00CA3BCA">
        <w:rPr>
          <w:sz w:val="24"/>
          <w:szCs w:val="24"/>
        </w:rPr>
        <w:t>.</w:t>
      </w:r>
      <w:r w:rsidR="00F047D4">
        <w:rPr>
          <w:sz w:val="24"/>
          <w:szCs w:val="24"/>
        </w:rPr>
        <w:t>2</w:t>
      </w:r>
      <w:r w:rsidR="00854891" w:rsidRPr="00CA3BCA">
        <w:rPr>
          <w:sz w:val="24"/>
          <w:szCs w:val="24"/>
        </w:rPr>
        <w:t xml:space="preserve">. </w:t>
      </w:r>
      <w:r w:rsidR="00854891" w:rsidRPr="002325E5">
        <w:rPr>
          <w:sz w:val="24"/>
          <w:szCs w:val="24"/>
          <w:u w:val="single"/>
        </w:rPr>
        <w:t>Условия по сверк</w:t>
      </w:r>
      <w:r w:rsidR="0050724B" w:rsidRPr="002325E5">
        <w:rPr>
          <w:sz w:val="24"/>
          <w:szCs w:val="24"/>
          <w:u w:val="single"/>
        </w:rPr>
        <w:t>е</w:t>
      </w:r>
      <w:r w:rsidR="00854891" w:rsidRPr="002325E5">
        <w:rPr>
          <w:sz w:val="24"/>
          <w:szCs w:val="24"/>
          <w:u w:val="single"/>
        </w:rPr>
        <w:t xml:space="preserve"> взаиморасчетов:</w:t>
      </w:r>
    </w:p>
    <w:p w:rsidR="0068071B" w:rsidRPr="00CA3BCA" w:rsidRDefault="00617774" w:rsidP="004F37D0">
      <w:pPr>
        <w:spacing w:line="240" w:lineRule="auto"/>
        <w:ind w:firstLine="709"/>
        <w:rPr>
          <w:sz w:val="24"/>
          <w:szCs w:val="24"/>
        </w:rPr>
      </w:pPr>
      <w:r>
        <w:rPr>
          <w:sz w:val="24"/>
          <w:szCs w:val="24"/>
        </w:rPr>
        <w:t xml:space="preserve">- </w:t>
      </w:r>
      <w:r w:rsidR="00854891" w:rsidRPr="00CA3BCA">
        <w:rPr>
          <w:sz w:val="24"/>
          <w:szCs w:val="24"/>
        </w:rPr>
        <w:t xml:space="preserve"> Стороны обязаны ежеквартально производить сверку расчетов по обязательствам, во</w:t>
      </w:r>
      <w:r w:rsidR="00854891" w:rsidRPr="00CA3BCA">
        <w:rPr>
          <w:sz w:val="24"/>
          <w:szCs w:val="24"/>
        </w:rPr>
        <w:t>з</w:t>
      </w:r>
      <w:r w:rsidR="00854891" w:rsidRPr="00CA3BCA">
        <w:rPr>
          <w:sz w:val="24"/>
          <w:szCs w:val="24"/>
        </w:rPr>
        <w:t xml:space="preserve">никшим из исполняемого </w:t>
      </w:r>
      <w:r w:rsidR="00772F76">
        <w:rPr>
          <w:sz w:val="24"/>
          <w:szCs w:val="24"/>
        </w:rPr>
        <w:t>д</w:t>
      </w:r>
      <w:r w:rsidR="00854891" w:rsidRPr="00CA3BCA">
        <w:rPr>
          <w:sz w:val="24"/>
          <w:szCs w:val="24"/>
        </w:rPr>
        <w:t>оговора.</w:t>
      </w:r>
    </w:p>
    <w:p w:rsidR="00502743" w:rsidRPr="00CA3BCA" w:rsidRDefault="00617774" w:rsidP="004F37D0">
      <w:pPr>
        <w:spacing w:line="240" w:lineRule="auto"/>
        <w:ind w:firstLine="709"/>
        <w:rPr>
          <w:sz w:val="24"/>
          <w:szCs w:val="24"/>
        </w:rPr>
      </w:pPr>
      <w:r>
        <w:rPr>
          <w:sz w:val="24"/>
          <w:szCs w:val="24"/>
        </w:rPr>
        <w:t xml:space="preserve">- </w:t>
      </w:r>
      <w:r w:rsidR="00502743" w:rsidRPr="00CA3BCA">
        <w:rPr>
          <w:sz w:val="24"/>
          <w:szCs w:val="24"/>
        </w:rPr>
        <w:t xml:space="preserve"> Заказчик обязан представлять подписанные акты сверки расчетов (далее акт</w:t>
      </w:r>
      <w:r w:rsidR="004F37D0" w:rsidRPr="00CA3BCA">
        <w:rPr>
          <w:sz w:val="24"/>
          <w:szCs w:val="24"/>
        </w:rPr>
        <w:t xml:space="preserve"> </w:t>
      </w:r>
      <w:r w:rsidR="00502743" w:rsidRPr="00CA3BCA">
        <w:rPr>
          <w:sz w:val="24"/>
          <w:szCs w:val="24"/>
        </w:rPr>
        <w:t>- сверки), с</w:t>
      </w:r>
      <w:r w:rsidR="00502743" w:rsidRPr="00CA3BCA">
        <w:rPr>
          <w:sz w:val="24"/>
          <w:szCs w:val="24"/>
        </w:rPr>
        <w:t>о</w:t>
      </w:r>
      <w:r w:rsidR="00502743" w:rsidRPr="00CA3BCA">
        <w:rPr>
          <w:sz w:val="24"/>
          <w:szCs w:val="24"/>
        </w:rPr>
        <w:t xml:space="preserve">ставленные на последнее число месяца прошедшего квартала </w:t>
      </w:r>
      <w:r>
        <w:rPr>
          <w:sz w:val="24"/>
          <w:szCs w:val="24"/>
        </w:rPr>
        <w:t>в соответствии с Приложением №</w:t>
      </w:r>
      <w:r w:rsidR="0096733F">
        <w:rPr>
          <w:sz w:val="24"/>
          <w:szCs w:val="24"/>
        </w:rPr>
        <w:t>8</w:t>
      </w:r>
      <w:r>
        <w:rPr>
          <w:sz w:val="24"/>
          <w:szCs w:val="24"/>
        </w:rPr>
        <w:t xml:space="preserve"> к настоящему </w:t>
      </w:r>
      <w:r w:rsidR="00772F76">
        <w:rPr>
          <w:sz w:val="24"/>
          <w:szCs w:val="24"/>
        </w:rPr>
        <w:t>д</w:t>
      </w:r>
      <w:r>
        <w:rPr>
          <w:sz w:val="24"/>
          <w:szCs w:val="24"/>
        </w:rPr>
        <w:t xml:space="preserve">оговору </w:t>
      </w:r>
      <w:r w:rsidR="00502743" w:rsidRPr="00CA3BCA">
        <w:rPr>
          <w:sz w:val="24"/>
          <w:szCs w:val="24"/>
        </w:rPr>
        <w:t xml:space="preserve">в 2х экземплярах. </w:t>
      </w:r>
    </w:p>
    <w:p w:rsidR="00CC306F" w:rsidRDefault="00617774" w:rsidP="008A7689">
      <w:pPr>
        <w:spacing w:line="240" w:lineRule="auto"/>
        <w:ind w:firstLine="709"/>
        <w:rPr>
          <w:sz w:val="24"/>
          <w:szCs w:val="24"/>
        </w:rPr>
      </w:pPr>
      <w:r>
        <w:rPr>
          <w:sz w:val="24"/>
          <w:szCs w:val="24"/>
        </w:rPr>
        <w:t xml:space="preserve">- </w:t>
      </w:r>
      <w:r w:rsidR="00502743" w:rsidRPr="00CA3BCA">
        <w:rPr>
          <w:sz w:val="24"/>
          <w:szCs w:val="24"/>
        </w:rPr>
        <w:t xml:space="preserve"> </w:t>
      </w:r>
      <w:r>
        <w:rPr>
          <w:sz w:val="24"/>
          <w:szCs w:val="24"/>
        </w:rPr>
        <w:t>В случае невозвращения акта сверки в адрес Заказчика при отсутствии возражений в т</w:t>
      </w:r>
      <w:r>
        <w:rPr>
          <w:sz w:val="24"/>
          <w:szCs w:val="24"/>
        </w:rPr>
        <w:t>е</w:t>
      </w:r>
      <w:r>
        <w:rPr>
          <w:sz w:val="24"/>
          <w:szCs w:val="24"/>
        </w:rPr>
        <w:t xml:space="preserve">чение 3 (трех) рабочих дней, акт сверки считается принятым </w:t>
      </w:r>
      <w:r w:rsidR="000674B2">
        <w:rPr>
          <w:sz w:val="24"/>
          <w:szCs w:val="24"/>
        </w:rPr>
        <w:t>Исполнителем</w:t>
      </w:r>
      <w:r w:rsidR="00502743" w:rsidRPr="00CA3BCA">
        <w:rPr>
          <w:sz w:val="24"/>
          <w:szCs w:val="24"/>
        </w:rPr>
        <w:t>.</w:t>
      </w:r>
    </w:p>
    <w:p w:rsidR="002325E5" w:rsidRPr="00CA3BCA" w:rsidRDefault="002325E5" w:rsidP="008A7689">
      <w:pPr>
        <w:spacing w:line="240" w:lineRule="auto"/>
        <w:ind w:firstLine="709"/>
        <w:rPr>
          <w:b/>
          <w:sz w:val="24"/>
          <w:szCs w:val="24"/>
        </w:rPr>
      </w:pPr>
    </w:p>
    <w:p w:rsidR="002325E5" w:rsidRDefault="00C01D22" w:rsidP="00C01D22">
      <w:pPr>
        <w:pStyle w:val="20"/>
        <w:spacing w:line="240" w:lineRule="auto"/>
        <w:ind w:left="0" w:firstLine="0"/>
        <w:jc w:val="center"/>
        <w:rPr>
          <w:b/>
          <w:sz w:val="24"/>
          <w:szCs w:val="24"/>
        </w:rPr>
      </w:pPr>
      <w:r>
        <w:rPr>
          <w:b/>
          <w:sz w:val="24"/>
          <w:szCs w:val="24"/>
        </w:rPr>
        <w:t>1</w:t>
      </w:r>
      <w:r w:rsidR="005C0D07">
        <w:rPr>
          <w:b/>
          <w:sz w:val="24"/>
          <w:szCs w:val="24"/>
        </w:rPr>
        <w:t>2</w:t>
      </w:r>
      <w:r>
        <w:rPr>
          <w:b/>
          <w:sz w:val="24"/>
          <w:szCs w:val="24"/>
        </w:rPr>
        <w:t>.</w:t>
      </w:r>
      <w:r w:rsidR="002325E5">
        <w:rPr>
          <w:b/>
          <w:sz w:val="24"/>
          <w:szCs w:val="24"/>
        </w:rPr>
        <w:t>Заключительные положения</w:t>
      </w:r>
    </w:p>
    <w:p w:rsidR="00C01D22" w:rsidRPr="00C01D22" w:rsidRDefault="00C01D22" w:rsidP="00C01D22">
      <w:pPr>
        <w:pStyle w:val="af"/>
        <w:ind w:left="480"/>
      </w:pPr>
    </w:p>
    <w:p w:rsidR="002325E5" w:rsidRPr="002325E5" w:rsidRDefault="002325E5" w:rsidP="00C01D22">
      <w:pPr>
        <w:pStyle w:val="22"/>
        <w:widowControl w:val="0"/>
        <w:tabs>
          <w:tab w:val="left" w:pos="709"/>
        </w:tabs>
        <w:spacing w:after="0" w:line="240" w:lineRule="auto"/>
        <w:ind w:left="0"/>
        <w:rPr>
          <w:color w:val="000000"/>
          <w:sz w:val="24"/>
          <w:szCs w:val="24"/>
        </w:rPr>
      </w:pPr>
      <w:r>
        <w:rPr>
          <w:color w:val="000000"/>
          <w:sz w:val="24"/>
          <w:szCs w:val="24"/>
        </w:rPr>
        <w:t xml:space="preserve"> </w:t>
      </w:r>
      <w:r w:rsidR="00C01D22">
        <w:rPr>
          <w:color w:val="000000"/>
          <w:sz w:val="24"/>
          <w:szCs w:val="24"/>
        </w:rPr>
        <w:t>1</w:t>
      </w:r>
      <w:r w:rsidR="005C0D07">
        <w:rPr>
          <w:color w:val="000000"/>
          <w:sz w:val="24"/>
          <w:szCs w:val="24"/>
        </w:rPr>
        <w:t>2</w:t>
      </w:r>
      <w:r w:rsidR="00C01D22">
        <w:rPr>
          <w:color w:val="000000"/>
          <w:sz w:val="24"/>
          <w:szCs w:val="24"/>
        </w:rPr>
        <w:t xml:space="preserve">.1. </w:t>
      </w:r>
      <w:r w:rsidRPr="002325E5">
        <w:rPr>
          <w:color w:val="000000"/>
          <w:sz w:val="24"/>
          <w:szCs w:val="24"/>
        </w:rPr>
        <w:t>Положения о налого</w:t>
      </w:r>
      <w:r w:rsidR="00C01D22">
        <w:rPr>
          <w:color w:val="000000"/>
          <w:sz w:val="24"/>
          <w:szCs w:val="24"/>
        </w:rPr>
        <w:t xml:space="preserve">вой добросовестности </w:t>
      </w:r>
      <w:r w:rsidR="00844496">
        <w:rPr>
          <w:color w:val="000000"/>
          <w:sz w:val="24"/>
          <w:szCs w:val="24"/>
        </w:rPr>
        <w:t>Исполнителя</w:t>
      </w:r>
      <w:r w:rsidRPr="002325E5">
        <w:rPr>
          <w:color w:val="000000"/>
          <w:sz w:val="24"/>
          <w:szCs w:val="24"/>
        </w:rPr>
        <w:t>.</w:t>
      </w:r>
    </w:p>
    <w:p w:rsidR="002325E5" w:rsidRPr="002325E5" w:rsidRDefault="002325E5" w:rsidP="002325E5">
      <w:pPr>
        <w:pStyle w:val="7"/>
        <w:spacing w:before="0" w:after="0"/>
        <w:ind w:firstLine="709"/>
        <w:jc w:val="both"/>
        <w:rPr>
          <w:rFonts w:ascii="Times New Roman" w:hAnsi="Times New Roman"/>
          <w:color w:val="000000"/>
        </w:rPr>
      </w:pPr>
      <w:r>
        <w:rPr>
          <w:rFonts w:ascii="Times New Roman" w:hAnsi="Times New Roman"/>
          <w:color w:val="000000"/>
        </w:rPr>
        <w:lastRenderedPageBreak/>
        <w:t>1</w:t>
      </w:r>
      <w:r w:rsidR="005C0D07">
        <w:rPr>
          <w:rFonts w:ascii="Times New Roman" w:hAnsi="Times New Roman"/>
          <w:color w:val="000000"/>
        </w:rPr>
        <w:t>2</w:t>
      </w:r>
      <w:r>
        <w:rPr>
          <w:rFonts w:ascii="Times New Roman" w:hAnsi="Times New Roman"/>
          <w:color w:val="000000"/>
        </w:rPr>
        <w:t>.1.</w:t>
      </w:r>
      <w:r w:rsidR="00C01D22">
        <w:rPr>
          <w:rFonts w:ascii="Times New Roman" w:hAnsi="Times New Roman"/>
          <w:color w:val="000000"/>
        </w:rPr>
        <w:t>1.</w:t>
      </w:r>
      <w:r>
        <w:rPr>
          <w:rFonts w:ascii="Times New Roman" w:hAnsi="Times New Roman"/>
          <w:color w:val="000000"/>
        </w:rPr>
        <w:t xml:space="preserve"> </w:t>
      </w:r>
      <w:r w:rsidR="00844496">
        <w:rPr>
          <w:rFonts w:ascii="Times New Roman" w:hAnsi="Times New Roman"/>
          <w:color w:val="000000"/>
        </w:rPr>
        <w:t>Исполнитель</w:t>
      </w:r>
      <w:r w:rsidRPr="002325E5">
        <w:rPr>
          <w:rFonts w:ascii="Times New Roman" w:hAnsi="Times New Roman"/>
          <w:color w:val="000000"/>
        </w:rPr>
        <w:t xml:space="preserve"> в течение 15 (пятнадцати) дней </w:t>
      </w:r>
      <w:proofErr w:type="gramStart"/>
      <w:r w:rsidRPr="002325E5">
        <w:rPr>
          <w:rFonts w:ascii="Times New Roman" w:hAnsi="Times New Roman"/>
          <w:color w:val="000000"/>
        </w:rPr>
        <w:t>с даты вступления</w:t>
      </w:r>
      <w:proofErr w:type="gramEnd"/>
      <w:r w:rsidRPr="002325E5">
        <w:rPr>
          <w:rFonts w:ascii="Times New Roman" w:hAnsi="Times New Roman"/>
          <w:color w:val="000000"/>
        </w:rPr>
        <w:t xml:space="preserve"> в силу настоящего </w:t>
      </w:r>
      <w:r w:rsidR="00844496">
        <w:rPr>
          <w:rFonts w:ascii="Times New Roman" w:hAnsi="Times New Roman"/>
          <w:color w:val="000000"/>
        </w:rPr>
        <w:t>д</w:t>
      </w:r>
      <w:r w:rsidRPr="002325E5">
        <w:rPr>
          <w:rFonts w:ascii="Times New Roman" w:hAnsi="Times New Roman"/>
          <w:color w:val="000000"/>
        </w:rPr>
        <w:t>оговора предоставляет Заказчику  (способом, обеспечивающим подтверждение получения) док</w:t>
      </w:r>
      <w:r w:rsidRPr="002325E5">
        <w:rPr>
          <w:rFonts w:ascii="Times New Roman" w:hAnsi="Times New Roman"/>
          <w:color w:val="000000"/>
        </w:rPr>
        <w:t>у</w:t>
      </w:r>
      <w:r w:rsidRPr="002325E5">
        <w:rPr>
          <w:rFonts w:ascii="Times New Roman" w:hAnsi="Times New Roman"/>
          <w:color w:val="000000"/>
        </w:rPr>
        <w:t xml:space="preserve">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844496">
        <w:rPr>
          <w:rFonts w:ascii="Times New Roman" w:hAnsi="Times New Roman"/>
          <w:color w:val="000000"/>
        </w:rPr>
        <w:t>Исполнителя</w:t>
      </w:r>
      <w:r w:rsidRPr="002325E5">
        <w:rPr>
          <w:rFonts w:ascii="Times New Roman" w:hAnsi="Times New Roman"/>
          <w:color w:val="000000"/>
        </w:rPr>
        <w:t>, а име</w:t>
      </w:r>
      <w:r w:rsidRPr="002325E5">
        <w:rPr>
          <w:rFonts w:ascii="Times New Roman" w:hAnsi="Times New Roman"/>
          <w:color w:val="000000"/>
        </w:rPr>
        <w:t>н</w:t>
      </w:r>
      <w:r w:rsidRPr="002325E5">
        <w:rPr>
          <w:rFonts w:ascii="Times New Roman" w:hAnsi="Times New Roman"/>
          <w:color w:val="000000"/>
        </w:rPr>
        <w:t>но:</w:t>
      </w:r>
    </w:p>
    <w:p w:rsidR="002325E5" w:rsidRPr="002325E5" w:rsidRDefault="002325E5" w:rsidP="002325E5">
      <w:pPr>
        <w:pStyle w:val="7"/>
        <w:spacing w:before="0" w:after="0"/>
        <w:ind w:firstLine="709"/>
        <w:jc w:val="both"/>
        <w:rPr>
          <w:rFonts w:ascii="Times New Roman" w:hAnsi="Times New Roman"/>
          <w:color w:val="000000"/>
        </w:rPr>
      </w:pPr>
      <w:proofErr w:type="gramStart"/>
      <w:r>
        <w:rPr>
          <w:rFonts w:ascii="Times New Roman" w:hAnsi="Times New Roman"/>
          <w:color w:val="000000"/>
        </w:rPr>
        <w:t>-</w:t>
      </w:r>
      <w:r w:rsidRPr="002325E5">
        <w:rPr>
          <w:rFonts w:ascii="Times New Roman" w:hAnsi="Times New Roman"/>
          <w:color w:val="000000"/>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844496">
        <w:rPr>
          <w:rFonts w:ascii="Times New Roman" w:hAnsi="Times New Roman"/>
          <w:color w:val="000000"/>
        </w:rPr>
        <w:t>Исполнителя</w:t>
      </w:r>
      <w:r w:rsidRPr="002325E5">
        <w:rPr>
          <w:rFonts w:ascii="Times New Roman" w:hAnsi="Times New Roman"/>
          <w:color w:val="000000"/>
        </w:rPr>
        <w:t>, определяемой по данным бухгалте</w:t>
      </w:r>
      <w:r w:rsidRPr="002325E5">
        <w:rPr>
          <w:rFonts w:ascii="Times New Roman" w:hAnsi="Times New Roman"/>
          <w:color w:val="000000"/>
        </w:rPr>
        <w:t>р</w:t>
      </w:r>
      <w:r w:rsidRPr="002325E5">
        <w:rPr>
          <w:rFonts w:ascii="Times New Roman" w:hAnsi="Times New Roman"/>
          <w:color w:val="000000"/>
        </w:rPr>
        <w:t>ской (финансовой) отчетности за истекший период (год</w:t>
      </w:r>
      <w:proofErr w:type="gramEnd"/>
      <w:r w:rsidRPr="002325E5">
        <w:rPr>
          <w:rFonts w:ascii="Times New Roman" w:hAnsi="Times New Roman"/>
          <w:color w:val="000000"/>
        </w:rPr>
        <w:t>, квартал/полугодие/9 месяцев текущего года).</w:t>
      </w:r>
    </w:p>
    <w:p w:rsidR="002325E5" w:rsidRPr="002325E5" w:rsidRDefault="002325E5" w:rsidP="002325E5">
      <w:pPr>
        <w:pStyle w:val="7"/>
        <w:spacing w:before="0" w:after="0"/>
        <w:ind w:firstLine="709"/>
        <w:jc w:val="both"/>
        <w:rPr>
          <w:rFonts w:ascii="Times New Roman" w:hAnsi="Times New Roman"/>
          <w:color w:val="000000"/>
        </w:rPr>
      </w:pPr>
      <w:r w:rsidRPr="002325E5">
        <w:rPr>
          <w:rFonts w:ascii="Times New Roman" w:hAnsi="Times New Roman"/>
          <w:color w:val="000000"/>
        </w:rPr>
        <w:t>При наличии в справке положений о неисполненной обязанности по уплате налогов, сб</w:t>
      </w:r>
      <w:r w:rsidRPr="002325E5">
        <w:rPr>
          <w:rFonts w:ascii="Times New Roman" w:hAnsi="Times New Roman"/>
          <w:color w:val="000000"/>
        </w:rPr>
        <w:t>о</w:t>
      </w:r>
      <w:r w:rsidRPr="002325E5">
        <w:rPr>
          <w:rFonts w:ascii="Times New Roman" w:hAnsi="Times New Roman"/>
          <w:color w:val="000000"/>
        </w:rPr>
        <w:t>ров, пеней, штрафов справка должна содержать приложение, в котором указываются коды и</w:t>
      </w:r>
      <w:r w:rsidRPr="002325E5">
        <w:rPr>
          <w:rFonts w:ascii="Times New Roman" w:hAnsi="Times New Roman"/>
          <w:color w:val="000000"/>
        </w:rPr>
        <w:t>н</w:t>
      </w:r>
      <w:r w:rsidRPr="002325E5">
        <w:rPr>
          <w:rFonts w:ascii="Times New Roman" w:hAnsi="Times New Roman"/>
          <w:color w:val="000000"/>
        </w:rPr>
        <w:t xml:space="preserve">спекций ФНС России, по данным которых </w:t>
      </w:r>
      <w:r w:rsidR="00844496">
        <w:rPr>
          <w:rFonts w:ascii="Times New Roman" w:hAnsi="Times New Roman"/>
          <w:color w:val="000000"/>
        </w:rPr>
        <w:t>Исполнитель</w:t>
      </w:r>
      <w:r w:rsidRPr="002325E5">
        <w:rPr>
          <w:rFonts w:ascii="Times New Roman" w:hAnsi="Times New Roman"/>
          <w:color w:val="000000"/>
        </w:rPr>
        <w:t xml:space="preserve"> (плательщик сборов, налоговый агент) имеет неисполненную обязанность, при этом </w:t>
      </w:r>
      <w:r w:rsidR="00844496">
        <w:rPr>
          <w:rFonts w:ascii="Times New Roman" w:hAnsi="Times New Roman"/>
          <w:color w:val="000000"/>
        </w:rPr>
        <w:t>Исполнитель</w:t>
      </w:r>
      <w:r w:rsidRPr="002325E5">
        <w:rPr>
          <w:rFonts w:ascii="Times New Roman" w:hAnsi="Times New Roman"/>
          <w:color w:val="000000"/>
        </w:rPr>
        <w:t xml:space="preserve"> в тот же срок дополнительно предста</w:t>
      </w:r>
      <w:r w:rsidRPr="002325E5">
        <w:rPr>
          <w:rFonts w:ascii="Times New Roman" w:hAnsi="Times New Roman"/>
          <w:color w:val="000000"/>
        </w:rPr>
        <w:t>в</w:t>
      </w:r>
      <w:r w:rsidRPr="002325E5">
        <w:rPr>
          <w:rFonts w:ascii="Times New Roman" w:hAnsi="Times New Roman"/>
          <w:color w:val="000000"/>
        </w:rPr>
        <w:t>ляет Заказчику:</w:t>
      </w:r>
    </w:p>
    <w:p w:rsidR="002325E5" w:rsidRPr="002325E5" w:rsidRDefault="002325E5" w:rsidP="002325E5">
      <w:pPr>
        <w:pStyle w:val="7"/>
        <w:spacing w:before="0" w:after="0"/>
        <w:ind w:firstLine="709"/>
        <w:jc w:val="both"/>
        <w:rPr>
          <w:rFonts w:ascii="Times New Roman" w:hAnsi="Times New Roman"/>
          <w:color w:val="000000"/>
        </w:rPr>
      </w:pPr>
      <w:r>
        <w:rPr>
          <w:rFonts w:ascii="Times New Roman" w:hAnsi="Times New Roman"/>
          <w:color w:val="000000"/>
        </w:rPr>
        <w:t>-</w:t>
      </w:r>
      <w:r w:rsidRPr="002325E5">
        <w:rPr>
          <w:rFonts w:ascii="Times New Roman" w:hAnsi="Times New Roman"/>
          <w:color w:val="000000"/>
        </w:rPr>
        <w:t xml:space="preserve"> копию справки о состоянии расчетов по налогам, сборам, пеням и штрафам, выданной н</w:t>
      </w:r>
      <w:r w:rsidRPr="002325E5">
        <w:rPr>
          <w:rFonts w:ascii="Times New Roman" w:hAnsi="Times New Roman"/>
          <w:color w:val="000000"/>
        </w:rPr>
        <w:t>а</w:t>
      </w:r>
      <w:r w:rsidRPr="002325E5">
        <w:rPr>
          <w:rFonts w:ascii="Times New Roman" w:hAnsi="Times New Roman"/>
          <w:color w:val="000000"/>
        </w:rPr>
        <w:t xml:space="preserve">логовым органом по месту нахождения </w:t>
      </w:r>
      <w:r w:rsidR="00844496">
        <w:rPr>
          <w:rFonts w:ascii="Times New Roman" w:hAnsi="Times New Roman"/>
          <w:color w:val="000000"/>
        </w:rPr>
        <w:t>Исполнителя</w:t>
      </w:r>
      <w:r w:rsidRPr="002325E5">
        <w:rPr>
          <w:rFonts w:ascii="Times New Roman" w:hAnsi="Times New Roman"/>
          <w:color w:val="000000"/>
        </w:rPr>
        <w:t xml:space="preserve"> не ранее чем за 60 дней до дня заключения Договора; </w:t>
      </w:r>
    </w:p>
    <w:p w:rsidR="002325E5" w:rsidRPr="002325E5" w:rsidRDefault="002325E5" w:rsidP="002325E5">
      <w:pPr>
        <w:pStyle w:val="7"/>
        <w:spacing w:before="0" w:after="0"/>
        <w:ind w:firstLine="709"/>
        <w:jc w:val="both"/>
        <w:rPr>
          <w:rFonts w:ascii="Times New Roman" w:hAnsi="Times New Roman"/>
          <w:color w:val="000000"/>
        </w:rPr>
      </w:pPr>
      <w:r>
        <w:rPr>
          <w:rFonts w:ascii="Times New Roman" w:hAnsi="Times New Roman"/>
          <w:color w:val="000000"/>
        </w:rPr>
        <w:t>-</w:t>
      </w:r>
      <w:r w:rsidRPr="002325E5">
        <w:rPr>
          <w:rFonts w:ascii="Times New Roman" w:hAnsi="Times New Roman"/>
          <w:color w:val="000000"/>
        </w:rPr>
        <w:t xml:space="preserve"> копию бухгалтерской (финансовой) отчетности за последний завершенный отчетный п</w:t>
      </w:r>
      <w:r w:rsidRPr="002325E5">
        <w:rPr>
          <w:rFonts w:ascii="Times New Roman" w:hAnsi="Times New Roman"/>
          <w:color w:val="000000"/>
        </w:rPr>
        <w:t>е</w:t>
      </w:r>
      <w:r w:rsidRPr="002325E5">
        <w:rPr>
          <w:rFonts w:ascii="Times New Roman" w:hAnsi="Times New Roman"/>
          <w:color w:val="000000"/>
        </w:rPr>
        <w:t>риод. При этом для годовой бухгалтерской (финансовой) отчетности – копию бухгалтерского б</w:t>
      </w:r>
      <w:r w:rsidRPr="002325E5">
        <w:rPr>
          <w:rFonts w:ascii="Times New Roman" w:hAnsi="Times New Roman"/>
          <w:color w:val="000000"/>
        </w:rPr>
        <w:t>а</w:t>
      </w:r>
      <w:r w:rsidRPr="002325E5">
        <w:rPr>
          <w:rFonts w:ascii="Times New Roman" w:hAnsi="Times New Roman"/>
          <w:color w:val="000000"/>
        </w:rPr>
        <w:t>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w:t>
      </w:r>
      <w:r w:rsidRPr="002325E5">
        <w:rPr>
          <w:rFonts w:ascii="Times New Roman" w:hAnsi="Times New Roman"/>
          <w:color w:val="000000"/>
        </w:rPr>
        <w:t>л</w:t>
      </w:r>
      <w:r w:rsidRPr="002325E5">
        <w:rPr>
          <w:rFonts w:ascii="Times New Roman" w:hAnsi="Times New Roman"/>
          <w:color w:val="000000"/>
        </w:rPr>
        <w:t>терской (финансовой) отчетности – копию бухгалтерского баланса, заверенную подписями рук</w:t>
      </w:r>
      <w:r w:rsidRPr="002325E5">
        <w:rPr>
          <w:rFonts w:ascii="Times New Roman" w:hAnsi="Times New Roman"/>
          <w:color w:val="000000"/>
        </w:rPr>
        <w:t>о</w:t>
      </w:r>
      <w:r w:rsidRPr="002325E5">
        <w:rPr>
          <w:rFonts w:ascii="Times New Roman" w:hAnsi="Times New Roman"/>
          <w:color w:val="000000"/>
        </w:rPr>
        <w:t>водителя и главного бухгал</w:t>
      </w:r>
      <w:r w:rsidR="00844496">
        <w:rPr>
          <w:rFonts w:ascii="Times New Roman" w:hAnsi="Times New Roman"/>
          <w:color w:val="000000"/>
        </w:rPr>
        <w:t>тера Исполнителя</w:t>
      </w:r>
      <w:r w:rsidRPr="002325E5">
        <w:rPr>
          <w:rFonts w:ascii="Times New Roman" w:hAnsi="Times New Roman"/>
          <w:color w:val="000000"/>
        </w:rPr>
        <w:t>.</w:t>
      </w:r>
    </w:p>
    <w:p w:rsidR="002325E5" w:rsidRPr="007C3548" w:rsidRDefault="002325E5" w:rsidP="002325E5">
      <w:pPr>
        <w:spacing w:line="240" w:lineRule="auto"/>
        <w:ind w:firstLine="709"/>
        <w:rPr>
          <w:color w:val="000000" w:themeColor="text1"/>
          <w:sz w:val="24"/>
          <w:szCs w:val="24"/>
        </w:rPr>
      </w:pPr>
      <w:r>
        <w:rPr>
          <w:color w:val="000000"/>
          <w:sz w:val="24"/>
          <w:szCs w:val="24"/>
        </w:rPr>
        <w:t>1</w:t>
      </w:r>
      <w:r w:rsidR="005C0D07">
        <w:rPr>
          <w:color w:val="000000"/>
          <w:sz w:val="24"/>
          <w:szCs w:val="24"/>
        </w:rPr>
        <w:t>2</w:t>
      </w:r>
      <w:r w:rsidRPr="002325E5">
        <w:rPr>
          <w:color w:val="000000"/>
          <w:sz w:val="24"/>
          <w:szCs w:val="24"/>
        </w:rPr>
        <w:t>.</w:t>
      </w:r>
      <w:r w:rsidR="00C01D22">
        <w:rPr>
          <w:color w:val="000000"/>
          <w:sz w:val="24"/>
          <w:szCs w:val="24"/>
        </w:rPr>
        <w:t>1.</w:t>
      </w:r>
      <w:r w:rsidRPr="002325E5">
        <w:rPr>
          <w:color w:val="000000"/>
          <w:sz w:val="24"/>
          <w:szCs w:val="24"/>
        </w:rPr>
        <w:t>2. В случае</w:t>
      </w:r>
      <w:proofErr w:type="gramStart"/>
      <w:r w:rsidRPr="002325E5">
        <w:rPr>
          <w:color w:val="000000"/>
          <w:sz w:val="24"/>
          <w:szCs w:val="24"/>
        </w:rPr>
        <w:t>,</w:t>
      </w:r>
      <w:proofErr w:type="gramEnd"/>
      <w:r w:rsidRPr="002325E5">
        <w:rPr>
          <w:color w:val="000000"/>
          <w:sz w:val="24"/>
          <w:szCs w:val="24"/>
        </w:rPr>
        <w:t xml:space="preserve"> если </w:t>
      </w:r>
      <w:r w:rsidR="00844496">
        <w:rPr>
          <w:color w:val="000000"/>
          <w:sz w:val="24"/>
          <w:szCs w:val="24"/>
        </w:rPr>
        <w:t>Исполнитель</w:t>
      </w:r>
      <w:r w:rsidRPr="002325E5">
        <w:rPr>
          <w:color w:val="000000"/>
          <w:sz w:val="24"/>
          <w:szCs w:val="24"/>
        </w:rPr>
        <w:t xml:space="preserve"> в течение 15 (пятнадцати) дней с даты вступления в с</w:t>
      </w:r>
      <w:r w:rsidRPr="002325E5">
        <w:rPr>
          <w:color w:val="000000"/>
          <w:sz w:val="24"/>
          <w:szCs w:val="24"/>
        </w:rPr>
        <w:t>и</w:t>
      </w:r>
      <w:r w:rsidRPr="002325E5">
        <w:rPr>
          <w:color w:val="000000"/>
          <w:sz w:val="24"/>
          <w:szCs w:val="24"/>
        </w:rPr>
        <w:t xml:space="preserve">лу настоящего Договора не предоставил Заказчику документы, указанные в п.п. </w:t>
      </w:r>
      <w:r>
        <w:rPr>
          <w:color w:val="000000"/>
          <w:sz w:val="24"/>
          <w:szCs w:val="24"/>
        </w:rPr>
        <w:t>1</w:t>
      </w:r>
      <w:r w:rsidR="005C0D07">
        <w:rPr>
          <w:color w:val="000000"/>
          <w:sz w:val="24"/>
          <w:szCs w:val="24"/>
        </w:rPr>
        <w:t>2</w:t>
      </w:r>
      <w:r w:rsidRPr="002325E5">
        <w:rPr>
          <w:color w:val="000000"/>
          <w:sz w:val="24"/>
          <w:szCs w:val="24"/>
        </w:rPr>
        <w:t xml:space="preserve">.1. настоящего </w:t>
      </w:r>
      <w:r>
        <w:rPr>
          <w:color w:val="000000"/>
          <w:sz w:val="24"/>
          <w:szCs w:val="24"/>
        </w:rPr>
        <w:t>д</w:t>
      </w:r>
      <w:r w:rsidRPr="002325E5">
        <w:rPr>
          <w:color w:val="000000"/>
          <w:sz w:val="24"/>
          <w:szCs w:val="24"/>
        </w:rPr>
        <w:t xml:space="preserve">оговора, либо предоставил документы, которые не соответствуют требованиям настоящего </w:t>
      </w:r>
      <w:r>
        <w:rPr>
          <w:color w:val="000000"/>
          <w:sz w:val="24"/>
          <w:szCs w:val="24"/>
        </w:rPr>
        <w:t>д</w:t>
      </w:r>
      <w:r w:rsidRPr="002325E5">
        <w:rPr>
          <w:color w:val="000000"/>
          <w:sz w:val="24"/>
          <w:szCs w:val="24"/>
        </w:rPr>
        <w:t>ог</w:t>
      </w:r>
      <w:r w:rsidRPr="002325E5">
        <w:rPr>
          <w:color w:val="000000"/>
          <w:sz w:val="24"/>
          <w:szCs w:val="24"/>
        </w:rPr>
        <w:t>о</w:t>
      </w:r>
      <w:r w:rsidRPr="002325E5">
        <w:rPr>
          <w:color w:val="000000"/>
          <w:sz w:val="24"/>
          <w:szCs w:val="24"/>
        </w:rPr>
        <w:t>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w:t>
      </w:r>
      <w:r w:rsidRPr="002325E5">
        <w:rPr>
          <w:color w:val="000000"/>
          <w:sz w:val="24"/>
          <w:szCs w:val="24"/>
        </w:rPr>
        <w:t>о</w:t>
      </w:r>
      <w:r w:rsidRPr="002325E5">
        <w:rPr>
          <w:color w:val="000000"/>
          <w:sz w:val="24"/>
          <w:szCs w:val="24"/>
        </w:rPr>
        <w:t xml:space="preserve">сти активов </w:t>
      </w:r>
      <w:r>
        <w:rPr>
          <w:color w:val="000000"/>
          <w:sz w:val="24"/>
          <w:szCs w:val="24"/>
        </w:rPr>
        <w:t>Исполнителя</w:t>
      </w:r>
      <w:r w:rsidRPr="002325E5">
        <w:rPr>
          <w:color w:val="000000"/>
          <w:sz w:val="24"/>
          <w:szCs w:val="24"/>
        </w:rPr>
        <w:t xml:space="preserve">, определяемой по данным бухгалтерской (финансовой) отчетности за истекший период (год, квартал/полугодие/9 месяцев текущего года), Заказчик вправе в </w:t>
      </w:r>
      <w:r w:rsidRPr="007C3548">
        <w:rPr>
          <w:color w:val="000000" w:themeColor="text1"/>
          <w:sz w:val="24"/>
          <w:szCs w:val="24"/>
        </w:rPr>
        <w:t>одност</w:t>
      </w:r>
      <w:r w:rsidRPr="007C3548">
        <w:rPr>
          <w:color w:val="000000" w:themeColor="text1"/>
          <w:sz w:val="24"/>
          <w:szCs w:val="24"/>
        </w:rPr>
        <w:t>о</w:t>
      </w:r>
      <w:r w:rsidRPr="007C3548">
        <w:rPr>
          <w:color w:val="000000" w:themeColor="text1"/>
          <w:sz w:val="24"/>
          <w:szCs w:val="24"/>
        </w:rPr>
        <w:t>роннем порядке отказаться полностью или частично от исполнения настоящего договора в поря</w:t>
      </w:r>
      <w:r w:rsidRPr="007C3548">
        <w:rPr>
          <w:color w:val="000000" w:themeColor="text1"/>
          <w:sz w:val="24"/>
          <w:szCs w:val="24"/>
        </w:rPr>
        <w:t>д</w:t>
      </w:r>
      <w:r w:rsidRPr="007C3548">
        <w:rPr>
          <w:color w:val="000000" w:themeColor="text1"/>
          <w:sz w:val="24"/>
          <w:szCs w:val="24"/>
        </w:rPr>
        <w:t xml:space="preserve">ке и с последствиями, указанными в разделе </w:t>
      </w:r>
      <w:r w:rsidR="007C3548" w:rsidRPr="007C3548">
        <w:rPr>
          <w:color w:val="000000" w:themeColor="text1"/>
          <w:sz w:val="24"/>
          <w:szCs w:val="24"/>
        </w:rPr>
        <w:t>9</w:t>
      </w:r>
      <w:r w:rsidRPr="007C3548">
        <w:rPr>
          <w:color w:val="000000" w:themeColor="text1"/>
          <w:sz w:val="24"/>
          <w:szCs w:val="24"/>
        </w:rPr>
        <w:t xml:space="preserve"> настоящего договора.</w:t>
      </w:r>
    </w:p>
    <w:p w:rsidR="00C01D22" w:rsidRPr="00CA3BCA" w:rsidRDefault="00C01D22" w:rsidP="00C01D22">
      <w:pPr>
        <w:spacing w:line="240" w:lineRule="auto"/>
        <w:ind w:firstLine="709"/>
        <w:rPr>
          <w:sz w:val="24"/>
          <w:szCs w:val="24"/>
        </w:rPr>
      </w:pPr>
      <w:r>
        <w:rPr>
          <w:sz w:val="24"/>
          <w:szCs w:val="24"/>
        </w:rPr>
        <w:t>1</w:t>
      </w:r>
      <w:r w:rsidR="005C0D07">
        <w:rPr>
          <w:sz w:val="24"/>
          <w:szCs w:val="24"/>
        </w:rPr>
        <w:t>2</w:t>
      </w:r>
      <w:r>
        <w:rPr>
          <w:sz w:val="24"/>
          <w:szCs w:val="24"/>
        </w:rPr>
        <w:t xml:space="preserve">.2. </w:t>
      </w:r>
      <w:r w:rsidRPr="00CA3BCA">
        <w:rPr>
          <w:sz w:val="24"/>
          <w:szCs w:val="24"/>
        </w:rPr>
        <w:t xml:space="preserve">Все изменения и дополнения к данному </w:t>
      </w:r>
      <w:r>
        <w:rPr>
          <w:sz w:val="24"/>
          <w:szCs w:val="24"/>
        </w:rPr>
        <w:t>договору оформляются д</w:t>
      </w:r>
      <w:r w:rsidRPr="00CA3BCA">
        <w:rPr>
          <w:sz w:val="24"/>
          <w:szCs w:val="24"/>
        </w:rPr>
        <w:t>ополнительным с</w:t>
      </w:r>
      <w:r w:rsidRPr="00CA3BCA">
        <w:rPr>
          <w:sz w:val="24"/>
          <w:szCs w:val="24"/>
        </w:rPr>
        <w:t>о</w:t>
      </w:r>
      <w:r w:rsidRPr="00CA3BCA">
        <w:rPr>
          <w:sz w:val="24"/>
          <w:szCs w:val="24"/>
        </w:rPr>
        <w:t xml:space="preserve">глашением сторон, являющимся неотъемлемой частью настоящего </w:t>
      </w:r>
      <w:r>
        <w:rPr>
          <w:sz w:val="24"/>
          <w:szCs w:val="24"/>
        </w:rPr>
        <w:t>д</w:t>
      </w:r>
      <w:r w:rsidRPr="00CA3BCA">
        <w:rPr>
          <w:sz w:val="24"/>
          <w:szCs w:val="24"/>
        </w:rPr>
        <w:t>оговора.</w:t>
      </w:r>
    </w:p>
    <w:p w:rsidR="00C01D22" w:rsidRPr="00CA3BCA" w:rsidRDefault="005C0D07" w:rsidP="00C01D22">
      <w:pPr>
        <w:spacing w:line="240" w:lineRule="auto"/>
        <w:ind w:firstLine="709"/>
        <w:rPr>
          <w:sz w:val="24"/>
          <w:szCs w:val="24"/>
        </w:rPr>
      </w:pPr>
      <w:r>
        <w:rPr>
          <w:sz w:val="24"/>
          <w:szCs w:val="24"/>
        </w:rPr>
        <w:t>12</w:t>
      </w:r>
      <w:r w:rsidR="00C01D22">
        <w:rPr>
          <w:sz w:val="24"/>
          <w:szCs w:val="24"/>
        </w:rPr>
        <w:t>.3</w:t>
      </w:r>
      <w:r w:rsidR="00C01D22" w:rsidRPr="00CA3BCA">
        <w:rPr>
          <w:sz w:val="24"/>
          <w:szCs w:val="24"/>
        </w:rPr>
        <w:t xml:space="preserve">. Все Приложения к настоящему </w:t>
      </w:r>
      <w:r w:rsidR="00C01D22">
        <w:rPr>
          <w:sz w:val="24"/>
          <w:szCs w:val="24"/>
        </w:rPr>
        <w:t>д</w:t>
      </w:r>
      <w:r w:rsidR="00C01D22" w:rsidRPr="00CA3BCA">
        <w:rPr>
          <w:sz w:val="24"/>
          <w:szCs w:val="24"/>
        </w:rPr>
        <w:t>оговору считаются его составными частями, которые являются обя</w:t>
      </w:r>
      <w:r w:rsidR="00C01D22">
        <w:rPr>
          <w:sz w:val="24"/>
          <w:szCs w:val="24"/>
        </w:rPr>
        <w:t xml:space="preserve">зательными для </w:t>
      </w:r>
      <w:r w:rsidR="00C01D22" w:rsidRPr="00CA3BCA">
        <w:rPr>
          <w:sz w:val="24"/>
          <w:szCs w:val="24"/>
        </w:rPr>
        <w:t>Заказчика</w:t>
      </w:r>
      <w:r w:rsidR="00C01D22">
        <w:rPr>
          <w:sz w:val="24"/>
          <w:szCs w:val="24"/>
        </w:rPr>
        <w:t xml:space="preserve"> и для Исполнителя</w:t>
      </w:r>
      <w:r w:rsidR="00C01D22" w:rsidRPr="00CA3BCA">
        <w:rPr>
          <w:sz w:val="24"/>
          <w:szCs w:val="24"/>
        </w:rPr>
        <w:t xml:space="preserve">.  </w:t>
      </w:r>
    </w:p>
    <w:p w:rsidR="00C01D22" w:rsidRPr="00CA3BCA" w:rsidRDefault="00C01D22" w:rsidP="00C01D22">
      <w:pPr>
        <w:spacing w:line="240" w:lineRule="auto"/>
        <w:ind w:firstLine="709"/>
        <w:rPr>
          <w:sz w:val="24"/>
          <w:szCs w:val="24"/>
        </w:rPr>
      </w:pPr>
      <w:r w:rsidRPr="00CA3BCA">
        <w:rPr>
          <w:sz w:val="24"/>
          <w:szCs w:val="24"/>
        </w:rPr>
        <w:t>1</w:t>
      </w:r>
      <w:r w:rsidR="005C0D07">
        <w:rPr>
          <w:sz w:val="24"/>
          <w:szCs w:val="24"/>
        </w:rPr>
        <w:t>2</w:t>
      </w:r>
      <w:r>
        <w:rPr>
          <w:sz w:val="24"/>
          <w:szCs w:val="24"/>
        </w:rPr>
        <w:t>.4</w:t>
      </w:r>
      <w:r w:rsidRPr="00CA3BCA">
        <w:rPr>
          <w:sz w:val="24"/>
          <w:szCs w:val="24"/>
        </w:rPr>
        <w:t xml:space="preserve">. Во всем остальном, что не предусмотрено настоящим </w:t>
      </w:r>
      <w:r>
        <w:rPr>
          <w:sz w:val="24"/>
          <w:szCs w:val="24"/>
        </w:rPr>
        <w:t>д</w:t>
      </w:r>
      <w:r w:rsidRPr="00CA3BCA">
        <w:rPr>
          <w:sz w:val="24"/>
          <w:szCs w:val="24"/>
        </w:rPr>
        <w:t>оговором, применяются нормы действующего законодательства Российской Федерации.</w:t>
      </w:r>
    </w:p>
    <w:p w:rsidR="002325E5" w:rsidRPr="002325E5" w:rsidRDefault="00C01D22" w:rsidP="00C01D22">
      <w:pPr>
        <w:spacing w:line="240" w:lineRule="auto"/>
        <w:rPr>
          <w:b/>
          <w:sz w:val="24"/>
          <w:szCs w:val="24"/>
        </w:rPr>
      </w:pPr>
      <w:r w:rsidRPr="00CA3BCA">
        <w:rPr>
          <w:sz w:val="24"/>
          <w:szCs w:val="24"/>
        </w:rPr>
        <w:t>1</w:t>
      </w:r>
      <w:r w:rsidR="005C0D07">
        <w:rPr>
          <w:sz w:val="24"/>
          <w:szCs w:val="24"/>
        </w:rPr>
        <w:t>2</w:t>
      </w:r>
      <w:r>
        <w:rPr>
          <w:sz w:val="24"/>
          <w:szCs w:val="24"/>
        </w:rPr>
        <w:t>.5.</w:t>
      </w:r>
      <w:r w:rsidRPr="00CA3BCA">
        <w:rPr>
          <w:sz w:val="24"/>
          <w:szCs w:val="24"/>
        </w:rPr>
        <w:t xml:space="preserve"> </w:t>
      </w:r>
      <w:r>
        <w:rPr>
          <w:sz w:val="24"/>
          <w:szCs w:val="24"/>
        </w:rPr>
        <w:t>Д</w:t>
      </w:r>
      <w:r w:rsidRPr="00CA3BCA">
        <w:rPr>
          <w:sz w:val="24"/>
          <w:szCs w:val="24"/>
        </w:rPr>
        <w:t xml:space="preserve">оговор составлен в 2-х </w:t>
      </w:r>
      <w:r>
        <w:rPr>
          <w:sz w:val="24"/>
          <w:szCs w:val="24"/>
        </w:rPr>
        <w:t xml:space="preserve">подлинных </w:t>
      </w:r>
      <w:r w:rsidRPr="00CA3BCA">
        <w:rPr>
          <w:sz w:val="24"/>
          <w:szCs w:val="24"/>
        </w:rPr>
        <w:t xml:space="preserve">экземплярах </w:t>
      </w:r>
      <w:r>
        <w:rPr>
          <w:sz w:val="24"/>
          <w:szCs w:val="24"/>
        </w:rPr>
        <w:t>на русском языке по одному для ка</w:t>
      </w:r>
      <w:r>
        <w:rPr>
          <w:sz w:val="24"/>
          <w:szCs w:val="24"/>
        </w:rPr>
        <w:t>ж</w:t>
      </w:r>
      <w:r>
        <w:rPr>
          <w:sz w:val="24"/>
          <w:szCs w:val="24"/>
        </w:rPr>
        <w:t xml:space="preserve">дой из Сторон, </w:t>
      </w:r>
      <w:r w:rsidRPr="00CA3BCA">
        <w:rPr>
          <w:sz w:val="24"/>
          <w:szCs w:val="24"/>
        </w:rPr>
        <w:t>имеющих одинаковую юридическую силу</w:t>
      </w:r>
      <w:r>
        <w:rPr>
          <w:sz w:val="24"/>
          <w:szCs w:val="24"/>
        </w:rPr>
        <w:t>.</w:t>
      </w:r>
    </w:p>
    <w:p w:rsidR="00F57D4E" w:rsidRDefault="00F57D4E" w:rsidP="00E44329">
      <w:pPr>
        <w:pStyle w:val="20"/>
        <w:spacing w:line="240" w:lineRule="auto"/>
        <w:ind w:left="357" w:hanging="357"/>
        <w:jc w:val="center"/>
        <w:rPr>
          <w:b/>
          <w:sz w:val="24"/>
          <w:szCs w:val="24"/>
        </w:rPr>
      </w:pPr>
    </w:p>
    <w:p w:rsidR="00F57D4E" w:rsidRDefault="00EC5A90" w:rsidP="0038017B">
      <w:pPr>
        <w:pStyle w:val="20"/>
        <w:spacing w:line="240" w:lineRule="auto"/>
        <w:ind w:left="357" w:hanging="357"/>
        <w:jc w:val="center"/>
        <w:rPr>
          <w:sz w:val="24"/>
          <w:szCs w:val="24"/>
        </w:rPr>
      </w:pPr>
      <w:r>
        <w:rPr>
          <w:b/>
          <w:sz w:val="24"/>
          <w:szCs w:val="24"/>
        </w:rPr>
        <w:t>1</w:t>
      </w:r>
      <w:r w:rsidR="005C0D07">
        <w:rPr>
          <w:b/>
          <w:sz w:val="24"/>
          <w:szCs w:val="24"/>
        </w:rPr>
        <w:t>3</w:t>
      </w:r>
      <w:r w:rsidR="0068071B" w:rsidRPr="00CA3BCA">
        <w:rPr>
          <w:b/>
          <w:sz w:val="24"/>
          <w:szCs w:val="24"/>
        </w:rPr>
        <w:t>.</w:t>
      </w:r>
      <w:r w:rsidR="002C7957" w:rsidRPr="00CA3BCA">
        <w:rPr>
          <w:b/>
          <w:sz w:val="24"/>
          <w:szCs w:val="24"/>
        </w:rPr>
        <w:t xml:space="preserve"> Приложения</w:t>
      </w:r>
    </w:p>
    <w:p w:rsidR="002C7957" w:rsidRDefault="00CA3BCA" w:rsidP="004F37D0">
      <w:pPr>
        <w:spacing w:line="240" w:lineRule="auto"/>
        <w:ind w:firstLine="709"/>
        <w:rPr>
          <w:sz w:val="24"/>
          <w:szCs w:val="24"/>
        </w:rPr>
      </w:pPr>
      <w:r w:rsidRPr="008A7689">
        <w:rPr>
          <w:sz w:val="24"/>
          <w:szCs w:val="24"/>
        </w:rPr>
        <w:t xml:space="preserve">Приложение №1 </w:t>
      </w:r>
      <w:r w:rsidR="005877A1">
        <w:rPr>
          <w:sz w:val="24"/>
          <w:szCs w:val="24"/>
        </w:rPr>
        <w:t>Техническо</w:t>
      </w:r>
      <w:r w:rsidR="00A1777D">
        <w:rPr>
          <w:sz w:val="24"/>
          <w:szCs w:val="24"/>
        </w:rPr>
        <w:t>е</w:t>
      </w:r>
      <w:r w:rsidR="00C64D32">
        <w:rPr>
          <w:sz w:val="24"/>
          <w:szCs w:val="24"/>
        </w:rPr>
        <w:t xml:space="preserve"> </w:t>
      </w:r>
      <w:r w:rsidR="00A1777D">
        <w:rPr>
          <w:sz w:val="24"/>
          <w:szCs w:val="24"/>
        </w:rPr>
        <w:t>задание</w:t>
      </w:r>
      <w:r w:rsidR="007302C1" w:rsidRPr="008A7689">
        <w:rPr>
          <w:sz w:val="24"/>
          <w:szCs w:val="24"/>
        </w:rPr>
        <w:t>;</w:t>
      </w:r>
    </w:p>
    <w:p w:rsidR="00066C1C" w:rsidRPr="008A7689" w:rsidRDefault="00066C1C" w:rsidP="004F37D0">
      <w:pPr>
        <w:spacing w:line="240" w:lineRule="auto"/>
        <w:ind w:firstLine="709"/>
        <w:rPr>
          <w:sz w:val="24"/>
          <w:szCs w:val="24"/>
        </w:rPr>
      </w:pPr>
      <w:r w:rsidRPr="008A7689">
        <w:rPr>
          <w:sz w:val="24"/>
          <w:szCs w:val="24"/>
        </w:rPr>
        <w:t xml:space="preserve">Приложение №2 </w:t>
      </w:r>
      <w:r w:rsidR="0038017B" w:rsidRPr="008A7689">
        <w:rPr>
          <w:sz w:val="24"/>
          <w:szCs w:val="24"/>
        </w:rPr>
        <w:t>Календарный план;</w:t>
      </w:r>
    </w:p>
    <w:p w:rsidR="002C7957" w:rsidRPr="008A7689" w:rsidRDefault="00CA3BCA" w:rsidP="004F37D0">
      <w:pPr>
        <w:spacing w:line="240" w:lineRule="auto"/>
        <w:ind w:firstLine="709"/>
        <w:rPr>
          <w:sz w:val="24"/>
          <w:szCs w:val="24"/>
        </w:rPr>
      </w:pPr>
      <w:r w:rsidRPr="008A7689">
        <w:rPr>
          <w:sz w:val="24"/>
          <w:szCs w:val="24"/>
        </w:rPr>
        <w:t>Приложение №</w:t>
      </w:r>
      <w:r w:rsidR="00066C1C">
        <w:rPr>
          <w:sz w:val="24"/>
          <w:szCs w:val="24"/>
        </w:rPr>
        <w:t>3</w:t>
      </w:r>
      <w:r w:rsidRPr="008A7689">
        <w:rPr>
          <w:sz w:val="24"/>
          <w:szCs w:val="24"/>
        </w:rPr>
        <w:t xml:space="preserve"> </w:t>
      </w:r>
      <w:r w:rsidR="0038017B">
        <w:rPr>
          <w:sz w:val="24"/>
          <w:szCs w:val="24"/>
        </w:rPr>
        <w:t xml:space="preserve">Протокол </w:t>
      </w:r>
      <w:r w:rsidR="0038017B">
        <w:rPr>
          <w:sz w:val="24"/>
        </w:rPr>
        <w:t>соглашения  о  договорной  цене</w:t>
      </w:r>
      <w:r w:rsidR="0038017B" w:rsidRPr="008A7689">
        <w:rPr>
          <w:sz w:val="24"/>
          <w:szCs w:val="24"/>
        </w:rPr>
        <w:t>;</w:t>
      </w:r>
    </w:p>
    <w:p w:rsidR="00A1182D" w:rsidRDefault="00A1182D" w:rsidP="00A1182D">
      <w:pPr>
        <w:spacing w:line="240" w:lineRule="auto"/>
        <w:ind w:firstLine="709"/>
        <w:rPr>
          <w:sz w:val="24"/>
          <w:szCs w:val="24"/>
        </w:rPr>
      </w:pPr>
      <w:r w:rsidRPr="008A7689">
        <w:rPr>
          <w:sz w:val="24"/>
          <w:szCs w:val="24"/>
        </w:rPr>
        <w:t>Приложение №</w:t>
      </w:r>
      <w:r>
        <w:rPr>
          <w:sz w:val="24"/>
          <w:szCs w:val="24"/>
        </w:rPr>
        <w:t>4</w:t>
      </w:r>
      <w:r w:rsidRPr="008A7689">
        <w:rPr>
          <w:sz w:val="24"/>
          <w:szCs w:val="24"/>
        </w:rPr>
        <w:t xml:space="preserve"> </w:t>
      </w:r>
      <w:r>
        <w:rPr>
          <w:sz w:val="24"/>
          <w:szCs w:val="24"/>
        </w:rPr>
        <w:t>Обеспечение возврата аванса по договору;</w:t>
      </w:r>
    </w:p>
    <w:p w:rsidR="0096733F" w:rsidRDefault="0096733F" w:rsidP="0096733F">
      <w:pPr>
        <w:spacing w:line="240" w:lineRule="auto"/>
        <w:ind w:firstLine="709"/>
        <w:rPr>
          <w:sz w:val="24"/>
          <w:szCs w:val="24"/>
        </w:rPr>
      </w:pPr>
      <w:r w:rsidRPr="008A7689">
        <w:rPr>
          <w:sz w:val="24"/>
          <w:szCs w:val="24"/>
        </w:rPr>
        <w:t>Приложение</w:t>
      </w:r>
      <w:r w:rsidRPr="0096733F">
        <w:rPr>
          <w:sz w:val="24"/>
          <w:szCs w:val="24"/>
        </w:rPr>
        <w:t xml:space="preserve"> №5 </w:t>
      </w:r>
      <w:r w:rsidRPr="0096733F">
        <w:rPr>
          <w:rStyle w:val="FontStyle53"/>
          <w:sz w:val="24"/>
          <w:szCs w:val="24"/>
        </w:rPr>
        <w:t>Форма акта приема-передачи банковской гарантии</w:t>
      </w:r>
      <w:r>
        <w:rPr>
          <w:sz w:val="24"/>
          <w:szCs w:val="24"/>
        </w:rPr>
        <w:t>;</w:t>
      </w:r>
    </w:p>
    <w:p w:rsidR="00E96A86" w:rsidRPr="004B238D" w:rsidRDefault="00E96A86" w:rsidP="00E96A86">
      <w:pPr>
        <w:pStyle w:val="afc"/>
        <w:tabs>
          <w:tab w:val="left" w:pos="1276"/>
        </w:tabs>
        <w:ind w:firstLine="567"/>
      </w:pPr>
      <w:r>
        <w:rPr>
          <w:szCs w:val="24"/>
        </w:rPr>
        <w:t xml:space="preserve">  Приложение №</w:t>
      </w:r>
      <w:r w:rsidR="0096733F">
        <w:rPr>
          <w:szCs w:val="24"/>
        </w:rPr>
        <w:t>6</w:t>
      </w:r>
      <w:r>
        <w:rPr>
          <w:szCs w:val="24"/>
        </w:rPr>
        <w:t xml:space="preserve"> </w:t>
      </w:r>
      <w:r w:rsidRPr="004B238D">
        <w:t>Соглашение об условиях раскрытия сведений;</w:t>
      </w:r>
    </w:p>
    <w:p w:rsidR="007302C1" w:rsidRPr="008A7689" w:rsidRDefault="00CA3BCA" w:rsidP="004F37D0">
      <w:pPr>
        <w:spacing w:line="240" w:lineRule="auto"/>
        <w:ind w:firstLine="709"/>
        <w:rPr>
          <w:sz w:val="24"/>
          <w:szCs w:val="24"/>
        </w:rPr>
      </w:pPr>
      <w:r w:rsidRPr="008A7689">
        <w:rPr>
          <w:sz w:val="24"/>
          <w:szCs w:val="24"/>
        </w:rPr>
        <w:t>Приложени</w:t>
      </w:r>
      <w:r w:rsidR="00E96A86">
        <w:rPr>
          <w:sz w:val="24"/>
          <w:szCs w:val="24"/>
        </w:rPr>
        <w:t>е №</w:t>
      </w:r>
      <w:r w:rsidR="0096733F">
        <w:rPr>
          <w:sz w:val="24"/>
          <w:szCs w:val="24"/>
        </w:rPr>
        <w:t>7</w:t>
      </w:r>
      <w:r w:rsidR="000C77D5" w:rsidRPr="008A7689">
        <w:rPr>
          <w:sz w:val="24"/>
          <w:szCs w:val="24"/>
        </w:rPr>
        <w:t xml:space="preserve"> </w:t>
      </w:r>
      <w:r w:rsidR="007302C1" w:rsidRPr="008A7689">
        <w:rPr>
          <w:sz w:val="24"/>
          <w:szCs w:val="24"/>
        </w:rPr>
        <w:t xml:space="preserve">Информация о цепочке собственников </w:t>
      </w:r>
      <w:r w:rsidR="00551671">
        <w:rPr>
          <w:sz w:val="24"/>
          <w:szCs w:val="24"/>
        </w:rPr>
        <w:t>Исполнителя</w:t>
      </w:r>
      <w:r w:rsidR="00F81F91" w:rsidRPr="008A7689">
        <w:rPr>
          <w:sz w:val="24"/>
          <w:szCs w:val="24"/>
        </w:rPr>
        <w:t>;</w:t>
      </w:r>
    </w:p>
    <w:p w:rsidR="00EB605D" w:rsidRDefault="00E96A86" w:rsidP="00551671">
      <w:pPr>
        <w:spacing w:line="240" w:lineRule="auto"/>
        <w:ind w:firstLine="709"/>
        <w:jc w:val="left"/>
        <w:rPr>
          <w:bCs/>
          <w:color w:val="000000"/>
          <w:sz w:val="24"/>
          <w:szCs w:val="24"/>
        </w:rPr>
      </w:pPr>
      <w:r>
        <w:rPr>
          <w:sz w:val="24"/>
          <w:szCs w:val="24"/>
        </w:rPr>
        <w:t>Приложение №</w:t>
      </w:r>
      <w:r w:rsidR="0096733F">
        <w:rPr>
          <w:sz w:val="24"/>
          <w:szCs w:val="24"/>
        </w:rPr>
        <w:t>8</w:t>
      </w:r>
      <w:r w:rsidR="00BD2453">
        <w:rPr>
          <w:sz w:val="24"/>
          <w:szCs w:val="24"/>
        </w:rPr>
        <w:t xml:space="preserve"> </w:t>
      </w:r>
      <w:r w:rsidR="00350CCE">
        <w:rPr>
          <w:bCs/>
          <w:color w:val="000000"/>
          <w:sz w:val="24"/>
          <w:szCs w:val="24"/>
        </w:rPr>
        <w:t>Акт сверки взаимных расчетов сторон</w:t>
      </w:r>
      <w:r w:rsidR="00551671">
        <w:rPr>
          <w:bCs/>
          <w:color w:val="000000"/>
          <w:sz w:val="24"/>
          <w:szCs w:val="24"/>
        </w:rPr>
        <w:t xml:space="preserve"> (образец)</w:t>
      </w:r>
      <w:r w:rsidR="0096733F">
        <w:rPr>
          <w:bCs/>
          <w:color w:val="000000"/>
          <w:sz w:val="24"/>
          <w:szCs w:val="24"/>
        </w:rPr>
        <w:t>.</w:t>
      </w:r>
    </w:p>
    <w:p w:rsidR="00CA3BCA" w:rsidRDefault="00CA3BCA" w:rsidP="00CA3BCA">
      <w:pPr>
        <w:spacing w:line="240" w:lineRule="auto"/>
        <w:ind w:firstLine="709"/>
        <w:rPr>
          <w:sz w:val="24"/>
          <w:szCs w:val="24"/>
        </w:rPr>
      </w:pPr>
    </w:p>
    <w:p w:rsidR="00083BF9" w:rsidRDefault="00083BF9" w:rsidP="00CA3BCA">
      <w:pPr>
        <w:spacing w:line="240" w:lineRule="auto"/>
        <w:ind w:firstLine="709"/>
        <w:rPr>
          <w:sz w:val="24"/>
          <w:szCs w:val="24"/>
        </w:rPr>
      </w:pPr>
    </w:p>
    <w:p w:rsidR="00083BF9" w:rsidRPr="00CA3BCA" w:rsidRDefault="00083BF9" w:rsidP="00CA3BCA">
      <w:pPr>
        <w:spacing w:line="240" w:lineRule="auto"/>
        <w:ind w:firstLine="709"/>
        <w:rPr>
          <w:sz w:val="24"/>
          <w:szCs w:val="24"/>
        </w:rPr>
      </w:pPr>
    </w:p>
    <w:p w:rsidR="002C7957" w:rsidRPr="002C7957" w:rsidRDefault="00EC5A90" w:rsidP="00C33F45">
      <w:pPr>
        <w:pStyle w:val="20"/>
        <w:ind w:left="357" w:hanging="357"/>
        <w:jc w:val="center"/>
        <w:rPr>
          <w:b/>
          <w:sz w:val="24"/>
          <w:szCs w:val="24"/>
        </w:rPr>
      </w:pPr>
      <w:r>
        <w:rPr>
          <w:b/>
          <w:sz w:val="24"/>
          <w:szCs w:val="24"/>
        </w:rPr>
        <w:t>1</w:t>
      </w:r>
      <w:r w:rsidR="005C0D07">
        <w:rPr>
          <w:b/>
          <w:sz w:val="24"/>
          <w:szCs w:val="24"/>
        </w:rPr>
        <w:t>4</w:t>
      </w:r>
      <w:r w:rsidR="00CA379A">
        <w:rPr>
          <w:b/>
          <w:sz w:val="24"/>
          <w:szCs w:val="24"/>
        </w:rPr>
        <w:t xml:space="preserve">. </w:t>
      </w:r>
      <w:r w:rsidR="002C7957" w:rsidRPr="002C7957">
        <w:rPr>
          <w:b/>
          <w:sz w:val="24"/>
          <w:szCs w:val="24"/>
        </w:rPr>
        <w:t>Юридические адреса и  банковские реквизиты сторон</w:t>
      </w:r>
    </w:p>
    <w:tbl>
      <w:tblPr>
        <w:tblW w:w="9708" w:type="dxa"/>
        <w:tblLayout w:type="fixed"/>
        <w:tblLook w:val="0000"/>
      </w:tblPr>
      <w:tblGrid>
        <w:gridCol w:w="4908"/>
        <w:gridCol w:w="4800"/>
      </w:tblGrid>
      <w:tr w:rsidR="002C7957" w:rsidRPr="002C7957" w:rsidTr="008F54EC">
        <w:tc>
          <w:tcPr>
            <w:tcW w:w="4908" w:type="dxa"/>
          </w:tcPr>
          <w:p w:rsidR="002C7957" w:rsidRPr="002C7957" w:rsidRDefault="002C7957" w:rsidP="00CC07E3">
            <w:pPr>
              <w:pStyle w:val="12"/>
              <w:rPr>
                <w:b/>
                <w:sz w:val="24"/>
                <w:szCs w:val="24"/>
              </w:rPr>
            </w:pPr>
            <w:r w:rsidRPr="002C7957">
              <w:rPr>
                <w:b/>
                <w:sz w:val="24"/>
                <w:szCs w:val="24"/>
              </w:rPr>
              <w:t xml:space="preserve">Заказчик: </w:t>
            </w:r>
          </w:p>
          <w:p w:rsidR="00E11879" w:rsidRPr="00660598" w:rsidRDefault="00E11879" w:rsidP="00E11879">
            <w:pPr>
              <w:pStyle w:val="af2"/>
              <w:ind w:firstLine="0"/>
              <w:rPr>
                <w:sz w:val="24"/>
              </w:rPr>
            </w:pPr>
            <w:r w:rsidRPr="00660598">
              <w:rPr>
                <w:sz w:val="24"/>
              </w:rPr>
              <w:t>ФГУП  «НИТИ им. А.П. Александрова»</w:t>
            </w:r>
          </w:p>
          <w:p w:rsidR="00E11879" w:rsidRDefault="00E11879" w:rsidP="00E11879">
            <w:pPr>
              <w:pStyle w:val="af2"/>
              <w:ind w:firstLine="0"/>
              <w:rPr>
                <w:sz w:val="24"/>
              </w:rPr>
            </w:pPr>
            <w:r w:rsidRPr="00842720">
              <w:rPr>
                <w:sz w:val="24"/>
                <w:szCs w:val="24"/>
              </w:rPr>
              <w:t xml:space="preserve">Юридический адрес: </w:t>
            </w:r>
            <w:r w:rsidRPr="00660598">
              <w:rPr>
                <w:sz w:val="24"/>
              </w:rPr>
              <w:t>188540, С</w:t>
            </w:r>
            <w:r>
              <w:rPr>
                <w:sz w:val="24"/>
              </w:rPr>
              <w:t xml:space="preserve">основый Бор, </w:t>
            </w:r>
            <w:proofErr w:type="gramStart"/>
            <w:r>
              <w:rPr>
                <w:sz w:val="24"/>
              </w:rPr>
              <w:t>Ленинградская</w:t>
            </w:r>
            <w:proofErr w:type="gramEnd"/>
            <w:r>
              <w:rPr>
                <w:sz w:val="24"/>
              </w:rPr>
              <w:t xml:space="preserve"> обл.</w:t>
            </w:r>
          </w:p>
          <w:p w:rsidR="00E11879" w:rsidRPr="00E11879" w:rsidRDefault="00E11879" w:rsidP="00E11879">
            <w:pPr>
              <w:pStyle w:val="af2"/>
              <w:ind w:firstLine="0"/>
              <w:rPr>
                <w:sz w:val="24"/>
                <w:szCs w:val="24"/>
              </w:rPr>
            </w:pPr>
            <w:r w:rsidRPr="00E11879">
              <w:rPr>
                <w:rStyle w:val="FontStyle14"/>
                <w:rFonts w:ascii="Times New Roman" w:hAnsi="Times New Roman" w:cs="Times New Roman"/>
                <w:sz w:val="24"/>
                <w:szCs w:val="24"/>
              </w:rPr>
              <w:t xml:space="preserve">Почтовый адрес: 188540 Ленинградская обл., г. </w:t>
            </w:r>
            <w:proofErr w:type="gramStart"/>
            <w:r w:rsidRPr="00E11879">
              <w:rPr>
                <w:rStyle w:val="FontStyle14"/>
                <w:rFonts w:ascii="Times New Roman" w:hAnsi="Times New Roman" w:cs="Times New Roman"/>
                <w:sz w:val="24"/>
                <w:szCs w:val="24"/>
                <w:lang w:val="en-US"/>
              </w:rPr>
              <w:t>C</w:t>
            </w:r>
            <w:proofErr w:type="spellStart"/>
            <w:proofErr w:type="gramEnd"/>
            <w:r w:rsidRPr="00E11879">
              <w:rPr>
                <w:rStyle w:val="FontStyle14"/>
                <w:rFonts w:ascii="Times New Roman" w:hAnsi="Times New Roman" w:cs="Times New Roman"/>
                <w:sz w:val="24"/>
                <w:szCs w:val="24"/>
              </w:rPr>
              <w:t>основый</w:t>
            </w:r>
            <w:proofErr w:type="spellEnd"/>
            <w:r w:rsidRPr="00E11879">
              <w:rPr>
                <w:rStyle w:val="FontStyle14"/>
                <w:rFonts w:ascii="Times New Roman" w:hAnsi="Times New Roman" w:cs="Times New Roman"/>
                <w:sz w:val="24"/>
                <w:szCs w:val="24"/>
              </w:rPr>
              <w:t xml:space="preserve"> Бор, а/я 22</w:t>
            </w:r>
          </w:p>
          <w:p w:rsidR="00E11879" w:rsidRPr="00842720" w:rsidRDefault="00E11879" w:rsidP="00E11879">
            <w:pPr>
              <w:pStyle w:val="af2"/>
              <w:ind w:firstLine="0"/>
              <w:rPr>
                <w:sz w:val="24"/>
                <w:szCs w:val="24"/>
              </w:rPr>
            </w:pPr>
            <w:r w:rsidRPr="00842720">
              <w:rPr>
                <w:sz w:val="24"/>
                <w:szCs w:val="24"/>
              </w:rPr>
              <w:t>тел. 2-26-67, факс 2-36-72</w:t>
            </w:r>
          </w:p>
          <w:p w:rsidR="00E11879" w:rsidRDefault="00E11879" w:rsidP="00E11879">
            <w:pPr>
              <w:pStyle w:val="af2"/>
              <w:ind w:firstLine="0"/>
              <w:rPr>
                <w:sz w:val="24"/>
              </w:rPr>
            </w:pPr>
            <w:r w:rsidRPr="00660598">
              <w:rPr>
                <w:sz w:val="24"/>
              </w:rPr>
              <w:t xml:space="preserve">ИНН 4714000067 </w:t>
            </w:r>
          </w:p>
          <w:p w:rsidR="00E11879" w:rsidRDefault="00E11879" w:rsidP="00E11879">
            <w:pPr>
              <w:pStyle w:val="af2"/>
              <w:ind w:firstLine="0"/>
              <w:rPr>
                <w:sz w:val="24"/>
              </w:rPr>
            </w:pPr>
            <w:r w:rsidRPr="004668BB">
              <w:rPr>
                <w:sz w:val="24"/>
              </w:rPr>
              <w:t>КПП 472650001</w:t>
            </w:r>
          </w:p>
          <w:p w:rsidR="00E11879" w:rsidRDefault="00E11879" w:rsidP="00E11879">
            <w:pPr>
              <w:pStyle w:val="af2"/>
              <w:ind w:firstLine="0"/>
              <w:rPr>
                <w:sz w:val="24"/>
              </w:rPr>
            </w:pPr>
            <w:r>
              <w:rPr>
                <w:sz w:val="24"/>
              </w:rPr>
              <w:t>ОГРН ОКПО 08624697</w:t>
            </w:r>
          </w:p>
          <w:p w:rsidR="00E11879" w:rsidRPr="004668BB" w:rsidRDefault="00E11879" w:rsidP="00E11879">
            <w:pPr>
              <w:pStyle w:val="af2"/>
              <w:ind w:firstLine="0"/>
              <w:rPr>
                <w:sz w:val="24"/>
              </w:rPr>
            </w:pPr>
            <w:r>
              <w:rPr>
                <w:sz w:val="24"/>
              </w:rPr>
              <w:t>ОКВЭД 73.10</w:t>
            </w:r>
          </w:p>
          <w:p w:rsidR="00E11879" w:rsidRPr="00660598" w:rsidRDefault="00E11879" w:rsidP="00E11879">
            <w:pPr>
              <w:pStyle w:val="af2"/>
              <w:ind w:firstLine="0"/>
              <w:rPr>
                <w:sz w:val="24"/>
              </w:rPr>
            </w:pPr>
            <w:r w:rsidRPr="00660598">
              <w:rPr>
                <w:sz w:val="24"/>
              </w:rPr>
              <w:t>расчетный счет 40502810655360100226,</w:t>
            </w:r>
          </w:p>
          <w:p w:rsidR="00E11879" w:rsidRDefault="00E11879" w:rsidP="00E11879">
            <w:pPr>
              <w:pStyle w:val="af2"/>
              <w:ind w:firstLine="0"/>
              <w:rPr>
                <w:sz w:val="24"/>
              </w:rPr>
            </w:pPr>
            <w:r w:rsidRPr="00660598">
              <w:rPr>
                <w:sz w:val="24"/>
              </w:rPr>
              <w:t>корсчет 30101810500000000653</w:t>
            </w:r>
            <w:r>
              <w:rPr>
                <w:sz w:val="24"/>
              </w:rPr>
              <w:t>,</w:t>
            </w:r>
          </w:p>
          <w:p w:rsidR="00E11879" w:rsidRDefault="00E11879" w:rsidP="00E11879">
            <w:pPr>
              <w:pStyle w:val="af2"/>
              <w:ind w:firstLine="0"/>
              <w:rPr>
                <w:sz w:val="24"/>
              </w:rPr>
            </w:pPr>
            <w:r w:rsidRPr="00660598">
              <w:rPr>
                <w:sz w:val="24"/>
              </w:rPr>
              <w:t>БИК 044030653</w:t>
            </w:r>
            <w:r>
              <w:rPr>
                <w:sz w:val="24"/>
              </w:rPr>
              <w:t xml:space="preserve"> </w:t>
            </w:r>
            <w:r w:rsidRPr="00660598">
              <w:rPr>
                <w:sz w:val="24"/>
              </w:rPr>
              <w:t xml:space="preserve">в СЕВЕРО-ЗАПАДНОМ БАНКЕ ОАО «СБЕРБАНК РОССИИ» </w:t>
            </w:r>
          </w:p>
          <w:p w:rsidR="00E11879" w:rsidRDefault="00E11879" w:rsidP="00E11879">
            <w:pPr>
              <w:pStyle w:val="af2"/>
              <w:ind w:firstLine="0"/>
              <w:rPr>
                <w:sz w:val="24"/>
              </w:rPr>
            </w:pPr>
            <w:r w:rsidRPr="00660598">
              <w:rPr>
                <w:sz w:val="24"/>
              </w:rPr>
              <w:t>г. Санкт-Петербург.</w:t>
            </w:r>
          </w:p>
          <w:p w:rsidR="002C7957" w:rsidRDefault="002C7957" w:rsidP="00E11879">
            <w:pPr>
              <w:pStyle w:val="12"/>
              <w:spacing w:after="0"/>
              <w:rPr>
                <w:b/>
                <w:sz w:val="24"/>
                <w:szCs w:val="24"/>
              </w:rPr>
            </w:pPr>
          </w:p>
          <w:p w:rsidR="004C3F4A" w:rsidRPr="002C7957" w:rsidRDefault="004C3F4A" w:rsidP="00E11879">
            <w:pPr>
              <w:pStyle w:val="12"/>
              <w:spacing w:after="0"/>
              <w:rPr>
                <w:b/>
                <w:sz w:val="24"/>
                <w:szCs w:val="24"/>
              </w:rPr>
            </w:pPr>
          </w:p>
        </w:tc>
        <w:tc>
          <w:tcPr>
            <w:tcW w:w="4800" w:type="dxa"/>
          </w:tcPr>
          <w:p w:rsidR="002C7957" w:rsidRPr="002C7957" w:rsidRDefault="00A1777D" w:rsidP="00231C19">
            <w:pPr>
              <w:ind w:firstLine="0"/>
              <w:rPr>
                <w:b/>
                <w:sz w:val="24"/>
                <w:szCs w:val="24"/>
              </w:rPr>
            </w:pPr>
            <w:r>
              <w:rPr>
                <w:b/>
                <w:sz w:val="24"/>
                <w:szCs w:val="24"/>
              </w:rPr>
              <w:t>Исполнитель</w:t>
            </w:r>
            <w:r w:rsidR="002C7957" w:rsidRPr="002C7957">
              <w:rPr>
                <w:b/>
                <w:sz w:val="24"/>
                <w:szCs w:val="24"/>
              </w:rPr>
              <w:t>:</w:t>
            </w:r>
          </w:p>
          <w:p w:rsidR="00713AA8" w:rsidRPr="00713AA8" w:rsidRDefault="00713AA8" w:rsidP="004054C3">
            <w:pPr>
              <w:spacing w:line="240" w:lineRule="auto"/>
              <w:rPr>
                <w:b/>
                <w:sz w:val="24"/>
                <w:szCs w:val="24"/>
              </w:rPr>
            </w:pPr>
          </w:p>
        </w:tc>
      </w:tr>
      <w:tr w:rsidR="002C7957" w:rsidRPr="002C7957" w:rsidTr="008F54EC">
        <w:trPr>
          <w:trHeight w:val="2086"/>
        </w:trPr>
        <w:tc>
          <w:tcPr>
            <w:tcW w:w="4908" w:type="dxa"/>
          </w:tcPr>
          <w:p w:rsidR="002C7957" w:rsidRPr="002C7957" w:rsidRDefault="002C7957" w:rsidP="00CC07E3">
            <w:pPr>
              <w:pStyle w:val="12"/>
              <w:rPr>
                <w:b/>
                <w:sz w:val="24"/>
                <w:szCs w:val="24"/>
              </w:rPr>
            </w:pPr>
            <w:r w:rsidRPr="002C7957">
              <w:rPr>
                <w:b/>
                <w:sz w:val="24"/>
                <w:szCs w:val="24"/>
              </w:rPr>
              <w:t>Заказчик</w:t>
            </w:r>
          </w:p>
          <w:p w:rsidR="002C7957" w:rsidRPr="002C7957" w:rsidRDefault="002C7957" w:rsidP="00CC07E3">
            <w:pPr>
              <w:pStyle w:val="12"/>
              <w:rPr>
                <w:b/>
                <w:sz w:val="24"/>
                <w:szCs w:val="24"/>
              </w:rPr>
            </w:pPr>
            <w:r w:rsidRPr="002C7957">
              <w:rPr>
                <w:b/>
                <w:sz w:val="24"/>
                <w:szCs w:val="24"/>
              </w:rPr>
              <w:t>Генеральный директор</w:t>
            </w:r>
          </w:p>
          <w:p w:rsidR="002C7957" w:rsidRPr="002C7957" w:rsidRDefault="002C7957" w:rsidP="00CC07E3">
            <w:pPr>
              <w:pStyle w:val="12"/>
              <w:rPr>
                <w:sz w:val="24"/>
                <w:szCs w:val="24"/>
              </w:rPr>
            </w:pPr>
            <w:r w:rsidRPr="002C7957">
              <w:rPr>
                <w:b/>
                <w:sz w:val="24"/>
                <w:szCs w:val="24"/>
              </w:rPr>
              <w:t>ФГУП  «НИТИ им. А.П. Александрова»</w:t>
            </w:r>
            <w:r w:rsidRPr="002C7957">
              <w:rPr>
                <w:sz w:val="24"/>
                <w:szCs w:val="24"/>
              </w:rPr>
              <w:t xml:space="preserve">                          </w:t>
            </w:r>
          </w:p>
          <w:p w:rsidR="002C7957" w:rsidRPr="002C7957" w:rsidRDefault="002C7957" w:rsidP="00CC07E3">
            <w:pPr>
              <w:pStyle w:val="12"/>
              <w:rPr>
                <w:b/>
                <w:sz w:val="24"/>
                <w:szCs w:val="24"/>
              </w:rPr>
            </w:pPr>
            <w:r w:rsidRPr="002C7957">
              <w:rPr>
                <w:sz w:val="24"/>
                <w:szCs w:val="24"/>
              </w:rPr>
              <w:t xml:space="preserve"> ___________________ </w:t>
            </w:r>
            <w:r w:rsidRPr="002C7957">
              <w:rPr>
                <w:b/>
                <w:sz w:val="24"/>
                <w:szCs w:val="24"/>
              </w:rPr>
              <w:t>В.А. Василенко</w:t>
            </w:r>
          </w:p>
          <w:p w:rsidR="002C7957" w:rsidRPr="002C7957" w:rsidRDefault="002C7957" w:rsidP="00D4409F">
            <w:pPr>
              <w:pStyle w:val="12"/>
              <w:rPr>
                <w:b/>
                <w:sz w:val="24"/>
                <w:szCs w:val="24"/>
              </w:rPr>
            </w:pPr>
            <w:r w:rsidRPr="002C7957">
              <w:rPr>
                <w:b/>
                <w:sz w:val="24"/>
                <w:szCs w:val="24"/>
              </w:rPr>
              <w:t xml:space="preserve"> «          » _____________ 20</w:t>
            </w:r>
            <w:r w:rsidR="0015273D">
              <w:rPr>
                <w:b/>
                <w:sz w:val="24"/>
                <w:szCs w:val="24"/>
              </w:rPr>
              <w:t>1</w:t>
            </w:r>
            <w:r w:rsidR="00D4409F">
              <w:rPr>
                <w:b/>
                <w:sz w:val="24"/>
                <w:szCs w:val="24"/>
              </w:rPr>
              <w:t>4</w:t>
            </w:r>
            <w:r w:rsidRPr="002C7957">
              <w:rPr>
                <w:b/>
                <w:sz w:val="24"/>
                <w:szCs w:val="24"/>
              </w:rPr>
              <w:t xml:space="preserve"> </w:t>
            </w:r>
            <w:r w:rsidR="00261458">
              <w:rPr>
                <w:b/>
                <w:sz w:val="24"/>
                <w:szCs w:val="24"/>
              </w:rPr>
              <w:t>г.</w:t>
            </w:r>
          </w:p>
        </w:tc>
        <w:tc>
          <w:tcPr>
            <w:tcW w:w="4800" w:type="dxa"/>
          </w:tcPr>
          <w:p w:rsidR="0046641A" w:rsidRPr="002C7957" w:rsidRDefault="00A1777D" w:rsidP="0046641A">
            <w:pPr>
              <w:pStyle w:val="12"/>
              <w:rPr>
                <w:b/>
                <w:sz w:val="24"/>
                <w:szCs w:val="24"/>
              </w:rPr>
            </w:pPr>
            <w:r>
              <w:rPr>
                <w:b/>
                <w:sz w:val="24"/>
                <w:szCs w:val="24"/>
              </w:rPr>
              <w:t>Исполнитель</w:t>
            </w:r>
          </w:p>
          <w:p w:rsidR="0046641A" w:rsidRPr="002C7957" w:rsidRDefault="0046641A" w:rsidP="0046641A">
            <w:pPr>
              <w:pStyle w:val="a6"/>
              <w:spacing w:after="0"/>
              <w:ind w:firstLine="0"/>
              <w:rPr>
                <w:b/>
                <w:sz w:val="24"/>
                <w:szCs w:val="24"/>
              </w:rPr>
            </w:pPr>
            <w:r>
              <w:rPr>
                <w:b/>
                <w:sz w:val="24"/>
                <w:szCs w:val="24"/>
              </w:rPr>
              <w:t xml:space="preserve">________________________________ </w:t>
            </w:r>
          </w:p>
          <w:p w:rsidR="0046641A" w:rsidRDefault="0046641A" w:rsidP="0046641A">
            <w:pPr>
              <w:pStyle w:val="a6"/>
              <w:spacing w:after="0"/>
              <w:ind w:firstLine="0"/>
              <w:rPr>
                <w:b/>
                <w:sz w:val="24"/>
                <w:szCs w:val="24"/>
              </w:rPr>
            </w:pPr>
            <w:r>
              <w:rPr>
                <w:b/>
                <w:sz w:val="24"/>
                <w:szCs w:val="24"/>
              </w:rPr>
              <w:t>________________________________</w:t>
            </w:r>
          </w:p>
          <w:p w:rsidR="0046641A" w:rsidRDefault="0046641A" w:rsidP="0046641A">
            <w:pPr>
              <w:pStyle w:val="a6"/>
              <w:spacing w:after="0"/>
              <w:ind w:firstLine="0"/>
              <w:rPr>
                <w:b/>
                <w:sz w:val="24"/>
                <w:szCs w:val="24"/>
              </w:rPr>
            </w:pPr>
            <w:r>
              <w:rPr>
                <w:b/>
                <w:sz w:val="24"/>
                <w:szCs w:val="24"/>
              </w:rPr>
              <w:t>________________________________</w:t>
            </w:r>
          </w:p>
          <w:p w:rsidR="00261458" w:rsidRPr="002C7957" w:rsidRDefault="0046641A" w:rsidP="00D4409F">
            <w:pPr>
              <w:pStyle w:val="a6"/>
              <w:spacing w:after="0"/>
              <w:ind w:firstLine="0"/>
              <w:rPr>
                <w:b/>
                <w:sz w:val="24"/>
                <w:szCs w:val="24"/>
              </w:rPr>
            </w:pPr>
            <w:r w:rsidRPr="002C7957">
              <w:rPr>
                <w:b/>
                <w:sz w:val="24"/>
                <w:szCs w:val="24"/>
              </w:rPr>
              <w:t>«          » _____________ 201</w:t>
            </w:r>
            <w:r w:rsidR="00D4409F">
              <w:rPr>
                <w:b/>
                <w:sz w:val="24"/>
                <w:szCs w:val="24"/>
              </w:rPr>
              <w:t>4</w:t>
            </w:r>
            <w:r w:rsidRPr="002C7957">
              <w:rPr>
                <w:b/>
                <w:sz w:val="24"/>
                <w:szCs w:val="24"/>
              </w:rPr>
              <w:t xml:space="preserve"> </w:t>
            </w:r>
            <w:r>
              <w:rPr>
                <w:b/>
                <w:sz w:val="24"/>
                <w:szCs w:val="24"/>
              </w:rPr>
              <w:t>г.</w:t>
            </w:r>
            <w:r w:rsidRPr="002C7957">
              <w:rPr>
                <w:b/>
                <w:sz w:val="24"/>
                <w:szCs w:val="24"/>
              </w:rPr>
              <w:t xml:space="preserve">    </w:t>
            </w:r>
          </w:p>
        </w:tc>
      </w:tr>
    </w:tbl>
    <w:p w:rsidR="009629FA" w:rsidRDefault="002C7957" w:rsidP="0080598D">
      <w:pPr>
        <w:pStyle w:val="12"/>
      </w:pPr>
      <w:r w:rsidRPr="002C7957">
        <w:rPr>
          <w:b/>
          <w:sz w:val="24"/>
          <w:szCs w:val="24"/>
        </w:rPr>
        <w:t>м.п.                                                                            м.п.</w:t>
      </w:r>
    </w:p>
    <w:p w:rsidR="0080598D" w:rsidRDefault="0080598D" w:rsidP="009629FA">
      <w:pPr>
        <w:pStyle w:val="12"/>
        <w:spacing w:after="0"/>
        <w:ind w:left="4956"/>
      </w:pPr>
    </w:p>
    <w:p w:rsidR="00352FAC" w:rsidRDefault="00352FAC"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BC470A" w:rsidRDefault="00BC470A" w:rsidP="00F14115">
      <w:pPr>
        <w:autoSpaceDE w:val="0"/>
        <w:autoSpaceDN w:val="0"/>
        <w:adjustRightInd w:val="0"/>
        <w:ind w:firstLine="0"/>
        <w:rPr>
          <w:sz w:val="22"/>
          <w:szCs w:val="22"/>
        </w:rPr>
      </w:pPr>
    </w:p>
    <w:p w:rsidR="00BC470A" w:rsidRDefault="00BC470A" w:rsidP="00F14115">
      <w:pPr>
        <w:autoSpaceDE w:val="0"/>
        <w:autoSpaceDN w:val="0"/>
        <w:adjustRightInd w:val="0"/>
        <w:ind w:firstLine="0"/>
        <w:rPr>
          <w:sz w:val="22"/>
          <w:szCs w:val="22"/>
        </w:rPr>
      </w:pPr>
    </w:p>
    <w:p w:rsidR="00BC470A" w:rsidRPr="00AF3764" w:rsidRDefault="00BC470A" w:rsidP="00BC470A">
      <w:pPr>
        <w:pStyle w:val="afa"/>
        <w:ind w:firstLine="0"/>
        <w:jc w:val="center"/>
        <w:rPr>
          <w:rFonts w:ascii="Times New Roman" w:hAnsi="Times New Roman" w:cs="Times New Roman"/>
          <w:sz w:val="28"/>
          <w:szCs w:val="28"/>
        </w:rPr>
      </w:pPr>
      <w:r w:rsidRPr="00AF3764">
        <w:rPr>
          <w:rFonts w:ascii="Times New Roman" w:hAnsi="Times New Roman" w:cs="Times New Roman"/>
          <w:sz w:val="28"/>
          <w:szCs w:val="28"/>
        </w:rPr>
        <w:lastRenderedPageBreak/>
        <w:t xml:space="preserve">ФЕДЕРАЛЬНОЕ ГОСУДАРСТВЕННОЕ УНИТАРНОЕ ПРЕДПРИЯТИЕ </w:t>
      </w:r>
    </w:p>
    <w:p w:rsidR="00BC470A" w:rsidRPr="00AF3764" w:rsidRDefault="00BC470A" w:rsidP="00BC470A">
      <w:pPr>
        <w:pStyle w:val="afa"/>
        <w:ind w:firstLine="0"/>
        <w:jc w:val="center"/>
        <w:rPr>
          <w:rFonts w:ascii="Times New Roman" w:hAnsi="Times New Roman" w:cs="Times New Roman"/>
          <w:sz w:val="28"/>
          <w:szCs w:val="28"/>
        </w:rPr>
      </w:pPr>
      <w:r w:rsidRPr="00AF3764">
        <w:rPr>
          <w:rFonts w:ascii="Times New Roman" w:hAnsi="Times New Roman" w:cs="Times New Roman"/>
          <w:sz w:val="28"/>
          <w:szCs w:val="28"/>
        </w:rPr>
        <w:t xml:space="preserve">«НАУЧНО-ИССЛЕДОВАТЕЛЬСКИЙ ТЕХНОЛОГИЧЕСКИЙ ИНСТИТУТ      </w:t>
      </w:r>
    </w:p>
    <w:p w:rsidR="00BC470A" w:rsidRPr="00AF3764" w:rsidRDefault="00BC470A" w:rsidP="00BC470A">
      <w:pPr>
        <w:pStyle w:val="afa"/>
        <w:ind w:firstLine="0"/>
        <w:jc w:val="center"/>
        <w:rPr>
          <w:rFonts w:ascii="Times New Roman" w:hAnsi="Times New Roman" w:cs="Times New Roman"/>
          <w:sz w:val="28"/>
          <w:szCs w:val="28"/>
        </w:rPr>
      </w:pPr>
      <w:r w:rsidRPr="00AF3764">
        <w:rPr>
          <w:rFonts w:ascii="Times New Roman" w:hAnsi="Times New Roman" w:cs="Times New Roman"/>
          <w:sz w:val="28"/>
          <w:szCs w:val="28"/>
        </w:rPr>
        <w:t xml:space="preserve">  им. А.П.Александрова»</w:t>
      </w:r>
    </w:p>
    <w:p w:rsidR="00BC470A" w:rsidRDefault="00BC470A" w:rsidP="00BC470A">
      <w:pPr>
        <w:jc w:val="right"/>
        <w:rPr>
          <w:color w:val="000000"/>
          <w:szCs w:val="28"/>
        </w:rPr>
      </w:pPr>
    </w:p>
    <w:p w:rsidR="00BC470A" w:rsidRPr="00AF0FD4" w:rsidRDefault="00BC470A" w:rsidP="00BC470A">
      <w:pPr>
        <w:jc w:val="right"/>
        <w:rPr>
          <w:color w:val="000000"/>
        </w:rPr>
      </w:pPr>
      <w:r w:rsidRPr="00AF0FD4">
        <w:rPr>
          <w:color w:val="000000"/>
        </w:rPr>
        <w:t xml:space="preserve">Приложение №1 </w:t>
      </w:r>
    </w:p>
    <w:p w:rsidR="00BC470A" w:rsidRPr="00BC470A" w:rsidRDefault="00BC470A" w:rsidP="00BC470A">
      <w:pPr>
        <w:jc w:val="right"/>
        <w:rPr>
          <w:color w:val="000000"/>
          <w:sz w:val="24"/>
          <w:szCs w:val="24"/>
        </w:rPr>
      </w:pPr>
      <w:r w:rsidRPr="00BC470A">
        <w:rPr>
          <w:color w:val="000000"/>
          <w:sz w:val="24"/>
          <w:szCs w:val="24"/>
        </w:rPr>
        <w:t>к договору №</w:t>
      </w:r>
      <w:proofErr w:type="spellStart"/>
      <w:r w:rsidRPr="00BC470A">
        <w:rPr>
          <w:color w:val="000000"/>
          <w:sz w:val="24"/>
          <w:szCs w:val="24"/>
        </w:rPr>
        <w:t>___________от</w:t>
      </w:r>
      <w:proofErr w:type="spellEnd"/>
      <w:r w:rsidRPr="00BC470A">
        <w:rPr>
          <w:color w:val="000000"/>
          <w:sz w:val="24"/>
          <w:szCs w:val="24"/>
        </w:rPr>
        <w:t xml:space="preserve"> «____» _______ 2014 г.</w:t>
      </w:r>
    </w:p>
    <w:p w:rsidR="00BC470A" w:rsidRPr="00BC470A" w:rsidRDefault="00BC470A" w:rsidP="00BC470A">
      <w:pPr>
        <w:jc w:val="right"/>
        <w:rPr>
          <w:color w:val="000000"/>
          <w:sz w:val="24"/>
          <w:szCs w:val="24"/>
        </w:rPr>
      </w:pPr>
    </w:p>
    <w:p w:rsidR="00BC470A" w:rsidRPr="00BC470A" w:rsidRDefault="00BC470A" w:rsidP="00BC470A">
      <w:pPr>
        <w:ind w:left="5670"/>
        <w:jc w:val="right"/>
        <w:rPr>
          <w:sz w:val="24"/>
          <w:szCs w:val="24"/>
        </w:rPr>
      </w:pPr>
    </w:p>
    <w:tbl>
      <w:tblPr>
        <w:tblW w:w="10074" w:type="dxa"/>
        <w:tblLook w:val="04A0"/>
      </w:tblPr>
      <w:tblGrid>
        <w:gridCol w:w="5070"/>
        <w:gridCol w:w="5004"/>
      </w:tblGrid>
      <w:tr w:rsidR="00BC470A" w:rsidRPr="00BC470A" w:rsidTr="00C8098F">
        <w:trPr>
          <w:trHeight w:val="498"/>
        </w:trPr>
        <w:tc>
          <w:tcPr>
            <w:tcW w:w="5070" w:type="dxa"/>
            <w:vAlign w:val="center"/>
          </w:tcPr>
          <w:p w:rsidR="00BC470A" w:rsidRPr="00BC470A" w:rsidRDefault="00BC470A" w:rsidP="00C8098F">
            <w:pPr>
              <w:rPr>
                <w:b/>
                <w:sz w:val="24"/>
                <w:szCs w:val="24"/>
              </w:rPr>
            </w:pPr>
            <w:r w:rsidRPr="00BC470A">
              <w:rPr>
                <w:b/>
                <w:sz w:val="24"/>
                <w:szCs w:val="24"/>
              </w:rPr>
              <w:t>СОГЛАСОВАНО</w:t>
            </w:r>
          </w:p>
        </w:tc>
        <w:tc>
          <w:tcPr>
            <w:tcW w:w="5004" w:type="dxa"/>
            <w:vAlign w:val="center"/>
          </w:tcPr>
          <w:p w:rsidR="00BC470A" w:rsidRPr="00BC470A" w:rsidRDefault="00BC470A" w:rsidP="00C8098F">
            <w:pPr>
              <w:rPr>
                <w:b/>
                <w:sz w:val="24"/>
                <w:szCs w:val="24"/>
              </w:rPr>
            </w:pPr>
            <w:r w:rsidRPr="00BC470A">
              <w:rPr>
                <w:b/>
                <w:sz w:val="24"/>
                <w:szCs w:val="24"/>
              </w:rPr>
              <w:t>УТВЕРЖДАЮ</w:t>
            </w:r>
          </w:p>
        </w:tc>
      </w:tr>
      <w:tr w:rsidR="00BC470A" w:rsidRPr="00BC470A" w:rsidTr="00C8098F">
        <w:trPr>
          <w:trHeight w:val="498"/>
        </w:trPr>
        <w:tc>
          <w:tcPr>
            <w:tcW w:w="5070" w:type="dxa"/>
            <w:vAlign w:val="center"/>
          </w:tcPr>
          <w:p w:rsidR="00BC470A" w:rsidRPr="00BC470A" w:rsidRDefault="00BC470A" w:rsidP="00C8098F">
            <w:pPr>
              <w:rPr>
                <w:b/>
                <w:sz w:val="24"/>
                <w:szCs w:val="24"/>
              </w:rPr>
            </w:pPr>
          </w:p>
        </w:tc>
        <w:tc>
          <w:tcPr>
            <w:tcW w:w="5004" w:type="dxa"/>
            <w:vAlign w:val="center"/>
          </w:tcPr>
          <w:p w:rsidR="00BC470A" w:rsidRPr="00BC470A" w:rsidRDefault="00BC470A" w:rsidP="00C8098F">
            <w:pPr>
              <w:rPr>
                <w:b/>
                <w:sz w:val="24"/>
                <w:szCs w:val="24"/>
              </w:rPr>
            </w:pPr>
          </w:p>
        </w:tc>
      </w:tr>
      <w:tr w:rsidR="00BC470A" w:rsidRPr="00BC470A" w:rsidTr="00C8098F">
        <w:trPr>
          <w:trHeight w:val="1547"/>
        </w:trPr>
        <w:tc>
          <w:tcPr>
            <w:tcW w:w="5070" w:type="dxa"/>
          </w:tcPr>
          <w:p w:rsidR="00BC470A" w:rsidRPr="00BC470A" w:rsidRDefault="00BC470A" w:rsidP="00C8098F">
            <w:pPr>
              <w:rPr>
                <w:sz w:val="24"/>
                <w:szCs w:val="24"/>
              </w:rPr>
            </w:pPr>
          </w:p>
        </w:tc>
        <w:tc>
          <w:tcPr>
            <w:tcW w:w="5004" w:type="dxa"/>
          </w:tcPr>
          <w:p w:rsidR="00BC470A" w:rsidRPr="00BC470A" w:rsidRDefault="00BC470A" w:rsidP="00C8098F">
            <w:pPr>
              <w:autoSpaceDE w:val="0"/>
              <w:autoSpaceDN w:val="0"/>
              <w:adjustRightInd w:val="0"/>
              <w:rPr>
                <w:sz w:val="24"/>
                <w:szCs w:val="24"/>
              </w:rPr>
            </w:pPr>
            <w:r w:rsidRPr="00BC470A">
              <w:rPr>
                <w:sz w:val="24"/>
                <w:szCs w:val="24"/>
              </w:rPr>
              <w:t>Генеральный директор</w:t>
            </w:r>
          </w:p>
          <w:p w:rsidR="00BC470A" w:rsidRPr="00BC470A" w:rsidRDefault="00BC470A" w:rsidP="00C8098F">
            <w:pPr>
              <w:autoSpaceDE w:val="0"/>
              <w:autoSpaceDN w:val="0"/>
              <w:adjustRightInd w:val="0"/>
              <w:rPr>
                <w:sz w:val="24"/>
                <w:szCs w:val="24"/>
              </w:rPr>
            </w:pPr>
            <w:r w:rsidRPr="00BC470A">
              <w:rPr>
                <w:sz w:val="24"/>
                <w:szCs w:val="24"/>
              </w:rPr>
              <w:t>ФГУП  «НИТИ им. А.П. Алекса</w:t>
            </w:r>
            <w:r w:rsidRPr="00BC470A">
              <w:rPr>
                <w:sz w:val="24"/>
                <w:szCs w:val="24"/>
              </w:rPr>
              <w:t>н</w:t>
            </w:r>
            <w:r w:rsidRPr="00BC470A">
              <w:rPr>
                <w:sz w:val="24"/>
                <w:szCs w:val="24"/>
              </w:rPr>
              <w:t>дрова»</w:t>
            </w:r>
          </w:p>
          <w:p w:rsidR="00BC470A" w:rsidRPr="00BC470A" w:rsidRDefault="00BC470A" w:rsidP="00C8098F">
            <w:pPr>
              <w:autoSpaceDE w:val="0"/>
              <w:autoSpaceDN w:val="0"/>
              <w:adjustRightInd w:val="0"/>
              <w:rPr>
                <w:sz w:val="24"/>
                <w:szCs w:val="24"/>
              </w:rPr>
            </w:pPr>
            <w:r w:rsidRPr="00BC470A">
              <w:rPr>
                <w:sz w:val="24"/>
                <w:szCs w:val="24"/>
              </w:rPr>
              <w:t xml:space="preserve">                                        В.А. Вас</w:t>
            </w:r>
            <w:r w:rsidRPr="00BC470A">
              <w:rPr>
                <w:sz w:val="24"/>
                <w:szCs w:val="24"/>
              </w:rPr>
              <w:t>и</w:t>
            </w:r>
            <w:r w:rsidRPr="00BC470A">
              <w:rPr>
                <w:sz w:val="24"/>
                <w:szCs w:val="24"/>
              </w:rPr>
              <w:t>ленко</w:t>
            </w:r>
          </w:p>
          <w:p w:rsidR="00BC470A" w:rsidRPr="00BC470A" w:rsidRDefault="00BC470A" w:rsidP="00C8098F">
            <w:pPr>
              <w:rPr>
                <w:sz w:val="24"/>
                <w:szCs w:val="24"/>
              </w:rPr>
            </w:pPr>
            <w:r w:rsidRPr="00BC470A">
              <w:rPr>
                <w:sz w:val="24"/>
                <w:szCs w:val="24"/>
              </w:rPr>
              <w:t>«____»____________ 2014 г.</w:t>
            </w:r>
          </w:p>
        </w:tc>
      </w:tr>
    </w:tbl>
    <w:p w:rsidR="00BC470A" w:rsidRPr="00BC470A" w:rsidRDefault="00BC470A" w:rsidP="00BC470A">
      <w:pPr>
        <w:rPr>
          <w:sz w:val="24"/>
          <w:szCs w:val="24"/>
        </w:rPr>
      </w:pPr>
    </w:p>
    <w:p w:rsidR="00BC470A" w:rsidRPr="00BC470A" w:rsidRDefault="00BC470A" w:rsidP="00BC470A">
      <w:pPr>
        <w:rPr>
          <w:sz w:val="24"/>
          <w:szCs w:val="24"/>
        </w:rPr>
      </w:pPr>
    </w:p>
    <w:p w:rsidR="00BC470A" w:rsidRPr="00BC470A" w:rsidRDefault="00BC470A" w:rsidP="00BC470A">
      <w:pPr>
        <w:rPr>
          <w:sz w:val="24"/>
          <w:szCs w:val="24"/>
        </w:rPr>
      </w:pPr>
    </w:p>
    <w:p w:rsidR="00BC470A" w:rsidRPr="00BC470A" w:rsidRDefault="00BC470A" w:rsidP="00BC470A">
      <w:pPr>
        <w:ind w:left="900" w:right="895"/>
        <w:jc w:val="center"/>
        <w:rPr>
          <w:b/>
          <w:sz w:val="24"/>
          <w:szCs w:val="24"/>
        </w:rPr>
      </w:pPr>
      <w:r w:rsidRPr="00BC470A">
        <w:rPr>
          <w:b/>
          <w:sz w:val="24"/>
          <w:szCs w:val="24"/>
        </w:rPr>
        <w:t>ТЕХНИЧЕСКОЕ ЗАДАНИЕ</w:t>
      </w:r>
    </w:p>
    <w:p w:rsidR="00BC470A" w:rsidRPr="00BC470A" w:rsidRDefault="00BC470A" w:rsidP="00BC470A">
      <w:pPr>
        <w:ind w:left="900" w:right="895"/>
        <w:jc w:val="center"/>
        <w:rPr>
          <w:b/>
          <w:sz w:val="24"/>
          <w:szCs w:val="24"/>
        </w:rPr>
      </w:pPr>
      <w:r w:rsidRPr="00BC470A">
        <w:rPr>
          <w:b/>
          <w:sz w:val="24"/>
          <w:szCs w:val="24"/>
        </w:rPr>
        <w:t xml:space="preserve"> </w:t>
      </w:r>
    </w:p>
    <w:p w:rsidR="00BC470A" w:rsidRPr="00BC470A" w:rsidRDefault="00BC470A" w:rsidP="00BC470A">
      <w:pPr>
        <w:ind w:left="900" w:right="895"/>
        <w:jc w:val="center"/>
        <w:rPr>
          <w:b/>
          <w:sz w:val="24"/>
          <w:szCs w:val="24"/>
        </w:rPr>
      </w:pPr>
      <w:r w:rsidRPr="00BC470A">
        <w:rPr>
          <w:b/>
          <w:sz w:val="24"/>
          <w:szCs w:val="24"/>
        </w:rPr>
        <w:t>на выполнение работ по теме:</w:t>
      </w:r>
    </w:p>
    <w:p w:rsidR="00BC470A" w:rsidRPr="00BC470A" w:rsidRDefault="00BC470A" w:rsidP="00BC470A">
      <w:pPr>
        <w:ind w:left="900" w:right="895"/>
        <w:jc w:val="center"/>
        <w:rPr>
          <w:b/>
          <w:sz w:val="24"/>
          <w:szCs w:val="24"/>
        </w:rPr>
      </w:pPr>
    </w:p>
    <w:p w:rsidR="00BC470A" w:rsidRPr="00BC470A" w:rsidRDefault="00BC470A" w:rsidP="00BC470A">
      <w:pPr>
        <w:ind w:left="142" w:right="42"/>
        <w:jc w:val="center"/>
        <w:rPr>
          <w:b/>
          <w:sz w:val="24"/>
          <w:szCs w:val="24"/>
        </w:rPr>
      </w:pPr>
      <w:r w:rsidRPr="00BC470A">
        <w:rPr>
          <w:b/>
          <w:sz w:val="24"/>
          <w:szCs w:val="24"/>
        </w:rPr>
        <w:t>«Обследование технического состояния и остаточного ресурса железобетонных ко</w:t>
      </w:r>
      <w:r w:rsidRPr="00BC470A">
        <w:rPr>
          <w:b/>
          <w:sz w:val="24"/>
          <w:szCs w:val="24"/>
        </w:rPr>
        <w:t>н</w:t>
      </w:r>
      <w:r w:rsidRPr="00BC470A">
        <w:rPr>
          <w:b/>
          <w:sz w:val="24"/>
          <w:szCs w:val="24"/>
        </w:rPr>
        <w:t>струкций, стальной облицовки и обеспечивающих систем хранилища Х-01 № 2 отработа</w:t>
      </w:r>
      <w:r w:rsidRPr="00BC470A">
        <w:rPr>
          <w:b/>
          <w:sz w:val="24"/>
          <w:szCs w:val="24"/>
        </w:rPr>
        <w:t>в</w:t>
      </w:r>
      <w:r w:rsidRPr="00BC470A">
        <w:rPr>
          <w:b/>
          <w:sz w:val="24"/>
          <w:szCs w:val="24"/>
        </w:rPr>
        <w:t xml:space="preserve">шей </w:t>
      </w:r>
      <w:proofErr w:type="spellStart"/>
      <w:r w:rsidRPr="00BC470A">
        <w:rPr>
          <w:b/>
          <w:sz w:val="24"/>
          <w:szCs w:val="24"/>
        </w:rPr>
        <w:t>выемной</w:t>
      </w:r>
      <w:proofErr w:type="spellEnd"/>
      <w:r w:rsidRPr="00BC470A">
        <w:rPr>
          <w:b/>
          <w:sz w:val="24"/>
          <w:szCs w:val="24"/>
        </w:rPr>
        <w:t xml:space="preserve"> части (ОВЧ) стенда прототипа яде</w:t>
      </w:r>
      <w:r w:rsidRPr="00BC470A">
        <w:rPr>
          <w:b/>
          <w:sz w:val="24"/>
          <w:szCs w:val="24"/>
        </w:rPr>
        <w:t>р</w:t>
      </w:r>
      <w:r w:rsidRPr="00BC470A">
        <w:rPr>
          <w:b/>
          <w:sz w:val="24"/>
          <w:szCs w:val="24"/>
        </w:rPr>
        <w:t xml:space="preserve">ной энергетической установки КМ-1» </w:t>
      </w:r>
    </w:p>
    <w:p w:rsidR="00BC470A" w:rsidRPr="00BC470A" w:rsidRDefault="00BC470A" w:rsidP="00BC470A">
      <w:pPr>
        <w:ind w:left="900" w:right="895"/>
        <w:jc w:val="center"/>
        <w:rPr>
          <w:b/>
          <w:sz w:val="24"/>
          <w:szCs w:val="24"/>
        </w:rPr>
      </w:pPr>
    </w:p>
    <w:p w:rsidR="00BC470A" w:rsidRPr="00BC470A" w:rsidRDefault="00BC470A" w:rsidP="00BC470A">
      <w:pPr>
        <w:ind w:left="900" w:right="895"/>
        <w:jc w:val="center"/>
        <w:rPr>
          <w:b/>
          <w:sz w:val="24"/>
          <w:szCs w:val="24"/>
        </w:rPr>
      </w:pPr>
    </w:p>
    <w:p w:rsidR="00BC470A" w:rsidRDefault="00BC470A" w:rsidP="00BC470A">
      <w:pPr>
        <w:ind w:left="900" w:right="895"/>
        <w:jc w:val="center"/>
        <w:rPr>
          <w:b/>
          <w:sz w:val="24"/>
          <w:szCs w:val="24"/>
        </w:rPr>
      </w:pPr>
    </w:p>
    <w:p w:rsidR="00BC470A" w:rsidRDefault="00BC470A" w:rsidP="00BC470A">
      <w:pPr>
        <w:ind w:left="900" w:right="895"/>
        <w:jc w:val="center"/>
        <w:rPr>
          <w:b/>
          <w:sz w:val="24"/>
          <w:szCs w:val="24"/>
        </w:rPr>
      </w:pPr>
    </w:p>
    <w:p w:rsidR="00BC470A" w:rsidRDefault="00BC470A" w:rsidP="00BC470A">
      <w:pPr>
        <w:ind w:left="900" w:right="895"/>
        <w:jc w:val="center"/>
        <w:rPr>
          <w:b/>
          <w:sz w:val="24"/>
          <w:szCs w:val="24"/>
        </w:rPr>
      </w:pPr>
    </w:p>
    <w:p w:rsidR="00BC470A" w:rsidRDefault="00BC470A" w:rsidP="00BC470A">
      <w:pPr>
        <w:ind w:left="900" w:right="895"/>
        <w:jc w:val="center"/>
        <w:rPr>
          <w:b/>
          <w:sz w:val="24"/>
          <w:szCs w:val="24"/>
        </w:rPr>
      </w:pPr>
    </w:p>
    <w:p w:rsidR="00BC470A" w:rsidRDefault="00BC470A" w:rsidP="00BC470A">
      <w:pPr>
        <w:ind w:left="900" w:right="895"/>
        <w:jc w:val="center"/>
        <w:rPr>
          <w:b/>
          <w:sz w:val="24"/>
          <w:szCs w:val="24"/>
        </w:rPr>
      </w:pPr>
    </w:p>
    <w:p w:rsidR="00BC470A" w:rsidRDefault="00BC470A" w:rsidP="00BC470A">
      <w:pPr>
        <w:ind w:left="900" w:right="895"/>
        <w:jc w:val="center"/>
        <w:rPr>
          <w:b/>
          <w:sz w:val="24"/>
          <w:szCs w:val="24"/>
        </w:rPr>
      </w:pPr>
    </w:p>
    <w:p w:rsidR="00BC470A" w:rsidRDefault="00BC470A" w:rsidP="00BC470A">
      <w:pPr>
        <w:ind w:left="900" w:right="895"/>
        <w:jc w:val="center"/>
        <w:rPr>
          <w:b/>
          <w:sz w:val="24"/>
          <w:szCs w:val="24"/>
        </w:rPr>
      </w:pPr>
    </w:p>
    <w:p w:rsidR="00BC470A" w:rsidRPr="00BC470A" w:rsidRDefault="00BC470A" w:rsidP="00BC470A">
      <w:pPr>
        <w:ind w:left="900" w:right="895"/>
        <w:jc w:val="center"/>
        <w:rPr>
          <w:b/>
          <w:sz w:val="24"/>
          <w:szCs w:val="24"/>
        </w:rPr>
      </w:pPr>
    </w:p>
    <w:p w:rsidR="00BC470A" w:rsidRPr="00BC470A" w:rsidRDefault="00BC470A" w:rsidP="00BC470A">
      <w:pPr>
        <w:ind w:left="900" w:right="895"/>
        <w:jc w:val="center"/>
        <w:rPr>
          <w:b/>
          <w:sz w:val="24"/>
          <w:szCs w:val="24"/>
        </w:rPr>
      </w:pPr>
    </w:p>
    <w:p w:rsidR="00BC470A" w:rsidRPr="00BC470A" w:rsidRDefault="00BC470A" w:rsidP="00BC470A">
      <w:pPr>
        <w:ind w:left="900" w:right="895"/>
        <w:jc w:val="center"/>
        <w:rPr>
          <w:sz w:val="24"/>
          <w:szCs w:val="24"/>
        </w:rPr>
      </w:pPr>
      <w:r w:rsidRPr="00BC470A">
        <w:rPr>
          <w:sz w:val="24"/>
          <w:szCs w:val="24"/>
        </w:rPr>
        <w:t>2014 год</w:t>
      </w:r>
    </w:p>
    <w:p w:rsidR="00BC470A" w:rsidRPr="00F54D6D" w:rsidRDefault="00BC470A" w:rsidP="00BC470A">
      <w:pPr>
        <w:pStyle w:val="Style6"/>
        <w:widowControl/>
        <w:tabs>
          <w:tab w:val="left" w:pos="0"/>
          <w:tab w:val="left" w:pos="941"/>
        </w:tabs>
        <w:ind w:firstLine="360"/>
        <w:jc w:val="center"/>
        <w:rPr>
          <w:rStyle w:val="FontStyle15"/>
          <w:b/>
        </w:rPr>
      </w:pPr>
      <w:r w:rsidRPr="00BC470A">
        <w:rPr>
          <w:rStyle w:val="FontStyle15"/>
          <w:b/>
          <w:sz w:val="24"/>
          <w:szCs w:val="24"/>
        </w:rPr>
        <w:br w:type="page"/>
      </w:r>
      <w:r w:rsidRPr="00F54D6D">
        <w:rPr>
          <w:rStyle w:val="FontStyle15"/>
          <w:b/>
        </w:rPr>
        <w:lastRenderedPageBreak/>
        <w:t xml:space="preserve"> </w:t>
      </w:r>
    </w:p>
    <w:p w:rsidR="00BC470A" w:rsidRPr="00BC470A" w:rsidRDefault="00BC470A" w:rsidP="00BC470A">
      <w:pPr>
        <w:pStyle w:val="Style6"/>
        <w:widowControl/>
        <w:tabs>
          <w:tab w:val="left" w:pos="0"/>
          <w:tab w:val="left" w:pos="941"/>
        </w:tabs>
        <w:spacing w:line="360" w:lineRule="auto"/>
        <w:ind w:firstLine="540"/>
        <w:jc w:val="both"/>
        <w:rPr>
          <w:rStyle w:val="FontStyle15"/>
          <w:sz w:val="24"/>
          <w:szCs w:val="24"/>
        </w:rPr>
      </w:pPr>
      <w:r w:rsidRPr="00BC470A">
        <w:rPr>
          <w:rStyle w:val="FontStyle15"/>
          <w:b/>
          <w:sz w:val="24"/>
          <w:szCs w:val="24"/>
        </w:rPr>
        <w:t>1 Общие положения</w:t>
      </w:r>
    </w:p>
    <w:p w:rsidR="00BC470A" w:rsidRPr="00BC470A" w:rsidRDefault="00BC470A" w:rsidP="00BC470A">
      <w:pPr>
        <w:pStyle w:val="Style3"/>
        <w:widowControl/>
        <w:tabs>
          <w:tab w:val="left" w:pos="0"/>
        </w:tabs>
        <w:spacing w:line="360" w:lineRule="auto"/>
        <w:ind w:firstLine="567"/>
      </w:pPr>
      <w:r w:rsidRPr="00BC470A">
        <w:rPr>
          <w:rStyle w:val="FontStyle17"/>
          <w:sz w:val="24"/>
          <w:szCs w:val="24"/>
        </w:rPr>
        <w:t xml:space="preserve">1.1 Наименование работы: </w:t>
      </w:r>
      <w:r w:rsidRPr="00BC470A">
        <w:t xml:space="preserve">«Обследование технического состояния и остаточного ресурса железобетонных конструкций, стальной облицовки и обеспечивающих систем хранилища Х-01 № 2 отработавшей </w:t>
      </w:r>
      <w:proofErr w:type="spellStart"/>
      <w:r w:rsidRPr="00BC470A">
        <w:t>выемной</w:t>
      </w:r>
      <w:proofErr w:type="spellEnd"/>
      <w:r w:rsidRPr="00BC470A">
        <w:t xml:space="preserve"> части (ОВЧ) стенда прототипа ядерной энергетической установки КМ-1».</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1.2 Основание для выполнения работы:</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требования нормативно-правовых актов и нормативных документов в области использ</w:t>
      </w:r>
      <w:r w:rsidRPr="00BC470A">
        <w:rPr>
          <w:sz w:val="24"/>
          <w:szCs w:val="24"/>
        </w:rPr>
        <w:t>о</w:t>
      </w:r>
      <w:r w:rsidRPr="00BC470A">
        <w:rPr>
          <w:sz w:val="24"/>
          <w:szCs w:val="24"/>
        </w:rPr>
        <w:t>вания атомной энергии;</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система разработки и постановки продукции на производство ГОСТ РВ 15.702-94 «В</w:t>
      </w:r>
      <w:r w:rsidRPr="00BC470A">
        <w:rPr>
          <w:sz w:val="24"/>
          <w:szCs w:val="24"/>
        </w:rPr>
        <w:t>о</w:t>
      </w:r>
      <w:r w:rsidRPr="00BC470A">
        <w:rPr>
          <w:sz w:val="24"/>
          <w:szCs w:val="24"/>
        </w:rPr>
        <w:t xml:space="preserve">енная техника. Порядок установления и </w:t>
      </w:r>
      <w:proofErr w:type="gramStart"/>
      <w:r w:rsidRPr="00BC470A">
        <w:rPr>
          <w:sz w:val="24"/>
          <w:szCs w:val="24"/>
        </w:rPr>
        <w:t>продления</w:t>
      </w:r>
      <w:proofErr w:type="gramEnd"/>
      <w:r w:rsidRPr="00BC470A">
        <w:rPr>
          <w:sz w:val="24"/>
          <w:szCs w:val="24"/>
        </w:rPr>
        <w:t xml:space="preserve"> назначенных ресурса, срока службы, срока хранения»;</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 xml:space="preserve">Федеральные нормы и правила «Требования к обоснованию </w:t>
      </w:r>
      <w:proofErr w:type="gramStart"/>
      <w:r w:rsidRPr="00BC470A">
        <w:rPr>
          <w:sz w:val="24"/>
          <w:szCs w:val="24"/>
        </w:rPr>
        <w:t>возможности продления н</w:t>
      </w:r>
      <w:r w:rsidRPr="00BC470A">
        <w:rPr>
          <w:sz w:val="24"/>
          <w:szCs w:val="24"/>
        </w:rPr>
        <w:t>а</w:t>
      </w:r>
      <w:r w:rsidRPr="00BC470A">
        <w:rPr>
          <w:sz w:val="24"/>
          <w:szCs w:val="24"/>
        </w:rPr>
        <w:t>значенного срока эксплуатации объектов использования атомной</w:t>
      </w:r>
      <w:proofErr w:type="gramEnd"/>
      <w:r w:rsidRPr="00BC470A">
        <w:rPr>
          <w:sz w:val="24"/>
          <w:szCs w:val="24"/>
        </w:rPr>
        <w:t xml:space="preserve"> эне</w:t>
      </w:r>
      <w:r w:rsidRPr="00BC470A">
        <w:rPr>
          <w:sz w:val="24"/>
          <w:szCs w:val="24"/>
        </w:rPr>
        <w:t>р</w:t>
      </w:r>
      <w:r w:rsidRPr="00BC470A">
        <w:rPr>
          <w:sz w:val="24"/>
          <w:szCs w:val="24"/>
        </w:rPr>
        <w:t>гии» НП-024-2000.</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 xml:space="preserve">1.3 Заказчик: ФГУП «НИТИ им. А. П. Александрова». </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 xml:space="preserve">1.4 Исполнитель: </w:t>
      </w:r>
      <w:r w:rsidRPr="00BC470A">
        <w:rPr>
          <w:rStyle w:val="FontStyle17"/>
          <w:b/>
          <w:i/>
          <w:sz w:val="24"/>
          <w:szCs w:val="24"/>
        </w:rPr>
        <w:t>____________________________________.</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 xml:space="preserve">1.5 Местонахождение объекта: Ленинградская область, </w:t>
      </w:r>
      <w:proofErr w:type="gramStart"/>
      <w:r w:rsidRPr="00BC470A">
        <w:rPr>
          <w:rStyle w:val="FontStyle17"/>
          <w:sz w:val="24"/>
          <w:szCs w:val="24"/>
        </w:rPr>
        <w:t>г</w:t>
      </w:r>
      <w:proofErr w:type="gramEnd"/>
      <w:r w:rsidRPr="00BC470A">
        <w:rPr>
          <w:rStyle w:val="FontStyle17"/>
          <w:sz w:val="24"/>
          <w:szCs w:val="24"/>
        </w:rPr>
        <w:t>. Сосновый Бор, промышленная площадка ФГУП «НИТИ им. А. П. Александрова», здание 101.</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 xml:space="preserve">1.6 Срок выполнения работы: </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начало: дата подписания договора обеими сторонами;</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окончание: 30 ноября 2014 года.</w:t>
      </w:r>
    </w:p>
    <w:p w:rsidR="00BC470A" w:rsidRPr="00BC470A" w:rsidRDefault="00BC470A" w:rsidP="00BC470A">
      <w:pPr>
        <w:pStyle w:val="Style6"/>
        <w:widowControl/>
        <w:tabs>
          <w:tab w:val="left" w:pos="0"/>
          <w:tab w:val="left" w:pos="941"/>
        </w:tabs>
        <w:spacing w:line="360" w:lineRule="auto"/>
        <w:ind w:firstLine="540"/>
        <w:jc w:val="both"/>
        <w:rPr>
          <w:rStyle w:val="FontStyle15"/>
          <w:b/>
          <w:sz w:val="24"/>
          <w:szCs w:val="24"/>
        </w:rPr>
      </w:pPr>
      <w:r w:rsidRPr="00BC470A">
        <w:rPr>
          <w:rStyle w:val="FontStyle15"/>
          <w:b/>
          <w:sz w:val="24"/>
          <w:szCs w:val="24"/>
        </w:rPr>
        <w:t>2 Цель работы</w:t>
      </w:r>
    </w:p>
    <w:p w:rsidR="00BC470A" w:rsidRPr="00BC470A" w:rsidRDefault="00BC470A" w:rsidP="00BC470A">
      <w:pPr>
        <w:pStyle w:val="Style3"/>
        <w:widowControl/>
        <w:tabs>
          <w:tab w:val="left" w:pos="0"/>
          <w:tab w:val="left" w:pos="720"/>
        </w:tabs>
        <w:spacing w:line="360" w:lineRule="auto"/>
        <w:ind w:firstLine="709"/>
        <w:rPr>
          <w:rStyle w:val="FontStyle15"/>
          <w:sz w:val="24"/>
          <w:szCs w:val="24"/>
        </w:rPr>
      </w:pPr>
      <w:proofErr w:type="gramStart"/>
      <w:r w:rsidRPr="00BC470A">
        <w:rPr>
          <w:rStyle w:val="FontStyle15"/>
          <w:sz w:val="24"/>
          <w:szCs w:val="24"/>
        </w:rPr>
        <w:t>Целью работы является оценка фактического технического состояния и остаточного ресу</w:t>
      </w:r>
      <w:r w:rsidRPr="00BC470A">
        <w:rPr>
          <w:rStyle w:val="FontStyle15"/>
          <w:sz w:val="24"/>
          <w:szCs w:val="24"/>
        </w:rPr>
        <w:t>р</w:t>
      </w:r>
      <w:r w:rsidRPr="00BC470A">
        <w:rPr>
          <w:rStyle w:val="FontStyle15"/>
          <w:sz w:val="24"/>
          <w:szCs w:val="24"/>
        </w:rPr>
        <w:t xml:space="preserve">са </w:t>
      </w:r>
      <w:r w:rsidRPr="00BC470A">
        <w:t>железобетонных конструкций, стальной облицовки и обеспечивающих систем хранилища ОВЧ Х-01 № 2 стенда прототипа ядерной энергетической установки КМ-1</w:t>
      </w:r>
      <w:r w:rsidRPr="00BC470A">
        <w:rPr>
          <w:rStyle w:val="FontStyle15"/>
          <w:sz w:val="24"/>
          <w:szCs w:val="24"/>
        </w:rPr>
        <w:t xml:space="preserve"> здания 101 ФГУП «НИТИ им. А.П. Александрова», определение </w:t>
      </w:r>
      <w:r w:rsidRPr="00BC470A">
        <w:t>возможности их дальнейшей эксплуатации с обеспечением уровня безопасности, установленного требованиями нормативной документации в области и</w:t>
      </w:r>
      <w:r w:rsidRPr="00BC470A">
        <w:t>с</w:t>
      </w:r>
      <w:r w:rsidRPr="00BC470A">
        <w:t>пользования атомной энергии.</w:t>
      </w:r>
      <w:proofErr w:type="gramEnd"/>
    </w:p>
    <w:p w:rsidR="00BC470A" w:rsidRPr="00BC470A" w:rsidRDefault="00BC470A" w:rsidP="00BC470A">
      <w:pPr>
        <w:pStyle w:val="Style6"/>
        <w:widowControl/>
        <w:tabs>
          <w:tab w:val="left" w:pos="0"/>
          <w:tab w:val="left" w:pos="941"/>
        </w:tabs>
        <w:spacing w:line="360" w:lineRule="auto"/>
        <w:ind w:firstLine="540"/>
        <w:jc w:val="both"/>
        <w:rPr>
          <w:rStyle w:val="FontStyle15"/>
          <w:b/>
          <w:sz w:val="24"/>
          <w:szCs w:val="24"/>
        </w:rPr>
      </w:pPr>
      <w:r w:rsidRPr="00BC470A">
        <w:rPr>
          <w:rStyle w:val="FontStyle15"/>
          <w:b/>
          <w:sz w:val="24"/>
          <w:szCs w:val="24"/>
        </w:rPr>
        <w:t>3 Содержание работы:</w:t>
      </w:r>
    </w:p>
    <w:p w:rsidR="00BC470A" w:rsidRPr="00BC470A" w:rsidRDefault="00BC470A" w:rsidP="00BC470A">
      <w:pPr>
        <w:pStyle w:val="Style3"/>
        <w:widowControl/>
        <w:tabs>
          <w:tab w:val="left" w:pos="0"/>
          <w:tab w:val="left" w:pos="720"/>
        </w:tabs>
        <w:spacing w:line="360" w:lineRule="auto"/>
        <w:ind w:firstLine="709"/>
        <w:rPr>
          <w:rStyle w:val="FontStyle15"/>
          <w:sz w:val="24"/>
          <w:szCs w:val="24"/>
        </w:rPr>
      </w:pPr>
      <w:r w:rsidRPr="00BC470A">
        <w:rPr>
          <w:rStyle w:val="FontStyle15"/>
          <w:sz w:val="24"/>
          <w:szCs w:val="24"/>
        </w:rPr>
        <w:t>По данному техническому заданию должны быть выполнены следующие работы:</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подбор технической документации на объект обследования;</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изучение и анализ проектной, исполнительной и эксплуатационной док</w:t>
      </w:r>
      <w:r w:rsidRPr="00BC470A">
        <w:rPr>
          <w:sz w:val="24"/>
          <w:szCs w:val="24"/>
        </w:rPr>
        <w:t>у</w:t>
      </w:r>
      <w:r w:rsidRPr="00BC470A">
        <w:rPr>
          <w:sz w:val="24"/>
          <w:szCs w:val="24"/>
        </w:rPr>
        <w:t>ментации;</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разработка и согласование программы работ по обследованию, оценке технического с</w:t>
      </w:r>
      <w:r w:rsidRPr="00BC470A">
        <w:rPr>
          <w:sz w:val="24"/>
          <w:szCs w:val="24"/>
        </w:rPr>
        <w:t>о</w:t>
      </w:r>
      <w:r w:rsidRPr="00BC470A">
        <w:rPr>
          <w:sz w:val="24"/>
          <w:szCs w:val="24"/>
        </w:rPr>
        <w:t>стояния и остаточного ресурса железобетонных конструкций, стальной облицовки и обеспеч</w:t>
      </w:r>
      <w:r w:rsidRPr="00BC470A">
        <w:rPr>
          <w:sz w:val="24"/>
          <w:szCs w:val="24"/>
        </w:rPr>
        <w:t>и</w:t>
      </w:r>
      <w:r w:rsidRPr="00BC470A">
        <w:rPr>
          <w:sz w:val="24"/>
          <w:szCs w:val="24"/>
        </w:rPr>
        <w:t>вающих систем хранилища ОВЧ Х-01 № 2 здания 101;</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проведение обследования железобетонных конструкций, стальной облицовки и обесп</w:t>
      </w:r>
      <w:r w:rsidRPr="00BC470A">
        <w:rPr>
          <w:sz w:val="24"/>
          <w:szCs w:val="24"/>
        </w:rPr>
        <w:t>е</w:t>
      </w:r>
      <w:r w:rsidRPr="00BC470A">
        <w:rPr>
          <w:sz w:val="24"/>
          <w:szCs w:val="24"/>
        </w:rPr>
        <w:t>чивающих систем хранилища ОВЧ Х-01 № 2 здания 101 по разработанной  программе работ с п</w:t>
      </w:r>
      <w:r w:rsidRPr="00BC470A">
        <w:rPr>
          <w:sz w:val="24"/>
          <w:szCs w:val="24"/>
        </w:rPr>
        <w:t>о</w:t>
      </w:r>
      <w:r w:rsidRPr="00BC470A">
        <w:rPr>
          <w:sz w:val="24"/>
          <w:szCs w:val="24"/>
        </w:rPr>
        <w:lastRenderedPageBreak/>
        <w:t>следующей обработкой результатов и определением причин и факторов, повлиявших на возни</w:t>
      </w:r>
      <w:r w:rsidRPr="00BC470A">
        <w:rPr>
          <w:sz w:val="24"/>
          <w:szCs w:val="24"/>
        </w:rPr>
        <w:t>к</w:t>
      </w:r>
      <w:r w:rsidRPr="00BC470A">
        <w:rPr>
          <w:sz w:val="24"/>
          <w:szCs w:val="24"/>
        </w:rPr>
        <w:t>новение дефектов, повреждений, деформ</w:t>
      </w:r>
      <w:r w:rsidRPr="00BC470A">
        <w:rPr>
          <w:sz w:val="24"/>
          <w:szCs w:val="24"/>
        </w:rPr>
        <w:t>а</w:t>
      </w:r>
      <w:r w:rsidRPr="00BC470A">
        <w:rPr>
          <w:sz w:val="24"/>
          <w:szCs w:val="24"/>
        </w:rPr>
        <w:t>ций, а также разработка рекомендаций и мероприятий по их устранению;</w:t>
      </w:r>
    </w:p>
    <w:p w:rsidR="00BC470A" w:rsidRPr="00BC470A" w:rsidRDefault="00BC470A" w:rsidP="00BC470A">
      <w:pPr>
        <w:numPr>
          <w:ilvl w:val="0"/>
          <w:numId w:val="25"/>
        </w:numPr>
        <w:tabs>
          <w:tab w:val="num" w:pos="993"/>
        </w:tabs>
        <w:autoSpaceDE w:val="0"/>
        <w:autoSpaceDN w:val="0"/>
        <w:adjustRightInd w:val="0"/>
        <w:spacing w:line="355" w:lineRule="auto"/>
        <w:rPr>
          <w:color w:val="00B050"/>
          <w:sz w:val="24"/>
          <w:szCs w:val="24"/>
        </w:rPr>
      </w:pPr>
      <w:r w:rsidRPr="00BC470A">
        <w:rPr>
          <w:sz w:val="24"/>
          <w:szCs w:val="24"/>
        </w:rPr>
        <w:t>расчетная оценка остаточного ресурса железобетонных конструкций, стальной облицо</w:t>
      </w:r>
      <w:r w:rsidRPr="00BC470A">
        <w:rPr>
          <w:sz w:val="24"/>
          <w:szCs w:val="24"/>
        </w:rPr>
        <w:t>в</w:t>
      </w:r>
      <w:r w:rsidRPr="00BC470A">
        <w:rPr>
          <w:sz w:val="24"/>
          <w:szCs w:val="24"/>
        </w:rPr>
        <w:t>ки и обеспечивающих систем хранилища ОВЧ Х-01 № 2;</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оформление отчёта по результатам обследования с выводами о фактическом технич</w:t>
      </w:r>
      <w:r w:rsidRPr="00BC470A">
        <w:rPr>
          <w:sz w:val="24"/>
          <w:szCs w:val="24"/>
        </w:rPr>
        <w:t>е</w:t>
      </w:r>
      <w:r w:rsidRPr="00BC470A">
        <w:rPr>
          <w:sz w:val="24"/>
          <w:szCs w:val="24"/>
        </w:rPr>
        <w:t>ском состоянии и остаточном ресурсе железобетонных конструкций, стальной облицовки и обе</w:t>
      </w:r>
      <w:r w:rsidRPr="00BC470A">
        <w:rPr>
          <w:sz w:val="24"/>
          <w:szCs w:val="24"/>
        </w:rPr>
        <w:t>с</w:t>
      </w:r>
      <w:r w:rsidRPr="00BC470A">
        <w:rPr>
          <w:sz w:val="24"/>
          <w:szCs w:val="24"/>
        </w:rPr>
        <w:t>печивающих систем хранилища ОВЧ Х-01 № 2 здания 101  с заключением о возможности и усл</w:t>
      </w:r>
      <w:r w:rsidRPr="00BC470A">
        <w:rPr>
          <w:sz w:val="24"/>
          <w:szCs w:val="24"/>
        </w:rPr>
        <w:t>о</w:t>
      </w:r>
      <w:r w:rsidRPr="00BC470A">
        <w:rPr>
          <w:sz w:val="24"/>
          <w:szCs w:val="24"/>
        </w:rPr>
        <w:t>виях продления срока их эксплуатации.</w:t>
      </w:r>
    </w:p>
    <w:p w:rsidR="00BC470A" w:rsidRPr="00BC470A" w:rsidRDefault="00BC470A" w:rsidP="00BC470A">
      <w:pPr>
        <w:pStyle w:val="Style6"/>
        <w:widowControl/>
        <w:tabs>
          <w:tab w:val="left" w:pos="0"/>
          <w:tab w:val="left" w:pos="941"/>
        </w:tabs>
        <w:spacing w:line="360" w:lineRule="auto"/>
        <w:ind w:firstLine="540"/>
        <w:jc w:val="both"/>
        <w:rPr>
          <w:rStyle w:val="FontStyle15"/>
          <w:b/>
          <w:sz w:val="24"/>
          <w:szCs w:val="24"/>
        </w:rPr>
      </w:pPr>
      <w:r w:rsidRPr="00BC470A">
        <w:rPr>
          <w:rStyle w:val="FontStyle15"/>
          <w:b/>
          <w:sz w:val="24"/>
          <w:szCs w:val="24"/>
        </w:rPr>
        <w:t>4 Основные требования</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4.1 Программа работ по обследованию хранилища ОВЧ Х-01 № 2 здания 101 должна опред</w:t>
      </w:r>
      <w:r w:rsidRPr="00BC470A">
        <w:rPr>
          <w:rStyle w:val="FontStyle17"/>
          <w:sz w:val="24"/>
          <w:szCs w:val="24"/>
        </w:rPr>
        <w:t>е</w:t>
      </w:r>
      <w:r w:rsidRPr="00BC470A">
        <w:rPr>
          <w:rStyle w:val="FontStyle17"/>
          <w:sz w:val="24"/>
          <w:szCs w:val="24"/>
        </w:rPr>
        <w:t>лять:</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объект обследования;</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цели обследования;</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объем, условия и порядок проведения обследования;</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материально-техническое обеспечение обследования;</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метрологическое обеспечение работ;</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меры безопасности;</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состав отчётной документации по результатам выполненной работы.</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4.2 Обследование хранилища ОВЧ Х-01 № 2 здания 101 с целью оценки остаточного ресурса должно включать следующие этапы и работы:</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4.2.1 Предварительное (визуальное) обследование:</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подбор и анализ имеющейся технической (проектной, исполнительной и эксплуатацио</w:t>
      </w:r>
      <w:r w:rsidRPr="00BC470A">
        <w:rPr>
          <w:sz w:val="24"/>
          <w:szCs w:val="24"/>
        </w:rPr>
        <w:t>н</w:t>
      </w:r>
      <w:r w:rsidRPr="00BC470A">
        <w:rPr>
          <w:sz w:val="24"/>
          <w:szCs w:val="24"/>
        </w:rPr>
        <w:t>ной) документации;</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установление соответствия между проектно-технической документацией и фактическими конструктивными решениями;</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выявление нарушений правил эксплуатации строительных конструкций;</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проведение визуального обследования железобетонных конструкций и обеспечивающих систем с выявлением дефектов, повреждений и деформаций по внешним признакам;</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визуальный контроль сварных швов стальной облицовки хранилища;</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предварительное определение технического состояния строительных конструкций и эл</w:t>
      </w:r>
      <w:r w:rsidRPr="00BC470A">
        <w:rPr>
          <w:sz w:val="24"/>
          <w:szCs w:val="24"/>
        </w:rPr>
        <w:t>е</w:t>
      </w:r>
      <w:r w:rsidRPr="00BC470A">
        <w:rPr>
          <w:sz w:val="24"/>
          <w:szCs w:val="24"/>
        </w:rPr>
        <w:t>ментов систем;</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определение вероятных причин возникновения явно выраженных дефектов и поврежд</w:t>
      </w:r>
      <w:r w:rsidRPr="00BC470A">
        <w:rPr>
          <w:sz w:val="24"/>
          <w:szCs w:val="24"/>
        </w:rPr>
        <w:t>е</w:t>
      </w:r>
      <w:r w:rsidRPr="00BC470A">
        <w:rPr>
          <w:sz w:val="24"/>
          <w:szCs w:val="24"/>
        </w:rPr>
        <w:t>ний;</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выбор конструкций и их элементов, подлежащих детальному (инструментальному) о</w:t>
      </w:r>
      <w:r w:rsidRPr="00BC470A">
        <w:rPr>
          <w:sz w:val="24"/>
          <w:szCs w:val="24"/>
        </w:rPr>
        <w:t>б</w:t>
      </w:r>
      <w:r w:rsidRPr="00BC470A">
        <w:rPr>
          <w:sz w:val="24"/>
          <w:szCs w:val="24"/>
        </w:rPr>
        <w:t>следованию.</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4.2.2 Детальное (инструментальное) обследование:</w:t>
      </w:r>
    </w:p>
    <w:p w:rsidR="00BC470A" w:rsidRPr="00BC470A" w:rsidRDefault="00BC470A" w:rsidP="00BC470A">
      <w:pPr>
        <w:numPr>
          <w:ilvl w:val="0"/>
          <w:numId w:val="23"/>
        </w:numPr>
        <w:shd w:val="clear" w:color="auto" w:fill="FFFFFF"/>
        <w:tabs>
          <w:tab w:val="num" w:pos="993"/>
        </w:tabs>
        <w:autoSpaceDE w:val="0"/>
        <w:autoSpaceDN w:val="0"/>
        <w:adjustRightInd w:val="0"/>
        <w:ind w:right="-1"/>
        <w:rPr>
          <w:sz w:val="24"/>
          <w:szCs w:val="24"/>
        </w:rPr>
      </w:pPr>
      <w:r w:rsidRPr="00BC470A">
        <w:rPr>
          <w:sz w:val="24"/>
          <w:szCs w:val="24"/>
        </w:rPr>
        <w:lastRenderedPageBreak/>
        <w:t>дополнительный анализ технической (проектной, исполнительной и эксплуатационной) документации;</w:t>
      </w:r>
    </w:p>
    <w:p w:rsidR="00BC470A" w:rsidRPr="00BC470A" w:rsidRDefault="00BC470A" w:rsidP="00BC470A">
      <w:pPr>
        <w:numPr>
          <w:ilvl w:val="0"/>
          <w:numId w:val="23"/>
        </w:numPr>
        <w:shd w:val="clear" w:color="auto" w:fill="FFFFFF"/>
        <w:tabs>
          <w:tab w:val="num" w:pos="993"/>
        </w:tabs>
        <w:autoSpaceDE w:val="0"/>
        <w:autoSpaceDN w:val="0"/>
        <w:adjustRightInd w:val="0"/>
        <w:ind w:right="-1"/>
        <w:rPr>
          <w:sz w:val="24"/>
          <w:szCs w:val="24"/>
        </w:rPr>
      </w:pPr>
      <w:r w:rsidRPr="00BC470A">
        <w:rPr>
          <w:sz w:val="24"/>
          <w:szCs w:val="24"/>
        </w:rPr>
        <w:t>определение фактической прочности материалов строительных конструкций с использ</w:t>
      </w:r>
      <w:r w:rsidRPr="00BC470A">
        <w:rPr>
          <w:sz w:val="24"/>
          <w:szCs w:val="24"/>
        </w:rPr>
        <w:t>о</w:t>
      </w:r>
      <w:r w:rsidRPr="00BC470A">
        <w:rPr>
          <w:sz w:val="24"/>
          <w:szCs w:val="24"/>
        </w:rPr>
        <w:t>ванием методов неразрушающего контроля;</w:t>
      </w:r>
    </w:p>
    <w:p w:rsidR="00BC470A" w:rsidRPr="00BC470A" w:rsidRDefault="00BC470A" w:rsidP="00BC470A">
      <w:pPr>
        <w:numPr>
          <w:ilvl w:val="0"/>
          <w:numId w:val="23"/>
        </w:numPr>
        <w:shd w:val="clear" w:color="auto" w:fill="FFFFFF"/>
        <w:tabs>
          <w:tab w:val="num" w:pos="993"/>
        </w:tabs>
        <w:autoSpaceDE w:val="0"/>
        <w:autoSpaceDN w:val="0"/>
        <w:adjustRightInd w:val="0"/>
        <w:ind w:right="-1"/>
        <w:rPr>
          <w:sz w:val="24"/>
          <w:szCs w:val="24"/>
        </w:rPr>
      </w:pPr>
      <w:r w:rsidRPr="00BC470A">
        <w:rPr>
          <w:sz w:val="24"/>
          <w:szCs w:val="24"/>
        </w:rPr>
        <w:t>уточнение характера и инструментальное определение параметров дефектов, поврежд</w:t>
      </w:r>
      <w:r w:rsidRPr="00BC470A">
        <w:rPr>
          <w:sz w:val="24"/>
          <w:szCs w:val="24"/>
        </w:rPr>
        <w:t>е</w:t>
      </w:r>
      <w:r w:rsidRPr="00BC470A">
        <w:rPr>
          <w:sz w:val="24"/>
          <w:szCs w:val="24"/>
        </w:rPr>
        <w:t>ний и деформаций строительных конструкций, выявленных в ходе предварительного обследов</w:t>
      </w:r>
      <w:r w:rsidRPr="00BC470A">
        <w:rPr>
          <w:sz w:val="24"/>
          <w:szCs w:val="24"/>
        </w:rPr>
        <w:t>а</w:t>
      </w:r>
      <w:r w:rsidRPr="00BC470A">
        <w:rPr>
          <w:sz w:val="24"/>
          <w:szCs w:val="24"/>
        </w:rPr>
        <w:t>ния;</w:t>
      </w:r>
    </w:p>
    <w:p w:rsidR="00BC470A" w:rsidRPr="00BC470A" w:rsidRDefault="00BC470A" w:rsidP="00BC470A">
      <w:pPr>
        <w:numPr>
          <w:ilvl w:val="0"/>
          <w:numId w:val="23"/>
        </w:numPr>
        <w:shd w:val="clear" w:color="auto" w:fill="FFFFFF"/>
        <w:tabs>
          <w:tab w:val="num" w:pos="993"/>
        </w:tabs>
        <w:autoSpaceDE w:val="0"/>
        <w:autoSpaceDN w:val="0"/>
        <w:adjustRightInd w:val="0"/>
        <w:ind w:right="-1"/>
        <w:rPr>
          <w:sz w:val="24"/>
          <w:szCs w:val="24"/>
        </w:rPr>
      </w:pPr>
      <w:proofErr w:type="spellStart"/>
      <w:r w:rsidRPr="00BC470A">
        <w:rPr>
          <w:sz w:val="24"/>
          <w:szCs w:val="24"/>
        </w:rPr>
        <w:t>фотофиксация</w:t>
      </w:r>
      <w:proofErr w:type="spellEnd"/>
      <w:r w:rsidRPr="00BC470A">
        <w:rPr>
          <w:sz w:val="24"/>
          <w:szCs w:val="24"/>
        </w:rPr>
        <w:t xml:space="preserve"> дефектов и повреждений, составление ведомости дефектов и повреждений обследуемых конструкций;</w:t>
      </w:r>
    </w:p>
    <w:p w:rsidR="00BC470A" w:rsidRPr="00BC470A" w:rsidRDefault="00BC470A" w:rsidP="00BC470A">
      <w:pPr>
        <w:numPr>
          <w:ilvl w:val="0"/>
          <w:numId w:val="23"/>
        </w:numPr>
        <w:shd w:val="clear" w:color="auto" w:fill="FFFFFF"/>
        <w:tabs>
          <w:tab w:val="num" w:pos="993"/>
        </w:tabs>
        <w:autoSpaceDE w:val="0"/>
        <w:autoSpaceDN w:val="0"/>
        <w:adjustRightInd w:val="0"/>
        <w:ind w:right="-1"/>
        <w:rPr>
          <w:sz w:val="24"/>
          <w:szCs w:val="24"/>
        </w:rPr>
      </w:pPr>
      <w:r w:rsidRPr="00BC470A">
        <w:rPr>
          <w:sz w:val="24"/>
          <w:szCs w:val="24"/>
        </w:rPr>
        <w:t>выполнение поверочных расчетов (при необходимости);</w:t>
      </w:r>
    </w:p>
    <w:p w:rsidR="00BC470A" w:rsidRPr="00BC470A" w:rsidRDefault="00BC470A" w:rsidP="00BC470A">
      <w:pPr>
        <w:numPr>
          <w:ilvl w:val="0"/>
          <w:numId w:val="24"/>
        </w:numPr>
        <w:tabs>
          <w:tab w:val="num" w:pos="993"/>
        </w:tabs>
        <w:ind w:left="900" w:right="88" w:hanging="163"/>
        <w:rPr>
          <w:sz w:val="24"/>
          <w:szCs w:val="24"/>
        </w:rPr>
      </w:pPr>
      <w:proofErr w:type="gramStart"/>
      <w:r w:rsidRPr="00BC470A">
        <w:rPr>
          <w:sz w:val="24"/>
          <w:szCs w:val="24"/>
        </w:rPr>
        <w:t>ультразвуковая</w:t>
      </w:r>
      <w:proofErr w:type="gramEnd"/>
      <w:r w:rsidRPr="00BC470A">
        <w:rPr>
          <w:sz w:val="24"/>
          <w:szCs w:val="24"/>
        </w:rPr>
        <w:t xml:space="preserve"> </w:t>
      </w:r>
      <w:proofErr w:type="spellStart"/>
      <w:r w:rsidRPr="00BC470A">
        <w:rPr>
          <w:sz w:val="24"/>
          <w:szCs w:val="24"/>
        </w:rPr>
        <w:t>толщинометрия</w:t>
      </w:r>
      <w:proofErr w:type="spellEnd"/>
      <w:r w:rsidRPr="00BC470A">
        <w:rPr>
          <w:sz w:val="24"/>
          <w:szCs w:val="24"/>
        </w:rPr>
        <w:t xml:space="preserve"> стальной облицовки хранилища;</w:t>
      </w:r>
    </w:p>
    <w:p w:rsidR="00BC470A" w:rsidRPr="00BC470A" w:rsidRDefault="00BC470A" w:rsidP="00BC470A">
      <w:pPr>
        <w:numPr>
          <w:ilvl w:val="0"/>
          <w:numId w:val="23"/>
        </w:numPr>
        <w:shd w:val="clear" w:color="auto" w:fill="FFFFFF"/>
        <w:tabs>
          <w:tab w:val="num" w:pos="993"/>
        </w:tabs>
        <w:autoSpaceDE w:val="0"/>
        <w:autoSpaceDN w:val="0"/>
        <w:adjustRightInd w:val="0"/>
        <w:ind w:right="-1"/>
        <w:rPr>
          <w:color w:val="FF0000"/>
          <w:sz w:val="24"/>
          <w:szCs w:val="24"/>
        </w:rPr>
      </w:pPr>
      <w:r w:rsidRPr="00BC470A">
        <w:rPr>
          <w:sz w:val="24"/>
          <w:szCs w:val="24"/>
        </w:rPr>
        <w:t>дефектоскопия сварных швов стальной облицовки;</w:t>
      </w:r>
    </w:p>
    <w:p w:rsidR="00BC470A" w:rsidRPr="00BC470A" w:rsidRDefault="00BC470A" w:rsidP="00BC470A">
      <w:pPr>
        <w:numPr>
          <w:ilvl w:val="0"/>
          <w:numId w:val="23"/>
        </w:numPr>
        <w:shd w:val="clear" w:color="auto" w:fill="FFFFFF"/>
        <w:tabs>
          <w:tab w:val="num" w:pos="993"/>
        </w:tabs>
        <w:autoSpaceDE w:val="0"/>
        <w:autoSpaceDN w:val="0"/>
        <w:adjustRightInd w:val="0"/>
        <w:ind w:right="-1"/>
        <w:rPr>
          <w:sz w:val="24"/>
          <w:szCs w:val="24"/>
        </w:rPr>
      </w:pPr>
      <w:r w:rsidRPr="00BC470A">
        <w:rPr>
          <w:sz w:val="24"/>
          <w:szCs w:val="24"/>
        </w:rPr>
        <w:t>отбор образцов бетона из железобетонных конструкций для лабораторных исследований;</w:t>
      </w:r>
    </w:p>
    <w:p w:rsidR="00BC470A" w:rsidRPr="00BC470A" w:rsidRDefault="00BC470A" w:rsidP="00BC470A">
      <w:pPr>
        <w:numPr>
          <w:ilvl w:val="0"/>
          <w:numId w:val="23"/>
        </w:numPr>
        <w:shd w:val="clear" w:color="auto" w:fill="FFFFFF"/>
        <w:tabs>
          <w:tab w:val="num" w:pos="993"/>
        </w:tabs>
        <w:autoSpaceDE w:val="0"/>
        <w:autoSpaceDN w:val="0"/>
        <w:adjustRightInd w:val="0"/>
        <w:ind w:right="-1"/>
        <w:rPr>
          <w:color w:val="FF0000"/>
          <w:sz w:val="24"/>
          <w:szCs w:val="24"/>
        </w:rPr>
      </w:pPr>
      <w:r w:rsidRPr="00BC470A">
        <w:rPr>
          <w:sz w:val="24"/>
          <w:szCs w:val="24"/>
        </w:rPr>
        <w:t>лабораторные испытания образцов бетона, отобранных из железобетонных конструкций</w:t>
      </w:r>
      <w:r w:rsidRPr="00BC470A">
        <w:rPr>
          <w:color w:val="FF0000"/>
          <w:sz w:val="24"/>
          <w:szCs w:val="24"/>
        </w:rPr>
        <w:t>;</w:t>
      </w:r>
    </w:p>
    <w:p w:rsidR="00BC470A" w:rsidRPr="00BC470A" w:rsidRDefault="00BC470A" w:rsidP="00BC470A">
      <w:pPr>
        <w:numPr>
          <w:ilvl w:val="0"/>
          <w:numId w:val="23"/>
        </w:numPr>
        <w:shd w:val="clear" w:color="auto" w:fill="FFFFFF"/>
        <w:tabs>
          <w:tab w:val="num" w:pos="993"/>
        </w:tabs>
        <w:autoSpaceDE w:val="0"/>
        <w:autoSpaceDN w:val="0"/>
        <w:adjustRightInd w:val="0"/>
        <w:ind w:right="-1"/>
        <w:rPr>
          <w:color w:val="FF0000"/>
          <w:sz w:val="24"/>
          <w:szCs w:val="24"/>
        </w:rPr>
      </w:pPr>
      <w:r w:rsidRPr="00BC470A">
        <w:rPr>
          <w:sz w:val="24"/>
          <w:szCs w:val="24"/>
        </w:rPr>
        <w:t>расчетная оценка остаточного ресурса железобетонных строительных ко</w:t>
      </w:r>
      <w:r w:rsidRPr="00BC470A">
        <w:rPr>
          <w:sz w:val="24"/>
          <w:szCs w:val="24"/>
        </w:rPr>
        <w:t>н</w:t>
      </w:r>
      <w:r w:rsidRPr="00BC470A">
        <w:rPr>
          <w:sz w:val="24"/>
          <w:szCs w:val="24"/>
        </w:rPr>
        <w:t>струкций;</w:t>
      </w:r>
    </w:p>
    <w:p w:rsidR="00BC470A" w:rsidRPr="00BC470A" w:rsidRDefault="00BC470A" w:rsidP="00BC470A">
      <w:pPr>
        <w:numPr>
          <w:ilvl w:val="0"/>
          <w:numId w:val="23"/>
        </w:numPr>
        <w:shd w:val="clear" w:color="auto" w:fill="FFFFFF"/>
        <w:tabs>
          <w:tab w:val="num" w:pos="993"/>
        </w:tabs>
        <w:autoSpaceDE w:val="0"/>
        <w:autoSpaceDN w:val="0"/>
        <w:adjustRightInd w:val="0"/>
        <w:ind w:right="-1"/>
        <w:rPr>
          <w:sz w:val="24"/>
          <w:szCs w:val="24"/>
        </w:rPr>
      </w:pPr>
      <w:r w:rsidRPr="00BC470A">
        <w:rPr>
          <w:sz w:val="24"/>
          <w:szCs w:val="24"/>
        </w:rPr>
        <w:t>аналитическая оценка остаточного ресурса стальной облицовки и обеспечивающих си</w:t>
      </w:r>
      <w:r w:rsidRPr="00BC470A">
        <w:rPr>
          <w:sz w:val="24"/>
          <w:szCs w:val="24"/>
        </w:rPr>
        <w:t>с</w:t>
      </w:r>
      <w:r w:rsidRPr="00BC470A">
        <w:rPr>
          <w:sz w:val="24"/>
          <w:szCs w:val="24"/>
        </w:rPr>
        <w:t>тем хранилища ОВЧ Х-01 № 2.</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4.3 Технический отчет по результатам обследования железобетонных конструкций, стальной обл</w:t>
      </w:r>
      <w:r w:rsidRPr="00BC470A">
        <w:rPr>
          <w:rStyle w:val="FontStyle17"/>
          <w:sz w:val="24"/>
          <w:szCs w:val="24"/>
        </w:rPr>
        <w:t>и</w:t>
      </w:r>
      <w:r w:rsidRPr="00BC470A">
        <w:rPr>
          <w:rStyle w:val="FontStyle17"/>
          <w:sz w:val="24"/>
          <w:szCs w:val="24"/>
        </w:rPr>
        <w:t>цовки и обеспечивающих систем хранилища ОВЧ Х-01 № 2 здания 101 должен включать:</w:t>
      </w:r>
    </w:p>
    <w:p w:rsidR="00BC470A" w:rsidRPr="00BC470A" w:rsidRDefault="00BC470A" w:rsidP="00BC470A">
      <w:pPr>
        <w:numPr>
          <w:ilvl w:val="0"/>
          <w:numId w:val="24"/>
        </w:numPr>
        <w:tabs>
          <w:tab w:val="num" w:pos="993"/>
        </w:tabs>
        <w:ind w:right="88"/>
        <w:rPr>
          <w:sz w:val="24"/>
          <w:szCs w:val="24"/>
        </w:rPr>
      </w:pPr>
      <w:r w:rsidRPr="00BC470A">
        <w:rPr>
          <w:sz w:val="24"/>
          <w:szCs w:val="24"/>
        </w:rPr>
        <w:t xml:space="preserve"> краткое описание обследованных систем и элементов, их назначение;</w:t>
      </w:r>
    </w:p>
    <w:p w:rsidR="00BC470A" w:rsidRPr="00BC470A" w:rsidRDefault="00BC470A" w:rsidP="00BC470A">
      <w:pPr>
        <w:numPr>
          <w:ilvl w:val="0"/>
          <w:numId w:val="24"/>
        </w:numPr>
        <w:tabs>
          <w:tab w:val="num" w:pos="993"/>
        </w:tabs>
        <w:ind w:right="88"/>
        <w:rPr>
          <w:sz w:val="24"/>
          <w:szCs w:val="24"/>
        </w:rPr>
      </w:pPr>
      <w:r w:rsidRPr="00BC470A">
        <w:rPr>
          <w:sz w:val="24"/>
          <w:szCs w:val="24"/>
        </w:rPr>
        <w:t>перечень рассмотренных документов;</w:t>
      </w:r>
    </w:p>
    <w:p w:rsidR="00BC470A" w:rsidRPr="00BC470A" w:rsidRDefault="00BC470A" w:rsidP="00BC470A">
      <w:pPr>
        <w:numPr>
          <w:ilvl w:val="0"/>
          <w:numId w:val="24"/>
        </w:numPr>
        <w:tabs>
          <w:tab w:val="num" w:pos="993"/>
        </w:tabs>
        <w:ind w:right="88"/>
        <w:rPr>
          <w:sz w:val="24"/>
          <w:szCs w:val="24"/>
        </w:rPr>
      </w:pPr>
      <w:r w:rsidRPr="00BC470A">
        <w:rPr>
          <w:sz w:val="24"/>
          <w:szCs w:val="24"/>
        </w:rPr>
        <w:t>объем и результаты проведенных в процессе обследования контроля, испытаний, изм</w:t>
      </w:r>
      <w:r w:rsidRPr="00BC470A">
        <w:rPr>
          <w:sz w:val="24"/>
          <w:szCs w:val="24"/>
        </w:rPr>
        <w:t>е</w:t>
      </w:r>
      <w:r w:rsidRPr="00BC470A">
        <w:rPr>
          <w:sz w:val="24"/>
          <w:szCs w:val="24"/>
        </w:rPr>
        <w:t>рений, исследований и т.п.;</w:t>
      </w:r>
    </w:p>
    <w:p w:rsidR="00BC470A" w:rsidRPr="00BC470A" w:rsidRDefault="00BC470A" w:rsidP="00BC470A">
      <w:pPr>
        <w:numPr>
          <w:ilvl w:val="0"/>
          <w:numId w:val="24"/>
        </w:numPr>
        <w:tabs>
          <w:tab w:val="num" w:pos="993"/>
        </w:tabs>
        <w:ind w:right="88"/>
        <w:rPr>
          <w:sz w:val="24"/>
          <w:szCs w:val="24"/>
        </w:rPr>
      </w:pPr>
      <w:r w:rsidRPr="00BC470A">
        <w:rPr>
          <w:sz w:val="24"/>
          <w:szCs w:val="24"/>
        </w:rPr>
        <w:t>выводы о результатах оценки остаточного ресурса;</w:t>
      </w:r>
    </w:p>
    <w:p w:rsidR="00BC470A" w:rsidRPr="00BC470A" w:rsidRDefault="00BC470A" w:rsidP="00BC470A">
      <w:pPr>
        <w:numPr>
          <w:ilvl w:val="0"/>
          <w:numId w:val="24"/>
        </w:numPr>
        <w:tabs>
          <w:tab w:val="num" w:pos="993"/>
        </w:tabs>
        <w:ind w:right="88"/>
        <w:rPr>
          <w:sz w:val="24"/>
          <w:szCs w:val="24"/>
        </w:rPr>
      </w:pPr>
      <w:r w:rsidRPr="00BC470A">
        <w:rPr>
          <w:sz w:val="24"/>
          <w:szCs w:val="24"/>
        </w:rPr>
        <w:t>перечень элементов, выработавших свой ресурс;</w:t>
      </w:r>
    </w:p>
    <w:p w:rsidR="00BC470A" w:rsidRPr="00BC470A" w:rsidRDefault="00BC470A" w:rsidP="00BC470A">
      <w:pPr>
        <w:numPr>
          <w:ilvl w:val="0"/>
          <w:numId w:val="24"/>
        </w:numPr>
        <w:tabs>
          <w:tab w:val="num" w:pos="993"/>
        </w:tabs>
        <w:ind w:right="88"/>
        <w:rPr>
          <w:sz w:val="24"/>
          <w:szCs w:val="24"/>
        </w:rPr>
      </w:pPr>
      <w:r w:rsidRPr="00BC470A">
        <w:rPr>
          <w:sz w:val="24"/>
          <w:szCs w:val="24"/>
        </w:rPr>
        <w:t>выводы о фактическом состоянии систем и элементов по результатам контроля, испыт</w:t>
      </w:r>
      <w:r w:rsidRPr="00BC470A">
        <w:rPr>
          <w:sz w:val="24"/>
          <w:szCs w:val="24"/>
        </w:rPr>
        <w:t>а</w:t>
      </w:r>
      <w:r w:rsidRPr="00BC470A">
        <w:rPr>
          <w:sz w:val="24"/>
          <w:szCs w:val="24"/>
        </w:rPr>
        <w:t>ний, измерений, исследований и т.п. в процессе обследования;</w:t>
      </w:r>
    </w:p>
    <w:p w:rsidR="00BC470A" w:rsidRPr="00BC470A" w:rsidRDefault="00BC470A" w:rsidP="00BC470A">
      <w:pPr>
        <w:numPr>
          <w:ilvl w:val="0"/>
          <w:numId w:val="24"/>
        </w:numPr>
        <w:tabs>
          <w:tab w:val="num" w:pos="993"/>
        </w:tabs>
        <w:ind w:right="88"/>
        <w:rPr>
          <w:sz w:val="24"/>
          <w:szCs w:val="24"/>
        </w:rPr>
      </w:pPr>
      <w:r w:rsidRPr="00BC470A">
        <w:rPr>
          <w:sz w:val="24"/>
          <w:szCs w:val="24"/>
        </w:rPr>
        <w:t>заключение о состоянии систем и элементов, а также рекомендации по ре</w:t>
      </w:r>
      <w:r w:rsidRPr="00BC470A">
        <w:rPr>
          <w:sz w:val="24"/>
          <w:szCs w:val="24"/>
        </w:rPr>
        <w:t>а</w:t>
      </w:r>
      <w:r w:rsidRPr="00BC470A">
        <w:rPr>
          <w:sz w:val="24"/>
          <w:szCs w:val="24"/>
        </w:rPr>
        <w:t>лизации мер, необходимых для обеспечения их работоспособности и надежности;</w:t>
      </w:r>
    </w:p>
    <w:p w:rsidR="00BC470A" w:rsidRPr="00BC470A" w:rsidRDefault="00BC470A" w:rsidP="00BC470A">
      <w:pPr>
        <w:numPr>
          <w:ilvl w:val="0"/>
          <w:numId w:val="24"/>
        </w:numPr>
        <w:tabs>
          <w:tab w:val="num" w:pos="993"/>
        </w:tabs>
        <w:ind w:right="88"/>
        <w:rPr>
          <w:sz w:val="24"/>
          <w:szCs w:val="24"/>
        </w:rPr>
      </w:pPr>
      <w:r w:rsidRPr="00BC470A">
        <w:rPr>
          <w:sz w:val="24"/>
          <w:szCs w:val="24"/>
        </w:rPr>
        <w:t>выявленные дефициты безопасности и предлагаемые компенсирующие м</w:t>
      </w:r>
      <w:r w:rsidRPr="00BC470A">
        <w:rPr>
          <w:sz w:val="24"/>
          <w:szCs w:val="24"/>
        </w:rPr>
        <w:t>е</w:t>
      </w:r>
      <w:r w:rsidRPr="00BC470A">
        <w:rPr>
          <w:sz w:val="24"/>
          <w:szCs w:val="24"/>
        </w:rPr>
        <w:t>ры;</w:t>
      </w:r>
    </w:p>
    <w:p w:rsidR="00BC470A" w:rsidRPr="00BC470A" w:rsidRDefault="00BC470A" w:rsidP="00BC470A">
      <w:pPr>
        <w:numPr>
          <w:ilvl w:val="0"/>
          <w:numId w:val="24"/>
        </w:numPr>
        <w:tabs>
          <w:tab w:val="num" w:pos="993"/>
        </w:tabs>
        <w:ind w:right="88"/>
        <w:rPr>
          <w:sz w:val="24"/>
          <w:szCs w:val="24"/>
        </w:rPr>
      </w:pPr>
      <w:r w:rsidRPr="00BC470A">
        <w:rPr>
          <w:sz w:val="24"/>
          <w:szCs w:val="24"/>
        </w:rPr>
        <w:t>предложения по программам дополнительных работ для определения остаточного р</w:t>
      </w:r>
      <w:r w:rsidRPr="00BC470A">
        <w:rPr>
          <w:sz w:val="24"/>
          <w:szCs w:val="24"/>
        </w:rPr>
        <w:t>е</w:t>
      </w:r>
      <w:r w:rsidRPr="00BC470A">
        <w:rPr>
          <w:sz w:val="24"/>
          <w:szCs w:val="24"/>
        </w:rPr>
        <w:t>сурса элементов хранилища (при необходимости).</w:t>
      </w:r>
    </w:p>
    <w:p w:rsidR="00BC470A" w:rsidRPr="00BC470A" w:rsidRDefault="00BC470A" w:rsidP="00BC470A">
      <w:pPr>
        <w:pStyle w:val="Style6"/>
        <w:widowControl/>
        <w:tabs>
          <w:tab w:val="left" w:pos="0"/>
          <w:tab w:val="left" w:pos="941"/>
        </w:tabs>
        <w:spacing w:line="360" w:lineRule="auto"/>
        <w:ind w:firstLine="540"/>
        <w:jc w:val="both"/>
        <w:rPr>
          <w:rStyle w:val="FontStyle15"/>
          <w:b/>
          <w:sz w:val="24"/>
          <w:szCs w:val="24"/>
        </w:rPr>
      </w:pPr>
      <w:r w:rsidRPr="00BC470A">
        <w:rPr>
          <w:rStyle w:val="FontStyle15"/>
          <w:b/>
          <w:sz w:val="24"/>
          <w:szCs w:val="24"/>
        </w:rPr>
        <w:t>5 Исходные данные объекта обследования</w:t>
      </w:r>
    </w:p>
    <w:p w:rsidR="00BC470A" w:rsidRPr="00BC470A" w:rsidRDefault="00BC470A" w:rsidP="00BC470A">
      <w:pPr>
        <w:pStyle w:val="Style3"/>
        <w:widowControl/>
        <w:tabs>
          <w:tab w:val="left" w:pos="0"/>
          <w:tab w:val="left" w:pos="720"/>
        </w:tabs>
        <w:spacing w:line="360" w:lineRule="auto"/>
        <w:ind w:firstLine="709"/>
        <w:rPr>
          <w:rStyle w:val="FontStyle15"/>
          <w:sz w:val="24"/>
          <w:szCs w:val="24"/>
        </w:rPr>
      </w:pPr>
      <w:r w:rsidRPr="00BC470A">
        <w:rPr>
          <w:rStyle w:val="FontStyle15"/>
          <w:sz w:val="24"/>
          <w:szCs w:val="24"/>
        </w:rPr>
        <w:t xml:space="preserve">В качестве исходных данных для выполнения работ по данному техническому заданию ФГУП «НИТИ им. А.П. Александрова» предоставляет необходимую техническую (проектную, </w:t>
      </w:r>
      <w:r w:rsidRPr="00BC470A">
        <w:rPr>
          <w:rStyle w:val="FontStyle15"/>
          <w:sz w:val="24"/>
          <w:szCs w:val="24"/>
        </w:rPr>
        <w:lastRenderedPageBreak/>
        <w:t>исполнительную и эксплуатационную) документацию по хранилищу ОВЧ и зданию 101, име</w:t>
      </w:r>
      <w:r w:rsidRPr="00BC470A">
        <w:rPr>
          <w:rStyle w:val="FontStyle15"/>
          <w:sz w:val="24"/>
          <w:szCs w:val="24"/>
        </w:rPr>
        <w:t>ю</w:t>
      </w:r>
      <w:r w:rsidRPr="00BC470A">
        <w:rPr>
          <w:rStyle w:val="FontStyle15"/>
          <w:sz w:val="24"/>
          <w:szCs w:val="24"/>
        </w:rPr>
        <w:t>щуюся в архиве предприятия.</w:t>
      </w:r>
    </w:p>
    <w:p w:rsidR="00BC470A" w:rsidRPr="00BC470A" w:rsidRDefault="00BC470A" w:rsidP="00BC470A">
      <w:pPr>
        <w:pStyle w:val="Style6"/>
        <w:widowControl/>
        <w:tabs>
          <w:tab w:val="left" w:pos="0"/>
          <w:tab w:val="left" w:pos="941"/>
        </w:tabs>
        <w:spacing w:line="360" w:lineRule="auto"/>
        <w:ind w:firstLine="540"/>
        <w:jc w:val="both"/>
        <w:rPr>
          <w:rStyle w:val="FontStyle15"/>
          <w:b/>
          <w:sz w:val="24"/>
          <w:szCs w:val="24"/>
        </w:rPr>
      </w:pPr>
      <w:r w:rsidRPr="00BC470A">
        <w:rPr>
          <w:rStyle w:val="FontStyle15"/>
          <w:b/>
          <w:sz w:val="24"/>
          <w:szCs w:val="24"/>
        </w:rPr>
        <w:t>6 Порядок приема-передачи работ</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6.1</w:t>
      </w:r>
      <w:proofErr w:type="gramStart"/>
      <w:r w:rsidRPr="00BC470A">
        <w:rPr>
          <w:rStyle w:val="FontStyle17"/>
          <w:sz w:val="24"/>
          <w:szCs w:val="24"/>
        </w:rPr>
        <w:t xml:space="preserve"> П</w:t>
      </w:r>
      <w:proofErr w:type="gramEnd"/>
      <w:r w:rsidRPr="00BC470A">
        <w:rPr>
          <w:rStyle w:val="FontStyle17"/>
          <w:sz w:val="24"/>
          <w:szCs w:val="24"/>
        </w:rPr>
        <w:t>о результатам работ в установленном порядке Исполнитель передает Заказчику акты сдачи-приемки работ в соответствии с календарным планом. Приемка отчетной документации и оценка качества выполнения работ осуществляется в соответствии с требованиями Технического задания.</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6.2 Перечень отчетной документации, передаваемой Заказчику:</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 xml:space="preserve">программа работ по обследованию хранилища ОВЧ Х-01 № 2 </w:t>
      </w:r>
      <w:r w:rsidRPr="00BC470A">
        <w:rPr>
          <w:rStyle w:val="FontStyle17"/>
          <w:sz w:val="24"/>
          <w:szCs w:val="24"/>
        </w:rPr>
        <w:t>здания 101</w:t>
      </w:r>
      <w:r w:rsidRPr="00BC470A">
        <w:rPr>
          <w:sz w:val="24"/>
          <w:szCs w:val="24"/>
        </w:rPr>
        <w:t xml:space="preserve"> ФГУП «НИТИ им. А. П. Александрова»;</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технический отчет по результатам обследования согласно п. 4.3 настоящего ТЗ.</w:t>
      </w:r>
    </w:p>
    <w:p w:rsidR="00BC470A" w:rsidRPr="00BC470A" w:rsidRDefault="00BC470A" w:rsidP="00BC470A">
      <w:pPr>
        <w:pStyle w:val="Style3"/>
        <w:widowControl/>
        <w:tabs>
          <w:tab w:val="left" w:pos="0"/>
        </w:tabs>
        <w:spacing w:line="360" w:lineRule="auto"/>
        <w:ind w:firstLine="567"/>
        <w:rPr>
          <w:rStyle w:val="FontStyle17"/>
          <w:sz w:val="24"/>
          <w:szCs w:val="24"/>
        </w:rPr>
      </w:pPr>
      <w:r w:rsidRPr="00BC470A">
        <w:rPr>
          <w:rStyle w:val="FontStyle17"/>
          <w:sz w:val="24"/>
          <w:szCs w:val="24"/>
        </w:rPr>
        <w:t xml:space="preserve">6.3 Отчетная документация передается Заказчику в бумажной форме (3 </w:t>
      </w:r>
      <w:proofErr w:type="gramStart"/>
      <w:r w:rsidRPr="00BC470A">
        <w:rPr>
          <w:rStyle w:val="FontStyle17"/>
          <w:sz w:val="24"/>
          <w:szCs w:val="24"/>
        </w:rPr>
        <w:t>сброшюрованных</w:t>
      </w:r>
      <w:proofErr w:type="gramEnd"/>
      <w:r w:rsidRPr="00BC470A">
        <w:rPr>
          <w:rStyle w:val="FontStyle17"/>
          <w:sz w:val="24"/>
          <w:szCs w:val="24"/>
        </w:rPr>
        <w:t xml:space="preserve"> э</w:t>
      </w:r>
      <w:r w:rsidRPr="00BC470A">
        <w:rPr>
          <w:rStyle w:val="FontStyle17"/>
          <w:sz w:val="24"/>
          <w:szCs w:val="24"/>
        </w:rPr>
        <w:t>к</w:t>
      </w:r>
      <w:r w:rsidRPr="00BC470A">
        <w:rPr>
          <w:rStyle w:val="FontStyle17"/>
          <w:sz w:val="24"/>
          <w:szCs w:val="24"/>
        </w:rPr>
        <w:t>земпл</w:t>
      </w:r>
      <w:r w:rsidRPr="00BC470A">
        <w:rPr>
          <w:rStyle w:val="FontStyle17"/>
          <w:sz w:val="24"/>
          <w:szCs w:val="24"/>
        </w:rPr>
        <w:t>я</w:t>
      </w:r>
      <w:r w:rsidRPr="00BC470A">
        <w:rPr>
          <w:rStyle w:val="FontStyle17"/>
          <w:sz w:val="24"/>
          <w:szCs w:val="24"/>
        </w:rPr>
        <w:t>ра) и на электронном носителе.</w:t>
      </w:r>
    </w:p>
    <w:p w:rsidR="00BC470A" w:rsidRPr="00BC470A" w:rsidRDefault="00BC470A" w:rsidP="00BC470A">
      <w:pPr>
        <w:pStyle w:val="Style6"/>
        <w:widowControl/>
        <w:tabs>
          <w:tab w:val="left" w:pos="0"/>
          <w:tab w:val="left" w:pos="941"/>
        </w:tabs>
        <w:spacing w:line="360" w:lineRule="auto"/>
        <w:ind w:firstLine="540"/>
        <w:jc w:val="both"/>
        <w:rPr>
          <w:rStyle w:val="FontStyle15"/>
          <w:b/>
          <w:sz w:val="24"/>
          <w:szCs w:val="24"/>
        </w:rPr>
      </w:pPr>
      <w:r w:rsidRPr="00BC470A">
        <w:rPr>
          <w:rStyle w:val="FontStyle15"/>
          <w:b/>
          <w:sz w:val="24"/>
          <w:szCs w:val="24"/>
        </w:rPr>
        <w:t>7 Специальные требования к организации–исполнителю</w:t>
      </w:r>
    </w:p>
    <w:p w:rsidR="00BC470A" w:rsidRPr="00BC470A" w:rsidRDefault="00BC470A" w:rsidP="00BC470A">
      <w:pPr>
        <w:pStyle w:val="Style3"/>
        <w:widowControl/>
        <w:tabs>
          <w:tab w:val="left" w:pos="0"/>
          <w:tab w:val="left" w:pos="720"/>
        </w:tabs>
        <w:spacing w:line="360" w:lineRule="auto"/>
        <w:ind w:firstLine="709"/>
        <w:rPr>
          <w:rStyle w:val="FontStyle15"/>
          <w:sz w:val="24"/>
          <w:szCs w:val="24"/>
        </w:rPr>
      </w:pPr>
      <w:r w:rsidRPr="00BC470A">
        <w:rPr>
          <w:rStyle w:val="FontStyle15"/>
          <w:sz w:val="24"/>
          <w:szCs w:val="24"/>
        </w:rPr>
        <w:t>Организация–исполнитель должна иметь:</w:t>
      </w:r>
    </w:p>
    <w:p w:rsidR="00BC470A" w:rsidRPr="00BC470A" w:rsidRDefault="00BC470A" w:rsidP="00BC470A">
      <w:pPr>
        <w:pStyle w:val="ConsPlusNormal"/>
        <w:spacing w:line="360" w:lineRule="auto"/>
        <w:ind w:firstLine="709"/>
        <w:outlineLvl w:val="1"/>
        <w:rPr>
          <w:rFonts w:ascii="Times New Roman" w:hAnsi="Times New Roman" w:cs="Times New Roman"/>
          <w:sz w:val="24"/>
          <w:szCs w:val="24"/>
        </w:rPr>
      </w:pPr>
      <w:r w:rsidRPr="00BC470A">
        <w:rPr>
          <w:rFonts w:ascii="Times New Roman" w:hAnsi="Times New Roman" w:cs="Times New Roman"/>
          <w:sz w:val="24"/>
          <w:szCs w:val="24"/>
        </w:rPr>
        <w:t xml:space="preserve">-   лицензию </w:t>
      </w:r>
      <w:proofErr w:type="spellStart"/>
      <w:r w:rsidRPr="00BC470A">
        <w:rPr>
          <w:rFonts w:ascii="Times New Roman" w:hAnsi="Times New Roman" w:cs="Times New Roman"/>
          <w:sz w:val="24"/>
          <w:szCs w:val="24"/>
        </w:rPr>
        <w:t>Госкорпорации</w:t>
      </w:r>
      <w:proofErr w:type="spellEnd"/>
      <w:r w:rsidRPr="00BC470A">
        <w:rPr>
          <w:rFonts w:ascii="Times New Roman" w:hAnsi="Times New Roman" w:cs="Times New Roman"/>
          <w:sz w:val="24"/>
          <w:szCs w:val="24"/>
        </w:rPr>
        <w:t xml:space="preserve"> «</w:t>
      </w:r>
      <w:proofErr w:type="spellStart"/>
      <w:r w:rsidRPr="00BC470A">
        <w:rPr>
          <w:rFonts w:ascii="Times New Roman" w:hAnsi="Times New Roman" w:cs="Times New Roman"/>
          <w:sz w:val="24"/>
          <w:szCs w:val="24"/>
        </w:rPr>
        <w:t>Росатом</w:t>
      </w:r>
      <w:proofErr w:type="spellEnd"/>
      <w:r w:rsidRPr="00BC470A">
        <w:rPr>
          <w:rFonts w:ascii="Times New Roman" w:hAnsi="Times New Roman" w:cs="Times New Roman"/>
          <w:sz w:val="24"/>
          <w:szCs w:val="24"/>
        </w:rPr>
        <w:t>» по использованию радиоактивных материалов при проведении работ по использованию атомной энергии в оборонных целях (постановление прав</w:t>
      </w:r>
      <w:r w:rsidRPr="00BC470A">
        <w:rPr>
          <w:rFonts w:ascii="Times New Roman" w:hAnsi="Times New Roman" w:cs="Times New Roman"/>
          <w:sz w:val="24"/>
          <w:szCs w:val="24"/>
        </w:rPr>
        <w:t>и</w:t>
      </w:r>
      <w:r w:rsidRPr="00BC470A">
        <w:rPr>
          <w:rFonts w:ascii="Times New Roman" w:hAnsi="Times New Roman" w:cs="Times New Roman"/>
          <w:sz w:val="24"/>
          <w:szCs w:val="24"/>
        </w:rPr>
        <w:t>тельства РФ №471 от 20.06.2000г);</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современный приборный парк для выполнения обследования строительных конструкций и высококвалифицированный персонал, имеющий:</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достаточный опыт работы по проведению обследования (в том числе в ра</w:t>
      </w:r>
      <w:r w:rsidRPr="00BC470A">
        <w:rPr>
          <w:sz w:val="24"/>
          <w:szCs w:val="24"/>
        </w:rPr>
        <w:t>м</w:t>
      </w:r>
      <w:r w:rsidRPr="00BC470A">
        <w:rPr>
          <w:sz w:val="24"/>
          <w:szCs w:val="24"/>
        </w:rPr>
        <w:t>ках продления срока эксплуатации) строительных конструкций зданий и сооруж</w:t>
      </w:r>
      <w:r w:rsidRPr="00BC470A">
        <w:rPr>
          <w:sz w:val="24"/>
          <w:szCs w:val="24"/>
        </w:rPr>
        <w:t>е</w:t>
      </w:r>
      <w:r w:rsidRPr="00BC470A">
        <w:rPr>
          <w:sz w:val="24"/>
          <w:szCs w:val="24"/>
        </w:rPr>
        <w:t>ний на объектах использования атомной энергии;</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аттестацию на знание норм и правил в области использования атомной энергии в соо</w:t>
      </w:r>
      <w:r w:rsidRPr="00BC470A">
        <w:rPr>
          <w:sz w:val="24"/>
          <w:szCs w:val="24"/>
        </w:rPr>
        <w:t>т</w:t>
      </w:r>
      <w:r w:rsidRPr="00BC470A">
        <w:rPr>
          <w:sz w:val="24"/>
          <w:szCs w:val="24"/>
        </w:rPr>
        <w:t xml:space="preserve">ветствии с порядком, установленным </w:t>
      </w:r>
      <w:proofErr w:type="spellStart"/>
      <w:r w:rsidRPr="00BC470A">
        <w:rPr>
          <w:sz w:val="24"/>
          <w:szCs w:val="24"/>
        </w:rPr>
        <w:t>Ростехнадзором</w:t>
      </w:r>
      <w:proofErr w:type="spellEnd"/>
      <w:r w:rsidRPr="00BC470A">
        <w:rPr>
          <w:sz w:val="24"/>
          <w:szCs w:val="24"/>
        </w:rPr>
        <w:t>;</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 xml:space="preserve">аттестацию на знание норм и правил по охране труда, пожарной безопасности и </w:t>
      </w:r>
      <w:proofErr w:type="spellStart"/>
      <w:r w:rsidRPr="00BC470A">
        <w:rPr>
          <w:sz w:val="24"/>
          <w:szCs w:val="24"/>
        </w:rPr>
        <w:t>электр</w:t>
      </w:r>
      <w:r w:rsidRPr="00BC470A">
        <w:rPr>
          <w:sz w:val="24"/>
          <w:szCs w:val="24"/>
        </w:rPr>
        <w:t>о</w:t>
      </w:r>
      <w:r w:rsidRPr="00BC470A">
        <w:rPr>
          <w:sz w:val="24"/>
          <w:szCs w:val="24"/>
        </w:rPr>
        <w:t>безопасности</w:t>
      </w:r>
      <w:proofErr w:type="spellEnd"/>
      <w:r w:rsidRPr="00BC470A">
        <w:rPr>
          <w:sz w:val="24"/>
          <w:szCs w:val="24"/>
        </w:rPr>
        <w:t>;</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медицинский допуск к выполнению работ в особых условиях (воздействие ионизиру</w:t>
      </w:r>
      <w:r w:rsidRPr="00BC470A">
        <w:rPr>
          <w:sz w:val="24"/>
          <w:szCs w:val="24"/>
        </w:rPr>
        <w:t>ю</w:t>
      </w:r>
      <w:r w:rsidRPr="00BC470A">
        <w:rPr>
          <w:sz w:val="24"/>
          <w:szCs w:val="24"/>
        </w:rPr>
        <w:t>щего излучения, работа на высоте);</w:t>
      </w:r>
    </w:p>
    <w:p w:rsidR="00BC470A" w:rsidRPr="00BC470A" w:rsidRDefault="00BC470A" w:rsidP="00BC470A">
      <w:pPr>
        <w:numPr>
          <w:ilvl w:val="0"/>
          <w:numId w:val="25"/>
        </w:numPr>
        <w:tabs>
          <w:tab w:val="num" w:pos="993"/>
        </w:tabs>
        <w:autoSpaceDE w:val="0"/>
        <w:autoSpaceDN w:val="0"/>
        <w:adjustRightInd w:val="0"/>
        <w:spacing w:line="355" w:lineRule="auto"/>
        <w:rPr>
          <w:sz w:val="24"/>
          <w:szCs w:val="24"/>
        </w:rPr>
      </w:pPr>
      <w:r w:rsidRPr="00BC470A">
        <w:rPr>
          <w:sz w:val="24"/>
          <w:szCs w:val="24"/>
        </w:rPr>
        <w:t>допуск персонала, участвующего в выполнении работ, к сведениям, составляющим гос</w:t>
      </w:r>
      <w:r w:rsidRPr="00BC470A">
        <w:rPr>
          <w:sz w:val="24"/>
          <w:szCs w:val="24"/>
        </w:rPr>
        <w:t>у</w:t>
      </w:r>
      <w:r w:rsidRPr="00BC470A">
        <w:rPr>
          <w:sz w:val="24"/>
          <w:szCs w:val="24"/>
        </w:rPr>
        <w:t>дарственную тайну (справки по форме 3).</w:t>
      </w:r>
    </w:p>
    <w:p w:rsidR="00BC470A" w:rsidRPr="00F54D6D" w:rsidRDefault="00BC470A" w:rsidP="00BC470A">
      <w:pPr>
        <w:autoSpaceDE w:val="0"/>
        <w:autoSpaceDN w:val="0"/>
        <w:adjustRightInd w:val="0"/>
        <w:spacing w:line="355" w:lineRule="auto"/>
        <w:ind w:left="737"/>
      </w:pPr>
    </w:p>
    <w:p w:rsidR="00BC470A" w:rsidRPr="00F54D6D" w:rsidRDefault="00BC470A" w:rsidP="00BC470A">
      <w:pPr>
        <w:autoSpaceDE w:val="0"/>
        <w:autoSpaceDN w:val="0"/>
        <w:adjustRightInd w:val="0"/>
        <w:spacing w:line="355" w:lineRule="auto"/>
        <w:ind w:left="737"/>
      </w:pPr>
    </w:p>
    <w:p w:rsidR="00BC470A" w:rsidRPr="00F54D6D" w:rsidRDefault="00BC470A" w:rsidP="00BC470A">
      <w:pPr>
        <w:autoSpaceDE w:val="0"/>
        <w:autoSpaceDN w:val="0"/>
        <w:adjustRightInd w:val="0"/>
        <w:spacing w:line="355" w:lineRule="auto"/>
        <w:ind w:left="737"/>
      </w:pPr>
    </w:p>
    <w:p w:rsidR="00BC470A" w:rsidRDefault="00BC470A" w:rsidP="00BC470A">
      <w:pPr>
        <w:autoSpaceDE w:val="0"/>
        <w:autoSpaceDN w:val="0"/>
        <w:adjustRightInd w:val="0"/>
        <w:spacing w:line="355" w:lineRule="auto"/>
      </w:pPr>
    </w:p>
    <w:p w:rsidR="00BC470A" w:rsidRDefault="00BC470A" w:rsidP="00F14115">
      <w:pPr>
        <w:autoSpaceDE w:val="0"/>
        <w:autoSpaceDN w:val="0"/>
        <w:adjustRightInd w:val="0"/>
        <w:ind w:firstLine="0"/>
        <w:rPr>
          <w:sz w:val="22"/>
          <w:szCs w:val="22"/>
        </w:rPr>
      </w:pPr>
    </w:p>
    <w:p w:rsidR="00BC470A" w:rsidRDefault="00BC470A" w:rsidP="00F14115">
      <w:pPr>
        <w:autoSpaceDE w:val="0"/>
        <w:autoSpaceDN w:val="0"/>
        <w:adjustRightInd w:val="0"/>
        <w:ind w:firstLine="0"/>
        <w:rPr>
          <w:sz w:val="22"/>
          <w:szCs w:val="22"/>
        </w:rPr>
      </w:pPr>
    </w:p>
    <w:p w:rsidR="007E6227" w:rsidRPr="000A304F" w:rsidRDefault="007E6227" w:rsidP="007E6227">
      <w:pPr>
        <w:pStyle w:val="12"/>
        <w:spacing w:after="0"/>
        <w:jc w:val="right"/>
        <w:rPr>
          <w:sz w:val="24"/>
          <w:szCs w:val="24"/>
        </w:rPr>
      </w:pPr>
      <w:r w:rsidRPr="000A304F">
        <w:rPr>
          <w:sz w:val="24"/>
          <w:szCs w:val="24"/>
        </w:rPr>
        <w:t>Приложение №2 к Договору</w:t>
      </w:r>
    </w:p>
    <w:p w:rsidR="007E6227" w:rsidRPr="000A304F" w:rsidRDefault="007E6227" w:rsidP="007E6227">
      <w:pPr>
        <w:jc w:val="right"/>
        <w:rPr>
          <w:color w:val="000000"/>
          <w:sz w:val="24"/>
          <w:szCs w:val="24"/>
        </w:rPr>
      </w:pPr>
      <w:r w:rsidRPr="000A304F">
        <w:rPr>
          <w:color w:val="000000"/>
          <w:sz w:val="24"/>
          <w:szCs w:val="24"/>
        </w:rPr>
        <w:t>к договору №</w:t>
      </w:r>
      <w:proofErr w:type="spellStart"/>
      <w:r w:rsidRPr="000A304F">
        <w:rPr>
          <w:color w:val="000000"/>
          <w:sz w:val="24"/>
          <w:szCs w:val="24"/>
        </w:rPr>
        <w:t>___________от</w:t>
      </w:r>
      <w:proofErr w:type="spellEnd"/>
      <w:r w:rsidRPr="000A304F">
        <w:rPr>
          <w:color w:val="000000"/>
          <w:sz w:val="24"/>
          <w:szCs w:val="24"/>
        </w:rPr>
        <w:t xml:space="preserve"> «____» _______ 2014 г.</w:t>
      </w:r>
    </w:p>
    <w:p w:rsidR="007E6227" w:rsidRDefault="007E6227" w:rsidP="007E6227">
      <w:pPr>
        <w:pStyle w:val="12"/>
        <w:spacing w:after="0"/>
        <w:jc w:val="center"/>
        <w:rPr>
          <w:b/>
          <w:sz w:val="32"/>
          <w:szCs w:val="32"/>
        </w:rPr>
      </w:pPr>
    </w:p>
    <w:p w:rsidR="007E6227" w:rsidRDefault="007E6227" w:rsidP="007E6227">
      <w:pPr>
        <w:pStyle w:val="12"/>
        <w:spacing w:after="0"/>
        <w:jc w:val="center"/>
        <w:rPr>
          <w:b/>
          <w:sz w:val="26"/>
          <w:szCs w:val="26"/>
        </w:rPr>
      </w:pPr>
      <w:r>
        <w:rPr>
          <w:b/>
          <w:sz w:val="26"/>
          <w:szCs w:val="26"/>
        </w:rPr>
        <w:t>КАЛЕНДАРНЫЙ ПЛАН</w:t>
      </w:r>
    </w:p>
    <w:p w:rsidR="007E6227" w:rsidRPr="0004304B" w:rsidRDefault="007E6227" w:rsidP="007E6227">
      <w:pPr>
        <w:pStyle w:val="12"/>
        <w:spacing w:after="0"/>
        <w:jc w:val="center"/>
        <w:rPr>
          <w:b/>
          <w:sz w:val="26"/>
          <w:szCs w:val="26"/>
        </w:rPr>
      </w:pPr>
    </w:p>
    <w:p w:rsidR="007E6227" w:rsidRPr="000A304F" w:rsidRDefault="007E6227" w:rsidP="007E6227">
      <w:pPr>
        <w:spacing w:line="240" w:lineRule="auto"/>
        <w:jc w:val="center"/>
        <w:rPr>
          <w:b/>
          <w:sz w:val="24"/>
          <w:szCs w:val="24"/>
        </w:rPr>
      </w:pPr>
      <w:r>
        <w:rPr>
          <w:b/>
          <w:bCs/>
          <w:color w:val="000000"/>
          <w:sz w:val="24"/>
          <w:szCs w:val="24"/>
        </w:rPr>
        <w:t>н</w:t>
      </w:r>
      <w:r w:rsidRPr="00931351">
        <w:rPr>
          <w:b/>
          <w:bCs/>
          <w:color w:val="000000"/>
          <w:sz w:val="24"/>
          <w:szCs w:val="24"/>
        </w:rPr>
        <w:t xml:space="preserve">а выполнение </w:t>
      </w:r>
      <w:r w:rsidRPr="00931351">
        <w:rPr>
          <w:b/>
          <w:sz w:val="24"/>
          <w:szCs w:val="24"/>
        </w:rPr>
        <w:t>работ: «</w:t>
      </w:r>
      <w:r w:rsidRPr="0004304B">
        <w:rPr>
          <w:sz w:val="24"/>
          <w:szCs w:val="24"/>
        </w:rPr>
        <w:t>Обследование технического состояния и остаточного ресурса жел</w:t>
      </w:r>
      <w:r w:rsidRPr="0004304B">
        <w:rPr>
          <w:sz w:val="24"/>
          <w:szCs w:val="24"/>
        </w:rPr>
        <w:t>е</w:t>
      </w:r>
      <w:r w:rsidRPr="0004304B">
        <w:rPr>
          <w:sz w:val="24"/>
          <w:szCs w:val="24"/>
        </w:rPr>
        <w:t xml:space="preserve">зобетонных конструкций, стальной облицовки и обеспечивающих систем хранилища Х-01 № 2 отработавшей </w:t>
      </w:r>
      <w:proofErr w:type="spellStart"/>
      <w:r w:rsidRPr="0004304B">
        <w:rPr>
          <w:sz w:val="24"/>
          <w:szCs w:val="24"/>
        </w:rPr>
        <w:t>выемной</w:t>
      </w:r>
      <w:proofErr w:type="spellEnd"/>
      <w:r w:rsidRPr="0004304B">
        <w:rPr>
          <w:sz w:val="24"/>
          <w:szCs w:val="24"/>
        </w:rPr>
        <w:t xml:space="preserve"> части (ОВЧ) стенда прототипа ядерной энергетической установки КМ-1».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1"/>
        <w:gridCol w:w="884"/>
        <w:gridCol w:w="1837"/>
        <w:gridCol w:w="2464"/>
        <w:gridCol w:w="1957"/>
        <w:gridCol w:w="1522"/>
      </w:tblGrid>
      <w:tr w:rsidR="007E6227" w:rsidRPr="000A304F" w:rsidTr="00B8278F">
        <w:trPr>
          <w:trHeight w:val="180"/>
        </w:trPr>
        <w:tc>
          <w:tcPr>
            <w:tcW w:w="1795" w:type="dxa"/>
            <w:gridSpan w:val="2"/>
            <w:tcBorders>
              <w:top w:val="nil"/>
              <w:left w:val="nil"/>
              <w:right w:val="nil"/>
            </w:tcBorders>
          </w:tcPr>
          <w:p w:rsidR="007E6227" w:rsidRPr="000A304F" w:rsidRDefault="007E6227" w:rsidP="00B8278F">
            <w:pPr>
              <w:spacing w:line="240" w:lineRule="auto"/>
              <w:rPr>
                <w:sz w:val="24"/>
                <w:szCs w:val="24"/>
              </w:rPr>
            </w:pPr>
            <w:r>
              <w:rPr>
                <w:sz w:val="24"/>
                <w:szCs w:val="24"/>
              </w:rPr>
              <w:t>Исполн</w:t>
            </w:r>
            <w:r>
              <w:rPr>
                <w:sz w:val="24"/>
                <w:szCs w:val="24"/>
              </w:rPr>
              <w:t>и</w:t>
            </w:r>
            <w:r>
              <w:rPr>
                <w:sz w:val="24"/>
                <w:szCs w:val="24"/>
              </w:rPr>
              <w:t>тель:</w:t>
            </w:r>
          </w:p>
        </w:tc>
        <w:tc>
          <w:tcPr>
            <w:tcW w:w="7668" w:type="dxa"/>
            <w:gridSpan w:val="4"/>
            <w:tcBorders>
              <w:top w:val="nil"/>
              <w:left w:val="nil"/>
              <w:right w:val="nil"/>
            </w:tcBorders>
          </w:tcPr>
          <w:p w:rsidR="007E6227" w:rsidRPr="000A304F" w:rsidRDefault="007E6227" w:rsidP="00B8278F">
            <w:pPr>
              <w:spacing w:line="240" w:lineRule="auto"/>
              <w:rPr>
                <w:sz w:val="24"/>
                <w:szCs w:val="24"/>
              </w:rPr>
            </w:pPr>
          </w:p>
        </w:tc>
      </w:tr>
      <w:tr w:rsidR="007E6227" w:rsidRPr="0004304B" w:rsidTr="00B8278F">
        <w:trPr>
          <w:trHeight w:val="2415"/>
        </w:trPr>
        <w:tc>
          <w:tcPr>
            <w:tcW w:w="911" w:type="dxa"/>
            <w:tcBorders>
              <w:right w:val="nil"/>
            </w:tcBorders>
            <w:vAlign w:val="center"/>
          </w:tcPr>
          <w:p w:rsidR="007E6227" w:rsidRPr="0004304B" w:rsidRDefault="007E6227" w:rsidP="00B8278F">
            <w:pPr>
              <w:spacing w:line="240" w:lineRule="auto"/>
              <w:jc w:val="center"/>
              <w:rPr>
                <w:b/>
                <w:sz w:val="24"/>
                <w:szCs w:val="24"/>
              </w:rPr>
            </w:pPr>
            <w:r w:rsidRPr="0004304B">
              <w:rPr>
                <w:b/>
                <w:sz w:val="24"/>
                <w:szCs w:val="24"/>
              </w:rPr>
              <w:t xml:space="preserve">№ </w:t>
            </w:r>
            <w:r>
              <w:rPr>
                <w:b/>
                <w:sz w:val="24"/>
                <w:szCs w:val="24"/>
              </w:rPr>
              <w:t>этапа</w:t>
            </w:r>
          </w:p>
        </w:tc>
        <w:tc>
          <w:tcPr>
            <w:tcW w:w="2721" w:type="dxa"/>
            <w:gridSpan w:val="2"/>
            <w:tcBorders>
              <w:right w:val="nil"/>
            </w:tcBorders>
            <w:vAlign w:val="center"/>
          </w:tcPr>
          <w:p w:rsidR="007E6227" w:rsidRPr="0004304B" w:rsidRDefault="007E6227" w:rsidP="00B8278F">
            <w:pPr>
              <w:pStyle w:val="1"/>
              <w:numPr>
                <w:ilvl w:val="0"/>
                <w:numId w:val="0"/>
              </w:numPr>
              <w:ind w:left="-18" w:firstLine="18"/>
              <w:jc w:val="center"/>
              <w:rPr>
                <w:b/>
              </w:rPr>
            </w:pPr>
            <w:r w:rsidRPr="0004304B">
              <w:rPr>
                <w:b/>
              </w:rPr>
              <w:t>Наименование работ по договору</w:t>
            </w:r>
          </w:p>
        </w:tc>
        <w:tc>
          <w:tcPr>
            <w:tcW w:w="2464" w:type="dxa"/>
            <w:tcBorders>
              <w:right w:val="nil"/>
            </w:tcBorders>
            <w:vAlign w:val="center"/>
          </w:tcPr>
          <w:p w:rsidR="007E6227" w:rsidRPr="0004304B" w:rsidRDefault="007E6227" w:rsidP="00B8278F">
            <w:pPr>
              <w:spacing w:line="240" w:lineRule="auto"/>
              <w:jc w:val="center"/>
              <w:rPr>
                <w:b/>
                <w:sz w:val="24"/>
                <w:szCs w:val="24"/>
              </w:rPr>
            </w:pPr>
            <w:r w:rsidRPr="0004304B">
              <w:rPr>
                <w:b/>
                <w:sz w:val="24"/>
                <w:szCs w:val="24"/>
              </w:rPr>
              <w:t>Срок</w:t>
            </w:r>
          </w:p>
          <w:p w:rsidR="007E6227" w:rsidRPr="0004304B" w:rsidRDefault="007E6227" w:rsidP="00B8278F">
            <w:pPr>
              <w:spacing w:line="240" w:lineRule="auto"/>
              <w:jc w:val="center"/>
              <w:rPr>
                <w:b/>
                <w:sz w:val="24"/>
                <w:szCs w:val="24"/>
              </w:rPr>
            </w:pPr>
            <w:r w:rsidRPr="0004304B">
              <w:rPr>
                <w:b/>
                <w:sz w:val="24"/>
                <w:szCs w:val="24"/>
              </w:rPr>
              <w:t>выполнения   работ</w:t>
            </w:r>
          </w:p>
        </w:tc>
        <w:tc>
          <w:tcPr>
            <w:tcW w:w="1845" w:type="dxa"/>
            <w:vAlign w:val="center"/>
          </w:tcPr>
          <w:p w:rsidR="007E6227" w:rsidRDefault="007E6227" w:rsidP="00B8278F">
            <w:pPr>
              <w:spacing w:line="240" w:lineRule="auto"/>
              <w:jc w:val="center"/>
              <w:rPr>
                <w:b/>
                <w:sz w:val="24"/>
                <w:szCs w:val="24"/>
              </w:rPr>
            </w:pPr>
            <w:r w:rsidRPr="0004304B">
              <w:rPr>
                <w:b/>
                <w:sz w:val="24"/>
                <w:szCs w:val="24"/>
              </w:rPr>
              <w:t>Результ</w:t>
            </w:r>
            <w:r w:rsidRPr="0004304B">
              <w:rPr>
                <w:b/>
                <w:sz w:val="24"/>
                <w:szCs w:val="24"/>
              </w:rPr>
              <w:t>а</w:t>
            </w:r>
            <w:r w:rsidRPr="0004304B">
              <w:rPr>
                <w:b/>
                <w:sz w:val="24"/>
                <w:szCs w:val="24"/>
              </w:rPr>
              <w:t>ты работ</w:t>
            </w:r>
          </w:p>
          <w:p w:rsidR="007E6227" w:rsidRPr="0004304B" w:rsidRDefault="007E6227" w:rsidP="00B8278F">
            <w:pPr>
              <w:spacing w:line="240" w:lineRule="auto"/>
              <w:ind w:left="-71" w:right="-108"/>
              <w:jc w:val="center"/>
            </w:pPr>
            <w:r w:rsidRPr="0004304B">
              <w:t>(перечень отчётной док</w:t>
            </w:r>
            <w:r w:rsidRPr="0004304B">
              <w:t>у</w:t>
            </w:r>
            <w:r w:rsidRPr="0004304B">
              <w:t>ментации,</w:t>
            </w:r>
            <w:r w:rsidRPr="0004304B">
              <w:br/>
              <w:t>представляемой с актом сдачи-приёмки в</w:t>
            </w:r>
            <w:r w:rsidRPr="0004304B">
              <w:t>ы</w:t>
            </w:r>
            <w:r w:rsidRPr="0004304B">
              <w:t>полненных р</w:t>
            </w:r>
            <w:r w:rsidRPr="0004304B">
              <w:t>а</w:t>
            </w:r>
            <w:r w:rsidRPr="0004304B">
              <w:t>бот)</w:t>
            </w:r>
          </w:p>
        </w:tc>
        <w:tc>
          <w:tcPr>
            <w:tcW w:w="1522" w:type="dxa"/>
          </w:tcPr>
          <w:p w:rsidR="007E6227" w:rsidRDefault="007E6227" w:rsidP="00B8278F">
            <w:pPr>
              <w:spacing w:line="240" w:lineRule="auto"/>
              <w:jc w:val="center"/>
              <w:rPr>
                <w:b/>
                <w:sz w:val="24"/>
                <w:szCs w:val="24"/>
              </w:rPr>
            </w:pPr>
          </w:p>
          <w:p w:rsidR="007E6227" w:rsidRDefault="007E6227" w:rsidP="00B8278F">
            <w:pPr>
              <w:spacing w:line="240" w:lineRule="auto"/>
              <w:jc w:val="center"/>
              <w:rPr>
                <w:b/>
                <w:sz w:val="24"/>
                <w:szCs w:val="24"/>
              </w:rPr>
            </w:pPr>
          </w:p>
          <w:p w:rsidR="007E6227" w:rsidRDefault="007E6227" w:rsidP="00B8278F">
            <w:pPr>
              <w:spacing w:line="240" w:lineRule="auto"/>
              <w:jc w:val="center"/>
              <w:rPr>
                <w:b/>
                <w:sz w:val="24"/>
                <w:szCs w:val="24"/>
              </w:rPr>
            </w:pPr>
          </w:p>
          <w:p w:rsidR="007E6227" w:rsidRPr="0004304B" w:rsidRDefault="007E6227" w:rsidP="00B8278F">
            <w:pPr>
              <w:spacing w:line="240" w:lineRule="auto"/>
              <w:jc w:val="center"/>
              <w:rPr>
                <w:b/>
                <w:sz w:val="24"/>
                <w:szCs w:val="24"/>
              </w:rPr>
            </w:pPr>
            <w:r w:rsidRPr="0004304B">
              <w:rPr>
                <w:b/>
                <w:sz w:val="24"/>
                <w:szCs w:val="24"/>
              </w:rPr>
              <w:t>Сто</w:t>
            </w:r>
            <w:r w:rsidRPr="0004304B">
              <w:rPr>
                <w:b/>
                <w:sz w:val="24"/>
                <w:szCs w:val="24"/>
              </w:rPr>
              <w:t>и</w:t>
            </w:r>
            <w:r w:rsidRPr="0004304B">
              <w:rPr>
                <w:b/>
                <w:sz w:val="24"/>
                <w:szCs w:val="24"/>
              </w:rPr>
              <w:t>мость р</w:t>
            </w:r>
            <w:r w:rsidRPr="0004304B">
              <w:rPr>
                <w:b/>
                <w:sz w:val="24"/>
                <w:szCs w:val="24"/>
              </w:rPr>
              <w:t>а</w:t>
            </w:r>
            <w:r w:rsidRPr="0004304B">
              <w:rPr>
                <w:b/>
                <w:sz w:val="24"/>
                <w:szCs w:val="24"/>
              </w:rPr>
              <w:t>бот, с НДС, руб.</w:t>
            </w:r>
          </w:p>
        </w:tc>
      </w:tr>
      <w:tr w:rsidR="007E6227" w:rsidRPr="000A304F" w:rsidTr="00B8278F">
        <w:trPr>
          <w:trHeight w:val="180"/>
        </w:trPr>
        <w:tc>
          <w:tcPr>
            <w:tcW w:w="911" w:type="dxa"/>
            <w:tcBorders>
              <w:right w:val="nil"/>
            </w:tcBorders>
          </w:tcPr>
          <w:p w:rsidR="007E6227" w:rsidRPr="000A304F" w:rsidRDefault="007E6227" w:rsidP="00B8278F">
            <w:pPr>
              <w:spacing w:line="240" w:lineRule="auto"/>
              <w:jc w:val="center"/>
              <w:rPr>
                <w:sz w:val="24"/>
                <w:szCs w:val="24"/>
              </w:rPr>
            </w:pPr>
            <w:r w:rsidRPr="000A304F">
              <w:rPr>
                <w:sz w:val="24"/>
                <w:szCs w:val="24"/>
              </w:rPr>
              <w:t>1</w:t>
            </w:r>
          </w:p>
        </w:tc>
        <w:tc>
          <w:tcPr>
            <w:tcW w:w="2721" w:type="dxa"/>
            <w:gridSpan w:val="2"/>
            <w:tcBorders>
              <w:right w:val="nil"/>
            </w:tcBorders>
          </w:tcPr>
          <w:p w:rsidR="007E6227" w:rsidRPr="000A304F" w:rsidRDefault="007E6227" w:rsidP="00B8278F">
            <w:pPr>
              <w:pStyle w:val="12"/>
              <w:spacing w:after="0"/>
              <w:rPr>
                <w:sz w:val="24"/>
                <w:szCs w:val="24"/>
              </w:rPr>
            </w:pPr>
            <w:r w:rsidRPr="0004304B">
              <w:rPr>
                <w:sz w:val="24"/>
                <w:szCs w:val="24"/>
              </w:rPr>
              <w:t>Обследование технич</w:t>
            </w:r>
            <w:r w:rsidRPr="0004304B">
              <w:rPr>
                <w:sz w:val="24"/>
                <w:szCs w:val="24"/>
              </w:rPr>
              <w:t>е</w:t>
            </w:r>
            <w:r w:rsidRPr="0004304B">
              <w:rPr>
                <w:sz w:val="24"/>
                <w:szCs w:val="24"/>
              </w:rPr>
              <w:t>ского состояния и ост</w:t>
            </w:r>
            <w:r w:rsidRPr="0004304B">
              <w:rPr>
                <w:sz w:val="24"/>
                <w:szCs w:val="24"/>
              </w:rPr>
              <w:t>а</w:t>
            </w:r>
            <w:r w:rsidRPr="0004304B">
              <w:rPr>
                <w:sz w:val="24"/>
                <w:szCs w:val="24"/>
              </w:rPr>
              <w:t>точного ресурса жел</w:t>
            </w:r>
            <w:r w:rsidRPr="0004304B">
              <w:rPr>
                <w:sz w:val="24"/>
                <w:szCs w:val="24"/>
              </w:rPr>
              <w:t>е</w:t>
            </w:r>
            <w:r w:rsidRPr="0004304B">
              <w:rPr>
                <w:sz w:val="24"/>
                <w:szCs w:val="24"/>
              </w:rPr>
              <w:t>зобетонных констру</w:t>
            </w:r>
            <w:r w:rsidRPr="0004304B">
              <w:rPr>
                <w:sz w:val="24"/>
                <w:szCs w:val="24"/>
              </w:rPr>
              <w:t>к</w:t>
            </w:r>
            <w:r w:rsidRPr="0004304B">
              <w:rPr>
                <w:sz w:val="24"/>
                <w:szCs w:val="24"/>
              </w:rPr>
              <w:t>ций, стальной облицо</w:t>
            </w:r>
            <w:r w:rsidRPr="0004304B">
              <w:rPr>
                <w:sz w:val="24"/>
                <w:szCs w:val="24"/>
              </w:rPr>
              <w:t>в</w:t>
            </w:r>
            <w:r w:rsidRPr="0004304B">
              <w:rPr>
                <w:sz w:val="24"/>
                <w:szCs w:val="24"/>
              </w:rPr>
              <w:t xml:space="preserve">ки и обеспечивающих систем хранилища Х-01 № 2 отработавшей </w:t>
            </w:r>
            <w:proofErr w:type="spellStart"/>
            <w:r w:rsidRPr="0004304B">
              <w:rPr>
                <w:sz w:val="24"/>
                <w:szCs w:val="24"/>
              </w:rPr>
              <w:t>в</w:t>
            </w:r>
            <w:r w:rsidRPr="0004304B">
              <w:rPr>
                <w:sz w:val="24"/>
                <w:szCs w:val="24"/>
              </w:rPr>
              <w:t>ы</w:t>
            </w:r>
            <w:r w:rsidRPr="0004304B">
              <w:rPr>
                <w:sz w:val="24"/>
                <w:szCs w:val="24"/>
              </w:rPr>
              <w:t>емной</w:t>
            </w:r>
            <w:proofErr w:type="spellEnd"/>
            <w:r w:rsidRPr="0004304B">
              <w:rPr>
                <w:sz w:val="24"/>
                <w:szCs w:val="24"/>
              </w:rPr>
              <w:t xml:space="preserve"> части (ОВЧ) стенда прототипа яде</w:t>
            </w:r>
            <w:r w:rsidRPr="0004304B">
              <w:rPr>
                <w:sz w:val="24"/>
                <w:szCs w:val="24"/>
              </w:rPr>
              <w:t>р</w:t>
            </w:r>
            <w:r w:rsidRPr="0004304B">
              <w:rPr>
                <w:sz w:val="24"/>
                <w:szCs w:val="24"/>
              </w:rPr>
              <w:t>ной энергетической у</w:t>
            </w:r>
            <w:r w:rsidRPr="0004304B">
              <w:rPr>
                <w:sz w:val="24"/>
                <w:szCs w:val="24"/>
              </w:rPr>
              <w:t>с</w:t>
            </w:r>
            <w:r w:rsidRPr="0004304B">
              <w:rPr>
                <w:sz w:val="24"/>
                <w:szCs w:val="24"/>
              </w:rPr>
              <w:t>тановки КМ-1</w:t>
            </w:r>
          </w:p>
        </w:tc>
        <w:tc>
          <w:tcPr>
            <w:tcW w:w="2464" w:type="dxa"/>
            <w:tcBorders>
              <w:right w:val="nil"/>
            </w:tcBorders>
            <w:vAlign w:val="center"/>
          </w:tcPr>
          <w:p w:rsidR="007E6227" w:rsidRDefault="007E6227" w:rsidP="00B8278F">
            <w:pPr>
              <w:pStyle w:val="12"/>
              <w:spacing w:after="0"/>
              <w:rPr>
                <w:sz w:val="24"/>
                <w:szCs w:val="24"/>
              </w:rPr>
            </w:pPr>
            <w:proofErr w:type="spellStart"/>
            <w:r w:rsidRPr="000A304F">
              <w:rPr>
                <w:sz w:val="24"/>
                <w:szCs w:val="24"/>
              </w:rPr>
              <w:t>Начало</w:t>
            </w:r>
            <w:proofErr w:type="gramStart"/>
            <w:r>
              <w:rPr>
                <w:sz w:val="24"/>
                <w:szCs w:val="24"/>
              </w:rPr>
              <w:t>:__________</w:t>
            </w:r>
            <w:proofErr w:type="spellEnd"/>
            <w:r>
              <w:rPr>
                <w:sz w:val="24"/>
                <w:szCs w:val="24"/>
              </w:rPr>
              <w:t>;</w:t>
            </w:r>
            <w:proofErr w:type="gramEnd"/>
          </w:p>
          <w:p w:rsidR="007E6227" w:rsidRPr="000A304F" w:rsidRDefault="007E6227" w:rsidP="00B8278F">
            <w:pPr>
              <w:pStyle w:val="12"/>
              <w:spacing w:after="0"/>
              <w:ind w:right="-108"/>
              <w:rPr>
                <w:sz w:val="24"/>
                <w:szCs w:val="24"/>
              </w:rPr>
            </w:pPr>
            <w:r>
              <w:rPr>
                <w:sz w:val="24"/>
                <w:szCs w:val="24"/>
              </w:rPr>
              <w:t>О</w:t>
            </w:r>
            <w:r w:rsidRPr="000A304F">
              <w:rPr>
                <w:sz w:val="24"/>
                <w:szCs w:val="24"/>
              </w:rPr>
              <w:t>кончание</w:t>
            </w:r>
            <w:r>
              <w:rPr>
                <w:sz w:val="24"/>
                <w:szCs w:val="24"/>
              </w:rPr>
              <w:t>:</w:t>
            </w:r>
            <w:r w:rsidRPr="000A304F">
              <w:rPr>
                <w:sz w:val="24"/>
                <w:szCs w:val="24"/>
              </w:rPr>
              <w:t xml:space="preserve"> </w:t>
            </w:r>
            <w:r>
              <w:rPr>
                <w:sz w:val="24"/>
                <w:szCs w:val="24"/>
              </w:rPr>
              <w:t>30.11.</w:t>
            </w:r>
            <w:r w:rsidRPr="000A304F">
              <w:rPr>
                <w:sz w:val="24"/>
                <w:szCs w:val="24"/>
              </w:rPr>
              <w:t>2014</w:t>
            </w:r>
          </w:p>
        </w:tc>
        <w:tc>
          <w:tcPr>
            <w:tcW w:w="1845" w:type="dxa"/>
            <w:vAlign w:val="center"/>
          </w:tcPr>
          <w:p w:rsidR="007E6227" w:rsidRPr="000A304F" w:rsidRDefault="007E6227" w:rsidP="00B8278F">
            <w:pPr>
              <w:pStyle w:val="12"/>
              <w:spacing w:after="0"/>
              <w:jc w:val="center"/>
              <w:rPr>
                <w:sz w:val="24"/>
                <w:szCs w:val="24"/>
              </w:rPr>
            </w:pPr>
            <w:r>
              <w:rPr>
                <w:sz w:val="24"/>
                <w:szCs w:val="24"/>
              </w:rPr>
              <w:t>1.Программа работ по обсл</w:t>
            </w:r>
            <w:r>
              <w:rPr>
                <w:sz w:val="24"/>
                <w:szCs w:val="24"/>
              </w:rPr>
              <w:t>е</w:t>
            </w:r>
            <w:r>
              <w:rPr>
                <w:sz w:val="24"/>
                <w:szCs w:val="24"/>
              </w:rPr>
              <w:t>дованию хран</w:t>
            </w:r>
            <w:r>
              <w:rPr>
                <w:sz w:val="24"/>
                <w:szCs w:val="24"/>
              </w:rPr>
              <w:t>и</w:t>
            </w:r>
            <w:r>
              <w:rPr>
                <w:sz w:val="24"/>
                <w:szCs w:val="24"/>
              </w:rPr>
              <w:t xml:space="preserve">лища ОВЧ Х-01 №2 </w:t>
            </w:r>
            <w:proofErr w:type="spellStart"/>
            <w:r>
              <w:rPr>
                <w:sz w:val="24"/>
                <w:szCs w:val="24"/>
              </w:rPr>
              <w:t>злания</w:t>
            </w:r>
            <w:proofErr w:type="spellEnd"/>
            <w:r>
              <w:rPr>
                <w:sz w:val="24"/>
                <w:szCs w:val="24"/>
              </w:rPr>
              <w:t xml:space="preserve"> 101, 2.</w:t>
            </w:r>
            <w:r w:rsidRPr="000A304F">
              <w:rPr>
                <w:sz w:val="24"/>
                <w:szCs w:val="24"/>
              </w:rPr>
              <w:t xml:space="preserve">Технический </w:t>
            </w:r>
            <w:r>
              <w:rPr>
                <w:sz w:val="24"/>
                <w:szCs w:val="24"/>
              </w:rPr>
              <w:t>отчет</w:t>
            </w:r>
          </w:p>
        </w:tc>
        <w:tc>
          <w:tcPr>
            <w:tcW w:w="1522" w:type="dxa"/>
          </w:tcPr>
          <w:p w:rsidR="007E6227" w:rsidRPr="000A304F" w:rsidRDefault="007E6227" w:rsidP="00B8278F">
            <w:pPr>
              <w:pStyle w:val="12"/>
              <w:spacing w:after="0"/>
              <w:jc w:val="center"/>
              <w:rPr>
                <w:sz w:val="24"/>
                <w:szCs w:val="24"/>
              </w:rPr>
            </w:pPr>
          </w:p>
        </w:tc>
      </w:tr>
      <w:tr w:rsidR="007E6227" w:rsidRPr="000A304F" w:rsidTr="00B8278F">
        <w:trPr>
          <w:trHeight w:val="180"/>
        </w:trPr>
        <w:tc>
          <w:tcPr>
            <w:tcW w:w="911" w:type="dxa"/>
            <w:tcBorders>
              <w:right w:val="nil"/>
            </w:tcBorders>
            <w:vAlign w:val="center"/>
          </w:tcPr>
          <w:p w:rsidR="007E6227" w:rsidRPr="000A304F" w:rsidRDefault="007E6227" w:rsidP="00B8278F">
            <w:pPr>
              <w:spacing w:line="240" w:lineRule="auto"/>
              <w:rPr>
                <w:sz w:val="24"/>
                <w:szCs w:val="24"/>
              </w:rPr>
            </w:pPr>
          </w:p>
        </w:tc>
        <w:tc>
          <w:tcPr>
            <w:tcW w:w="7030" w:type="dxa"/>
            <w:gridSpan w:val="4"/>
            <w:vAlign w:val="center"/>
          </w:tcPr>
          <w:p w:rsidR="007E6227" w:rsidRPr="0004304B" w:rsidRDefault="007E6227" w:rsidP="00B8278F">
            <w:pPr>
              <w:spacing w:line="240" w:lineRule="auto"/>
              <w:rPr>
                <w:b/>
                <w:sz w:val="24"/>
                <w:szCs w:val="24"/>
              </w:rPr>
            </w:pPr>
            <w:r w:rsidRPr="0004304B">
              <w:rPr>
                <w:b/>
                <w:sz w:val="24"/>
                <w:szCs w:val="24"/>
              </w:rPr>
              <w:t>Всего:</w:t>
            </w:r>
          </w:p>
        </w:tc>
        <w:tc>
          <w:tcPr>
            <w:tcW w:w="1522" w:type="dxa"/>
          </w:tcPr>
          <w:p w:rsidR="007E6227" w:rsidRPr="000A304F" w:rsidRDefault="007E6227" w:rsidP="00B8278F">
            <w:pPr>
              <w:spacing w:line="240" w:lineRule="auto"/>
              <w:rPr>
                <w:sz w:val="24"/>
                <w:szCs w:val="24"/>
              </w:rPr>
            </w:pPr>
          </w:p>
        </w:tc>
      </w:tr>
      <w:tr w:rsidR="007E6227" w:rsidRPr="000A304F" w:rsidTr="00B8278F">
        <w:trPr>
          <w:trHeight w:val="180"/>
        </w:trPr>
        <w:tc>
          <w:tcPr>
            <w:tcW w:w="1795" w:type="dxa"/>
            <w:gridSpan w:val="2"/>
            <w:tcBorders>
              <w:top w:val="nil"/>
              <w:left w:val="nil"/>
              <w:bottom w:val="nil"/>
              <w:right w:val="nil"/>
            </w:tcBorders>
          </w:tcPr>
          <w:p w:rsidR="007E6227" w:rsidRPr="000A304F" w:rsidRDefault="007E6227" w:rsidP="00B8278F">
            <w:pPr>
              <w:spacing w:line="240" w:lineRule="auto"/>
              <w:rPr>
                <w:sz w:val="24"/>
                <w:szCs w:val="24"/>
              </w:rPr>
            </w:pPr>
          </w:p>
        </w:tc>
        <w:tc>
          <w:tcPr>
            <w:tcW w:w="7668" w:type="dxa"/>
            <w:gridSpan w:val="4"/>
            <w:tcBorders>
              <w:top w:val="nil"/>
              <w:left w:val="nil"/>
              <w:bottom w:val="nil"/>
              <w:right w:val="nil"/>
            </w:tcBorders>
          </w:tcPr>
          <w:p w:rsidR="007E6227" w:rsidRPr="000A304F" w:rsidRDefault="007E6227" w:rsidP="00B8278F">
            <w:pPr>
              <w:spacing w:line="240" w:lineRule="auto"/>
              <w:rPr>
                <w:sz w:val="24"/>
                <w:szCs w:val="24"/>
              </w:rPr>
            </w:pPr>
          </w:p>
        </w:tc>
      </w:tr>
    </w:tbl>
    <w:p w:rsidR="007E6227" w:rsidRPr="000A304F" w:rsidRDefault="007E6227" w:rsidP="007E6227">
      <w:pPr>
        <w:pStyle w:val="12"/>
        <w:spacing w:after="0"/>
        <w:jc w:val="center"/>
        <w:rPr>
          <w:sz w:val="24"/>
          <w:szCs w:val="24"/>
        </w:rPr>
      </w:pPr>
    </w:p>
    <w:p w:rsidR="007E6227" w:rsidRPr="000A304F" w:rsidRDefault="007E6227" w:rsidP="007E6227">
      <w:pPr>
        <w:pStyle w:val="12"/>
        <w:spacing w:after="0"/>
        <w:jc w:val="center"/>
        <w:rPr>
          <w:sz w:val="24"/>
          <w:szCs w:val="24"/>
        </w:rPr>
      </w:pPr>
    </w:p>
    <w:tbl>
      <w:tblPr>
        <w:tblW w:w="9254" w:type="dxa"/>
        <w:tblLayout w:type="fixed"/>
        <w:tblLook w:val="0000"/>
      </w:tblPr>
      <w:tblGrid>
        <w:gridCol w:w="4799"/>
        <w:gridCol w:w="4455"/>
      </w:tblGrid>
      <w:tr w:rsidR="007E6227" w:rsidRPr="000A304F" w:rsidTr="00B8278F">
        <w:trPr>
          <w:trHeight w:val="1664"/>
        </w:trPr>
        <w:tc>
          <w:tcPr>
            <w:tcW w:w="4799" w:type="dxa"/>
          </w:tcPr>
          <w:p w:rsidR="007E6227" w:rsidRPr="000A304F" w:rsidRDefault="007E6227" w:rsidP="00B8278F">
            <w:pPr>
              <w:pStyle w:val="12"/>
              <w:rPr>
                <w:b/>
                <w:sz w:val="24"/>
                <w:szCs w:val="24"/>
              </w:rPr>
            </w:pPr>
            <w:r w:rsidRPr="000A304F">
              <w:rPr>
                <w:b/>
                <w:sz w:val="24"/>
                <w:szCs w:val="24"/>
              </w:rPr>
              <w:t>Заказчик</w:t>
            </w:r>
          </w:p>
          <w:p w:rsidR="007E6227" w:rsidRPr="000A304F" w:rsidRDefault="007E6227" w:rsidP="00B8278F">
            <w:pPr>
              <w:pStyle w:val="12"/>
              <w:rPr>
                <w:b/>
                <w:sz w:val="24"/>
                <w:szCs w:val="24"/>
              </w:rPr>
            </w:pPr>
            <w:r w:rsidRPr="000A304F">
              <w:rPr>
                <w:b/>
                <w:sz w:val="24"/>
                <w:szCs w:val="24"/>
              </w:rPr>
              <w:t>Генеральный директор</w:t>
            </w:r>
          </w:p>
          <w:p w:rsidR="007E6227" w:rsidRPr="000A304F" w:rsidRDefault="007E6227" w:rsidP="00B8278F">
            <w:pPr>
              <w:pStyle w:val="12"/>
              <w:rPr>
                <w:sz w:val="24"/>
                <w:szCs w:val="24"/>
              </w:rPr>
            </w:pPr>
            <w:r w:rsidRPr="000A304F">
              <w:rPr>
                <w:b/>
                <w:sz w:val="24"/>
                <w:szCs w:val="24"/>
              </w:rPr>
              <w:t>ФГУП  «НИТИ им. А.П. Александрова»</w:t>
            </w:r>
            <w:r w:rsidRPr="000A304F">
              <w:rPr>
                <w:sz w:val="24"/>
                <w:szCs w:val="24"/>
              </w:rPr>
              <w:t xml:space="preserve">                          </w:t>
            </w:r>
          </w:p>
          <w:p w:rsidR="007E6227" w:rsidRPr="000A304F" w:rsidRDefault="007E6227" w:rsidP="00B8278F">
            <w:pPr>
              <w:pStyle w:val="12"/>
              <w:rPr>
                <w:b/>
                <w:sz w:val="24"/>
                <w:szCs w:val="24"/>
              </w:rPr>
            </w:pPr>
            <w:r w:rsidRPr="000A304F">
              <w:rPr>
                <w:sz w:val="24"/>
                <w:szCs w:val="24"/>
              </w:rPr>
              <w:t xml:space="preserve"> ___________________ </w:t>
            </w:r>
            <w:r w:rsidRPr="000A304F">
              <w:rPr>
                <w:b/>
                <w:sz w:val="24"/>
                <w:szCs w:val="24"/>
              </w:rPr>
              <w:t>В.А. Василенко</w:t>
            </w:r>
          </w:p>
          <w:p w:rsidR="007E6227" w:rsidRPr="000A304F" w:rsidRDefault="007E6227" w:rsidP="00B8278F">
            <w:pPr>
              <w:pStyle w:val="12"/>
              <w:rPr>
                <w:b/>
                <w:sz w:val="24"/>
                <w:szCs w:val="24"/>
              </w:rPr>
            </w:pPr>
          </w:p>
          <w:p w:rsidR="007E6227" w:rsidRPr="000A304F" w:rsidRDefault="007E6227" w:rsidP="00B8278F">
            <w:pPr>
              <w:pStyle w:val="12"/>
              <w:rPr>
                <w:b/>
                <w:sz w:val="24"/>
                <w:szCs w:val="24"/>
              </w:rPr>
            </w:pPr>
            <w:r w:rsidRPr="000A304F">
              <w:rPr>
                <w:b/>
                <w:sz w:val="24"/>
                <w:szCs w:val="24"/>
              </w:rPr>
              <w:t xml:space="preserve"> «          » _____________ 2014 г.</w:t>
            </w:r>
          </w:p>
        </w:tc>
        <w:tc>
          <w:tcPr>
            <w:tcW w:w="4455" w:type="dxa"/>
          </w:tcPr>
          <w:p w:rsidR="007E6227" w:rsidRPr="000A304F" w:rsidRDefault="007E6227" w:rsidP="00B8278F">
            <w:pPr>
              <w:pStyle w:val="12"/>
              <w:rPr>
                <w:b/>
                <w:sz w:val="24"/>
                <w:szCs w:val="24"/>
              </w:rPr>
            </w:pPr>
            <w:r w:rsidRPr="000A304F">
              <w:rPr>
                <w:b/>
                <w:sz w:val="24"/>
                <w:szCs w:val="24"/>
              </w:rPr>
              <w:t>Исполнитель</w:t>
            </w:r>
          </w:p>
          <w:p w:rsidR="007E6227" w:rsidRPr="000A304F" w:rsidRDefault="007E6227" w:rsidP="00B8278F">
            <w:pPr>
              <w:pStyle w:val="a6"/>
              <w:spacing w:after="0"/>
              <w:ind w:firstLine="0"/>
              <w:rPr>
                <w:b/>
                <w:sz w:val="24"/>
                <w:szCs w:val="24"/>
              </w:rPr>
            </w:pPr>
            <w:r w:rsidRPr="000A304F">
              <w:rPr>
                <w:b/>
                <w:sz w:val="24"/>
                <w:szCs w:val="24"/>
              </w:rPr>
              <w:t xml:space="preserve">___________________________ </w:t>
            </w:r>
          </w:p>
          <w:p w:rsidR="007E6227" w:rsidRPr="000A304F" w:rsidRDefault="007E6227" w:rsidP="00B8278F">
            <w:pPr>
              <w:pStyle w:val="a6"/>
              <w:spacing w:after="0"/>
              <w:ind w:firstLine="0"/>
              <w:rPr>
                <w:b/>
                <w:sz w:val="24"/>
                <w:szCs w:val="24"/>
              </w:rPr>
            </w:pPr>
            <w:r w:rsidRPr="000A304F">
              <w:rPr>
                <w:b/>
                <w:sz w:val="24"/>
                <w:szCs w:val="24"/>
              </w:rPr>
              <w:t>___________________________</w:t>
            </w:r>
          </w:p>
          <w:p w:rsidR="007E6227" w:rsidRPr="000A304F" w:rsidRDefault="007E6227" w:rsidP="00B8278F">
            <w:pPr>
              <w:pStyle w:val="a6"/>
              <w:spacing w:after="0"/>
              <w:ind w:firstLine="0"/>
              <w:rPr>
                <w:b/>
                <w:sz w:val="24"/>
                <w:szCs w:val="24"/>
              </w:rPr>
            </w:pPr>
            <w:r w:rsidRPr="000A304F">
              <w:rPr>
                <w:b/>
                <w:sz w:val="24"/>
                <w:szCs w:val="24"/>
              </w:rPr>
              <w:t>___________________________</w:t>
            </w:r>
          </w:p>
          <w:p w:rsidR="007E6227" w:rsidRPr="000A304F" w:rsidRDefault="007E6227" w:rsidP="00B8278F">
            <w:pPr>
              <w:pStyle w:val="a6"/>
              <w:spacing w:after="0"/>
              <w:ind w:firstLine="0"/>
              <w:rPr>
                <w:b/>
                <w:sz w:val="24"/>
                <w:szCs w:val="24"/>
              </w:rPr>
            </w:pPr>
          </w:p>
          <w:p w:rsidR="007E6227" w:rsidRPr="000A304F" w:rsidRDefault="007E6227" w:rsidP="00B8278F">
            <w:pPr>
              <w:pStyle w:val="a6"/>
              <w:spacing w:after="0"/>
              <w:ind w:firstLine="0"/>
              <w:rPr>
                <w:b/>
                <w:sz w:val="24"/>
                <w:szCs w:val="24"/>
              </w:rPr>
            </w:pPr>
            <w:r w:rsidRPr="000A304F">
              <w:rPr>
                <w:b/>
                <w:sz w:val="24"/>
                <w:szCs w:val="24"/>
              </w:rPr>
              <w:t xml:space="preserve">«          » _____________ 2014 г.     </w:t>
            </w:r>
          </w:p>
        </w:tc>
      </w:tr>
    </w:tbl>
    <w:p w:rsidR="007E6227" w:rsidRPr="002C7957" w:rsidRDefault="007E6227" w:rsidP="007E6227">
      <w:pPr>
        <w:pStyle w:val="12"/>
        <w:rPr>
          <w:b/>
          <w:sz w:val="24"/>
          <w:szCs w:val="24"/>
        </w:rPr>
      </w:pPr>
      <w:r w:rsidRPr="002C7957">
        <w:rPr>
          <w:b/>
          <w:sz w:val="24"/>
          <w:szCs w:val="24"/>
        </w:rPr>
        <w:t>м.п.                                                                          м.п.</w:t>
      </w: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Pr="000A304F" w:rsidRDefault="007E6227" w:rsidP="007E6227">
      <w:pPr>
        <w:pStyle w:val="12"/>
        <w:spacing w:after="0"/>
        <w:jc w:val="right"/>
        <w:rPr>
          <w:sz w:val="24"/>
          <w:szCs w:val="24"/>
        </w:rPr>
      </w:pPr>
      <w:r w:rsidRPr="000A304F">
        <w:rPr>
          <w:sz w:val="24"/>
          <w:szCs w:val="24"/>
        </w:rPr>
        <w:t>Приложение №</w:t>
      </w:r>
      <w:r>
        <w:rPr>
          <w:sz w:val="24"/>
          <w:szCs w:val="24"/>
        </w:rPr>
        <w:t>3</w:t>
      </w:r>
      <w:r w:rsidRPr="000A304F">
        <w:rPr>
          <w:sz w:val="24"/>
          <w:szCs w:val="24"/>
        </w:rPr>
        <w:t xml:space="preserve"> к Договору</w:t>
      </w:r>
    </w:p>
    <w:p w:rsidR="007E6227" w:rsidRPr="000A304F" w:rsidRDefault="007E6227" w:rsidP="007E6227">
      <w:pPr>
        <w:jc w:val="right"/>
        <w:rPr>
          <w:color w:val="000000"/>
          <w:sz w:val="24"/>
          <w:szCs w:val="24"/>
        </w:rPr>
      </w:pPr>
      <w:r w:rsidRPr="000A304F">
        <w:rPr>
          <w:color w:val="000000"/>
          <w:sz w:val="24"/>
          <w:szCs w:val="24"/>
        </w:rPr>
        <w:t>к договору №</w:t>
      </w:r>
      <w:proofErr w:type="spellStart"/>
      <w:r w:rsidRPr="000A304F">
        <w:rPr>
          <w:color w:val="000000"/>
          <w:sz w:val="24"/>
          <w:szCs w:val="24"/>
        </w:rPr>
        <w:t>___________от</w:t>
      </w:r>
      <w:proofErr w:type="spellEnd"/>
      <w:r w:rsidRPr="000A304F">
        <w:rPr>
          <w:color w:val="000000"/>
          <w:sz w:val="24"/>
          <w:szCs w:val="24"/>
        </w:rPr>
        <w:t xml:space="preserve"> «____» _______ 2014 г.</w:t>
      </w:r>
    </w:p>
    <w:p w:rsidR="007E6227" w:rsidRDefault="007E6227" w:rsidP="007E6227">
      <w:pPr>
        <w:pStyle w:val="12"/>
        <w:spacing w:after="0"/>
        <w:jc w:val="center"/>
        <w:rPr>
          <w:b/>
          <w:sz w:val="32"/>
          <w:szCs w:val="32"/>
        </w:rPr>
      </w:pPr>
    </w:p>
    <w:p w:rsidR="007E6227" w:rsidRPr="00060FC4" w:rsidRDefault="007E6227" w:rsidP="007E6227">
      <w:pPr>
        <w:jc w:val="center"/>
        <w:rPr>
          <w:b/>
          <w:sz w:val="24"/>
          <w:szCs w:val="24"/>
        </w:rPr>
      </w:pPr>
      <w:r w:rsidRPr="00060FC4">
        <w:rPr>
          <w:b/>
          <w:sz w:val="24"/>
          <w:szCs w:val="24"/>
        </w:rPr>
        <w:t>ПРОТОКОЛ</w:t>
      </w:r>
    </w:p>
    <w:p w:rsidR="007E6227" w:rsidRPr="00060FC4" w:rsidRDefault="007E6227" w:rsidP="007E6227">
      <w:pPr>
        <w:jc w:val="center"/>
        <w:rPr>
          <w:b/>
          <w:sz w:val="24"/>
          <w:szCs w:val="24"/>
        </w:rPr>
      </w:pPr>
      <w:r w:rsidRPr="00060FC4">
        <w:rPr>
          <w:b/>
          <w:sz w:val="24"/>
          <w:szCs w:val="24"/>
        </w:rPr>
        <w:t>соглашения о договорной цене</w:t>
      </w:r>
    </w:p>
    <w:p w:rsidR="007E6227" w:rsidRPr="00060FC4" w:rsidRDefault="007E6227" w:rsidP="007E6227">
      <w:pPr>
        <w:jc w:val="center"/>
        <w:rPr>
          <w:b/>
          <w:bCs/>
          <w:color w:val="000000"/>
          <w:sz w:val="24"/>
          <w:szCs w:val="24"/>
        </w:rPr>
      </w:pPr>
      <w:r w:rsidRPr="00060FC4">
        <w:rPr>
          <w:b/>
          <w:bCs/>
          <w:color w:val="000000"/>
          <w:sz w:val="24"/>
          <w:szCs w:val="24"/>
        </w:rPr>
        <w:t>на выполнение работ: «</w:t>
      </w:r>
      <w:r w:rsidRPr="00060FC4">
        <w:rPr>
          <w:sz w:val="24"/>
          <w:szCs w:val="24"/>
        </w:rPr>
        <w:t>Обследование технического состояния и остаточного ресурса жел</w:t>
      </w:r>
      <w:r w:rsidRPr="00060FC4">
        <w:rPr>
          <w:sz w:val="24"/>
          <w:szCs w:val="24"/>
        </w:rPr>
        <w:t>е</w:t>
      </w:r>
      <w:r w:rsidRPr="00060FC4">
        <w:rPr>
          <w:sz w:val="24"/>
          <w:szCs w:val="24"/>
        </w:rPr>
        <w:t xml:space="preserve">зобетонных конструкций, стальной облицовки и обеспечивающих систем хранилища Х-01 № 2 отработавшей </w:t>
      </w:r>
      <w:proofErr w:type="spellStart"/>
      <w:r w:rsidRPr="00060FC4">
        <w:rPr>
          <w:sz w:val="24"/>
          <w:szCs w:val="24"/>
        </w:rPr>
        <w:t>выемной</w:t>
      </w:r>
      <w:proofErr w:type="spellEnd"/>
      <w:r w:rsidRPr="00060FC4">
        <w:rPr>
          <w:sz w:val="24"/>
          <w:szCs w:val="24"/>
        </w:rPr>
        <w:t xml:space="preserve"> части (ОВЧ) стенда прототипа ядерной энергетической установки КМ-1</w:t>
      </w:r>
      <w:r w:rsidRPr="00060FC4">
        <w:rPr>
          <w:b/>
          <w:bCs/>
          <w:color w:val="000000"/>
          <w:sz w:val="24"/>
          <w:szCs w:val="24"/>
        </w:rPr>
        <w:t>»</w:t>
      </w:r>
    </w:p>
    <w:p w:rsidR="007E6227" w:rsidRDefault="007E6227" w:rsidP="007E6227">
      <w:pPr>
        <w:rPr>
          <w:sz w:val="24"/>
          <w:szCs w:val="24"/>
        </w:rPr>
      </w:pPr>
    </w:p>
    <w:p w:rsidR="007E6227" w:rsidRPr="00060FC4" w:rsidRDefault="007E6227" w:rsidP="007E6227">
      <w:pPr>
        <w:rPr>
          <w:color w:val="000000" w:themeColor="text1"/>
          <w:sz w:val="24"/>
          <w:szCs w:val="24"/>
        </w:rPr>
      </w:pPr>
      <w:proofErr w:type="gramStart"/>
      <w:r w:rsidRPr="00060FC4">
        <w:rPr>
          <w:color w:val="000000" w:themeColor="text1"/>
          <w:sz w:val="24"/>
          <w:szCs w:val="24"/>
        </w:rPr>
        <w:t>Мы, нижеподписавшиеся, от лица Заказчика – Генеральный директор ФГУП «НИТИ им. А.П. Александрова» Василенко Вячеслав Андреевичи от лица Исполнителя –______________________________________________</w:t>
      </w:r>
      <w:r>
        <w:rPr>
          <w:color w:val="000000" w:themeColor="text1"/>
          <w:sz w:val="24"/>
          <w:szCs w:val="24"/>
        </w:rPr>
        <w:t>_______________________________</w:t>
      </w:r>
      <w:r w:rsidRPr="00060FC4">
        <w:rPr>
          <w:color w:val="000000" w:themeColor="text1"/>
          <w:sz w:val="24"/>
          <w:szCs w:val="24"/>
        </w:rPr>
        <w:t>удостоверяем, что Сторонами достигнуто соглашение о стоимости о</w:t>
      </w:r>
      <w:r w:rsidRPr="00060FC4">
        <w:rPr>
          <w:sz w:val="24"/>
          <w:szCs w:val="24"/>
        </w:rPr>
        <w:t>бследования технического состояния и остаточного ресурса железобетонных конструкций, стальной облицовки и обеспечивающих си</w:t>
      </w:r>
      <w:r w:rsidRPr="00060FC4">
        <w:rPr>
          <w:sz w:val="24"/>
          <w:szCs w:val="24"/>
        </w:rPr>
        <w:t>с</w:t>
      </w:r>
      <w:r w:rsidRPr="00060FC4">
        <w:rPr>
          <w:sz w:val="24"/>
          <w:szCs w:val="24"/>
        </w:rPr>
        <w:t xml:space="preserve">тем хранилища Х-01 № 2 отработавшей </w:t>
      </w:r>
      <w:proofErr w:type="spellStart"/>
      <w:r w:rsidRPr="00060FC4">
        <w:rPr>
          <w:sz w:val="24"/>
          <w:szCs w:val="24"/>
        </w:rPr>
        <w:t>выемной</w:t>
      </w:r>
      <w:proofErr w:type="spellEnd"/>
      <w:r w:rsidRPr="00060FC4">
        <w:rPr>
          <w:sz w:val="24"/>
          <w:szCs w:val="24"/>
        </w:rPr>
        <w:t xml:space="preserve"> части (ОВЧ) стенда прототипа ядерной энерг</w:t>
      </w:r>
      <w:r w:rsidRPr="00060FC4">
        <w:rPr>
          <w:sz w:val="24"/>
          <w:szCs w:val="24"/>
        </w:rPr>
        <w:t>е</w:t>
      </w:r>
      <w:r w:rsidRPr="00060FC4">
        <w:rPr>
          <w:sz w:val="24"/>
          <w:szCs w:val="24"/>
        </w:rPr>
        <w:t xml:space="preserve">тической установки КМ-1 </w:t>
      </w:r>
      <w:r w:rsidRPr="00060FC4">
        <w:rPr>
          <w:color w:val="000000" w:themeColor="text1"/>
          <w:sz w:val="24"/>
          <w:szCs w:val="24"/>
        </w:rPr>
        <w:t>в сумме:  _________________(с</w:t>
      </w:r>
      <w:r w:rsidRPr="00060FC4">
        <w:rPr>
          <w:i/>
          <w:color w:val="000000" w:themeColor="text1"/>
          <w:sz w:val="24"/>
          <w:szCs w:val="24"/>
        </w:rPr>
        <w:t>умма прописью),</w:t>
      </w:r>
      <w:r w:rsidRPr="00060FC4">
        <w:rPr>
          <w:color w:val="000000" w:themeColor="text1"/>
          <w:sz w:val="24"/>
          <w:szCs w:val="24"/>
        </w:rPr>
        <w:t xml:space="preserve"> в том числе НДС</w:t>
      </w:r>
      <w:proofErr w:type="gramEnd"/>
      <w:r w:rsidRPr="00060FC4">
        <w:rPr>
          <w:color w:val="000000" w:themeColor="text1"/>
          <w:sz w:val="24"/>
          <w:szCs w:val="24"/>
        </w:rPr>
        <w:t xml:space="preserve"> 18%- ________________</w:t>
      </w:r>
      <w:r w:rsidRPr="00060FC4">
        <w:rPr>
          <w:i/>
          <w:color w:val="000000" w:themeColor="text1"/>
          <w:sz w:val="24"/>
          <w:szCs w:val="24"/>
        </w:rPr>
        <w:t>(сумма прописью)</w:t>
      </w:r>
      <w:r w:rsidRPr="00060FC4">
        <w:rPr>
          <w:color w:val="000000" w:themeColor="text1"/>
          <w:sz w:val="24"/>
          <w:szCs w:val="24"/>
        </w:rPr>
        <w:t>.</w:t>
      </w:r>
    </w:p>
    <w:p w:rsidR="007E6227" w:rsidRPr="00060FC4" w:rsidRDefault="007E6227" w:rsidP="007E6227">
      <w:pPr>
        <w:rPr>
          <w:sz w:val="24"/>
          <w:szCs w:val="24"/>
        </w:rPr>
      </w:pPr>
    </w:p>
    <w:p w:rsidR="007E6227" w:rsidRPr="00060FC4" w:rsidRDefault="007E6227" w:rsidP="007E6227">
      <w:pPr>
        <w:rPr>
          <w:sz w:val="24"/>
          <w:szCs w:val="24"/>
        </w:rPr>
      </w:pPr>
      <w:r w:rsidRPr="00060FC4">
        <w:rPr>
          <w:sz w:val="24"/>
          <w:szCs w:val="24"/>
        </w:rPr>
        <w:t>Настоящий протокол является основанием для проведения взаимных расчетов и платежей между Заказчиком и Исполнителем.</w:t>
      </w:r>
    </w:p>
    <w:p w:rsidR="007E6227" w:rsidRPr="0057142A" w:rsidRDefault="007E6227" w:rsidP="007E6227">
      <w:pPr>
        <w:rPr>
          <w:color w:val="000000"/>
          <w:szCs w:val="28"/>
        </w:rPr>
      </w:pPr>
    </w:p>
    <w:p w:rsidR="007E6227" w:rsidRPr="0057142A" w:rsidRDefault="007E6227" w:rsidP="007E6227">
      <w:pPr>
        <w:rPr>
          <w:szCs w:val="28"/>
        </w:rPr>
      </w:pPr>
      <w:r w:rsidRPr="0057142A">
        <w:rPr>
          <w:szCs w:val="28"/>
        </w:rPr>
        <w:t xml:space="preserve"> </w:t>
      </w:r>
    </w:p>
    <w:tbl>
      <w:tblPr>
        <w:tblW w:w="9254" w:type="dxa"/>
        <w:tblLayout w:type="fixed"/>
        <w:tblLook w:val="0000"/>
      </w:tblPr>
      <w:tblGrid>
        <w:gridCol w:w="4799"/>
        <w:gridCol w:w="4455"/>
      </w:tblGrid>
      <w:tr w:rsidR="007E6227" w:rsidRPr="002C7957" w:rsidTr="00B8278F">
        <w:trPr>
          <w:trHeight w:val="1664"/>
        </w:trPr>
        <w:tc>
          <w:tcPr>
            <w:tcW w:w="4799" w:type="dxa"/>
          </w:tcPr>
          <w:p w:rsidR="007E6227" w:rsidRPr="002C7957" w:rsidRDefault="007E6227" w:rsidP="00B8278F">
            <w:pPr>
              <w:pStyle w:val="12"/>
              <w:rPr>
                <w:b/>
                <w:sz w:val="24"/>
                <w:szCs w:val="24"/>
              </w:rPr>
            </w:pPr>
            <w:r w:rsidRPr="002C7957">
              <w:rPr>
                <w:b/>
                <w:sz w:val="24"/>
                <w:szCs w:val="24"/>
              </w:rPr>
              <w:t>Заказчик</w:t>
            </w:r>
          </w:p>
          <w:p w:rsidR="007E6227" w:rsidRPr="002C7957" w:rsidRDefault="007E6227" w:rsidP="00B8278F">
            <w:pPr>
              <w:pStyle w:val="12"/>
              <w:rPr>
                <w:b/>
                <w:sz w:val="24"/>
                <w:szCs w:val="24"/>
              </w:rPr>
            </w:pPr>
            <w:r w:rsidRPr="002C7957">
              <w:rPr>
                <w:b/>
                <w:sz w:val="24"/>
                <w:szCs w:val="24"/>
              </w:rPr>
              <w:t>Генеральный директор</w:t>
            </w:r>
          </w:p>
          <w:p w:rsidR="007E6227" w:rsidRPr="002C7957" w:rsidRDefault="007E6227" w:rsidP="00B8278F">
            <w:pPr>
              <w:pStyle w:val="12"/>
              <w:rPr>
                <w:sz w:val="24"/>
                <w:szCs w:val="24"/>
              </w:rPr>
            </w:pPr>
            <w:r w:rsidRPr="002C7957">
              <w:rPr>
                <w:b/>
                <w:sz w:val="24"/>
                <w:szCs w:val="24"/>
              </w:rPr>
              <w:t>ФГУП  «НИТИ им. А.П. Александрова»</w:t>
            </w:r>
            <w:r w:rsidRPr="002C7957">
              <w:rPr>
                <w:sz w:val="24"/>
                <w:szCs w:val="24"/>
              </w:rPr>
              <w:t xml:space="preserve">                          </w:t>
            </w:r>
          </w:p>
          <w:p w:rsidR="007E6227" w:rsidRPr="002C7957" w:rsidRDefault="007E6227" w:rsidP="00B8278F">
            <w:pPr>
              <w:pStyle w:val="12"/>
              <w:rPr>
                <w:b/>
                <w:sz w:val="24"/>
                <w:szCs w:val="24"/>
              </w:rPr>
            </w:pPr>
            <w:r w:rsidRPr="002C7957">
              <w:rPr>
                <w:sz w:val="24"/>
                <w:szCs w:val="24"/>
              </w:rPr>
              <w:t xml:space="preserve"> ___________________ </w:t>
            </w:r>
            <w:r w:rsidRPr="002C7957">
              <w:rPr>
                <w:b/>
                <w:sz w:val="24"/>
                <w:szCs w:val="24"/>
              </w:rPr>
              <w:t>В.А. Василенко</w:t>
            </w:r>
          </w:p>
          <w:p w:rsidR="007E6227" w:rsidRDefault="007E6227" w:rsidP="00B8278F">
            <w:pPr>
              <w:pStyle w:val="12"/>
              <w:rPr>
                <w:b/>
                <w:sz w:val="24"/>
                <w:szCs w:val="24"/>
              </w:rPr>
            </w:pPr>
          </w:p>
          <w:p w:rsidR="007E6227" w:rsidRPr="002C7957" w:rsidRDefault="007E6227" w:rsidP="00B8278F">
            <w:pPr>
              <w:pStyle w:val="12"/>
              <w:rPr>
                <w:b/>
                <w:sz w:val="24"/>
                <w:szCs w:val="24"/>
              </w:rPr>
            </w:pPr>
            <w:r w:rsidRPr="002C7957">
              <w:rPr>
                <w:b/>
                <w:sz w:val="24"/>
                <w:szCs w:val="24"/>
              </w:rPr>
              <w:t xml:space="preserve"> «          » _____________ 201</w:t>
            </w:r>
            <w:r>
              <w:rPr>
                <w:b/>
                <w:sz w:val="24"/>
                <w:szCs w:val="24"/>
              </w:rPr>
              <w:t>4</w:t>
            </w:r>
            <w:r w:rsidRPr="002C7957">
              <w:rPr>
                <w:b/>
                <w:sz w:val="24"/>
                <w:szCs w:val="24"/>
              </w:rPr>
              <w:t xml:space="preserve"> </w:t>
            </w:r>
            <w:r>
              <w:rPr>
                <w:b/>
                <w:sz w:val="24"/>
                <w:szCs w:val="24"/>
              </w:rPr>
              <w:t>г.</w:t>
            </w:r>
          </w:p>
        </w:tc>
        <w:tc>
          <w:tcPr>
            <w:tcW w:w="4455" w:type="dxa"/>
          </w:tcPr>
          <w:p w:rsidR="007E6227" w:rsidRPr="002C7957" w:rsidRDefault="007E6227" w:rsidP="00B8278F">
            <w:pPr>
              <w:pStyle w:val="12"/>
              <w:rPr>
                <w:b/>
                <w:sz w:val="24"/>
                <w:szCs w:val="24"/>
              </w:rPr>
            </w:pPr>
            <w:r>
              <w:rPr>
                <w:b/>
                <w:sz w:val="24"/>
                <w:szCs w:val="24"/>
              </w:rPr>
              <w:t>Исполнитель</w:t>
            </w:r>
          </w:p>
          <w:p w:rsidR="007E6227" w:rsidRPr="002C7957" w:rsidRDefault="007E6227" w:rsidP="00B8278F">
            <w:pPr>
              <w:pStyle w:val="a6"/>
              <w:spacing w:after="0"/>
              <w:ind w:firstLine="0"/>
              <w:rPr>
                <w:b/>
                <w:sz w:val="24"/>
                <w:szCs w:val="24"/>
              </w:rPr>
            </w:pPr>
            <w:r>
              <w:rPr>
                <w:b/>
                <w:sz w:val="24"/>
                <w:szCs w:val="24"/>
              </w:rPr>
              <w:t xml:space="preserve">___________________________ </w:t>
            </w:r>
          </w:p>
          <w:p w:rsidR="007E6227" w:rsidRDefault="007E6227" w:rsidP="00B8278F">
            <w:pPr>
              <w:pStyle w:val="a6"/>
              <w:spacing w:after="0"/>
              <w:ind w:firstLine="0"/>
              <w:rPr>
                <w:b/>
                <w:sz w:val="24"/>
                <w:szCs w:val="24"/>
              </w:rPr>
            </w:pPr>
            <w:r>
              <w:rPr>
                <w:b/>
                <w:sz w:val="24"/>
                <w:szCs w:val="24"/>
              </w:rPr>
              <w:t>___________________________</w:t>
            </w:r>
          </w:p>
          <w:p w:rsidR="007E6227" w:rsidRDefault="007E6227" w:rsidP="00B8278F">
            <w:pPr>
              <w:pStyle w:val="a6"/>
              <w:spacing w:after="0"/>
              <w:ind w:firstLine="0"/>
              <w:rPr>
                <w:b/>
                <w:sz w:val="24"/>
                <w:szCs w:val="24"/>
              </w:rPr>
            </w:pPr>
            <w:r>
              <w:rPr>
                <w:b/>
                <w:sz w:val="24"/>
                <w:szCs w:val="24"/>
              </w:rPr>
              <w:t>___________________________</w:t>
            </w:r>
          </w:p>
          <w:p w:rsidR="007E6227" w:rsidRDefault="007E6227" w:rsidP="00B8278F">
            <w:pPr>
              <w:pStyle w:val="a6"/>
              <w:spacing w:after="0"/>
              <w:ind w:firstLine="0"/>
              <w:rPr>
                <w:b/>
                <w:sz w:val="24"/>
                <w:szCs w:val="24"/>
              </w:rPr>
            </w:pPr>
          </w:p>
          <w:p w:rsidR="007E6227" w:rsidRPr="002C7957" w:rsidRDefault="007E6227" w:rsidP="00B8278F">
            <w:pPr>
              <w:pStyle w:val="a6"/>
              <w:spacing w:after="0"/>
              <w:ind w:firstLine="0"/>
              <w:rPr>
                <w:b/>
                <w:sz w:val="24"/>
                <w:szCs w:val="24"/>
              </w:rPr>
            </w:pPr>
            <w:r w:rsidRPr="002C7957">
              <w:rPr>
                <w:b/>
                <w:sz w:val="24"/>
                <w:szCs w:val="24"/>
              </w:rPr>
              <w:t>«          » _____________ 201</w:t>
            </w:r>
            <w:r>
              <w:rPr>
                <w:b/>
                <w:sz w:val="24"/>
                <w:szCs w:val="24"/>
              </w:rPr>
              <w:t>4</w:t>
            </w:r>
            <w:r w:rsidRPr="002C7957">
              <w:rPr>
                <w:b/>
                <w:sz w:val="24"/>
                <w:szCs w:val="24"/>
              </w:rPr>
              <w:t xml:space="preserve"> </w:t>
            </w:r>
            <w:r>
              <w:rPr>
                <w:b/>
                <w:sz w:val="24"/>
                <w:szCs w:val="24"/>
              </w:rPr>
              <w:t>г.</w:t>
            </w:r>
            <w:r w:rsidRPr="002C7957">
              <w:rPr>
                <w:b/>
                <w:sz w:val="24"/>
                <w:szCs w:val="24"/>
              </w:rPr>
              <w:t xml:space="preserve">     </w:t>
            </w:r>
          </w:p>
        </w:tc>
      </w:tr>
    </w:tbl>
    <w:p w:rsidR="007E6227" w:rsidRPr="002C7957" w:rsidRDefault="007E6227" w:rsidP="007E6227">
      <w:pPr>
        <w:pStyle w:val="12"/>
        <w:rPr>
          <w:b/>
          <w:sz w:val="24"/>
          <w:szCs w:val="24"/>
        </w:rPr>
      </w:pPr>
      <w:r w:rsidRPr="002C7957">
        <w:rPr>
          <w:b/>
          <w:sz w:val="24"/>
          <w:szCs w:val="24"/>
        </w:rPr>
        <w:t>м.п.                                                                          м.п.</w:t>
      </w: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Default="007E6227" w:rsidP="00F14115">
      <w:pPr>
        <w:autoSpaceDE w:val="0"/>
        <w:autoSpaceDN w:val="0"/>
        <w:adjustRightInd w:val="0"/>
        <w:ind w:firstLine="0"/>
        <w:rPr>
          <w:sz w:val="22"/>
          <w:szCs w:val="22"/>
        </w:rPr>
      </w:pPr>
    </w:p>
    <w:p w:rsidR="007E6227" w:rsidRPr="000A304F" w:rsidRDefault="007E6227" w:rsidP="007E6227">
      <w:pPr>
        <w:pStyle w:val="12"/>
        <w:spacing w:after="0"/>
        <w:jc w:val="right"/>
        <w:rPr>
          <w:sz w:val="24"/>
          <w:szCs w:val="24"/>
        </w:rPr>
      </w:pPr>
      <w:r w:rsidRPr="000A304F">
        <w:rPr>
          <w:sz w:val="24"/>
          <w:szCs w:val="24"/>
        </w:rPr>
        <w:t>Приложение №</w:t>
      </w:r>
      <w:r>
        <w:rPr>
          <w:sz w:val="24"/>
          <w:szCs w:val="24"/>
        </w:rPr>
        <w:t>4</w:t>
      </w:r>
      <w:r w:rsidRPr="000A304F">
        <w:rPr>
          <w:sz w:val="24"/>
          <w:szCs w:val="24"/>
        </w:rPr>
        <w:t xml:space="preserve"> к Договору</w:t>
      </w:r>
    </w:p>
    <w:p w:rsidR="007E6227" w:rsidRPr="000A304F" w:rsidRDefault="007E6227" w:rsidP="007E6227">
      <w:pPr>
        <w:jc w:val="right"/>
        <w:rPr>
          <w:color w:val="000000"/>
          <w:sz w:val="24"/>
          <w:szCs w:val="24"/>
        </w:rPr>
      </w:pPr>
      <w:r w:rsidRPr="000A304F">
        <w:rPr>
          <w:color w:val="000000"/>
          <w:sz w:val="24"/>
          <w:szCs w:val="24"/>
        </w:rPr>
        <w:t>к договору №</w:t>
      </w:r>
      <w:proofErr w:type="spellStart"/>
      <w:r w:rsidRPr="000A304F">
        <w:rPr>
          <w:color w:val="000000"/>
          <w:sz w:val="24"/>
          <w:szCs w:val="24"/>
        </w:rPr>
        <w:t>___________от</w:t>
      </w:r>
      <w:proofErr w:type="spellEnd"/>
      <w:r w:rsidRPr="000A304F">
        <w:rPr>
          <w:color w:val="000000"/>
          <w:sz w:val="24"/>
          <w:szCs w:val="24"/>
        </w:rPr>
        <w:t xml:space="preserve"> «____» _______ 2014 г.</w:t>
      </w:r>
    </w:p>
    <w:p w:rsidR="007E6227" w:rsidRDefault="007E6227" w:rsidP="007E6227">
      <w:pPr>
        <w:pStyle w:val="12"/>
        <w:spacing w:after="0"/>
        <w:jc w:val="center"/>
        <w:rPr>
          <w:b/>
          <w:sz w:val="32"/>
          <w:szCs w:val="32"/>
        </w:rPr>
      </w:pPr>
    </w:p>
    <w:p w:rsidR="007E6227" w:rsidRPr="00792F40" w:rsidRDefault="007E6227" w:rsidP="007E6227">
      <w:pPr>
        <w:pStyle w:val="2a"/>
        <w:keepNext/>
        <w:keepLines/>
        <w:shd w:val="clear" w:color="auto" w:fill="auto"/>
        <w:spacing w:after="130"/>
        <w:ind w:left="2180" w:firstLine="0"/>
        <w:rPr>
          <w:rFonts w:ascii="Times New Roman" w:hAnsi="Times New Roman" w:cs="Times New Roman"/>
          <w:b/>
          <w:color w:val="000000" w:themeColor="text1"/>
        </w:rPr>
      </w:pPr>
      <w:bookmarkStart w:id="0" w:name="bookmark0"/>
      <w:r w:rsidRPr="00792F40">
        <w:rPr>
          <w:rFonts w:ascii="Times New Roman" w:hAnsi="Times New Roman" w:cs="Times New Roman"/>
          <w:b/>
          <w:color w:val="000000" w:themeColor="text1"/>
        </w:rPr>
        <w:t>ОБЕСПЕЧЕНИЕ ВОЗВРАТА  АВАНСА  ПО ДОГОВОРУ</w:t>
      </w:r>
      <w:bookmarkEnd w:id="0"/>
    </w:p>
    <w:p w:rsidR="007E6227" w:rsidRPr="00792F40" w:rsidRDefault="007E6227" w:rsidP="007E6227">
      <w:pPr>
        <w:pStyle w:val="2a"/>
        <w:keepNext/>
        <w:keepLines/>
        <w:shd w:val="clear" w:color="auto" w:fill="auto"/>
        <w:spacing w:after="0" w:line="220" w:lineRule="exact"/>
        <w:ind w:firstLine="0"/>
        <w:rPr>
          <w:rFonts w:ascii="Times New Roman" w:hAnsi="Times New Roman" w:cs="Times New Roman"/>
          <w:b/>
          <w:color w:val="000000" w:themeColor="text1"/>
          <w:sz w:val="24"/>
          <w:szCs w:val="24"/>
        </w:rPr>
      </w:pPr>
      <w:bookmarkStart w:id="1" w:name="bookmark1"/>
      <w:r w:rsidRPr="00792F40">
        <w:rPr>
          <w:rFonts w:ascii="Times New Roman" w:hAnsi="Times New Roman" w:cs="Times New Roman"/>
          <w:b/>
          <w:color w:val="000000" w:themeColor="text1"/>
          <w:sz w:val="24"/>
          <w:szCs w:val="24"/>
        </w:rPr>
        <w:t xml:space="preserve">       1. Общие положения</w:t>
      </w:r>
      <w:bookmarkEnd w:id="1"/>
      <w:r w:rsidRPr="00792F40">
        <w:rPr>
          <w:rFonts w:ascii="Times New Roman" w:hAnsi="Times New Roman" w:cs="Times New Roman"/>
          <w:b/>
          <w:color w:val="000000" w:themeColor="text1"/>
          <w:sz w:val="24"/>
          <w:szCs w:val="24"/>
        </w:rPr>
        <w:br/>
      </w:r>
    </w:p>
    <w:p w:rsidR="007E6227" w:rsidRPr="00792F40" w:rsidRDefault="007E6227" w:rsidP="007E6227">
      <w:pPr>
        <w:pStyle w:val="12"/>
        <w:numPr>
          <w:ilvl w:val="0"/>
          <w:numId w:val="15"/>
        </w:numPr>
        <w:tabs>
          <w:tab w:val="left" w:pos="994"/>
        </w:tabs>
        <w:spacing w:after="0" w:line="278" w:lineRule="exact"/>
        <w:ind w:left="20" w:right="20" w:firstLine="400"/>
        <w:jc w:val="both"/>
        <w:rPr>
          <w:color w:val="000000" w:themeColor="text1"/>
          <w:sz w:val="24"/>
          <w:szCs w:val="24"/>
        </w:rPr>
      </w:pPr>
      <w:r w:rsidRPr="00792F40">
        <w:rPr>
          <w:color w:val="000000" w:themeColor="text1"/>
          <w:sz w:val="24"/>
          <w:szCs w:val="24"/>
        </w:rPr>
        <w:t xml:space="preserve">Исполнитель в течение 15 (пятнадцати) дней </w:t>
      </w:r>
      <w:proofErr w:type="gramStart"/>
      <w:r w:rsidRPr="00792F40">
        <w:rPr>
          <w:color w:val="000000" w:themeColor="text1"/>
          <w:sz w:val="24"/>
          <w:szCs w:val="24"/>
        </w:rPr>
        <w:t>с даты вступления</w:t>
      </w:r>
      <w:proofErr w:type="gramEnd"/>
      <w:r w:rsidRPr="00792F40">
        <w:rPr>
          <w:color w:val="000000" w:themeColor="text1"/>
          <w:sz w:val="24"/>
          <w:szCs w:val="24"/>
        </w:rPr>
        <w:t xml:space="preserve"> в силу настоящего </w:t>
      </w:r>
      <w:r>
        <w:rPr>
          <w:color w:val="000000" w:themeColor="text1"/>
          <w:sz w:val="24"/>
          <w:szCs w:val="24"/>
        </w:rPr>
        <w:t>д</w:t>
      </w:r>
      <w:r w:rsidRPr="00792F40">
        <w:rPr>
          <w:color w:val="000000" w:themeColor="text1"/>
          <w:sz w:val="24"/>
          <w:szCs w:val="24"/>
        </w:rPr>
        <w:t>ог</w:t>
      </w:r>
      <w:r w:rsidRPr="00792F40">
        <w:rPr>
          <w:color w:val="000000" w:themeColor="text1"/>
          <w:sz w:val="24"/>
          <w:szCs w:val="24"/>
        </w:rPr>
        <w:t>о</w:t>
      </w:r>
      <w:r w:rsidRPr="00792F40">
        <w:rPr>
          <w:color w:val="000000" w:themeColor="text1"/>
          <w:sz w:val="24"/>
          <w:szCs w:val="24"/>
        </w:rPr>
        <w:t>вора предоставляет Заказчику (способом, обеспечивающим подтверждение получения) обеспеч</w:t>
      </w:r>
      <w:r w:rsidRPr="00792F40">
        <w:rPr>
          <w:color w:val="000000" w:themeColor="text1"/>
          <w:sz w:val="24"/>
          <w:szCs w:val="24"/>
        </w:rPr>
        <w:t>е</w:t>
      </w:r>
      <w:r w:rsidRPr="00792F40">
        <w:rPr>
          <w:color w:val="000000" w:themeColor="text1"/>
          <w:sz w:val="24"/>
          <w:szCs w:val="24"/>
        </w:rPr>
        <w:t xml:space="preserve">ние возврата аванса по настоящему </w:t>
      </w:r>
      <w:r>
        <w:rPr>
          <w:color w:val="000000" w:themeColor="text1"/>
          <w:sz w:val="24"/>
          <w:szCs w:val="24"/>
        </w:rPr>
        <w:t>Д</w:t>
      </w:r>
      <w:r w:rsidRPr="00792F40">
        <w:rPr>
          <w:color w:val="000000" w:themeColor="text1"/>
          <w:sz w:val="24"/>
          <w:szCs w:val="24"/>
        </w:rPr>
        <w:t>оговору в форме:</w:t>
      </w:r>
    </w:p>
    <w:p w:rsidR="007E6227" w:rsidRPr="00792F40" w:rsidRDefault="007E6227" w:rsidP="007E6227">
      <w:pPr>
        <w:pStyle w:val="12"/>
        <w:numPr>
          <w:ilvl w:val="0"/>
          <w:numId w:val="16"/>
        </w:numPr>
        <w:tabs>
          <w:tab w:val="left" w:pos="569"/>
        </w:tabs>
        <w:spacing w:after="13" w:line="220" w:lineRule="exact"/>
        <w:ind w:left="20" w:firstLine="400"/>
        <w:jc w:val="both"/>
        <w:rPr>
          <w:color w:val="000000" w:themeColor="text1"/>
          <w:sz w:val="24"/>
          <w:szCs w:val="24"/>
        </w:rPr>
      </w:pPr>
      <w:r w:rsidRPr="00792F40">
        <w:rPr>
          <w:color w:val="000000" w:themeColor="text1"/>
          <w:sz w:val="24"/>
          <w:szCs w:val="24"/>
        </w:rPr>
        <w:t>безотзывной банковской гарантии (раздел 2 настоящего Приложения),</w:t>
      </w:r>
    </w:p>
    <w:p w:rsidR="007E6227" w:rsidRPr="00792F40" w:rsidRDefault="007E6227" w:rsidP="007E6227">
      <w:pPr>
        <w:pStyle w:val="12"/>
        <w:numPr>
          <w:ilvl w:val="0"/>
          <w:numId w:val="16"/>
        </w:numPr>
        <w:tabs>
          <w:tab w:val="left" w:pos="574"/>
        </w:tabs>
        <w:spacing w:after="0" w:line="220" w:lineRule="exact"/>
        <w:ind w:left="20" w:firstLine="400"/>
        <w:jc w:val="both"/>
        <w:rPr>
          <w:color w:val="000000" w:themeColor="text1"/>
          <w:sz w:val="24"/>
          <w:szCs w:val="24"/>
        </w:rPr>
      </w:pPr>
      <w:r w:rsidRPr="00792F40">
        <w:rPr>
          <w:color w:val="000000" w:themeColor="text1"/>
          <w:sz w:val="24"/>
          <w:szCs w:val="24"/>
        </w:rPr>
        <w:t>поручительства (раздел 3 настоящего Приложения), либо</w:t>
      </w:r>
    </w:p>
    <w:p w:rsidR="007E6227" w:rsidRPr="00792F40" w:rsidRDefault="007E6227" w:rsidP="007E6227">
      <w:pPr>
        <w:pStyle w:val="12"/>
        <w:tabs>
          <w:tab w:val="left" w:pos="654"/>
        </w:tabs>
        <w:spacing w:line="278" w:lineRule="exact"/>
        <w:ind w:left="420" w:right="20"/>
        <w:jc w:val="both"/>
        <w:rPr>
          <w:color w:val="000000" w:themeColor="text1"/>
          <w:sz w:val="24"/>
          <w:szCs w:val="24"/>
        </w:rPr>
      </w:pPr>
      <w:r w:rsidRPr="00792F40">
        <w:rPr>
          <w:color w:val="000000" w:themeColor="text1"/>
          <w:sz w:val="24"/>
          <w:szCs w:val="24"/>
        </w:rPr>
        <w:t>-денежных средств путем их перечисления Заказчику (раздел 4 настоящего Приложения)</w:t>
      </w:r>
    </w:p>
    <w:p w:rsidR="007E6227" w:rsidRPr="00792F40" w:rsidRDefault="007E6227" w:rsidP="007E6227">
      <w:pPr>
        <w:pStyle w:val="12"/>
        <w:spacing w:line="278" w:lineRule="exact"/>
        <w:ind w:left="20" w:right="20" w:firstLine="400"/>
        <w:jc w:val="both"/>
        <w:rPr>
          <w:color w:val="000000" w:themeColor="text1"/>
          <w:sz w:val="24"/>
          <w:szCs w:val="24"/>
        </w:rPr>
      </w:pPr>
      <w:proofErr w:type="gramStart"/>
      <w:r w:rsidRPr="00792F40">
        <w:rPr>
          <w:color w:val="000000" w:themeColor="text1"/>
          <w:sz w:val="24"/>
          <w:szCs w:val="24"/>
        </w:rPr>
        <w:t xml:space="preserve">на сумму, равную общей сумме авансовых платежей (далее - аванс), предусмотренных п.п. </w:t>
      </w:r>
      <w:r>
        <w:rPr>
          <w:color w:val="000000" w:themeColor="text1"/>
          <w:sz w:val="24"/>
          <w:szCs w:val="24"/>
        </w:rPr>
        <w:t>4.2 настоящего Д</w:t>
      </w:r>
      <w:r w:rsidRPr="00792F40">
        <w:rPr>
          <w:color w:val="000000" w:themeColor="text1"/>
          <w:sz w:val="24"/>
          <w:szCs w:val="24"/>
        </w:rPr>
        <w:t>оговора, что составляет _______________________ (_______ __________ рублей ____ копеек).</w:t>
      </w:r>
      <w:proofErr w:type="gramEnd"/>
      <w:r w:rsidRPr="00792F40">
        <w:rPr>
          <w:color w:val="000000" w:themeColor="text1"/>
          <w:sz w:val="24"/>
          <w:szCs w:val="24"/>
        </w:rPr>
        <w:t xml:space="preserve"> </w:t>
      </w:r>
      <w:r w:rsidRPr="00792F40">
        <w:rPr>
          <w:color w:val="000000" w:themeColor="text1"/>
          <w:sz w:val="24"/>
          <w:szCs w:val="24"/>
        </w:rPr>
        <w:br/>
        <w:t xml:space="preserve">        Из трех указанных выше форм обеспечения возврата аванса по настоящему Договору ко</w:t>
      </w:r>
      <w:r w:rsidRPr="00792F40">
        <w:rPr>
          <w:color w:val="000000" w:themeColor="text1"/>
          <w:sz w:val="24"/>
          <w:szCs w:val="24"/>
        </w:rPr>
        <w:t>н</w:t>
      </w:r>
      <w:r w:rsidRPr="00792F40">
        <w:rPr>
          <w:color w:val="000000" w:themeColor="text1"/>
          <w:sz w:val="24"/>
          <w:szCs w:val="24"/>
        </w:rPr>
        <w:t>кретная форма выбирается Исполнителем самостоятельно. Аванс, предусмотренный настоящим Договором, выплачивается Заказчику Исполнителем только после предоставления обеспечения возврата аванса, полностью удовлетворяющего условиям настоящего Приложения.</w:t>
      </w:r>
    </w:p>
    <w:p w:rsidR="007E6227" w:rsidRPr="00792F40" w:rsidRDefault="007E6227" w:rsidP="007E6227">
      <w:pPr>
        <w:pStyle w:val="12"/>
        <w:spacing w:line="278" w:lineRule="exact"/>
        <w:ind w:left="20" w:right="20" w:firstLine="400"/>
        <w:jc w:val="both"/>
        <w:rPr>
          <w:color w:val="000000" w:themeColor="text1"/>
          <w:sz w:val="24"/>
          <w:szCs w:val="24"/>
        </w:rPr>
      </w:pPr>
      <w:r w:rsidRPr="00792F40">
        <w:rPr>
          <w:color w:val="000000" w:themeColor="text1"/>
          <w:sz w:val="24"/>
          <w:szCs w:val="24"/>
        </w:rPr>
        <w:t xml:space="preserve"> При этом невыплата аванса полностью либо в части в случае не предоставления или нена</w:t>
      </w:r>
      <w:r w:rsidRPr="00792F40">
        <w:rPr>
          <w:color w:val="000000" w:themeColor="text1"/>
          <w:sz w:val="24"/>
          <w:szCs w:val="24"/>
        </w:rPr>
        <w:t>д</w:t>
      </w:r>
      <w:r w:rsidRPr="00792F40">
        <w:rPr>
          <w:color w:val="000000" w:themeColor="text1"/>
          <w:sz w:val="24"/>
          <w:szCs w:val="24"/>
        </w:rPr>
        <w:t>лежащего предоставления Исполнителем обеспечения возврата аванса не влияет на сроки и иные условия исполнения Исполнителем своих обязательств по настоящему Договору и не является о</w:t>
      </w:r>
      <w:r w:rsidRPr="00792F40">
        <w:rPr>
          <w:color w:val="000000" w:themeColor="text1"/>
          <w:sz w:val="24"/>
          <w:szCs w:val="24"/>
        </w:rPr>
        <w:t>с</w:t>
      </w:r>
      <w:r w:rsidRPr="00792F40">
        <w:rPr>
          <w:color w:val="000000" w:themeColor="text1"/>
          <w:sz w:val="24"/>
          <w:szCs w:val="24"/>
        </w:rPr>
        <w:t>нованием для освобождения Исполнителя от ответственности за их нарушение.</w:t>
      </w:r>
    </w:p>
    <w:p w:rsidR="007E6227" w:rsidRPr="00792F40" w:rsidRDefault="007E6227" w:rsidP="007E6227">
      <w:pPr>
        <w:pStyle w:val="12"/>
        <w:numPr>
          <w:ilvl w:val="0"/>
          <w:numId w:val="15"/>
        </w:numPr>
        <w:tabs>
          <w:tab w:val="left" w:pos="927"/>
        </w:tabs>
        <w:spacing w:after="0" w:line="274" w:lineRule="exact"/>
        <w:ind w:left="20" w:right="20" w:firstLine="400"/>
        <w:jc w:val="both"/>
        <w:rPr>
          <w:color w:val="000000" w:themeColor="text1"/>
          <w:sz w:val="24"/>
          <w:szCs w:val="24"/>
        </w:rPr>
      </w:pPr>
      <w:proofErr w:type="gramStart"/>
      <w:r w:rsidRPr="00792F40">
        <w:rPr>
          <w:color w:val="000000" w:themeColor="text1"/>
          <w:sz w:val="24"/>
          <w:szCs w:val="24"/>
        </w:rPr>
        <w:t>В случае если Исполнитель в срок, указанный в п. 1.1. настоящего Приложения не пр</w:t>
      </w:r>
      <w:r w:rsidRPr="00792F40">
        <w:rPr>
          <w:color w:val="000000" w:themeColor="text1"/>
          <w:sz w:val="24"/>
          <w:szCs w:val="24"/>
        </w:rPr>
        <w:t>е</w:t>
      </w:r>
      <w:r w:rsidRPr="00792F40">
        <w:rPr>
          <w:color w:val="000000" w:themeColor="text1"/>
          <w:sz w:val="24"/>
          <w:szCs w:val="24"/>
        </w:rPr>
        <w:t>доставил Заказчику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полностью или частично от исполнения настоящего Договора и/или взыскать с Исполнителя штраф в размере 1% от стоимости настоящего Договора.</w:t>
      </w:r>
      <w:proofErr w:type="gramEnd"/>
    </w:p>
    <w:p w:rsidR="007E6227" w:rsidRPr="00792F40" w:rsidRDefault="007E6227" w:rsidP="007E6227">
      <w:pPr>
        <w:pStyle w:val="12"/>
        <w:numPr>
          <w:ilvl w:val="0"/>
          <w:numId w:val="15"/>
        </w:numPr>
        <w:tabs>
          <w:tab w:val="left" w:pos="975"/>
        </w:tabs>
        <w:spacing w:after="0" w:line="274" w:lineRule="exact"/>
        <w:ind w:left="20" w:right="20" w:firstLine="400"/>
        <w:jc w:val="both"/>
        <w:rPr>
          <w:color w:val="000000" w:themeColor="text1"/>
          <w:sz w:val="24"/>
          <w:szCs w:val="24"/>
        </w:rPr>
      </w:pPr>
      <w:r w:rsidRPr="00792F40">
        <w:rPr>
          <w:color w:val="000000" w:themeColor="text1"/>
          <w:sz w:val="24"/>
          <w:szCs w:val="24"/>
        </w:rPr>
        <w:t>Исполнитель обязуется предоставить Заказчику новое (дополнительное) обеспечение возврата аванса по настоящему Договору, соответствующее требованиям настоящего Прилож</w:t>
      </w:r>
      <w:r w:rsidRPr="00792F40">
        <w:rPr>
          <w:color w:val="000000" w:themeColor="text1"/>
          <w:sz w:val="24"/>
          <w:szCs w:val="24"/>
        </w:rPr>
        <w:t>е</w:t>
      </w:r>
      <w:r w:rsidRPr="00792F40">
        <w:rPr>
          <w:color w:val="000000" w:themeColor="text1"/>
          <w:sz w:val="24"/>
          <w:szCs w:val="24"/>
        </w:rPr>
        <w:t>ния, в т.ч. по срокам действия согласно соответствующим разделам настоящего Приложения, в течение 10 (десяти) дней после получения соответствующего требования от Заказчика и/или во</w:t>
      </w:r>
      <w:r w:rsidRPr="00792F40">
        <w:rPr>
          <w:color w:val="000000" w:themeColor="text1"/>
          <w:sz w:val="24"/>
          <w:szCs w:val="24"/>
        </w:rPr>
        <w:t>з</w:t>
      </w:r>
      <w:r w:rsidRPr="00792F40">
        <w:rPr>
          <w:color w:val="000000" w:themeColor="text1"/>
          <w:sz w:val="24"/>
          <w:szCs w:val="24"/>
        </w:rPr>
        <w:t>никновения следующих обстоятельств:</w:t>
      </w:r>
    </w:p>
    <w:p w:rsidR="007E6227" w:rsidRPr="00792F40" w:rsidRDefault="007E6227" w:rsidP="007E6227">
      <w:pPr>
        <w:pStyle w:val="12"/>
        <w:numPr>
          <w:ilvl w:val="0"/>
          <w:numId w:val="16"/>
        </w:numPr>
        <w:tabs>
          <w:tab w:val="left" w:pos="577"/>
        </w:tabs>
        <w:spacing w:after="0" w:line="274" w:lineRule="exact"/>
        <w:ind w:left="20" w:right="20" w:firstLine="400"/>
        <w:jc w:val="both"/>
        <w:rPr>
          <w:color w:val="000000" w:themeColor="text1"/>
          <w:sz w:val="24"/>
          <w:szCs w:val="24"/>
        </w:rPr>
      </w:pPr>
      <w:r w:rsidRPr="00792F40">
        <w:rPr>
          <w:color w:val="000000" w:themeColor="text1"/>
          <w:sz w:val="24"/>
          <w:szCs w:val="24"/>
        </w:rPr>
        <w:t>Исполнитель не исполняет свои обязательства в сроки, установленные в настоящем Догов</w:t>
      </w:r>
      <w:r w:rsidRPr="00792F40">
        <w:rPr>
          <w:color w:val="000000" w:themeColor="text1"/>
          <w:sz w:val="24"/>
          <w:szCs w:val="24"/>
        </w:rPr>
        <w:t>о</w:t>
      </w:r>
      <w:r w:rsidRPr="00792F40">
        <w:rPr>
          <w:color w:val="000000" w:themeColor="text1"/>
          <w:sz w:val="24"/>
          <w:szCs w:val="24"/>
        </w:rPr>
        <w:t>ре (в т.ч. по срокам поставки, выполнения работ, оказания услуг), в результате чего становится очевидным, что срок исполнения Исполнителем своих обязательств по возврату аванса превысит срок действия предоставленного обеспечения возврата аванса по настоящему Договору;</w:t>
      </w:r>
    </w:p>
    <w:p w:rsidR="007E6227" w:rsidRPr="00792F40" w:rsidRDefault="007E6227" w:rsidP="007E6227">
      <w:pPr>
        <w:pStyle w:val="12"/>
        <w:numPr>
          <w:ilvl w:val="0"/>
          <w:numId w:val="16"/>
        </w:numPr>
        <w:tabs>
          <w:tab w:val="left" w:pos="678"/>
        </w:tabs>
        <w:spacing w:after="0" w:line="274" w:lineRule="exact"/>
        <w:ind w:left="20" w:right="20" w:firstLine="400"/>
        <w:jc w:val="both"/>
        <w:rPr>
          <w:color w:val="000000" w:themeColor="text1"/>
          <w:sz w:val="24"/>
          <w:szCs w:val="24"/>
        </w:rPr>
      </w:pPr>
      <w:r w:rsidRPr="00792F40">
        <w:rPr>
          <w:color w:val="000000" w:themeColor="text1"/>
          <w:sz w:val="24"/>
          <w:szCs w:val="24"/>
        </w:rPr>
        <w:t>если по каким-либо причинам обеспечение возврата аванса по настоящему Договору пер</w:t>
      </w:r>
      <w:r w:rsidRPr="00792F40">
        <w:rPr>
          <w:color w:val="000000" w:themeColor="text1"/>
          <w:sz w:val="24"/>
          <w:szCs w:val="24"/>
        </w:rPr>
        <w:t>е</w:t>
      </w:r>
      <w:r w:rsidRPr="00792F40">
        <w:rPr>
          <w:color w:val="000000" w:themeColor="text1"/>
          <w:sz w:val="24"/>
          <w:szCs w:val="24"/>
        </w:rPr>
        <w:t>стало быть действительным полностью либо в части, закончило свое действие или иным образом перестало обеспечивать исполнение Исполнителем своих обязательств по возврату аванса по н</w:t>
      </w:r>
      <w:r w:rsidRPr="00792F40">
        <w:rPr>
          <w:color w:val="000000" w:themeColor="text1"/>
          <w:sz w:val="24"/>
          <w:szCs w:val="24"/>
        </w:rPr>
        <w:t>а</w:t>
      </w:r>
      <w:r w:rsidRPr="00792F40">
        <w:rPr>
          <w:color w:val="000000" w:themeColor="text1"/>
          <w:sz w:val="24"/>
          <w:szCs w:val="24"/>
        </w:rPr>
        <w:t>стоящему Договору.</w:t>
      </w:r>
    </w:p>
    <w:p w:rsidR="007E6227" w:rsidRPr="00792F40" w:rsidRDefault="007E6227" w:rsidP="007E6227">
      <w:pPr>
        <w:pStyle w:val="12"/>
        <w:numPr>
          <w:ilvl w:val="1"/>
          <w:numId w:val="15"/>
        </w:numPr>
        <w:tabs>
          <w:tab w:val="left" w:pos="898"/>
        </w:tabs>
        <w:spacing w:after="0" w:line="283" w:lineRule="exact"/>
        <w:ind w:left="20" w:right="20" w:firstLine="380"/>
        <w:jc w:val="both"/>
        <w:rPr>
          <w:color w:val="000000" w:themeColor="text1"/>
          <w:sz w:val="24"/>
          <w:szCs w:val="24"/>
        </w:rPr>
      </w:pPr>
      <w:r w:rsidRPr="00792F40">
        <w:rPr>
          <w:color w:val="000000" w:themeColor="text1"/>
          <w:sz w:val="24"/>
          <w:szCs w:val="24"/>
        </w:rPr>
        <w:t>В случае</w:t>
      </w:r>
      <w:proofErr w:type="gramStart"/>
      <w:r w:rsidRPr="00792F40">
        <w:rPr>
          <w:color w:val="000000" w:themeColor="text1"/>
          <w:sz w:val="24"/>
          <w:szCs w:val="24"/>
        </w:rPr>
        <w:t>,</w:t>
      </w:r>
      <w:proofErr w:type="gramEnd"/>
      <w:r w:rsidRPr="00792F40">
        <w:rPr>
          <w:color w:val="000000" w:themeColor="text1"/>
          <w:sz w:val="24"/>
          <w:szCs w:val="24"/>
        </w:rPr>
        <w:t xml:space="preserve"> если в срок, указанный в п. 1.3. настоящего Приложения, Исполнитель не пр</w:t>
      </w:r>
      <w:r w:rsidRPr="00792F40">
        <w:rPr>
          <w:color w:val="000000" w:themeColor="text1"/>
          <w:sz w:val="24"/>
          <w:szCs w:val="24"/>
        </w:rPr>
        <w:t>е</w:t>
      </w:r>
      <w:r w:rsidRPr="00792F40">
        <w:rPr>
          <w:color w:val="000000" w:themeColor="text1"/>
          <w:sz w:val="24"/>
          <w:szCs w:val="24"/>
        </w:rPr>
        <w:t>доставил Заказчику новое (дополнительное) обеспечение возврата аванса по настоящему Догов</w:t>
      </w:r>
      <w:r w:rsidRPr="00792F40">
        <w:rPr>
          <w:color w:val="000000" w:themeColor="text1"/>
          <w:sz w:val="24"/>
          <w:szCs w:val="24"/>
        </w:rPr>
        <w:t>о</w:t>
      </w:r>
      <w:r w:rsidRPr="00792F40">
        <w:rPr>
          <w:color w:val="000000" w:themeColor="text1"/>
          <w:sz w:val="24"/>
          <w:szCs w:val="24"/>
        </w:rPr>
        <w:t>ру либо предоставил обеспечение, которое не соответствует требованиям настоящего Прилож</w:t>
      </w:r>
      <w:r w:rsidRPr="00792F40">
        <w:rPr>
          <w:color w:val="000000" w:themeColor="text1"/>
          <w:sz w:val="24"/>
          <w:szCs w:val="24"/>
        </w:rPr>
        <w:t>е</w:t>
      </w:r>
      <w:r w:rsidRPr="00792F40">
        <w:rPr>
          <w:color w:val="000000" w:themeColor="text1"/>
          <w:sz w:val="24"/>
          <w:szCs w:val="24"/>
        </w:rPr>
        <w:t>ния, Заказчик вправе в одностороннем порядке отказаться полностью или частично от исполнения настоящего Договора и/или взыскать с Исполнителя штраф в размере 1% от стоимости настоящ</w:t>
      </w:r>
      <w:r w:rsidRPr="00792F40">
        <w:rPr>
          <w:color w:val="000000" w:themeColor="text1"/>
          <w:sz w:val="24"/>
          <w:szCs w:val="24"/>
        </w:rPr>
        <w:t>е</w:t>
      </w:r>
      <w:r w:rsidRPr="00792F40">
        <w:rPr>
          <w:color w:val="000000" w:themeColor="text1"/>
          <w:sz w:val="24"/>
          <w:szCs w:val="24"/>
        </w:rPr>
        <w:t>го Договора.</w:t>
      </w:r>
    </w:p>
    <w:p w:rsidR="007E6227" w:rsidRPr="00792F40" w:rsidRDefault="007E6227" w:rsidP="007E6227">
      <w:pPr>
        <w:pStyle w:val="12"/>
        <w:numPr>
          <w:ilvl w:val="1"/>
          <w:numId w:val="15"/>
        </w:numPr>
        <w:tabs>
          <w:tab w:val="left" w:pos="918"/>
        </w:tabs>
        <w:spacing w:after="0" w:line="283" w:lineRule="exact"/>
        <w:ind w:left="20" w:right="20" w:firstLine="380"/>
        <w:jc w:val="both"/>
        <w:rPr>
          <w:color w:val="000000" w:themeColor="text1"/>
          <w:sz w:val="24"/>
          <w:szCs w:val="24"/>
        </w:rPr>
      </w:pPr>
      <w:r w:rsidRPr="00792F40">
        <w:rPr>
          <w:color w:val="000000" w:themeColor="text1"/>
          <w:sz w:val="24"/>
          <w:szCs w:val="24"/>
        </w:rPr>
        <w:t xml:space="preserve">Обеспечение возврата аванса, предоставляемое Исполнителем по настоящему Договору в форме безотзывной банковской гарантии, должно быть передано Заказчику по Акту приема-передачи, составленному Исполнителем по форме, указанной в Приложении № 6 к настоящему Договору. </w:t>
      </w:r>
    </w:p>
    <w:p w:rsidR="007E6227" w:rsidRPr="00792F40" w:rsidRDefault="007E6227" w:rsidP="007E6227">
      <w:pPr>
        <w:pStyle w:val="12"/>
        <w:numPr>
          <w:ilvl w:val="0"/>
          <w:numId w:val="15"/>
        </w:numPr>
        <w:tabs>
          <w:tab w:val="left" w:pos="1014"/>
        </w:tabs>
        <w:spacing w:after="244" w:line="283" w:lineRule="exact"/>
        <w:ind w:left="20" w:right="20" w:firstLine="380"/>
        <w:jc w:val="both"/>
        <w:rPr>
          <w:color w:val="000000" w:themeColor="text1"/>
          <w:sz w:val="24"/>
          <w:szCs w:val="24"/>
        </w:rPr>
      </w:pPr>
      <w:r w:rsidRPr="00792F40">
        <w:rPr>
          <w:color w:val="000000" w:themeColor="text1"/>
          <w:sz w:val="24"/>
          <w:szCs w:val="24"/>
        </w:rPr>
        <w:lastRenderedPageBreak/>
        <w:t xml:space="preserve">Если в течение 30 (тридцати) дней с даты </w:t>
      </w:r>
      <w:proofErr w:type="gramStart"/>
      <w:r w:rsidRPr="00792F40">
        <w:rPr>
          <w:color w:val="000000" w:themeColor="text1"/>
          <w:sz w:val="24"/>
          <w:szCs w:val="24"/>
        </w:rPr>
        <w:t>окончания срока действия обеспечения во</w:t>
      </w:r>
      <w:r w:rsidRPr="00792F40">
        <w:rPr>
          <w:color w:val="000000" w:themeColor="text1"/>
          <w:sz w:val="24"/>
          <w:szCs w:val="24"/>
        </w:rPr>
        <w:t>з</w:t>
      </w:r>
      <w:r w:rsidRPr="00792F40">
        <w:rPr>
          <w:color w:val="000000" w:themeColor="text1"/>
          <w:sz w:val="24"/>
          <w:szCs w:val="24"/>
        </w:rPr>
        <w:t>врата аванса</w:t>
      </w:r>
      <w:proofErr w:type="gramEnd"/>
      <w:r w:rsidRPr="00792F40">
        <w:rPr>
          <w:color w:val="000000" w:themeColor="text1"/>
          <w:sz w:val="24"/>
          <w:szCs w:val="24"/>
        </w:rPr>
        <w:t xml:space="preserve"> по настоящему Договору в форме безотзывной банковской гарантии Исполнитель не потребует от Заказчика возврата обеспечения в письменной форме, то возврат Исполнителю обе</w:t>
      </w:r>
      <w:r w:rsidRPr="00792F40">
        <w:rPr>
          <w:color w:val="000000" w:themeColor="text1"/>
          <w:sz w:val="24"/>
          <w:szCs w:val="24"/>
        </w:rPr>
        <w:t>с</w:t>
      </w:r>
      <w:r w:rsidRPr="00792F40">
        <w:rPr>
          <w:color w:val="000000" w:themeColor="text1"/>
          <w:sz w:val="24"/>
          <w:szCs w:val="24"/>
        </w:rPr>
        <w:t>печения с истекшим сроком действия не производится.</w:t>
      </w:r>
    </w:p>
    <w:p w:rsidR="007E6227" w:rsidRPr="00792F40" w:rsidRDefault="007E6227" w:rsidP="007E6227">
      <w:pPr>
        <w:pStyle w:val="2a"/>
        <w:keepNext/>
        <w:keepLines/>
        <w:shd w:val="clear" w:color="auto" w:fill="auto"/>
        <w:spacing w:after="0" w:line="278" w:lineRule="exact"/>
        <w:ind w:left="1200" w:right="20"/>
        <w:rPr>
          <w:rFonts w:ascii="Times New Roman" w:hAnsi="Times New Roman" w:cs="Times New Roman"/>
          <w:b/>
          <w:color w:val="000000" w:themeColor="text1"/>
          <w:sz w:val="24"/>
          <w:szCs w:val="24"/>
        </w:rPr>
      </w:pPr>
      <w:bookmarkStart w:id="2" w:name="bookmark2"/>
      <w:r w:rsidRPr="00792F40">
        <w:rPr>
          <w:rFonts w:ascii="Times New Roman" w:hAnsi="Times New Roman" w:cs="Times New Roman"/>
          <w:b/>
          <w:color w:val="000000" w:themeColor="text1"/>
          <w:sz w:val="24"/>
          <w:szCs w:val="24"/>
        </w:rPr>
        <w:t>2. Условия предоставления обеспечения возврата аванса в форме безотзывной банко</w:t>
      </w:r>
      <w:r w:rsidRPr="00792F40">
        <w:rPr>
          <w:rFonts w:ascii="Times New Roman" w:hAnsi="Times New Roman" w:cs="Times New Roman"/>
          <w:b/>
          <w:color w:val="000000" w:themeColor="text1"/>
          <w:sz w:val="24"/>
          <w:szCs w:val="24"/>
        </w:rPr>
        <w:t>в</w:t>
      </w:r>
      <w:r w:rsidRPr="00792F40">
        <w:rPr>
          <w:rFonts w:ascii="Times New Roman" w:hAnsi="Times New Roman" w:cs="Times New Roman"/>
          <w:b/>
          <w:color w:val="000000" w:themeColor="text1"/>
          <w:sz w:val="24"/>
          <w:szCs w:val="24"/>
        </w:rPr>
        <w:t>ской гарантии при выборе данной формы Исполнителем</w:t>
      </w:r>
      <w:bookmarkEnd w:id="2"/>
      <w:r w:rsidRPr="00792F40">
        <w:rPr>
          <w:rFonts w:ascii="Times New Roman" w:hAnsi="Times New Roman" w:cs="Times New Roman"/>
          <w:b/>
          <w:color w:val="000000" w:themeColor="text1"/>
          <w:sz w:val="24"/>
          <w:szCs w:val="24"/>
        </w:rPr>
        <w:br/>
      </w:r>
    </w:p>
    <w:p w:rsidR="007E6227" w:rsidRPr="00792F40" w:rsidRDefault="007E6227" w:rsidP="007E6227">
      <w:pPr>
        <w:pStyle w:val="af"/>
        <w:numPr>
          <w:ilvl w:val="1"/>
          <w:numId w:val="20"/>
        </w:numPr>
        <w:tabs>
          <w:tab w:val="left" w:pos="1134"/>
        </w:tabs>
        <w:ind w:left="0" w:firstLine="426"/>
        <w:jc w:val="both"/>
        <w:rPr>
          <w:kern w:val="28"/>
        </w:rPr>
      </w:pPr>
      <w:bookmarkStart w:id="3" w:name="bookmark3"/>
      <w:r w:rsidRPr="00792F40">
        <w:rPr>
          <w:kern w:val="28"/>
        </w:rPr>
        <w:t xml:space="preserve">От контрагентов принимаются банковские гарантии, выдаваемые банками, в рамках свободных лимитов, установленных на банки </w:t>
      </w:r>
      <w:proofErr w:type="spellStart"/>
      <w:r w:rsidRPr="00792F40">
        <w:rPr>
          <w:kern w:val="28"/>
        </w:rPr>
        <w:t>Госкорпорацией</w:t>
      </w:r>
      <w:proofErr w:type="spellEnd"/>
      <w:r w:rsidRPr="00792F40">
        <w:rPr>
          <w:kern w:val="28"/>
        </w:rPr>
        <w:t xml:space="preserve"> «</w:t>
      </w:r>
      <w:proofErr w:type="spellStart"/>
      <w:r w:rsidRPr="00792F40">
        <w:rPr>
          <w:kern w:val="28"/>
        </w:rPr>
        <w:t>Росатом</w:t>
      </w:r>
      <w:proofErr w:type="spellEnd"/>
      <w:r w:rsidRPr="00792F40">
        <w:rPr>
          <w:kern w:val="28"/>
        </w:rPr>
        <w:t>» и действующих на дату получения обеспечения:</w:t>
      </w:r>
    </w:p>
    <w:p w:rsidR="007E6227" w:rsidRPr="00792F40" w:rsidRDefault="007E6227" w:rsidP="007E6227">
      <w:pPr>
        <w:pStyle w:val="12"/>
        <w:numPr>
          <w:ilvl w:val="1"/>
          <w:numId w:val="20"/>
        </w:numPr>
        <w:tabs>
          <w:tab w:val="left" w:pos="0"/>
          <w:tab w:val="left" w:pos="1134"/>
        </w:tabs>
        <w:spacing w:after="0" w:line="278" w:lineRule="exact"/>
        <w:ind w:left="0" w:right="20" w:firstLine="426"/>
        <w:jc w:val="both"/>
        <w:rPr>
          <w:sz w:val="24"/>
          <w:szCs w:val="24"/>
        </w:rPr>
      </w:pPr>
      <w:r w:rsidRPr="00792F40">
        <w:rPr>
          <w:sz w:val="24"/>
          <w:szCs w:val="24"/>
        </w:rPr>
        <w:t xml:space="preserve">Бенефициаром в банковской гарантии должен быть указан Заказчик, Принципалом - Исполнитель, Гарантом - банк, соответствующий перечисленным ниже требованиям: </w:t>
      </w:r>
    </w:p>
    <w:p w:rsidR="007E6227" w:rsidRPr="00792F40" w:rsidRDefault="007E6227" w:rsidP="007E6227">
      <w:pPr>
        <w:pStyle w:val="12"/>
        <w:tabs>
          <w:tab w:val="left" w:pos="0"/>
        </w:tabs>
        <w:spacing w:line="278" w:lineRule="exact"/>
        <w:ind w:right="20" w:firstLine="426"/>
        <w:jc w:val="both"/>
        <w:rPr>
          <w:sz w:val="24"/>
          <w:szCs w:val="24"/>
        </w:rPr>
      </w:pPr>
      <w:r w:rsidRPr="00792F40">
        <w:rPr>
          <w:sz w:val="24"/>
          <w:szCs w:val="24"/>
        </w:rPr>
        <w:t>2.2.1.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w:t>
      </w:r>
      <w:r w:rsidRPr="00792F40">
        <w:rPr>
          <w:sz w:val="24"/>
          <w:szCs w:val="24"/>
        </w:rPr>
        <w:t>у</w:t>
      </w:r>
      <w:r w:rsidRPr="00792F40">
        <w:rPr>
          <w:sz w:val="24"/>
          <w:szCs w:val="24"/>
        </w:rPr>
        <w:t>чае если банковскую гарантию предоставляет банк, созданный согласно праву иностранного гос</w:t>
      </w:r>
      <w:r w:rsidRPr="00792F40">
        <w:rPr>
          <w:sz w:val="24"/>
          <w:szCs w:val="24"/>
        </w:rPr>
        <w:t>у</w:t>
      </w:r>
      <w:r w:rsidRPr="00792F40">
        <w:rPr>
          <w:sz w:val="24"/>
          <w:szCs w:val="24"/>
        </w:rPr>
        <w:t>дарства), разрешающей выдачу банковских гарантий;</w:t>
      </w:r>
    </w:p>
    <w:p w:rsidR="007E6227" w:rsidRPr="00792F40" w:rsidRDefault="007E6227" w:rsidP="007E6227">
      <w:pPr>
        <w:pStyle w:val="12"/>
        <w:tabs>
          <w:tab w:val="left" w:pos="1172"/>
        </w:tabs>
        <w:spacing w:line="283" w:lineRule="exact"/>
        <w:ind w:right="20"/>
        <w:jc w:val="both"/>
        <w:rPr>
          <w:sz w:val="24"/>
          <w:szCs w:val="24"/>
        </w:rPr>
      </w:pPr>
      <w:r w:rsidRPr="00792F40">
        <w:rPr>
          <w:sz w:val="24"/>
          <w:szCs w:val="24"/>
        </w:rPr>
        <w:t xml:space="preserve">      2.2.2. Банк должен находиться в системе страхования вкладов (в случае если банковскую г</w:t>
      </w:r>
      <w:r w:rsidRPr="00792F40">
        <w:rPr>
          <w:sz w:val="24"/>
          <w:szCs w:val="24"/>
        </w:rPr>
        <w:t>а</w:t>
      </w:r>
      <w:r w:rsidRPr="00792F40">
        <w:rPr>
          <w:sz w:val="24"/>
          <w:szCs w:val="24"/>
        </w:rPr>
        <w:t>рантию предоставляет российский банк);</w:t>
      </w:r>
    </w:p>
    <w:p w:rsidR="007E6227" w:rsidRPr="00792F40" w:rsidRDefault="007E6227" w:rsidP="007E6227">
      <w:pPr>
        <w:pStyle w:val="12"/>
        <w:tabs>
          <w:tab w:val="left" w:pos="851"/>
          <w:tab w:val="left" w:pos="1182"/>
        </w:tabs>
        <w:spacing w:line="283" w:lineRule="exact"/>
        <w:ind w:right="20"/>
        <w:jc w:val="both"/>
        <w:rPr>
          <w:sz w:val="24"/>
          <w:szCs w:val="24"/>
        </w:rPr>
      </w:pPr>
      <w:r w:rsidRPr="00792F40">
        <w:rPr>
          <w:sz w:val="24"/>
          <w:szCs w:val="24"/>
        </w:rPr>
        <w:t xml:space="preserve">      2.2.3. Величина собственного капитала банка на последнюю отчетную дату по публикуемой отчетности должна составлять больше или быть равной 3 (трем) млрд. рублей или их эквиваленту в иностранной валюте.</w:t>
      </w:r>
    </w:p>
    <w:p w:rsidR="007E6227" w:rsidRPr="00792F40" w:rsidRDefault="007E6227" w:rsidP="007E6227">
      <w:pPr>
        <w:tabs>
          <w:tab w:val="left" w:pos="0"/>
        </w:tabs>
        <w:rPr>
          <w:color w:val="000000" w:themeColor="text1"/>
          <w:kern w:val="28"/>
          <w:sz w:val="24"/>
          <w:szCs w:val="24"/>
        </w:rPr>
      </w:pPr>
      <w:r w:rsidRPr="00792F40">
        <w:rPr>
          <w:color w:val="000000" w:themeColor="text1"/>
          <w:kern w:val="28"/>
          <w:sz w:val="24"/>
          <w:szCs w:val="24"/>
        </w:rPr>
        <w:t xml:space="preserve">      2.2.4.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w:t>
      </w:r>
      <w:r w:rsidRPr="00792F40">
        <w:rPr>
          <w:color w:val="000000" w:themeColor="text1"/>
          <w:kern w:val="28"/>
          <w:sz w:val="24"/>
          <w:szCs w:val="24"/>
        </w:rPr>
        <w:t>о</w:t>
      </w:r>
      <w:r w:rsidRPr="00792F40">
        <w:rPr>
          <w:color w:val="000000" w:themeColor="text1"/>
          <w:kern w:val="28"/>
          <w:sz w:val="24"/>
          <w:szCs w:val="24"/>
        </w:rPr>
        <w:t xml:space="preserve">нахождения контрагента. В дополнение к требованиям, указанным </w:t>
      </w:r>
      <w:r w:rsidRPr="00792F40">
        <w:rPr>
          <w:kern w:val="28"/>
          <w:sz w:val="24"/>
          <w:szCs w:val="24"/>
        </w:rPr>
        <w:t>в п.2.2.1.,</w:t>
      </w:r>
      <w:r w:rsidRPr="00792F40">
        <w:rPr>
          <w:color w:val="000000" w:themeColor="text1"/>
          <w:kern w:val="28"/>
          <w:sz w:val="24"/>
          <w:szCs w:val="24"/>
        </w:rPr>
        <w:t xml:space="preserve"> банки-нерезиденты должны соответствовать следующим требованиям:</w:t>
      </w:r>
    </w:p>
    <w:p w:rsidR="007E6227" w:rsidRPr="00792F40" w:rsidRDefault="007E6227" w:rsidP="007E6227">
      <w:pPr>
        <w:pStyle w:val="26"/>
        <w:tabs>
          <w:tab w:val="left" w:pos="0"/>
          <w:tab w:val="left" w:pos="1134"/>
        </w:tabs>
        <w:ind w:left="0" w:firstLine="426"/>
        <w:jc w:val="both"/>
        <w:rPr>
          <w:color w:val="000000" w:themeColor="text1"/>
          <w:kern w:val="28"/>
        </w:rPr>
      </w:pPr>
      <w:r w:rsidRPr="00792F40">
        <w:rPr>
          <w:color w:val="000000" w:themeColor="text1"/>
          <w:kern w:val="28"/>
        </w:rPr>
        <w:t xml:space="preserve">2.2.4.1.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792F40">
        <w:rPr>
          <w:color w:val="000000" w:themeColor="text1"/>
          <w:kern w:val="28"/>
        </w:rPr>
        <w:t>Standard&amp;Poor’s</w:t>
      </w:r>
      <w:proofErr w:type="spellEnd"/>
      <w:r w:rsidRPr="00792F40">
        <w:rPr>
          <w:color w:val="000000" w:themeColor="text1"/>
          <w:kern w:val="28"/>
        </w:rPr>
        <w:t xml:space="preserve">, </w:t>
      </w:r>
      <w:proofErr w:type="spellStart"/>
      <w:r w:rsidRPr="00792F40">
        <w:rPr>
          <w:color w:val="000000" w:themeColor="text1"/>
          <w:kern w:val="28"/>
        </w:rPr>
        <w:t>Moody’s</w:t>
      </w:r>
      <w:proofErr w:type="spellEnd"/>
      <w:r w:rsidRPr="00792F40">
        <w:rPr>
          <w:color w:val="000000" w:themeColor="text1"/>
          <w:kern w:val="28"/>
        </w:rPr>
        <w:t xml:space="preserve"> </w:t>
      </w:r>
      <w:proofErr w:type="spellStart"/>
      <w:r w:rsidRPr="00792F40">
        <w:rPr>
          <w:color w:val="000000" w:themeColor="text1"/>
          <w:kern w:val="28"/>
        </w:rPr>
        <w:t>Investors</w:t>
      </w:r>
      <w:proofErr w:type="spellEnd"/>
      <w:r w:rsidRPr="00792F40">
        <w:rPr>
          <w:color w:val="000000" w:themeColor="text1"/>
          <w:kern w:val="28"/>
        </w:rPr>
        <w:t xml:space="preserve"> </w:t>
      </w:r>
      <w:proofErr w:type="spellStart"/>
      <w:r w:rsidRPr="00792F40">
        <w:rPr>
          <w:color w:val="000000" w:themeColor="text1"/>
          <w:kern w:val="28"/>
        </w:rPr>
        <w:t>Service</w:t>
      </w:r>
      <w:proofErr w:type="spellEnd"/>
      <w:r w:rsidRPr="00792F40">
        <w:rPr>
          <w:color w:val="000000" w:themeColor="text1"/>
          <w:kern w:val="28"/>
        </w:rPr>
        <w:t xml:space="preserve">, </w:t>
      </w:r>
      <w:proofErr w:type="spellStart"/>
      <w:r w:rsidRPr="00792F40">
        <w:rPr>
          <w:color w:val="000000" w:themeColor="text1"/>
          <w:kern w:val="28"/>
        </w:rPr>
        <w:t>Fitch</w:t>
      </w:r>
      <w:proofErr w:type="spellEnd"/>
      <w:r w:rsidRPr="00792F40">
        <w:rPr>
          <w:color w:val="000000" w:themeColor="text1"/>
          <w:kern w:val="28"/>
        </w:rPr>
        <w:t xml:space="preserve"> </w:t>
      </w:r>
      <w:proofErr w:type="spellStart"/>
      <w:r w:rsidRPr="00792F40">
        <w:rPr>
          <w:color w:val="000000" w:themeColor="text1"/>
          <w:kern w:val="28"/>
        </w:rPr>
        <w:t>Ratings</w:t>
      </w:r>
      <w:proofErr w:type="spellEnd"/>
      <w:r w:rsidRPr="00792F40">
        <w:rPr>
          <w:color w:val="000000" w:themeColor="text1"/>
          <w:kern w:val="28"/>
        </w:rPr>
        <w:t xml:space="preserve">, – на уровне не ниже «B-» по шкале </w:t>
      </w:r>
      <w:proofErr w:type="spellStart"/>
      <w:r w:rsidRPr="00792F40">
        <w:rPr>
          <w:color w:val="000000" w:themeColor="text1"/>
          <w:kern w:val="28"/>
        </w:rPr>
        <w:t>Standard&amp;Poor’s</w:t>
      </w:r>
      <w:proofErr w:type="spellEnd"/>
      <w:r w:rsidRPr="00792F40">
        <w:rPr>
          <w:color w:val="000000" w:themeColor="text1"/>
          <w:kern w:val="28"/>
        </w:rPr>
        <w:t xml:space="preserve"> и </w:t>
      </w:r>
      <w:proofErr w:type="spellStart"/>
      <w:r w:rsidRPr="00792F40">
        <w:rPr>
          <w:color w:val="000000" w:themeColor="text1"/>
          <w:kern w:val="28"/>
        </w:rPr>
        <w:t>Fitch</w:t>
      </w:r>
      <w:proofErr w:type="spellEnd"/>
      <w:r w:rsidRPr="00792F40">
        <w:rPr>
          <w:color w:val="000000" w:themeColor="text1"/>
          <w:kern w:val="28"/>
        </w:rPr>
        <w:t xml:space="preserve"> </w:t>
      </w:r>
      <w:proofErr w:type="spellStart"/>
      <w:r w:rsidRPr="00792F40">
        <w:rPr>
          <w:color w:val="000000" w:themeColor="text1"/>
          <w:kern w:val="28"/>
        </w:rPr>
        <w:t>Ratings</w:t>
      </w:r>
      <w:proofErr w:type="spellEnd"/>
      <w:r w:rsidRPr="00792F40">
        <w:rPr>
          <w:color w:val="000000" w:themeColor="text1"/>
          <w:kern w:val="28"/>
        </w:rPr>
        <w:t xml:space="preserve">, не ниже «B3» по шкале </w:t>
      </w:r>
      <w:proofErr w:type="spellStart"/>
      <w:r w:rsidRPr="00792F40">
        <w:rPr>
          <w:color w:val="000000" w:themeColor="text1"/>
          <w:kern w:val="28"/>
        </w:rPr>
        <w:t>Moody’s</w:t>
      </w:r>
      <w:proofErr w:type="spellEnd"/>
      <w:r w:rsidRPr="00792F40">
        <w:rPr>
          <w:color w:val="000000" w:themeColor="text1"/>
          <w:kern w:val="28"/>
        </w:rPr>
        <w:t xml:space="preserve"> </w:t>
      </w:r>
      <w:proofErr w:type="spellStart"/>
      <w:r w:rsidRPr="00792F40">
        <w:rPr>
          <w:color w:val="000000" w:themeColor="text1"/>
          <w:kern w:val="28"/>
        </w:rPr>
        <w:t>Investors</w:t>
      </w:r>
      <w:proofErr w:type="spellEnd"/>
      <w:r w:rsidRPr="00792F40">
        <w:rPr>
          <w:color w:val="000000" w:themeColor="text1"/>
          <w:kern w:val="28"/>
        </w:rPr>
        <w:t xml:space="preserve"> </w:t>
      </w:r>
      <w:proofErr w:type="spellStart"/>
      <w:r w:rsidRPr="00792F40">
        <w:rPr>
          <w:color w:val="000000" w:themeColor="text1"/>
          <w:kern w:val="28"/>
        </w:rPr>
        <w:t>Service</w:t>
      </w:r>
      <w:proofErr w:type="spellEnd"/>
      <w:r w:rsidRPr="00792F40">
        <w:rPr>
          <w:color w:val="000000" w:themeColor="text1"/>
          <w:kern w:val="28"/>
        </w:rPr>
        <w:t>. Указанные рейтинги должны быть действител</w:t>
      </w:r>
      <w:r w:rsidRPr="00792F40">
        <w:rPr>
          <w:color w:val="000000" w:themeColor="text1"/>
          <w:kern w:val="28"/>
        </w:rPr>
        <w:t>ь</w:t>
      </w:r>
      <w:r w:rsidRPr="00792F40">
        <w:rPr>
          <w:color w:val="000000" w:themeColor="text1"/>
          <w:kern w:val="28"/>
        </w:rPr>
        <w:t>ными и не могут находиться в состоянии «отозван» или «приостановлен»;</w:t>
      </w:r>
    </w:p>
    <w:p w:rsidR="007E6227" w:rsidRPr="00792F40" w:rsidRDefault="007E6227" w:rsidP="007E6227">
      <w:pPr>
        <w:pStyle w:val="26"/>
        <w:tabs>
          <w:tab w:val="left" w:pos="0"/>
          <w:tab w:val="left" w:pos="1134"/>
        </w:tabs>
        <w:ind w:left="0" w:firstLine="426"/>
        <w:jc w:val="both"/>
        <w:rPr>
          <w:color w:val="000000" w:themeColor="text1"/>
        </w:rPr>
      </w:pPr>
      <w:r w:rsidRPr="00792F40">
        <w:rPr>
          <w:bCs/>
          <w:color w:val="000000" w:themeColor="text1"/>
        </w:rPr>
        <w:t xml:space="preserve">2.2.4.2. Возможно принятие гарантий от банка-нерезидента, у которого отсутствует рейтинг, </w:t>
      </w:r>
      <w:r w:rsidRPr="00792F40">
        <w:rPr>
          <w:color w:val="000000" w:themeColor="text1"/>
        </w:rPr>
        <w:t xml:space="preserve">присвоенный одним из трех международных рейтинговых агентств </w:t>
      </w:r>
      <w:proofErr w:type="spellStart"/>
      <w:r w:rsidRPr="00792F40">
        <w:rPr>
          <w:color w:val="000000" w:themeColor="text1"/>
        </w:rPr>
        <w:t>Standard&amp;Poor’s</w:t>
      </w:r>
      <w:proofErr w:type="spellEnd"/>
      <w:r w:rsidRPr="00792F40">
        <w:rPr>
          <w:color w:val="000000" w:themeColor="text1"/>
        </w:rPr>
        <w:t xml:space="preserve">, </w:t>
      </w:r>
      <w:proofErr w:type="spellStart"/>
      <w:r w:rsidRPr="00792F40">
        <w:rPr>
          <w:color w:val="000000" w:themeColor="text1"/>
        </w:rPr>
        <w:t>Moody’s</w:t>
      </w:r>
      <w:proofErr w:type="spellEnd"/>
      <w:r w:rsidRPr="00792F40">
        <w:rPr>
          <w:color w:val="000000" w:themeColor="text1"/>
        </w:rPr>
        <w:t xml:space="preserve"> </w:t>
      </w:r>
      <w:proofErr w:type="spellStart"/>
      <w:r w:rsidRPr="00792F40">
        <w:rPr>
          <w:color w:val="000000" w:themeColor="text1"/>
        </w:rPr>
        <w:t>Investors</w:t>
      </w:r>
      <w:proofErr w:type="spellEnd"/>
      <w:r w:rsidRPr="00792F40">
        <w:rPr>
          <w:color w:val="000000" w:themeColor="text1"/>
        </w:rPr>
        <w:t xml:space="preserve"> </w:t>
      </w:r>
      <w:proofErr w:type="spellStart"/>
      <w:r w:rsidRPr="00792F40">
        <w:rPr>
          <w:color w:val="000000" w:themeColor="text1"/>
        </w:rPr>
        <w:t>Service</w:t>
      </w:r>
      <w:proofErr w:type="spellEnd"/>
      <w:r w:rsidRPr="00792F40">
        <w:rPr>
          <w:color w:val="000000" w:themeColor="text1"/>
        </w:rPr>
        <w:t xml:space="preserve">, </w:t>
      </w:r>
      <w:proofErr w:type="spellStart"/>
      <w:r w:rsidRPr="00792F40">
        <w:rPr>
          <w:color w:val="000000" w:themeColor="text1"/>
        </w:rPr>
        <w:t>Fitch</w:t>
      </w:r>
      <w:proofErr w:type="spellEnd"/>
      <w:r w:rsidRPr="00792F40">
        <w:rPr>
          <w:color w:val="000000" w:themeColor="text1"/>
        </w:rPr>
        <w:t xml:space="preserve"> </w:t>
      </w:r>
      <w:proofErr w:type="spellStart"/>
      <w:r w:rsidRPr="00792F40">
        <w:rPr>
          <w:color w:val="000000" w:themeColor="text1"/>
        </w:rPr>
        <w:t>Ratings</w:t>
      </w:r>
      <w:proofErr w:type="spellEnd"/>
      <w:r w:rsidRPr="00792F40">
        <w:rPr>
          <w:color w:val="000000" w:themeColor="text1"/>
        </w:rPr>
        <w:t>. В таких случаях необходимо выполнение следующих требований: банк должен входить в первую тройку банков страны (по критерию величины активов), резиде</w:t>
      </w:r>
      <w:r w:rsidRPr="00792F40">
        <w:rPr>
          <w:color w:val="000000" w:themeColor="text1"/>
        </w:rPr>
        <w:t>н</w:t>
      </w:r>
      <w:r w:rsidRPr="00792F40">
        <w:rPr>
          <w:color w:val="000000" w:themeColor="text1"/>
        </w:rPr>
        <w:t>том которой он является. Величина лимита на банк устанавливается в размере 10% собственного капитала банка на последнюю отчетную дату.</w:t>
      </w:r>
    </w:p>
    <w:p w:rsidR="007E6227" w:rsidRPr="00792F40" w:rsidRDefault="007E6227" w:rsidP="007E6227">
      <w:pPr>
        <w:pStyle w:val="12"/>
        <w:tabs>
          <w:tab w:val="left" w:pos="875"/>
        </w:tabs>
        <w:spacing w:line="283" w:lineRule="exact"/>
        <w:ind w:left="400"/>
        <w:jc w:val="both"/>
        <w:rPr>
          <w:color w:val="000000" w:themeColor="text1"/>
          <w:sz w:val="24"/>
          <w:szCs w:val="24"/>
        </w:rPr>
      </w:pPr>
      <w:r w:rsidRPr="00792F40">
        <w:rPr>
          <w:color w:val="000000" w:themeColor="text1"/>
          <w:sz w:val="24"/>
          <w:szCs w:val="24"/>
        </w:rPr>
        <w:t>2.3. Банковская гарантия может быть предоставлена в следующем виде:</w:t>
      </w:r>
    </w:p>
    <w:p w:rsidR="007E6227" w:rsidRPr="00792F40" w:rsidRDefault="007E6227" w:rsidP="007E6227">
      <w:pPr>
        <w:pStyle w:val="12"/>
        <w:tabs>
          <w:tab w:val="left" w:pos="875"/>
        </w:tabs>
        <w:spacing w:line="283" w:lineRule="exact"/>
        <w:ind w:firstLine="426"/>
        <w:jc w:val="both"/>
        <w:rPr>
          <w:color w:val="000000" w:themeColor="text1"/>
          <w:sz w:val="24"/>
          <w:szCs w:val="24"/>
        </w:rPr>
      </w:pPr>
      <w:r w:rsidRPr="00792F40">
        <w:rPr>
          <w:color w:val="000000" w:themeColor="text1"/>
          <w:sz w:val="24"/>
          <w:szCs w:val="24"/>
        </w:rPr>
        <w:t xml:space="preserve">2.3.1. Гарантии на бланке банка-гаранта, подписанной уполномоченным лицом Банка-гаранта, с печатью Банка-гаранта. </w:t>
      </w:r>
      <w:proofErr w:type="gramStart"/>
      <w:r w:rsidRPr="00792F40">
        <w:rPr>
          <w:color w:val="000000" w:themeColor="text1"/>
          <w:sz w:val="24"/>
          <w:szCs w:val="24"/>
        </w:rPr>
        <w:t xml:space="preserve">При этом гарантия должна сопровождаться инструкцией Банка-гаранта по системе </w:t>
      </w:r>
      <w:r w:rsidRPr="00792F40">
        <w:rPr>
          <w:color w:val="000000" w:themeColor="text1"/>
          <w:sz w:val="24"/>
          <w:szCs w:val="24"/>
          <w:lang w:val="en-US"/>
        </w:rPr>
        <w:t>SWIFT</w:t>
      </w:r>
      <w:r w:rsidRPr="00792F40">
        <w:rPr>
          <w:color w:val="000000" w:themeColor="text1"/>
          <w:sz w:val="24"/>
          <w:szCs w:val="24"/>
        </w:rPr>
        <w:t xml:space="preserve"> в банк Бенефициара об </w:t>
      </w:r>
      <w:proofErr w:type="spellStart"/>
      <w:r w:rsidRPr="00792F40">
        <w:rPr>
          <w:color w:val="000000" w:themeColor="text1"/>
          <w:sz w:val="24"/>
          <w:szCs w:val="24"/>
        </w:rPr>
        <w:t>авизовании</w:t>
      </w:r>
      <w:proofErr w:type="spellEnd"/>
      <w:r w:rsidRPr="00792F40">
        <w:rPr>
          <w:color w:val="000000" w:themeColor="text1"/>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w:t>
      </w:r>
      <w:r w:rsidRPr="00792F40">
        <w:rPr>
          <w:color w:val="000000" w:themeColor="text1"/>
          <w:sz w:val="24"/>
          <w:szCs w:val="24"/>
        </w:rPr>
        <w:t>а</w:t>
      </w:r>
      <w:r w:rsidRPr="00792F40">
        <w:rPr>
          <w:color w:val="000000" w:themeColor="text1"/>
          <w:sz w:val="24"/>
          <w:szCs w:val="24"/>
        </w:rPr>
        <w:t>чи, сумма, срок действия, бенефициар, принципал, договор, по которому предусмотрено предо</w:t>
      </w:r>
      <w:r w:rsidRPr="00792F40">
        <w:rPr>
          <w:color w:val="000000" w:themeColor="text1"/>
          <w:sz w:val="24"/>
          <w:szCs w:val="24"/>
        </w:rPr>
        <w:t>с</w:t>
      </w:r>
      <w:r w:rsidRPr="00792F40">
        <w:rPr>
          <w:color w:val="000000" w:themeColor="text1"/>
          <w:sz w:val="24"/>
          <w:szCs w:val="24"/>
        </w:rPr>
        <w:t>тавление обеспечения исполнения обязательств и т.д.) и подтверждением полномочий лица, по</w:t>
      </w:r>
      <w:r w:rsidRPr="00792F40">
        <w:rPr>
          <w:color w:val="000000" w:themeColor="text1"/>
          <w:sz w:val="24"/>
          <w:szCs w:val="24"/>
        </w:rPr>
        <w:t>д</w:t>
      </w:r>
      <w:r w:rsidRPr="00792F40">
        <w:rPr>
          <w:color w:val="000000" w:themeColor="text1"/>
          <w:sz w:val="24"/>
          <w:szCs w:val="24"/>
        </w:rPr>
        <w:t>писавшего данную гарантию;</w:t>
      </w:r>
      <w:proofErr w:type="gramEnd"/>
    </w:p>
    <w:p w:rsidR="007E6227" w:rsidRPr="00792F40" w:rsidRDefault="007E6227" w:rsidP="007E6227">
      <w:pPr>
        <w:pStyle w:val="28"/>
        <w:shd w:val="clear" w:color="auto" w:fill="auto"/>
        <w:tabs>
          <w:tab w:val="left" w:pos="1417"/>
        </w:tabs>
        <w:spacing w:line="240" w:lineRule="auto"/>
        <w:ind w:right="20" w:firstLine="426"/>
        <w:jc w:val="both"/>
        <w:rPr>
          <w:color w:val="000000" w:themeColor="text1"/>
          <w:sz w:val="24"/>
          <w:szCs w:val="24"/>
        </w:rPr>
      </w:pPr>
      <w:r w:rsidRPr="00792F40">
        <w:rPr>
          <w:color w:val="000000" w:themeColor="text1"/>
          <w:sz w:val="24"/>
          <w:szCs w:val="24"/>
        </w:rPr>
        <w:t xml:space="preserve">2.3.2. Гарантии, переданной по системе </w:t>
      </w:r>
      <w:r w:rsidRPr="00792F40">
        <w:rPr>
          <w:color w:val="000000" w:themeColor="text1"/>
          <w:sz w:val="24"/>
          <w:szCs w:val="24"/>
          <w:lang w:val="en-US"/>
        </w:rPr>
        <w:t>SWIFT</w:t>
      </w:r>
      <w:r w:rsidRPr="00792F40">
        <w:rPr>
          <w:color w:val="000000" w:themeColor="text1"/>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w:t>
      </w:r>
      <w:r w:rsidRPr="00792F40">
        <w:rPr>
          <w:color w:val="000000" w:themeColor="text1"/>
          <w:sz w:val="24"/>
          <w:szCs w:val="24"/>
        </w:rPr>
        <w:t>о</w:t>
      </w:r>
      <w:r w:rsidRPr="00792F40">
        <w:rPr>
          <w:color w:val="000000" w:themeColor="text1"/>
          <w:sz w:val="24"/>
          <w:szCs w:val="24"/>
        </w:rPr>
        <w:t>чия лица, подписавшего данную гарантию, считаются подтвержденными;</w:t>
      </w:r>
    </w:p>
    <w:p w:rsidR="007E6227" w:rsidRPr="00792F40" w:rsidRDefault="007E6227" w:rsidP="007E6227">
      <w:pPr>
        <w:pStyle w:val="28"/>
        <w:shd w:val="clear" w:color="auto" w:fill="auto"/>
        <w:tabs>
          <w:tab w:val="left" w:pos="1427"/>
        </w:tabs>
        <w:spacing w:line="240" w:lineRule="auto"/>
        <w:ind w:right="20" w:firstLine="426"/>
        <w:jc w:val="both"/>
        <w:rPr>
          <w:b/>
          <w:color w:val="000000" w:themeColor="text1"/>
          <w:sz w:val="24"/>
          <w:szCs w:val="24"/>
        </w:rPr>
      </w:pPr>
      <w:r w:rsidRPr="00792F40">
        <w:rPr>
          <w:color w:val="000000" w:themeColor="text1"/>
          <w:sz w:val="24"/>
          <w:szCs w:val="24"/>
        </w:rPr>
        <w:lastRenderedPageBreak/>
        <w:t>2.3.3. Гарантии на бланке банка-гаранта, подписанной уполномоченным лицом Банка-гаранта, с печатью банка-гаранта.</w:t>
      </w:r>
    </w:p>
    <w:p w:rsidR="007E6227" w:rsidRPr="00792F40" w:rsidRDefault="007E6227" w:rsidP="007E6227">
      <w:pPr>
        <w:pStyle w:val="12"/>
        <w:tabs>
          <w:tab w:val="left" w:pos="875"/>
        </w:tabs>
        <w:spacing w:line="283" w:lineRule="exact"/>
        <w:ind w:left="400"/>
        <w:jc w:val="both"/>
        <w:rPr>
          <w:sz w:val="24"/>
          <w:szCs w:val="24"/>
        </w:rPr>
      </w:pPr>
      <w:r w:rsidRPr="00792F40">
        <w:rPr>
          <w:sz w:val="24"/>
          <w:szCs w:val="24"/>
        </w:rPr>
        <w:t>2.4.    Предоставленная Исполнителем банковская гарантия:</w:t>
      </w:r>
    </w:p>
    <w:p w:rsidR="007E6227" w:rsidRPr="00792F40" w:rsidRDefault="007E6227" w:rsidP="007E6227">
      <w:pPr>
        <w:pStyle w:val="12"/>
        <w:spacing w:line="283" w:lineRule="exact"/>
        <w:ind w:left="20" w:right="20" w:firstLine="380"/>
        <w:jc w:val="both"/>
        <w:rPr>
          <w:sz w:val="24"/>
          <w:szCs w:val="24"/>
        </w:rPr>
      </w:pPr>
      <w:r w:rsidRPr="00792F40">
        <w:rPr>
          <w:sz w:val="24"/>
          <w:szCs w:val="24"/>
        </w:rPr>
        <w:t>2.4.1. 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w:t>
      </w:r>
      <w:r w:rsidRPr="00792F40">
        <w:rPr>
          <w:sz w:val="24"/>
          <w:szCs w:val="24"/>
        </w:rPr>
        <w:t>е</w:t>
      </w:r>
      <w:r w:rsidRPr="00792F40">
        <w:rPr>
          <w:sz w:val="24"/>
          <w:szCs w:val="24"/>
        </w:rPr>
        <w:t>чение:</w:t>
      </w:r>
    </w:p>
    <w:p w:rsidR="007E6227" w:rsidRPr="00792F40" w:rsidRDefault="007E6227" w:rsidP="007E6227">
      <w:pPr>
        <w:pStyle w:val="28"/>
        <w:shd w:val="clear" w:color="auto" w:fill="auto"/>
        <w:spacing w:line="240" w:lineRule="auto"/>
        <w:ind w:right="20" w:firstLine="426"/>
        <w:jc w:val="both"/>
        <w:rPr>
          <w:color w:val="000000" w:themeColor="text1"/>
          <w:sz w:val="24"/>
          <w:szCs w:val="24"/>
        </w:rPr>
      </w:pPr>
      <w:r w:rsidRPr="00792F40">
        <w:rPr>
          <w:color w:val="000000" w:themeColor="text1"/>
          <w:sz w:val="24"/>
          <w:szCs w:val="24"/>
        </w:rPr>
        <w:t>2.4.1.1. Заверенные уполномоченным лицом банка-гаранта или нотариально заверенные копии действующих учредительных документов банка-гаранта;</w:t>
      </w:r>
    </w:p>
    <w:p w:rsidR="007E6227" w:rsidRPr="00792F40" w:rsidRDefault="007E6227" w:rsidP="007E6227">
      <w:pPr>
        <w:pStyle w:val="28"/>
        <w:shd w:val="clear" w:color="auto" w:fill="auto"/>
        <w:spacing w:line="240" w:lineRule="auto"/>
        <w:ind w:right="20" w:firstLine="426"/>
        <w:jc w:val="both"/>
        <w:rPr>
          <w:color w:val="000000" w:themeColor="text1"/>
          <w:sz w:val="24"/>
          <w:szCs w:val="24"/>
        </w:rPr>
      </w:pPr>
      <w:r w:rsidRPr="00792F40">
        <w:rPr>
          <w:color w:val="000000" w:themeColor="text1"/>
          <w:sz w:val="24"/>
          <w:szCs w:val="24"/>
        </w:rPr>
        <w:t>2.4.1.2. Заверенная уполномоченным лицом банка-гаранта копия решения (выписки из прот</w:t>
      </w:r>
      <w:r w:rsidRPr="00792F40">
        <w:rPr>
          <w:color w:val="000000" w:themeColor="text1"/>
          <w:sz w:val="24"/>
          <w:szCs w:val="24"/>
        </w:rPr>
        <w:t>о</w:t>
      </w:r>
      <w:r w:rsidRPr="00792F40">
        <w:rPr>
          <w:color w:val="000000" w:themeColor="text1"/>
          <w:sz w:val="24"/>
          <w:szCs w:val="24"/>
        </w:rPr>
        <w:t>кола) уполномоченного органа управления банка-гаранта об избрании единоличного исполн</w:t>
      </w:r>
      <w:r w:rsidRPr="00792F40">
        <w:rPr>
          <w:color w:val="000000" w:themeColor="text1"/>
          <w:sz w:val="24"/>
          <w:szCs w:val="24"/>
        </w:rPr>
        <w:t>и</w:t>
      </w:r>
      <w:r w:rsidRPr="00792F40">
        <w:rPr>
          <w:color w:val="000000" w:themeColor="text1"/>
          <w:sz w:val="24"/>
          <w:szCs w:val="24"/>
        </w:rPr>
        <w:t>тельного органа (в случае если поручительство или банковская гарантия подписаны единоличным исполнительным органом банка-гаранта);</w:t>
      </w:r>
    </w:p>
    <w:p w:rsidR="007E6227" w:rsidRPr="00792F40" w:rsidRDefault="007E6227" w:rsidP="007E6227">
      <w:pPr>
        <w:pStyle w:val="28"/>
        <w:shd w:val="clear" w:color="auto" w:fill="auto"/>
        <w:spacing w:line="240" w:lineRule="auto"/>
        <w:ind w:right="23" w:firstLine="426"/>
        <w:jc w:val="both"/>
        <w:rPr>
          <w:color w:val="000000" w:themeColor="text1"/>
          <w:sz w:val="24"/>
          <w:szCs w:val="24"/>
        </w:rPr>
      </w:pPr>
      <w:r w:rsidRPr="00792F40">
        <w:rPr>
          <w:color w:val="000000" w:themeColor="text1"/>
          <w:sz w:val="24"/>
          <w:szCs w:val="24"/>
        </w:rPr>
        <w:t xml:space="preserve">2.4.1.3. </w:t>
      </w:r>
      <w:proofErr w:type="gramStart"/>
      <w:r w:rsidRPr="00792F40">
        <w:rPr>
          <w:color w:val="000000" w:themeColor="text1"/>
          <w:sz w:val="24"/>
          <w:szCs w:val="24"/>
        </w:rPr>
        <w:t>Подлинник или копия доверенности, заверенная лицом, ее выдавшим, или нотариал</w:t>
      </w:r>
      <w:r w:rsidRPr="00792F40">
        <w:rPr>
          <w:color w:val="000000" w:themeColor="text1"/>
          <w:sz w:val="24"/>
          <w:szCs w:val="24"/>
        </w:rPr>
        <w:t>ь</w:t>
      </w:r>
      <w:r w:rsidRPr="00792F40">
        <w:rPr>
          <w:color w:val="000000" w:themeColor="text1"/>
          <w:sz w:val="24"/>
          <w:szCs w:val="24"/>
        </w:rPr>
        <w:t>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w:t>
      </w:r>
      <w:r w:rsidRPr="00792F40">
        <w:rPr>
          <w:color w:val="000000" w:themeColor="text1"/>
          <w:sz w:val="24"/>
          <w:szCs w:val="24"/>
        </w:rPr>
        <w:t>и</w:t>
      </w:r>
      <w:r w:rsidRPr="00792F40">
        <w:rPr>
          <w:color w:val="000000" w:themeColor="text1"/>
          <w:sz w:val="24"/>
          <w:szCs w:val="24"/>
        </w:rPr>
        <w:t>тельного органа данного общества.</w:t>
      </w:r>
      <w:proofErr w:type="gramEnd"/>
      <w:r w:rsidRPr="00792F40">
        <w:rPr>
          <w:color w:val="000000" w:themeColor="text1"/>
          <w:sz w:val="24"/>
          <w:szCs w:val="24"/>
        </w:rPr>
        <w:t xml:space="preserve"> В случае</w:t>
      </w:r>
      <w:proofErr w:type="gramStart"/>
      <w:r w:rsidRPr="00792F40">
        <w:rPr>
          <w:color w:val="000000" w:themeColor="text1"/>
          <w:sz w:val="24"/>
          <w:szCs w:val="24"/>
        </w:rPr>
        <w:t>,</w:t>
      </w:r>
      <w:proofErr w:type="gramEnd"/>
      <w:r w:rsidRPr="00792F40">
        <w:rPr>
          <w:color w:val="000000" w:themeColor="text1"/>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w:t>
      </w:r>
      <w:r w:rsidRPr="00792F40">
        <w:rPr>
          <w:color w:val="000000" w:themeColor="text1"/>
          <w:sz w:val="24"/>
          <w:szCs w:val="24"/>
        </w:rPr>
        <w:t>и</w:t>
      </w:r>
      <w:r w:rsidRPr="00792F40">
        <w:rPr>
          <w:color w:val="000000" w:themeColor="text1"/>
          <w:sz w:val="24"/>
          <w:szCs w:val="24"/>
        </w:rPr>
        <w:t>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w:t>
      </w:r>
      <w:r w:rsidRPr="00792F40">
        <w:rPr>
          <w:color w:val="000000" w:themeColor="text1"/>
          <w:sz w:val="24"/>
          <w:szCs w:val="24"/>
        </w:rPr>
        <w:t>о</w:t>
      </w:r>
      <w:r w:rsidRPr="00792F40">
        <w:rPr>
          <w:color w:val="000000" w:themeColor="text1"/>
          <w:sz w:val="24"/>
          <w:szCs w:val="24"/>
        </w:rPr>
        <w:t>кументов, письма от уполномоченного лица, что предоставление данного обеспечения осущест</w:t>
      </w:r>
      <w:r w:rsidRPr="00792F40">
        <w:rPr>
          <w:color w:val="000000" w:themeColor="text1"/>
          <w:sz w:val="24"/>
          <w:szCs w:val="24"/>
        </w:rPr>
        <w:t>в</w:t>
      </w:r>
      <w:r w:rsidRPr="00792F40">
        <w:rPr>
          <w:color w:val="000000" w:themeColor="text1"/>
          <w:sz w:val="24"/>
          <w:szCs w:val="24"/>
        </w:rPr>
        <w:t>ляется в соответствии с решениями, перечисленными в доверенности;</w:t>
      </w:r>
    </w:p>
    <w:p w:rsidR="007E6227" w:rsidRPr="00792F40" w:rsidRDefault="007E6227" w:rsidP="007E6227">
      <w:pPr>
        <w:pStyle w:val="28"/>
        <w:shd w:val="clear" w:color="auto" w:fill="auto"/>
        <w:spacing w:line="240" w:lineRule="auto"/>
        <w:ind w:right="23" w:firstLine="426"/>
        <w:jc w:val="both"/>
        <w:rPr>
          <w:b/>
          <w:color w:val="000000" w:themeColor="text1"/>
          <w:sz w:val="24"/>
          <w:szCs w:val="24"/>
        </w:rPr>
      </w:pPr>
      <w:r w:rsidRPr="00792F40">
        <w:rPr>
          <w:color w:val="000000" w:themeColor="text1"/>
          <w:sz w:val="24"/>
          <w:szCs w:val="24"/>
        </w:rPr>
        <w:t>2.4.1.4  Подлинник (или нотариально заверенная копия) выписки из Единого государственн</w:t>
      </w:r>
      <w:r w:rsidRPr="00792F40">
        <w:rPr>
          <w:color w:val="000000" w:themeColor="text1"/>
          <w:sz w:val="24"/>
          <w:szCs w:val="24"/>
        </w:rPr>
        <w:t>о</w:t>
      </w:r>
      <w:r w:rsidRPr="00792F40">
        <w:rPr>
          <w:color w:val="000000" w:themeColor="text1"/>
          <w:sz w:val="24"/>
          <w:szCs w:val="24"/>
        </w:rPr>
        <w:t>го реестра юридических лиц (ЕГРЮЛ) лица, выдающего обеспечение (срок действия выписки с</w:t>
      </w:r>
      <w:r w:rsidRPr="00792F40">
        <w:rPr>
          <w:color w:val="000000" w:themeColor="text1"/>
          <w:sz w:val="24"/>
          <w:szCs w:val="24"/>
        </w:rPr>
        <w:t>о</w:t>
      </w:r>
      <w:r w:rsidRPr="00792F40">
        <w:rPr>
          <w:color w:val="000000" w:themeColor="text1"/>
          <w:sz w:val="24"/>
          <w:szCs w:val="24"/>
        </w:rPr>
        <w:t xml:space="preserve">ставляет 30 (тридцать) дней </w:t>
      </w:r>
      <w:proofErr w:type="gramStart"/>
      <w:r w:rsidRPr="00792F40">
        <w:rPr>
          <w:color w:val="000000" w:themeColor="text1"/>
          <w:sz w:val="24"/>
          <w:szCs w:val="24"/>
        </w:rPr>
        <w:t>с даты</w:t>
      </w:r>
      <w:proofErr w:type="gramEnd"/>
      <w:r w:rsidRPr="00792F40">
        <w:rPr>
          <w:color w:val="000000" w:themeColor="text1"/>
          <w:sz w:val="24"/>
          <w:szCs w:val="24"/>
        </w:rPr>
        <w:t xml:space="preserve"> ее выдачи регистрирующим органом);</w:t>
      </w:r>
    </w:p>
    <w:p w:rsidR="007E6227" w:rsidRPr="00792F40" w:rsidRDefault="007E6227" w:rsidP="007E6227">
      <w:pPr>
        <w:pStyle w:val="12"/>
        <w:numPr>
          <w:ilvl w:val="2"/>
          <w:numId w:val="21"/>
        </w:numPr>
        <w:tabs>
          <w:tab w:val="left" w:pos="0"/>
        </w:tabs>
        <w:spacing w:after="0" w:line="278" w:lineRule="exact"/>
        <w:ind w:left="0" w:right="20" w:firstLine="400"/>
        <w:jc w:val="both"/>
        <w:rPr>
          <w:sz w:val="24"/>
          <w:szCs w:val="24"/>
        </w:rPr>
      </w:pPr>
      <w:r w:rsidRPr="00792F40">
        <w:rPr>
          <w:sz w:val="24"/>
          <w:szCs w:val="24"/>
        </w:rPr>
        <w:t>Должна быть действительна в течение всего срока исполнения Исполнителем всех своих обязательств по настоящему Договору (кроме гарантийных обязательств), а также в течение 60 (шестидесяти) дней после даты исполнения Исполнителем всех вышеуказанных обязательств;</w:t>
      </w:r>
    </w:p>
    <w:p w:rsidR="007E6227" w:rsidRPr="00792F40" w:rsidRDefault="007E6227" w:rsidP="007E6227">
      <w:pPr>
        <w:pStyle w:val="12"/>
        <w:tabs>
          <w:tab w:val="left" w:pos="0"/>
        </w:tabs>
        <w:spacing w:line="278" w:lineRule="exact"/>
        <w:ind w:right="20" w:firstLine="400"/>
        <w:jc w:val="both"/>
        <w:rPr>
          <w:sz w:val="24"/>
          <w:szCs w:val="24"/>
        </w:rPr>
      </w:pPr>
      <w:r w:rsidRPr="00792F40">
        <w:rPr>
          <w:sz w:val="24"/>
          <w:szCs w:val="24"/>
        </w:rPr>
        <w:t xml:space="preserve">2.4.3. </w:t>
      </w:r>
      <w:proofErr w:type="gramStart"/>
      <w:r w:rsidRPr="00792F40">
        <w:rPr>
          <w:sz w:val="24"/>
          <w:szCs w:val="24"/>
        </w:rPr>
        <w:t>Должна содержать указание на настоящий Договор, исполнение которого она обеспеч</w:t>
      </w:r>
      <w:r w:rsidRPr="00792F40">
        <w:rPr>
          <w:sz w:val="24"/>
          <w:szCs w:val="24"/>
        </w:rPr>
        <w:t>и</w:t>
      </w:r>
      <w:r w:rsidRPr="00792F40">
        <w:rPr>
          <w:sz w:val="24"/>
          <w:szCs w:val="24"/>
        </w:rPr>
        <w:t>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 что изменения</w:t>
      </w:r>
      <w:proofErr w:type="gramEnd"/>
      <w:r w:rsidRPr="00792F40">
        <w:rPr>
          <w:sz w:val="24"/>
          <w:szCs w:val="24"/>
        </w:rPr>
        <w:t xml:space="preserve"> и дополнения, внесенные в настоящий Договор, не освобождают его от обязательств по данной банковской г</w:t>
      </w:r>
      <w:r w:rsidRPr="00792F40">
        <w:rPr>
          <w:sz w:val="24"/>
          <w:szCs w:val="24"/>
        </w:rPr>
        <w:t>а</w:t>
      </w:r>
      <w:r w:rsidRPr="00792F40">
        <w:rPr>
          <w:sz w:val="24"/>
          <w:szCs w:val="24"/>
        </w:rPr>
        <w:t>рантии. При этом</w:t>
      </w:r>
      <w:proofErr w:type="gramStart"/>
      <w:r w:rsidRPr="00792F40">
        <w:rPr>
          <w:sz w:val="24"/>
          <w:szCs w:val="24"/>
        </w:rPr>
        <w:t>,</w:t>
      </w:r>
      <w:proofErr w:type="gramEnd"/>
      <w:r w:rsidRPr="00792F40">
        <w:rPr>
          <w:sz w:val="24"/>
          <w:szCs w:val="24"/>
        </w:rPr>
        <w:t xml:space="preserve"> в банковской гарантии должны отсутствовать требования к Бенефициару о н</w:t>
      </w:r>
      <w:r w:rsidRPr="00792F40">
        <w:rPr>
          <w:sz w:val="24"/>
          <w:szCs w:val="24"/>
        </w:rPr>
        <w:t>е</w:t>
      </w:r>
      <w:r w:rsidRPr="00792F40">
        <w:rPr>
          <w:sz w:val="24"/>
          <w:szCs w:val="24"/>
        </w:rPr>
        <w:t>обходимости извещать Гаранта об изменениях, вносимых в настоящий Договор или иные анал</w:t>
      </w:r>
      <w:r w:rsidRPr="00792F40">
        <w:rPr>
          <w:sz w:val="24"/>
          <w:szCs w:val="24"/>
        </w:rPr>
        <w:t>о</w:t>
      </w:r>
      <w:r w:rsidRPr="00792F40">
        <w:rPr>
          <w:sz w:val="24"/>
          <w:szCs w:val="24"/>
        </w:rPr>
        <w:t>гичные требования;</w:t>
      </w:r>
    </w:p>
    <w:p w:rsidR="007E6227" w:rsidRPr="00792F40" w:rsidRDefault="007E6227" w:rsidP="007E6227">
      <w:pPr>
        <w:pStyle w:val="12"/>
        <w:tabs>
          <w:tab w:val="left" w:pos="0"/>
        </w:tabs>
        <w:spacing w:line="278" w:lineRule="exact"/>
        <w:ind w:right="20" w:firstLine="400"/>
        <w:jc w:val="both"/>
        <w:rPr>
          <w:sz w:val="24"/>
          <w:szCs w:val="24"/>
        </w:rPr>
      </w:pPr>
      <w:r w:rsidRPr="00792F40">
        <w:rPr>
          <w:sz w:val="24"/>
          <w:szCs w:val="24"/>
        </w:rPr>
        <w:t xml:space="preserve">2.4.4. Должна содержать дату выдачи (вступления в силу) банковской гарантии, указанную календарной датой не позднее 15 (пятнадцати) дней </w:t>
      </w:r>
      <w:proofErr w:type="gramStart"/>
      <w:r w:rsidRPr="00792F40">
        <w:rPr>
          <w:sz w:val="24"/>
          <w:szCs w:val="24"/>
        </w:rPr>
        <w:t>с даты вступления</w:t>
      </w:r>
      <w:proofErr w:type="gramEnd"/>
      <w:r w:rsidRPr="00792F40">
        <w:rPr>
          <w:sz w:val="24"/>
          <w:szCs w:val="24"/>
        </w:rPr>
        <w:t xml:space="preserve"> в силу настоящего Догов</w:t>
      </w:r>
      <w:r w:rsidRPr="00792F40">
        <w:rPr>
          <w:sz w:val="24"/>
          <w:szCs w:val="24"/>
        </w:rPr>
        <w:t>о</w:t>
      </w:r>
      <w:r w:rsidRPr="00792F40">
        <w:rPr>
          <w:sz w:val="24"/>
          <w:szCs w:val="24"/>
        </w:rPr>
        <w:t>ра;</w:t>
      </w:r>
    </w:p>
    <w:p w:rsidR="007E6227" w:rsidRPr="00792F40" w:rsidRDefault="007E6227" w:rsidP="007E6227">
      <w:pPr>
        <w:pStyle w:val="12"/>
        <w:numPr>
          <w:ilvl w:val="2"/>
          <w:numId w:val="22"/>
        </w:numPr>
        <w:tabs>
          <w:tab w:val="left" w:pos="0"/>
        </w:tabs>
        <w:spacing w:after="0" w:line="278" w:lineRule="exact"/>
        <w:ind w:left="0" w:right="20" w:firstLine="400"/>
        <w:jc w:val="both"/>
        <w:rPr>
          <w:sz w:val="24"/>
          <w:szCs w:val="24"/>
        </w:rPr>
      </w:pPr>
      <w:r w:rsidRPr="00792F40">
        <w:rPr>
          <w:sz w:val="24"/>
          <w:szCs w:val="24"/>
        </w:rPr>
        <w:t>Должна содержать срок своего действия, указанный календарной датой, которая о</w:t>
      </w:r>
      <w:r w:rsidRPr="00792F40">
        <w:rPr>
          <w:sz w:val="24"/>
          <w:szCs w:val="24"/>
        </w:rPr>
        <w:t>п</w:t>
      </w:r>
      <w:r w:rsidRPr="00792F40">
        <w:rPr>
          <w:sz w:val="24"/>
          <w:szCs w:val="24"/>
        </w:rPr>
        <w:t xml:space="preserve">ределяется (рассчитывается) согласно требованиям п. </w:t>
      </w:r>
      <w:r w:rsidRPr="00792F40">
        <w:rPr>
          <w:color w:val="000000" w:themeColor="text1"/>
          <w:sz w:val="24"/>
          <w:szCs w:val="24"/>
        </w:rPr>
        <w:t>2.4.2</w:t>
      </w:r>
      <w:r w:rsidRPr="00792F40">
        <w:rPr>
          <w:color w:val="FF0000"/>
          <w:sz w:val="24"/>
          <w:szCs w:val="24"/>
        </w:rPr>
        <w:t>.</w:t>
      </w:r>
      <w:r w:rsidRPr="00792F40">
        <w:rPr>
          <w:sz w:val="24"/>
          <w:szCs w:val="24"/>
        </w:rPr>
        <w:t xml:space="preserve"> настоящего Приложения. При этом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7E6227" w:rsidRPr="00792F40" w:rsidRDefault="007E6227" w:rsidP="007E6227">
      <w:pPr>
        <w:pStyle w:val="12"/>
        <w:numPr>
          <w:ilvl w:val="2"/>
          <w:numId w:val="22"/>
        </w:numPr>
        <w:tabs>
          <w:tab w:val="left" w:pos="0"/>
        </w:tabs>
        <w:spacing w:after="0" w:line="274" w:lineRule="exact"/>
        <w:ind w:left="0" w:right="20" w:firstLine="400"/>
        <w:jc w:val="both"/>
        <w:rPr>
          <w:sz w:val="24"/>
          <w:szCs w:val="24"/>
        </w:rPr>
      </w:pPr>
      <w:r w:rsidRPr="00792F40">
        <w:rPr>
          <w:sz w:val="24"/>
          <w:szCs w:val="24"/>
        </w:rPr>
        <w:t>Должна содержать обязательства Гаранта выплатить сумму банковской гарантии в случае неисполнения или ненадлежащего исполнения Исполнителем своих обязательств по н</w:t>
      </w:r>
      <w:r w:rsidRPr="00792F40">
        <w:rPr>
          <w:sz w:val="24"/>
          <w:szCs w:val="24"/>
        </w:rPr>
        <w:t>а</w:t>
      </w:r>
      <w:r w:rsidRPr="00792F40">
        <w:rPr>
          <w:sz w:val="24"/>
          <w:szCs w:val="24"/>
        </w:rPr>
        <w:t>стоящему Договору (за исключением гарантийных обязательств), в том числе просрочки исполн</w:t>
      </w:r>
      <w:r w:rsidRPr="00792F40">
        <w:rPr>
          <w:sz w:val="24"/>
          <w:szCs w:val="24"/>
        </w:rPr>
        <w:t>е</w:t>
      </w:r>
      <w:r w:rsidRPr="00792F40">
        <w:rPr>
          <w:sz w:val="24"/>
          <w:szCs w:val="24"/>
        </w:rPr>
        <w:lastRenderedPageBreak/>
        <w:t>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7E6227" w:rsidRPr="00792F40" w:rsidRDefault="007E6227" w:rsidP="007E6227">
      <w:pPr>
        <w:pStyle w:val="12"/>
        <w:numPr>
          <w:ilvl w:val="2"/>
          <w:numId w:val="22"/>
        </w:numPr>
        <w:tabs>
          <w:tab w:val="left" w:pos="0"/>
          <w:tab w:val="left" w:pos="1134"/>
        </w:tabs>
        <w:spacing w:after="0" w:line="283" w:lineRule="exact"/>
        <w:ind w:left="0" w:right="20" w:firstLine="426"/>
        <w:jc w:val="both"/>
        <w:rPr>
          <w:sz w:val="24"/>
          <w:szCs w:val="24"/>
        </w:rPr>
      </w:pPr>
      <w:proofErr w:type="gramStart"/>
      <w:r w:rsidRPr="00792F40">
        <w:rPr>
          <w:color w:val="000000" w:themeColor="text1"/>
          <w:sz w:val="24"/>
          <w:szCs w:val="24"/>
        </w:rPr>
        <w:t>Должна содержать условия о том, что для выплаты Гарантом Заказчику (или иному Б</w:t>
      </w:r>
      <w:r w:rsidRPr="00792F40">
        <w:rPr>
          <w:color w:val="000000" w:themeColor="text1"/>
          <w:sz w:val="24"/>
          <w:szCs w:val="24"/>
        </w:rPr>
        <w:t>е</w:t>
      </w:r>
      <w:r w:rsidRPr="00792F40">
        <w:rPr>
          <w:color w:val="000000" w:themeColor="text1"/>
          <w:sz w:val="24"/>
          <w:szCs w:val="24"/>
        </w:rPr>
        <w:t>нефициару) суммы банковской гарантии Гаранту должно быть направлено только письменное требование Заказчика, с указанием, в чем состоит нарушение Исполнителем настоящего Договора,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w:t>
      </w:r>
      <w:r w:rsidRPr="00792F40">
        <w:rPr>
          <w:color w:val="000000" w:themeColor="text1"/>
          <w:sz w:val="24"/>
          <w:szCs w:val="24"/>
        </w:rPr>
        <w:t>а</w:t>
      </w:r>
      <w:r w:rsidRPr="00792F40">
        <w:rPr>
          <w:color w:val="000000" w:themeColor="text1"/>
          <w:sz w:val="24"/>
          <w:szCs w:val="24"/>
        </w:rPr>
        <w:t>казчика.</w:t>
      </w:r>
      <w:proofErr w:type="gramEnd"/>
      <w:r w:rsidRPr="00792F40">
        <w:rPr>
          <w:color w:val="000000" w:themeColor="text1"/>
          <w:sz w:val="24"/>
          <w:szCs w:val="24"/>
        </w:rPr>
        <w:t xml:space="preserve"> При этом в банковской гарантии должны отсутствовать требования к Бенефициару о н</w:t>
      </w:r>
      <w:r w:rsidRPr="00792F40">
        <w:rPr>
          <w:color w:val="000000" w:themeColor="text1"/>
          <w:sz w:val="24"/>
          <w:szCs w:val="24"/>
        </w:rPr>
        <w:t>е</w:t>
      </w:r>
      <w:r w:rsidRPr="00792F40">
        <w:rPr>
          <w:color w:val="000000" w:themeColor="text1"/>
          <w:sz w:val="24"/>
          <w:szCs w:val="24"/>
        </w:rPr>
        <w:t>обходимости предоставления иных документов для осуществления выплаты;</w:t>
      </w:r>
    </w:p>
    <w:p w:rsidR="007E6227" w:rsidRPr="00792F40" w:rsidRDefault="007E6227" w:rsidP="007E6227">
      <w:pPr>
        <w:pStyle w:val="12"/>
        <w:numPr>
          <w:ilvl w:val="2"/>
          <w:numId w:val="22"/>
        </w:numPr>
        <w:tabs>
          <w:tab w:val="left" w:pos="0"/>
          <w:tab w:val="left" w:pos="1134"/>
        </w:tabs>
        <w:spacing w:after="0" w:line="283" w:lineRule="exact"/>
        <w:ind w:left="0" w:right="20" w:firstLine="400"/>
        <w:jc w:val="both"/>
        <w:rPr>
          <w:sz w:val="24"/>
          <w:szCs w:val="24"/>
        </w:rPr>
      </w:pPr>
      <w:r w:rsidRPr="00792F40">
        <w:rPr>
          <w:sz w:val="24"/>
          <w:szCs w:val="24"/>
        </w:rPr>
        <w:t>Должна содержать условия о том, что срок оплаты Гарантом Заказчику (или иному Б</w:t>
      </w:r>
      <w:r w:rsidRPr="00792F40">
        <w:rPr>
          <w:sz w:val="24"/>
          <w:szCs w:val="24"/>
        </w:rPr>
        <w:t>е</w:t>
      </w:r>
      <w:r w:rsidRPr="00792F40">
        <w:rPr>
          <w:sz w:val="24"/>
          <w:szCs w:val="24"/>
        </w:rPr>
        <w:t>нефициару) суммы банковской гарантии составляет не более 5 (пяти) рабочих дней с момента п</w:t>
      </w:r>
      <w:r w:rsidRPr="00792F40">
        <w:rPr>
          <w:sz w:val="24"/>
          <w:szCs w:val="24"/>
        </w:rPr>
        <w:t>о</w:t>
      </w:r>
      <w:r w:rsidRPr="00792F40">
        <w:rPr>
          <w:sz w:val="24"/>
          <w:szCs w:val="24"/>
        </w:rPr>
        <w:t>лучения письменного требования Заказчика (или иного Бенефициара);</w:t>
      </w:r>
    </w:p>
    <w:p w:rsidR="007E6227" w:rsidRPr="00792F40" w:rsidRDefault="007E6227" w:rsidP="007E6227">
      <w:pPr>
        <w:pStyle w:val="12"/>
        <w:numPr>
          <w:ilvl w:val="2"/>
          <w:numId w:val="22"/>
        </w:numPr>
        <w:tabs>
          <w:tab w:val="left" w:pos="0"/>
          <w:tab w:val="left" w:pos="1134"/>
          <w:tab w:val="left" w:pos="1239"/>
        </w:tabs>
        <w:spacing w:after="0"/>
        <w:ind w:left="0" w:right="20" w:firstLine="400"/>
        <w:jc w:val="both"/>
        <w:rPr>
          <w:color w:val="000000" w:themeColor="text1"/>
          <w:sz w:val="24"/>
          <w:szCs w:val="24"/>
        </w:rPr>
      </w:pPr>
      <w:r w:rsidRPr="00792F40">
        <w:rPr>
          <w:color w:val="000000" w:themeColor="text1"/>
          <w:sz w:val="24"/>
          <w:szCs w:val="24"/>
        </w:rPr>
        <w:t>Должна содержать условия о том, что любые споры, связанные с предоставлением ба</w:t>
      </w:r>
      <w:r w:rsidRPr="00792F40">
        <w:rPr>
          <w:color w:val="000000" w:themeColor="text1"/>
          <w:sz w:val="24"/>
          <w:szCs w:val="24"/>
        </w:rPr>
        <w:t>н</w:t>
      </w:r>
      <w:r w:rsidRPr="00792F40">
        <w:rPr>
          <w:color w:val="000000" w:themeColor="text1"/>
          <w:sz w:val="24"/>
          <w:szCs w:val="24"/>
        </w:rPr>
        <w:t>ковской гарант</w:t>
      </w:r>
      <w:proofErr w:type="gramStart"/>
      <w:r w:rsidRPr="00792F40">
        <w:rPr>
          <w:color w:val="000000" w:themeColor="text1"/>
          <w:sz w:val="24"/>
          <w:szCs w:val="24"/>
        </w:rPr>
        <w:t>ии и ее</w:t>
      </w:r>
      <w:proofErr w:type="gramEnd"/>
      <w:r w:rsidRPr="00792F40">
        <w:rPr>
          <w:color w:val="000000" w:themeColor="text1"/>
          <w:sz w:val="24"/>
          <w:szCs w:val="24"/>
        </w:rPr>
        <w:t xml:space="preserve"> исполнением, подлежат разрешению в Арбитражном суде Санкт-Петербурга и Ленинградской области;</w:t>
      </w:r>
    </w:p>
    <w:p w:rsidR="007E6227" w:rsidRPr="00792F40" w:rsidRDefault="007E6227" w:rsidP="007E6227">
      <w:pPr>
        <w:pStyle w:val="12"/>
        <w:numPr>
          <w:ilvl w:val="2"/>
          <w:numId w:val="22"/>
        </w:numPr>
        <w:tabs>
          <w:tab w:val="left" w:pos="0"/>
          <w:tab w:val="left" w:pos="1134"/>
          <w:tab w:val="left" w:pos="1251"/>
        </w:tabs>
        <w:spacing w:after="8"/>
        <w:ind w:left="0" w:firstLine="400"/>
        <w:jc w:val="both"/>
        <w:rPr>
          <w:sz w:val="24"/>
          <w:szCs w:val="24"/>
        </w:rPr>
      </w:pPr>
      <w:r w:rsidRPr="00792F40">
        <w:rPr>
          <w:sz w:val="24"/>
          <w:szCs w:val="24"/>
        </w:rPr>
        <w:t>Должна соответствовать иным требованиям, указанным в статьях 368-378 ГК</w:t>
      </w:r>
    </w:p>
    <w:p w:rsidR="007E6227" w:rsidRPr="00792F40" w:rsidRDefault="007E6227" w:rsidP="007E6227">
      <w:pPr>
        <w:pStyle w:val="12"/>
        <w:tabs>
          <w:tab w:val="left" w:pos="1134"/>
        </w:tabs>
        <w:ind w:left="40"/>
        <w:rPr>
          <w:sz w:val="24"/>
          <w:szCs w:val="24"/>
        </w:rPr>
      </w:pPr>
      <w:r w:rsidRPr="00792F40">
        <w:rPr>
          <w:sz w:val="24"/>
          <w:szCs w:val="24"/>
        </w:rPr>
        <w:t>РФ;</w:t>
      </w:r>
    </w:p>
    <w:p w:rsidR="007E6227" w:rsidRPr="00792F40" w:rsidRDefault="007E6227" w:rsidP="007E6227">
      <w:pPr>
        <w:pStyle w:val="12"/>
        <w:numPr>
          <w:ilvl w:val="2"/>
          <w:numId w:val="22"/>
        </w:numPr>
        <w:tabs>
          <w:tab w:val="left" w:pos="1134"/>
        </w:tabs>
        <w:spacing w:after="0"/>
        <w:ind w:left="0" w:right="20" w:firstLine="426"/>
        <w:jc w:val="both"/>
        <w:rPr>
          <w:sz w:val="24"/>
          <w:szCs w:val="24"/>
        </w:rPr>
      </w:pPr>
      <w:r w:rsidRPr="00792F40">
        <w:rPr>
          <w:sz w:val="24"/>
          <w:szCs w:val="24"/>
        </w:rPr>
        <w:t xml:space="preserve">Не должна содержать условий или требований, противоречащих </w:t>
      </w:r>
      <w:proofErr w:type="gramStart"/>
      <w:r w:rsidRPr="00792F40">
        <w:rPr>
          <w:sz w:val="24"/>
          <w:szCs w:val="24"/>
        </w:rPr>
        <w:t>вышеизложенному</w:t>
      </w:r>
      <w:proofErr w:type="gramEnd"/>
      <w:r w:rsidRPr="00792F40">
        <w:rPr>
          <w:sz w:val="24"/>
          <w:szCs w:val="24"/>
        </w:rPr>
        <w:t xml:space="preserve"> или делающих вышеизложенное неисполнимым.</w:t>
      </w:r>
    </w:p>
    <w:p w:rsidR="007E6227" w:rsidRPr="00792F40" w:rsidRDefault="007E6227" w:rsidP="007E6227">
      <w:pPr>
        <w:pStyle w:val="12"/>
        <w:numPr>
          <w:ilvl w:val="1"/>
          <w:numId w:val="22"/>
        </w:numPr>
        <w:tabs>
          <w:tab w:val="left" w:pos="0"/>
          <w:tab w:val="left" w:pos="993"/>
        </w:tabs>
        <w:spacing w:after="0" w:line="283" w:lineRule="exact"/>
        <w:ind w:left="0" w:right="20" w:firstLine="426"/>
        <w:jc w:val="both"/>
        <w:rPr>
          <w:color w:val="000000" w:themeColor="text1"/>
          <w:sz w:val="24"/>
          <w:szCs w:val="24"/>
        </w:rPr>
      </w:pPr>
      <w:r w:rsidRPr="00792F40">
        <w:rPr>
          <w:color w:val="000000" w:themeColor="text1"/>
          <w:sz w:val="24"/>
          <w:szCs w:val="24"/>
        </w:rPr>
        <w:t>Банк, форма и условия (проект) безотзывной банковской гарантии должны быть предв</w:t>
      </w:r>
      <w:r w:rsidRPr="00792F40">
        <w:rPr>
          <w:color w:val="000000" w:themeColor="text1"/>
          <w:sz w:val="24"/>
          <w:szCs w:val="24"/>
        </w:rPr>
        <w:t>а</w:t>
      </w:r>
      <w:r w:rsidRPr="00792F40">
        <w:rPr>
          <w:color w:val="000000" w:themeColor="text1"/>
          <w:sz w:val="24"/>
          <w:szCs w:val="24"/>
        </w:rPr>
        <w:t>рительно письменно согласованы Исполнителем с Заказчиком до предоставления банковской г</w:t>
      </w:r>
      <w:r w:rsidRPr="00792F40">
        <w:rPr>
          <w:color w:val="000000" w:themeColor="text1"/>
          <w:sz w:val="24"/>
          <w:szCs w:val="24"/>
        </w:rPr>
        <w:t>а</w:t>
      </w:r>
      <w:r w:rsidRPr="00792F40">
        <w:rPr>
          <w:color w:val="000000" w:themeColor="text1"/>
          <w:sz w:val="24"/>
          <w:szCs w:val="24"/>
        </w:rPr>
        <w:t>рантии, с учетом того, что срок на согласование Заказчиком составляет от 1 (одного) до 7 (семи) рабочих дней, при этом:</w:t>
      </w:r>
    </w:p>
    <w:p w:rsidR="007E6227" w:rsidRPr="00792F40" w:rsidRDefault="007E6227" w:rsidP="007E6227">
      <w:pPr>
        <w:pStyle w:val="12"/>
        <w:numPr>
          <w:ilvl w:val="1"/>
          <w:numId w:val="22"/>
        </w:numPr>
        <w:tabs>
          <w:tab w:val="left" w:pos="0"/>
          <w:tab w:val="left" w:pos="993"/>
        </w:tabs>
        <w:spacing w:after="0" w:line="283" w:lineRule="exact"/>
        <w:ind w:left="0" w:right="20" w:firstLine="426"/>
        <w:jc w:val="both"/>
        <w:rPr>
          <w:color w:val="000000" w:themeColor="text1"/>
          <w:sz w:val="24"/>
          <w:szCs w:val="24"/>
        </w:rPr>
      </w:pPr>
      <w:r w:rsidRPr="00792F40">
        <w:rPr>
          <w:color w:val="000000" w:themeColor="text1"/>
          <w:sz w:val="24"/>
          <w:szCs w:val="24"/>
        </w:rPr>
        <w:t>Заказчиком не принимаются банковские гарантии, не соответствующие условиям н</w:t>
      </w:r>
      <w:r w:rsidRPr="00792F40">
        <w:rPr>
          <w:color w:val="000000" w:themeColor="text1"/>
          <w:sz w:val="24"/>
          <w:szCs w:val="24"/>
        </w:rPr>
        <w:t>а</w:t>
      </w:r>
      <w:r w:rsidRPr="00792F40">
        <w:rPr>
          <w:color w:val="000000" w:themeColor="text1"/>
          <w:sz w:val="24"/>
          <w:szCs w:val="24"/>
        </w:rPr>
        <w:t>стоящего Приложения, а также выдаваемые некоммерческими кредитными организациями и стр</w:t>
      </w:r>
      <w:r w:rsidRPr="00792F40">
        <w:rPr>
          <w:color w:val="000000" w:themeColor="text1"/>
          <w:sz w:val="24"/>
          <w:szCs w:val="24"/>
        </w:rPr>
        <w:t>а</w:t>
      </w:r>
      <w:r w:rsidRPr="00792F40">
        <w:rPr>
          <w:color w:val="000000" w:themeColor="text1"/>
          <w:sz w:val="24"/>
          <w:szCs w:val="24"/>
        </w:rPr>
        <w:t>ховыми организациями;</w:t>
      </w:r>
    </w:p>
    <w:p w:rsidR="007E6227" w:rsidRPr="00792F40" w:rsidRDefault="007E6227" w:rsidP="007E6227">
      <w:pPr>
        <w:pStyle w:val="13"/>
        <w:tabs>
          <w:tab w:val="left" w:pos="0"/>
          <w:tab w:val="left" w:pos="993"/>
          <w:tab w:val="left" w:pos="1134"/>
        </w:tabs>
        <w:ind w:left="0" w:firstLine="426"/>
        <w:jc w:val="both"/>
        <w:rPr>
          <w:color w:val="000000" w:themeColor="text1"/>
        </w:rPr>
      </w:pPr>
      <w:proofErr w:type="gramStart"/>
      <w:r w:rsidRPr="00792F40">
        <w:rPr>
          <w:color w:val="000000" w:themeColor="text1"/>
        </w:rPr>
        <w:t>Резкие изменения численных параметров деятельности банка,</w:t>
      </w:r>
      <w:r w:rsidRPr="00792F40">
        <w:rPr>
          <w:color w:val="00B050"/>
        </w:rPr>
        <w:t xml:space="preserve"> </w:t>
      </w:r>
      <w:r w:rsidRPr="00792F40">
        <w:rPr>
          <w:color w:val="000000" w:themeColor="text1"/>
          <w:kern w:val="28"/>
        </w:rPr>
        <w:t xml:space="preserve">убытки, </w:t>
      </w:r>
      <w:r w:rsidRPr="00792F40">
        <w:rPr>
          <w:color w:val="000000" w:themeColor="text1"/>
        </w:rPr>
        <w:t>информация о наруш</w:t>
      </w:r>
      <w:r w:rsidRPr="00792F40">
        <w:rPr>
          <w:color w:val="000000" w:themeColor="text1"/>
        </w:rPr>
        <w:t>е</w:t>
      </w:r>
      <w:r w:rsidRPr="00792F40">
        <w:rPr>
          <w:color w:val="000000" w:themeColor="text1"/>
        </w:rPr>
        <w:t>ниях банком обязательных нормативов Банка России (в случае если банковскую гарантию предо</w:t>
      </w:r>
      <w:r w:rsidRPr="00792F40">
        <w:rPr>
          <w:color w:val="000000" w:themeColor="text1"/>
        </w:rPr>
        <w:t>с</w:t>
      </w:r>
      <w:r w:rsidRPr="00792F40">
        <w:rPr>
          <w:color w:val="000000" w:themeColor="text1"/>
        </w:rPr>
        <w:t xml:space="preserve">тавляет российский банк) или иного уполномоченного органа (в случае если банковскую гарантию предоставляет банк, </w:t>
      </w:r>
      <w:r w:rsidRPr="00792F40">
        <w:rPr>
          <w:color w:val="000000" w:themeColor="text1"/>
          <w:kern w:val="28"/>
        </w:rPr>
        <w:t>не являющийся резидентом Российской Федерации</w:t>
      </w:r>
      <w:r w:rsidRPr="00792F40">
        <w:rPr>
          <w:color w:val="000000" w:themeColor="text1"/>
        </w:rPr>
        <w:t>),</w:t>
      </w:r>
      <w:r w:rsidRPr="00792F40">
        <w:rPr>
          <w:color w:val="00B050"/>
        </w:rPr>
        <w:t xml:space="preserve"> </w:t>
      </w:r>
      <w:r w:rsidRPr="00792F40">
        <w:rPr>
          <w:color w:val="000000" w:themeColor="text1"/>
        </w:rPr>
        <w:t>а также отсутствие в о</w:t>
      </w:r>
      <w:r w:rsidRPr="00792F40">
        <w:rPr>
          <w:color w:val="000000" w:themeColor="text1"/>
        </w:rPr>
        <w:t>т</w:t>
      </w:r>
      <w:r w:rsidRPr="00792F40">
        <w:rPr>
          <w:color w:val="000000" w:themeColor="text1"/>
        </w:rPr>
        <w:t>крытом доступе отчетности банка может служить основанием для отказа Заказчика в приеме г</w:t>
      </w:r>
      <w:r w:rsidRPr="00792F40">
        <w:rPr>
          <w:color w:val="000000" w:themeColor="text1"/>
        </w:rPr>
        <w:t>а</w:t>
      </w:r>
      <w:r w:rsidRPr="00792F40">
        <w:rPr>
          <w:color w:val="000000" w:themeColor="text1"/>
        </w:rPr>
        <w:t>рантии данного банка.</w:t>
      </w:r>
      <w:proofErr w:type="gramEnd"/>
    </w:p>
    <w:p w:rsidR="007E6227" w:rsidRPr="00792F40" w:rsidRDefault="007E6227" w:rsidP="007E6227">
      <w:pPr>
        <w:pStyle w:val="12"/>
        <w:tabs>
          <w:tab w:val="left" w:pos="0"/>
          <w:tab w:val="left" w:pos="946"/>
          <w:tab w:val="left" w:pos="993"/>
        </w:tabs>
        <w:spacing w:after="347" w:line="278" w:lineRule="exact"/>
        <w:ind w:right="20"/>
        <w:jc w:val="both"/>
        <w:rPr>
          <w:sz w:val="24"/>
          <w:szCs w:val="24"/>
        </w:rPr>
      </w:pPr>
      <w:r w:rsidRPr="00792F40">
        <w:rPr>
          <w:sz w:val="24"/>
          <w:szCs w:val="24"/>
        </w:rPr>
        <w:t xml:space="preserve">      2.7. </w:t>
      </w:r>
      <w:proofErr w:type="gramStart"/>
      <w:r w:rsidRPr="00792F40">
        <w:rPr>
          <w:sz w:val="24"/>
          <w:szCs w:val="24"/>
        </w:rPr>
        <w:t>Подписанием настоящего Приложения Исполнитель выражает свое полное и безоговоро</w:t>
      </w:r>
      <w:r w:rsidRPr="00792F40">
        <w:rPr>
          <w:sz w:val="24"/>
          <w:szCs w:val="24"/>
        </w:rPr>
        <w:t>ч</w:t>
      </w:r>
      <w:r w:rsidRPr="00792F40">
        <w:rPr>
          <w:sz w:val="24"/>
          <w:szCs w:val="24"/>
        </w:rPr>
        <w:t>ное согласие с тем, что в случае неисполнения или ненадлежащего исполнения Исполнителем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Исполнителя и/или третьих лиц полностью или частично удовлетворить имеющиеся у него претензии, в том</w:t>
      </w:r>
      <w:proofErr w:type="gramEnd"/>
      <w:r w:rsidRPr="00792F40">
        <w:rPr>
          <w:sz w:val="24"/>
          <w:szCs w:val="24"/>
        </w:rPr>
        <w:t xml:space="preserve"> </w:t>
      </w:r>
      <w:proofErr w:type="gramStart"/>
      <w:r w:rsidRPr="00792F40">
        <w:rPr>
          <w:sz w:val="24"/>
          <w:szCs w:val="24"/>
        </w:rPr>
        <w:t>числе</w:t>
      </w:r>
      <w:proofErr w:type="gramEnd"/>
      <w:r w:rsidRPr="00792F40">
        <w:rPr>
          <w:sz w:val="24"/>
          <w:szCs w:val="24"/>
        </w:rPr>
        <w:t xml:space="preserve"> по возврату выплаченных авансовых платежей, уплате неустойки и/или возмещению убытков, направив Гаранту письменное требование об уплате д</w:t>
      </w:r>
      <w:r w:rsidRPr="00792F40">
        <w:rPr>
          <w:sz w:val="24"/>
          <w:szCs w:val="24"/>
        </w:rPr>
        <w:t>е</w:t>
      </w:r>
      <w:r w:rsidRPr="00792F40">
        <w:rPr>
          <w:sz w:val="24"/>
          <w:szCs w:val="24"/>
        </w:rPr>
        <w:t>нежной суммы по банковской гарантии.</w:t>
      </w:r>
    </w:p>
    <w:p w:rsidR="007E6227" w:rsidRPr="00792F40" w:rsidRDefault="007E6227" w:rsidP="007E6227">
      <w:pPr>
        <w:pStyle w:val="2a"/>
        <w:keepNext/>
        <w:keepLines/>
        <w:shd w:val="clear" w:color="auto" w:fill="auto"/>
        <w:spacing w:after="18" w:line="220" w:lineRule="exact"/>
        <w:ind w:left="40" w:firstLine="400"/>
        <w:jc w:val="both"/>
        <w:rPr>
          <w:rFonts w:ascii="Times New Roman" w:hAnsi="Times New Roman" w:cs="Times New Roman"/>
          <w:sz w:val="24"/>
          <w:szCs w:val="24"/>
        </w:rPr>
      </w:pPr>
    </w:p>
    <w:p w:rsidR="007E6227" w:rsidRPr="00792F40" w:rsidRDefault="007E6227" w:rsidP="007E6227">
      <w:pPr>
        <w:pStyle w:val="2a"/>
        <w:keepNext/>
        <w:keepLines/>
        <w:shd w:val="clear" w:color="auto" w:fill="auto"/>
        <w:spacing w:after="18" w:line="220" w:lineRule="exact"/>
        <w:ind w:left="20" w:firstLine="380"/>
        <w:jc w:val="both"/>
        <w:rPr>
          <w:rFonts w:ascii="Times New Roman" w:hAnsi="Times New Roman" w:cs="Times New Roman"/>
          <w:b/>
          <w:color w:val="000000" w:themeColor="text1"/>
          <w:sz w:val="24"/>
          <w:szCs w:val="24"/>
        </w:rPr>
      </w:pPr>
      <w:r w:rsidRPr="00792F40">
        <w:rPr>
          <w:rFonts w:ascii="Times New Roman" w:hAnsi="Times New Roman" w:cs="Times New Roman"/>
          <w:b/>
          <w:color w:val="000000" w:themeColor="text1"/>
          <w:sz w:val="24"/>
          <w:szCs w:val="24"/>
        </w:rPr>
        <w:t xml:space="preserve">3. Условия предоставления обеспечения договора в форме поручительства </w:t>
      </w:r>
      <w:proofErr w:type="gramStart"/>
      <w:r w:rsidRPr="00792F40">
        <w:rPr>
          <w:rFonts w:ascii="Times New Roman" w:hAnsi="Times New Roman" w:cs="Times New Roman"/>
          <w:b/>
          <w:color w:val="000000" w:themeColor="text1"/>
          <w:sz w:val="24"/>
          <w:szCs w:val="24"/>
        </w:rPr>
        <w:t>при</w:t>
      </w:r>
      <w:bookmarkEnd w:id="3"/>
      <w:proofErr w:type="gramEnd"/>
    </w:p>
    <w:p w:rsidR="007E6227" w:rsidRPr="00792F40" w:rsidRDefault="007E6227" w:rsidP="007E6227">
      <w:pPr>
        <w:pStyle w:val="2a"/>
        <w:keepNext/>
        <w:keepLines/>
        <w:shd w:val="clear" w:color="auto" w:fill="auto"/>
        <w:spacing w:after="0" w:line="220" w:lineRule="exact"/>
        <w:ind w:left="2740" w:firstLine="0"/>
        <w:rPr>
          <w:rFonts w:ascii="Times New Roman" w:hAnsi="Times New Roman" w:cs="Times New Roman"/>
          <w:b/>
          <w:color w:val="000000" w:themeColor="text1"/>
          <w:sz w:val="24"/>
          <w:szCs w:val="24"/>
        </w:rPr>
      </w:pPr>
      <w:bookmarkStart w:id="4" w:name="bookmark4"/>
      <w:proofErr w:type="gramStart"/>
      <w:r w:rsidRPr="00792F40">
        <w:rPr>
          <w:rFonts w:ascii="Times New Roman" w:hAnsi="Times New Roman" w:cs="Times New Roman"/>
          <w:b/>
          <w:color w:val="000000" w:themeColor="text1"/>
          <w:sz w:val="24"/>
          <w:szCs w:val="24"/>
        </w:rPr>
        <w:t>выборе</w:t>
      </w:r>
      <w:proofErr w:type="gramEnd"/>
      <w:r w:rsidRPr="00792F40">
        <w:rPr>
          <w:rFonts w:ascii="Times New Roman" w:hAnsi="Times New Roman" w:cs="Times New Roman"/>
          <w:b/>
          <w:color w:val="000000" w:themeColor="text1"/>
          <w:sz w:val="24"/>
          <w:szCs w:val="24"/>
        </w:rPr>
        <w:t xml:space="preserve"> данной формы Исполнителем</w:t>
      </w:r>
      <w:bookmarkEnd w:id="4"/>
      <w:r w:rsidRPr="00792F40">
        <w:rPr>
          <w:rFonts w:ascii="Times New Roman" w:hAnsi="Times New Roman" w:cs="Times New Roman"/>
          <w:b/>
          <w:color w:val="000000" w:themeColor="text1"/>
          <w:sz w:val="24"/>
          <w:szCs w:val="24"/>
        </w:rPr>
        <w:br/>
      </w:r>
    </w:p>
    <w:p w:rsidR="007E6227" w:rsidRPr="00792F40" w:rsidRDefault="007E6227" w:rsidP="007E6227">
      <w:pPr>
        <w:pStyle w:val="12"/>
        <w:numPr>
          <w:ilvl w:val="0"/>
          <w:numId w:val="17"/>
        </w:numPr>
        <w:tabs>
          <w:tab w:val="left" w:pos="913"/>
        </w:tabs>
        <w:spacing w:after="0" w:line="278" w:lineRule="exact"/>
        <w:ind w:left="20" w:right="20" w:firstLine="380"/>
        <w:jc w:val="both"/>
        <w:rPr>
          <w:color w:val="000000" w:themeColor="text1"/>
          <w:sz w:val="24"/>
          <w:szCs w:val="24"/>
        </w:rPr>
      </w:pPr>
      <w:r w:rsidRPr="00792F40">
        <w:rPr>
          <w:color w:val="000000" w:themeColor="text1"/>
          <w:sz w:val="24"/>
          <w:szCs w:val="24"/>
        </w:rPr>
        <w:t xml:space="preserve">Исполнитель обязуется в качестве обеспечения возврата аванса по настоящему Договору в течение 15 (пятнадцати) дней </w:t>
      </w:r>
      <w:proofErr w:type="gramStart"/>
      <w:r w:rsidRPr="00792F40">
        <w:rPr>
          <w:color w:val="000000" w:themeColor="text1"/>
          <w:sz w:val="24"/>
          <w:szCs w:val="24"/>
        </w:rPr>
        <w:t>с даты вступления</w:t>
      </w:r>
      <w:proofErr w:type="gramEnd"/>
      <w:r w:rsidRPr="00792F40">
        <w:rPr>
          <w:color w:val="000000" w:themeColor="text1"/>
          <w:sz w:val="24"/>
          <w:szCs w:val="24"/>
        </w:rPr>
        <w:t xml:space="preserve"> в силу настоящего Договора предоставить З</w:t>
      </w:r>
      <w:r w:rsidRPr="00792F40">
        <w:rPr>
          <w:color w:val="000000" w:themeColor="text1"/>
          <w:sz w:val="24"/>
          <w:szCs w:val="24"/>
        </w:rPr>
        <w:t>а</w:t>
      </w:r>
      <w:r w:rsidRPr="00792F40">
        <w:rPr>
          <w:color w:val="000000" w:themeColor="text1"/>
          <w:sz w:val="24"/>
          <w:szCs w:val="24"/>
        </w:rPr>
        <w:t>казчику, поручительство лица, удовлетворяющего требованиям, указанным в п. 3.2. настоящего Приложения, в размере, указанном в п. 1.1. настоящего Приложения. Расходы по предоставлению Заказчику поручительства несет Исполнитель.</w:t>
      </w:r>
    </w:p>
    <w:p w:rsidR="007E6227" w:rsidRPr="00792F40" w:rsidRDefault="007E6227" w:rsidP="007E6227">
      <w:pPr>
        <w:pStyle w:val="12"/>
        <w:spacing w:line="278" w:lineRule="exact"/>
        <w:ind w:left="20" w:right="20" w:firstLine="380"/>
        <w:jc w:val="both"/>
        <w:rPr>
          <w:color w:val="000000" w:themeColor="text1"/>
          <w:sz w:val="24"/>
          <w:szCs w:val="24"/>
        </w:rPr>
      </w:pPr>
      <w:r w:rsidRPr="00792F40">
        <w:rPr>
          <w:color w:val="000000" w:themeColor="text1"/>
          <w:sz w:val="24"/>
          <w:szCs w:val="24"/>
        </w:rPr>
        <w:t>Поручитель, форма и условия (проект) договора поручительства должны быть предварительно письменно согласованы Исполнителем с Заказчиком до предоставления поручительства, с учетом того, что срок на согласование Заказчиком составляет от 1 (одного) до 7 (семи) рабочих дней.</w:t>
      </w:r>
    </w:p>
    <w:p w:rsidR="007E6227" w:rsidRPr="00792F40" w:rsidRDefault="007E6227" w:rsidP="007E6227">
      <w:pPr>
        <w:pStyle w:val="12"/>
        <w:numPr>
          <w:ilvl w:val="0"/>
          <w:numId w:val="17"/>
        </w:numPr>
        <w:tabs>
          <w:tab w:val="left" w:pos="1066"/>
        </w:tabs>
        <w:spacing w:after="0" w:line="274" w:lineRule="exact"/>
        <w:ind w:left="20" w:right="20" w:firstLine="380"/>
        <w:jc w:val="both"/>
        <w:rPr>
          <w:color w:val="000000" w:themeColor="text1"/>
          <w:sz w:val="24"/>
          <w:szCs w:val="24"/>
        </w:rPr>
      </w:pPr>
      <w:proofErr w:type="gramStart"/>
      <w:r w:rsidRPr="00792F40">
        <w:rPr>
          <w:color w:val="000000" w:themeColor="text1"/>
          <w:sz w:val="24"/>
          <w:szCs w:val="24"/>
        </w:rPr>
        <w:lastRenderedPageBreak/>
        <w:t>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w:t>
      </w:r>
      <w:r w:rsidRPr="00792F40">
        <w:rPr>
          <w:color w:val="000000" w:themeColor="text1"/>
          <w:sz w:val="24"/>
          <w:szCs w:val="24"/>
        </w:rPr>
        <w:t>й</w:t>
      </w:r>
      <w:r w:rsidRPr="00792F40">
        <w:rPr>
          <w:color w:val="000000" w:themeColor="text1"/>
          <w:sz w:val="24"/>
          <w:szCs w:val="24"/>
        </w:rPr>
        <w:t>ствующим долгосрочным кредитным рейтингом в иностранной или национальной валюте, пр</w:t>
      </w:r>
      <w:r w:rsidRPr="00792F40">
        <w:rPr>
          <w:color w:val="000000" w:themeColor="text1"/>
          <w:sz w:val="24"/>
          <w:szCs w:val="24"/>
        </w:rPr>
        <w:t>и</w:t>
      </w:r>
      <w:r w:rsidRPr="00792F40">
        <w:rPr>
          <w:color w:val="000000" w:themeColor="text1"/>
          <w:sz w:val="24"/>
          <w:szCs w:val="24"/>
        </w:rPr>
        <w:t xml:space="preserve">своенным одним из международных рейтинговых агентств </w:t>
      </w:r>
      <w:r w:rsidRPr="00792F40">
        <w:rPr>
          <w:color w:val="000000" w:themeColor="text1"/>
          <w:sz w:val="24"/>
          <w:szCs w:val="24"/>
          <w:lang w:val="en-US"/>
        </w:rPr>
        <w:t>Standard</w:t>
      </w:r>
      <w:r w:rsidRPr="00792F40">
        <w:rPr>
          <w:color w:val="000000" w:themeColor="text1"/>
          <w:sz w:val="24"/>
          <w:szCs w:val="24"/>
        </w:rPr>
        <w:t xml:space="preserve"> &amp; </w:t>
      </w:r>
      <w:r w:rsidRPr="00792F40">
        <w:rPr>
          <w:color w:val="000000" w:themeColor="text1"/>
          <w:sz w:val="24"/>
          <w:szCs w:val="24"/>
          <w:lang w:val="en-US"/>
        </w:rPr>
        <w:t>Poor</w:t>
      </w:r>
      <w:r w:rsidRPr="00792F40">
        <w:rPr>
          <w:color w:val="000000" w:themeColor="text1"/>
          <w:sz w:val="24"/>
          <w:szCs w:val="24"/>
        </w:rPr>
        <w:t>'</w:t>
      </w:r>
      <w:r w:rsidRPr="00792F40">
        <w:rPr>
          <w:color w:val="000000" w:themeColor="text1"/>
          <w:sz w:val="24"/>
          <w:szCs w:val="24"/>
          <w:lang w:val="en-US"/>
        </w:rPr>
        <w:t>s</w:t>
      </w:r>
      <w:r w:rsidRPr="00792F40">
        <w:rPr>
          <w:color w:val="000000" w:themeColor="text1"/>
          <w:sz w:val="24"/>
          <w:szCs w:val="24"/>
        </w:rPr>
        <w:t xml:space="preserve"> (</w:t>
      </w:r>
      <w:hyperlink r:id="rId10" w:history="1">
        <w:r w:rsidRPr="00792F40">
          <w:rPr>
            <w:rStyle w:val="af9"/>
            <w:color w:val="000000" w:themeColor="text1"/>
            <w:sz w:val="24"/>
            <w:szCs w:val="24"/>
            <w:lang w:val="en-US"/>
          </w:rPr>
          <w:t>www</w:t>
        </w:r>
        <w:r w:rsidRPr="00792F40">
          <w:rPr>
            <w:rStyle w:val="af9"/>
            <w:color w:val="000000" w:themeColor="text1"/>
            <w:sz w:val="24"/>
            <w:szCs w:val="24"/>
          </w:rPr>
          <w:t>.</w:t>
        </w:r>
        <w:r w:rsidRPr="00792F40">
          <w:rPr>
            <w:rStyle w:val="af9"/>
            <w:color w:val="000000" w:themeColor="text1"/>
            <w:sz w:val="24"/>
            <w:szCs w:val="24"/>
            <w:lang w:val="en-US"/>
          </w:rPr>
          <w:t>standardandpoors</w:t>
        </w:r>
        <w:r w:rsidRPr="00792F40">
          <w:rPr>
            <w:rStyle w:val="af9"/>
            <w:color w:val="000000" w:themeColor="text1"/>
            <w:sz w:val="24"/>
            <w:szCs w:val="24"/>
          </w:rPr>
          <w:t>.</w:t>
        </w:r>
        <w:r w:rsidRPr="00792F40">
          <w:rPr>
            <w:rStyle w:val="af9"/>
            <w:color w:val="000000" w:themeColor="text1"/>
            <w:sz w:val="24"/>
            <w:szCs w:val="24"/>
            <w:lang w:val="en-US"/>
          </w:rPr>
          <w:t>com</w:t>
        </w:r>
      </w:hyperlink>
      <w:r w:rsidRPr="00792F40">
        <w:rPr>
          <w:color w:val="000000" w:themeColor="text1"/>
          <w:sz w:val="24"/>
          <w:szCs w:val="24"/>
        </w:rPr>
        <w:t xml:space="preserve">), </w:t>
      </w:r>
      <w:r w:rsidRPr="00792F40">
        <w:rPr>
          <w:color w:val="000000" w:themeColor="text1"/>
          <w:sz w:val="24"/>
          <w:szCs w:val="24"/>
          <w:lang w:val="en-US"/>
        </w:rPr>
        <w:t>Moody</w:t>
      </w:r>
      <w:r w:rsidRPr="00792F40">
        <w:rPr>
          <w:color w:val="000000" w:themeColor="text1"/>
          <w:sz w:val="24"/>
          <w:szCs w:val="24"/>
        </w:rPr>
        <w:t>'</w:t>
      </w:r>
      <w:r w:rsidRPr="00792F40">
        <w:rPr>
          <w:color w:val="000000" w:themeColor="text1"/>
          <w:sz w:val="24"/>
          <w:szCs w:val="24"/>
          <w:lang w:val="en-US"/>
        </w:rPr>
        <w:t>s</w:t>
      </w:r>
      <w:r w:rsidRPr="00792F40">
        <w:rPr>
          <w:color w:val="000000" w:themeColor="text1"/>
          <w:sz w:val="24"/>
          <w:szCs w:val="24"/>
        </w:rPr>
        <w:t xml:space="preserve"> </w:t>
      </w:r>
      <w:r w:rsidRPr="00792F40">
        <w:rPr>
          <w:color w:val="000000" w:themeColor="text1"/>
          <w:sz w:val="24"/>
          <w:szCs w:val="24"/>
          <w:lang w:val="en-US"/>
        </w:rPr>
        <w:t>Investors</w:t>
      </w:r>
      <w:r w:rsidRPr="00792F40">
        <w:rPr>
          <w:color w:val="000000" w:themeColor="text1"/>
          <w:sz w:val="24"/>
          <w:szCs w:val="24"/>
        </w:rPr>
        <w:t xml:space="preserve"> </w:t>
      </w:r>
      <w:r w:rsidRPr="00792F40">
        <w:rPr>
          <w:color w:val="000000" w:themeColor="text1"/>
          <w:sz w:val="24"/>
          <w:szCs w:val="24"/>
          <w:lang w:val="en-US"/>
        </w:rPr>
        <w:t>Service</w:t>
      </w:r>
      <w:r w:rsidRPr="00792F40">
        <w:rPr>
          <w:color w:val="000000" w:themeColor="text1"/>
          <w:sz w:val="24"/>
          <w:szCs w:val="24"/>
        </w:rPr>
        <w:t xml:space="preserve">, </w:t>
      </w:r>
      <w:r w:rsidRPr="00792F40">
        <w:rPr>
          <w:color w:val="000000" w:themeColor="text1"/>
          <w:sz w:val="24"/>
          <w:szCs w:val="24"/>
          <w:lang w:val="en-US"/>
        </w:rPr>
        <w:t>Inc</w:t>
      </w:r>
      <w:r w:rsidRPr="00792F40">
        <w:rPr>
          <w:color w:val="000000" w:themeColor="text1"/>
          <w:sz w:val="24"/>
          <w:szCs w:val="24"/>
        </w:rPr>
        <w:t>. (</w:t>
      </w:r>
      <w:hyperlink r:id="rId11" w:history="1">
        <w:r w:rsidRPr="00792F40">
          <w:rPr>
            <w:rStyle w:val="af9"/>
            <w:color w:val="000000" w:themeColor="text1"/>
            <w:sz w:val="24"/>
            <w:szCs w:val="24"/>
            <w:lang w:val="en-US"/>
          </w:rPr>
          <w:t>www</w:t>
        </w:r>
        <w:r w:rsidRPr="00792F40">
          <w:rPr>
            <w:rStyle w:val="af9"/>
            <w:color w:val="000000" w:themeColor="text1"/>
            <w:sz w:val="24"/>
            <w:szCs w:val="24"/>
          </w:rPr>
          <w:t>.</w:t>
        </w:r>
        <w:r w:rsidRPr="00792F40">
          <w:rPr>
            <w:rStyle w:val="af9"/>
            <w:color w:val="000000" w:themeColor="text1"/>
            <w:sz w:val="24"/>
            <w:szCs w:val="24"/>
            <w:lang w:val="en-US"/>
          </w:rPr>
          <w:t>moodys</w:t>
        </w:r>
        <w:r w:rsidRPr="00792F40">
          <w:rPr>
            <w:rStyle w:val="af9"/>
            <w:color w:val="000000" w:themeColor="text1"/>
            <w:sz w:val="24"/>
            <w:szCs w:val="24"/>
          </w:rPr>
          <w:t>.</w:t>
        </w:r>
        <w:r w:rsidRPr="00792F40">
          <w:rPr>
            <w:rStyle w:val="af9"/>
            <w:color w:val="000000" w:themeColor="text1"/>
            <w:sz w:val="24"/>
            <w:szCs w:val="24"/>
            <w:lang w:val="en-US"/>
          </w:rPr>
          <w:t>com</w:t>
        </w:r>
      </w:hyperlink>
      <w:r w:rsidRPr="00792F40">
        <w:rPr>
          <w:color w:val="000000" w:themeColor="text1"/>
          <w:sz w:val="24"/>
          <w:szCs w:val="24"/>
        </w:rPr>
        <w:t xml:space="preserve">) или </w:t>
      </w:r>
      <w:r w:rsidRPr="00792F40">
        <w:rPr>
          <w:color w:val="000000" w:themeColor="text1"/>
          <w:sz w:val="24"/>
          <w:szCs w:val="24"/>
          <w:lang w:val="en-US"/>
        </w:rPr>
        <w:t>Fitch</w:t>
      </w:r>
      <w:r w:rsidRPr="00792F40">
        <w:rPr>
          <w:color w:val="000000" w:themeColor="text1"/>
          <w:sz w:val="24"/>
          <w:szCs w:val="24"/>
        </w:rPr>
        <w:t xml:space="preserve"> </w:t>
      </w:r>
      <w:r w:rsidRPr="00792F40">
        <w:rPr>
          <w:color w:val="000000" w:themeColor="text1"/>
          <w:sz w:val="24"/>
          <w:szCs w:val="24"/>
          <w:lang w:val="en-US"/>
        </w:rPr>
        <w:t>Ratings</w:t>
      </w:r>
      <w:r w:rsidRPr="00792F40">
        <w:rPr>
          <w:color w:val="000000" w:themeColor="text1"/>
          <w:sz w:val="24"/>
          <w:szCs w:val="24"/>
        </w:rPr>
        <w:t xml:space="preserve"> </w:t>
      </w:r>
      <w:r w:rsidRPr="00792F40">
        <w:rPr>
          <w:color w:val="000000" w:themeColor="text1"/>
          <w:sz w:val="24"/>
          <w:szCs w:val="24"/>
          <w:lang w:val="en-US"/>
        </w:rPr>
        <w:t>Ltd</w:t>
      </w:r>
      <w:r w:rsidRPr="00792F40">
        <w:rPr>
          <w:color w:val="000000" w:themeColor="text1"/>
          <w:sz w:val="24"/>
          <w:szCs w:val="24"/>
        </w:rPr>
        <w:t>. (</w:t>
      </w:r>
      <w:hyperlink r:id="rId12" w:history="1">
        <w:r w:rsidRPr="00792F40">
          <w:rPr>
            <w:rStyle w:val="af9"/>
            <w:color w:val="000000" w:themeColor="text1"/>
            <w:sz w:val="24"/>
            <w:szCs w:val="24"/>
            <w:lang w:val="en-US"/>
          </w:rPr>
          <w:t>www</w:t>
        </w:r>
        <w:r w:rsidRPr="00792F40">
          <w:rPr>
            <w:rStyle w:val="af9"/>
            <w:color w:val="000000" w:themeColor="text1"/>
            <w:sz w:val="24"/>
            <w:szCs w:val="24"/>
          </w:rPr>
          <w:t>.</w:t>
        </w:r>
        <w:proofErr w:type="spellStart"/>
        <w:r w:rsidRPr="00792F40">
          <w:rPr>
            <w:rStyle w:val="af9"/>
            <w:color w:val="000000" w:themeColor="text1"/>
            <w:sz w:val="24"/>
            <w:szCs w:val="24"/>
            <w:lang w:val="en-US"/>
          </w:rPr>
          <w:t>fitchratings</w:t>
        </w:r>
        <w:proofErr w:type="spellEnd"/>
        <w:r w:rsidRPr="00792F40">
          <w:rPr>
            <w:rStyle w:val="af9"/>
            <w:color w:val="000000" w:themeColor="text1"/>
            <w:sz w:val="24"/>
            <w:szCs w:val="24"/>
          </w:rPr>
          <w:t>.</w:t>
        </w:r>
        <w:r w:rsidRPr="00792F40">
          <w:rPr>
            <w:rStyle w:val="af9"/>
            <w:color w:val="000000" w:themeColor="text1"/>
            <w:sz w:val="24"/>
            <w:szCs w:val="24"/>
            <w:lang w:val="en-US"/>
          </w:rPr>
          <w:t>com</w:t>
        </w:r>
      </w:hyperlink>
      <w:r w:rsidRPr="00792F40">
        <w:rPr>
          <w:color w:val="000000" w:themeColor="text1"/>
          <w:sz w:val="24"/>
          <w:szCs w:val="24"/>
        </w:rPr>
        <w:t>) на уровне не</w:t>
      </w:r>
      <w:proofErr w:type="gramEnd"/>
      <w:r w:rsidRPr="00792F40">
        <w:rPr>
          <w:color w:val="000000" w:themeColor="text1"/>
          <w:sz w:val="24"/>
          <w:szCs w:val="24"/>
        </w:rPr>
        <w:t xml:space="preserve"> ниже «ВВВ» по шкале </w:t>
      </w:r>
      <w:r w:rsidRPr="00792F40">
        <w:rPr>
          <w:color w:val="000000" w:themeColor="text1"/>
          <w:sz w:val="24"/>
          <w:szCs w:val="24"/>
          <w:lang w:val="en-US"/>
        </w:rPr>
        <w:t>Standard</w:t>
      </w:r>
      <w:r w:rsidRPr="00792F40">
        <w:rPr>
          <w:color w:val="000000" w:themeColor="text1"/>
          <w:sz w:val="24"/>
          <w:szCs w:val="24"/>
        </w:rPr>
        <w:t xml:space="preserve"> &amp; </w:t>
      </w:r>
      <w:r w:rsidRPr="00792F40">
        <w:rPr>
          <w:color w:val="000000" w:themeColor="text1"/>
          <w:sz w:val="24"/>
          <w:szCs w:val="24"/>
          <w:lang w:val="en-US"/>
        </w:rPr>
        <w:t>Poor</w:t>
      </w:r>
      <w:r w:rsidRPr="00792F40">
        <w:rPr>
          <w:color w:val="000000" w:themeColor="text1"/>
          <w:sz w:val="24"/>
          <w:szCs w:val="24"/>
        </w:rPr>
        <w:t>'</w:t>
      </w:r>
      <w:r w:rsidRPr="00792F40">
        <w:rPr>
          <w:color w:val="000000" w:themeColor="text1"/>
          <w:sz w:val="24"/>
          <w:szCs w:val="24"/>
          <w:lang w:val="en-US"/>
        </w:rPr>
        <w:t>s</w:t>
      </w:r>
      <w:r w:rsidRPr="00792F40">
        <w:rPr>
          <w:color w:val="000000" w:themeColor="text1"/>
          <w:sz w:val="24"/>
          <w:szCs w:val="24"/>
        </w:rPr>
        <w:t xml:space="preserve"> и </w:t>
      </w:r>
      <w:r w:rsidRPr="00792F40">
        <w:rPr>
          <w:color w:val="000000" w:themeColor="text1"/>
          <w:sz w:val="24"/>
          <w:szCs w:val="24"/>
          <w:lang w:val="en-US"/>
        </w:rPr>
        <w:t>Fitch</w:t>
      </w:r>
      <w:r w:rsidRPr="00792F40">
        <w:rPr>
          <w:color w:val="000000" w:themeColor="text1"/>
          <w:sz w:val="24"/>
          <w:szCs w:val="24"/>
        </w:rPr>
        <w:t xml:space="preserve"> </w:t>
      </w:r>
      <w:r w:rsidRPr="00792F40">
        <w:rPr>
          <w:color w:val="000000" w:themeColor="text1"/>
          <w:sz w:val="24"/>
          <w:szCs w:val="24"/>
          <w:lang w:val="en-US"/>
        </w:rPr>
        <w:t>Ratings</w:t>
      </w:r>
      <w:r w:rsidRPr="00792F40">
        <w:rPr>
          <w:color w:val="000000" w:themeColor="text1"/>
          <w:sz w:val="24"/>
          <w:szCs w:val="24"/>
        </w:rPr>
        <w:t xml:space="preserve"> или не ниже «Ваа</w:t>
      </w:r>
      <w:proofErr w:type="gramStart"/>
      <w:r w:rsidRPr="00792F40">
        <w:rPr>
          <w:color w:val="000000" w:themeColor="text1"/>
          <w:sz w:val="24"/>
          <w:szCs w:val="24"/>
        </w:rPr>
        <w:t>2</w:t>
      </w:r>
      <w:proofErr w:type="gramEnd"/>
      <w:r w:rsidRPr="00792F40">
        <w:rPr>
          <w:color w:val="000000" w:themeColor="text1"/>
          <w:sz w:val="24"/>
          <w:szCs w:val="24"/>
        </w:rPr>
        <w:t xml:space="preserve">» по шкале </w:t>
      </w:r>
      <w:r w:rsidRPr="00792F40">
        <w:rPr>
          <w:color w:val="000000" w:themeColor="text1"/>
          <w:sz w:val="24"/>
          <w:szCs w:val="24"/>
          <w:lang w:val="en-US"/>
        </w:rPr>
        <w:t>Moody</w:t>
      </w:r>
      <w:r w:rsidRPr="00792F40">
        <w:rPr>
          <w:color w:val="000000" w:themeColor="text1"/>
          <w:sz w:val="24"/>
          <w:szCs w:val="24"/>
        </w:rPr>
        <w:t>'</w:t>
      </w:r>
      <w:r w:rsidRPr="00792F40">
        <w:rPr>
          <w:color w:val="000000" w:themeColor="text1"/>
          <w:sz w:val="24"/>
          <w:szCs w:val="24"/>
          <w:lang w:val="en-US"/>
        </w:rPr>
        <w:t>s</w:t>
      </w:r>
      <w:r w:rsidRPr="00792F40">
        <w:rPr>
          <w:color w:val="000000" w:themeColor="text1"/>
          <w:sz w:val="24"/>
          <w:szCs w:val="24"/>
        </w:rPr>
        <w:t>. Указанные рейтинги должны быть действительными и не должны находиться в состоянии «отозван» или «приостановлен».</w:t>
      </w:r>
    </w:p>
    <w:p w:rsidR="007E6227" w:rsidRPr="00792F40" w:rsidRDefault="007E6227" w:rsidP="007E6227">
      <w:pPr>
        <w:pStyle w:val="12"/>
        <w:spacing w:line="278" w:lineRule="exact"/>
        <w:ind w:left="20" w:right="20" w:firstLine="380"/>
        <w:jc w:val="both"/>
        <w:rPr>
          <w:color w:val="000000" w:themeColor="text1"/>
          <w:sz w:val="24"/>
          <w:szCs w:val="24"/>
        </w:rPr>
      </w:pPr>
      <w:r w:rsidRPr="00792F40">
        <w:rPr>
          <w:color w:val="000000" w:themeColor="text1"/>
          <w:sz w:val="24"/>
          <w:szCs w:val="24"/>
        </w:rPr>
        <w:t>При налич</w:t>
      </w:r>
      <w:proofErr w:type="gramStart"/>
      <w:r w:rsidRPr="00792F40">
        <w:rPr>
          <w:color w:val="000000" w:themeColor="text1"/>
          <w:sz w:val="24"/>
          <w:szCs w:val="24"/>
        </w:rPr>
        <w:t>ии у о</w:t>
      </w:r>
      <w:proofErr w:type="gramEnd"/>
      <w:r w:rsidRPr="00792F40">
        <w:rPr>
          <w:color w:val="000000" w:themeColor="text1"/>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E6227" w:rsidRPr="00792F40" w:rsidRDefault="007E6227" w:rsidP="007E6227">
      <w:pPr>
        <w:pStyle w:val="12"/>
        <w:spacing w:line="283" w:lineRule="exact"/>
        <w:ind w:left="20" w:right="20" w:firstLine="380"/>
        <w:jc w:val="both"/>
        <w:rPr>
          <w:color w:val="000000" w:themeColor="text1"/>
          <w:sz w:val="24"/>
          <w:szCs w:val="24"/>
        </w:rPr>
      </w:pPr>
      <w:r w:rsidRPr="00792F40">
        <w:rPr>
          <w:color w:val="000000" w:themeColor="text1"/>
          <w:sz w:val="24"/>
          <w:szCs w:val="24"/>
        </w:rPr>
        <w:t>При различном уровне кредитного рейтинга у одного Поручителя в национальной и ин</w:t>
      </w:r>
      <w:r w:rsidRPr="00792F40">
        <w:rPr>
          <w:color w:val="000000" w:themeColor="text1"/>
          <w:sz w:val="24"/>
          <w:szCs w:val="24"/>
        </w:rPr>
        <w:t>о</w:t>
      </w:r>
      <w:r w:rsidRPr="00792F40">
        <w:rPr>
          <w:color w:val="000000" w:themeColor="text1"/>
          <w:sz w:val="24"/>
          <w:szCs w:val="24"/>
        </w:rPr>
        <w:t>странной валюте в целях расчета принимается более высокий из рейтингов, присвоенный данным рейтинговым агентством.</w:t>
      </w:r>
    </w:p>
    <w:p w:rsidR="007E6227" w:rsidRPr="00792F40" w:rsidRDefault="007E6227" w:rsidP="007E6227">
      <w:pPr>
        <w:pStyle w:val="12"/>
        <w:numPr>
          <w:ilvl w:val="0"/>
          <w:numId w:val="17"/>
        </w:numPr>
        <w:tabs>
          <w:tab w:val="left" w:pos="942"/>
        </w:tabs>
        <w:spacing w:after="0" w:line="278" w:lineRule="exact"/>
        <w:ind w:left="20" w:right="20" w:firstLine="380"/>
        <w:jc w:val="both"/>
        <w:rPr>
          <w:color w:val="000000" w:themeColor="text1"/>
          <w:sz w:val="24"/>
          <w:szCs w:val="24"/>
        </w:rPr>
      </w:pPr>
      <w:proofErr w:type="gramStart"/>
      <w:r w:rsidRPr="00792F40">
        <w:rPr>
          <w:color w:val="000000" w:themeColor="text1"/>
          <w:sz w:val="24"/>
          <w:szCs w:val="24"/>
        </w:rPr>
        <w:t>В подтверждение исполнения обязательства, указанного в п. 3.1. настоящего Прилож</w:t>
      </w:r>
      <w:r w:rsidRPr="00792F40">
        <w:rPr>
          <w:color w:val="000000" w:themeColor="text1"/>
          <w:sz w:val="24"/>
          <w:szCs w:val="24"/>
        </w:rPr>
        <w:t>е</w:t>
      </w:r>
      <w:r w:rsidRPr="00792F40">
        <w:rPr>
          <w:color w:val="000000" w:themeColor="text1"/>
          <w:sz w:val="24"/>
          <w:szCs w:val="24"/>
        </w:rPr>
        <w:t>ния, Исполнитель обязуется в течение 15 (пятнадцати) дней с даты вступления в силу настоящего Договора предоставить Заказчику (способом, обеспечивающим подтверждение получения) ориг</w:t>
      </w:r>
      <w:r w:rsidRPr="00792F40">
        <w:rPr>
          <w:color w:val="000000" w:themeColor="text1"/>
          <w:sz w:val="24"/>
          <w:szCs w:val="24"/>
        </w:rPr>
        <w:t>и</w:t>
      </w:r>
      <w:r w:rsidRPr="00792F40">
        <w:rPr>
          <w:color w:val="000000" w:themeColor="text1"/>
          <w:sz w:val="24"/>
          <w:szCs w:val="24"/>
        </w:rPr>
        <w:t>нал ранее согласованного с Заказчиком договора поручительства, подписанного со стороны П</w:t>
      </w:r>
      <w:r w:rsidRPr="00792F40">
        <w:rPr>
          <w:color w:val="000000" w:themeColor="text1"/>
          <w:sz w:val="24"/>
          <w:szCs w:val="24"/>
        </w:rPr>
        <w:t>о</w:t>
      </w:r>
      <w:r w:rsidRPr="00792F40">
        <w:rPr>
          <w:color w:val="000000" w:themeColor="text1"/>
          <w:sz w:val="24"/>
          <w:szCs w:val="24"/>
        </w:rPr>
        <w:t>ручителя и заверенного его печатью (а если это предусмотрено условиями договора поручител</w:t>
      </w:r>
      <w:r w:rsidRPr="00792F40">
        <w:rPr>
          <w:color w:val="000000" w:themeColor="text1"/>
          <w:sz w:val="24"/>
          <w:szCs w:val="24"/>
        </w:rPr>
        <w:t>ь</w:t>
      </w:r>
      <w:r w:rsidRPr="00792F40">
        <w:rPr>
          <w:color w:val="000000" w:themeColor="text1"/>
          <w:sz w:val="24"/>
          <w:szCs w:val="24"/>
        </w:rPr>
        <w:t>ства - то и со стороны Исполнителя), содержание которого должно</w:t>
      </w:r>
      <w:proofErr w:type="gramEnd"/>
      <w:r w:rsidRPr="00792F40">
        <w:rPr>
          <w:color w:val="000000" w:themeColor="text1"/>
          <w:sz w:val="24"/>
          <w:szCs w:val="24"/>
        </w:rPr>
        <w:t xml:space="preserve"> соответствовать требованиям настоящего Приложения, § 5 гл. 23 ГК РФ, приказу </w:t>
      </w:r>
      <w:proofErr w:type="spellStart"/>
      <w:r w:rsidRPr="00792F40">
        <w:rPr>
          <w:color w:val="000000" w:themeColor="text1"/>
          <w:sz w:val="24"/>
          <w:szCs w:val="24"/>
        </w:rPr>
        <w:t>Госкорпорации</w:t>
      </w:r>
      <w:proofErr w:type="spellEnd"/>
      <w:r w:rsidRPr="00792F40">
        <w:rPr>
          <w:color w:val="000000" w:themeColor="text1"/>
          <w:sz w:val="24"/>
          <w:szCs w:val="24"/>
        </w:rPr>
        <w:t xml:space="preserve"> «</w:t>
      </w:r>
      <w:proofErr w:type="spellStart"/>
      <w:r w:rsidRPr="00792F40">
        <w:rPr>
          <w:color w:val="000000" w:themeColor="text1"/>
          <w:sz w:val="24"/>
          <w:szCs w:val="24"/>
        </w:rPr>
        <w:t>Росатом</w:t>
      </w:r>
      <w:proofErr w:type="spellEnd"/>
      <w:r w:rsidRPr="00792F40">
        <w:rPr>
          <w:color w:val="000000" w:themeColor="text1"/>
          <w:sz w:val="24"/>
          <w:szCs w:val="24"/>
        </w:rPr>
        <w:t>» от 22.08.2012 г № 1/768-П и типовым формам договоров поручительства, утвержденным локальными нормативн</w:t>
      </w:r>
      <w:r w:rsidRPr="00792F40">
        <w:rPr>
          <w:color w:val="000000" w:themeColor="text1"/>
          <w:sz w:val="24"/>
          <w:szCs w:val="24"/>
        </w:rPr>
        <w:t>ы</w:t>
      </w:r>
      <w:r w:rsidRPr="00792F40">
        <w:rPr>
          <w:color w:val="000000" w:themeColor="text1"/>
          <w:sz w:val="24"/>
          <w:szCs w:val="24"/>
        </w:rPr>
        <w:t xml:space="preserve">ми актами </w:t>
      </w:r>
      <w:proofErr w:type="spellStart"/>
      <w:r w:rsidRPr="00792F40">
        <w:rPr>
          <w:color w:val="000000" w:themeColor="text1"/>
          <w:sz w:val="24"/>
          <w:szCs w:val="24"/>
        </w:rPr>
        <w:t>Госкорпорации</w:t>
      </w:r>
      <w:proofErr w:type="spellEnd"/>
      <w:r w:rsidRPr="00792F40">
        <w:rPr>
          <w:color w:val="000000" w:themeColor="text1"/>
          <w:sz w:val="24"/>
          <w:szCs w:val="24"/>
        </w:rPr>
        <w:t xml:space="preserve"> «</w:t>
      </w:r>
      <w:proofErr w:type="spellStart"/>
      <w:r w:rsidRPr="00792F40">
        <w:rPr>
          <w:color w:val="000000" w:themeColor="text1"/>
          <w:sz w:val="24"/>
          <w:szCs w:val="24"/>
        </w:rPr>
        <w:t>Росатом</w:t>
      </w:r>
      <w:proofErr w:type="spellEnd"/>
      <w:r w:rsidRPr="00792F40">
        <w:rPr>
          <w:color w:val="000000" w:themeColor="text1"/>
          <w:sz w:val="24"/>
          <w:szCs w:val="24"/>
        </w:rPr>
        <w:t>».</w:t>
      </w:r>
    </w:p>
    <w:p w:rsidR="007E6227" w:rsidRPr="00792F40" w:rsidRDefault="007E6227" w:rsidP="007E6227">
      <w:pPr>
        <w:pStyle w:val="12"/>
        <w:numPr>
          <w:ilvl w:val="0"/>
          <w:numId w:val="17"/>
        </w:numPr>
        <w:tabs>
          <w:tab w:val="left" w:pos="937"/>
        </w:tabs>
        <w:spacing w:after="0" w:line="283" w:lineRule="exact"/>
        <w:ind w:left="20" w:right="20" w:firstLine="380"/>
        <w:jc w:val="both"/>
        <w:rPr>
          <w:color w:val="000000" w:themeColor="text1"/>
          <w:sz w:val="24"/>
          <w:szCs w:val="24"/>
        </w:rPr>
      </w:pPr>
      <w:r w:rsidRPr="00792F40">
        <w:rPr>
          <w:color w:val="000000" w:themeColor="text1"/>
          <w:sz w:val="24"/>
          <w:szCs w:val="24"/>
        </w:rPr>
        <w:t>Срок действия договора поручительства должен составлять срок исполнения Исполнит</w:t>
      </w:r>
      <w:r w:rsidRPr="00792F40">
        <w:rPr>
          <w:color w:val="000000" w:themeColor="text1"/>
          <w:sz w:val="24"/>
          <w:szCs w:val="24"/>
        </w:rPr>
        <w:t>е</w:t>
      </w:r>
      <w:r w:rsidRPr="00792F40">
        <w:rPr>
          <w:color w:val="000000" w:themeColor="text1"/>
          <w:sz w:val="24"/>
          <w:szCs w:val="24"/>
        </w:rPr>
        <w:t>лем своих обязательств по настоящему Договору (за исключением гарантийных обязательств), с учетом выплаченного аванса, плюс 60 (шестьдесят) дней.</w:t>
      </w:r>
    </w:p>
    <w:p w:rsidR="007E6227" w:rsidRPr="00792F40" w:rsidRDefault="007E6227" w:rsidP="007E6227">
      <w:pPr>
        <w:pStyle w:val="12"/>
        <w:numPr>
          <w:ilvl w:val="0"/>
          <w:numId w:val="17"/>
        </w:numPr>
        <w:tabs>
          <w:tab w:val="left" w:pos="889"/>
        </w:tabs>
        <w:spacing w:after="0" w:line="283" w:lineRule="exact"/>
        <w:ind w:left="20" w:right="20" w:firstLine="380"/>
        <w:jc w:val="both"/>
        <w:rPr>
          <w:color w:val="000000" w:themeColor="text1"/>
          <w:sz w:val="24"/>
          <w:szCs w:val="24"/>
        </w:rPr>
      </w:pPr>
      <w:r w:rsidRPr="00792F40">
        <w:rPr>
          <w:color w:val="000000" w:themeColor="text1"/>
          <w:sz w:val="24"/>
          <w:szCs w:val="24"/>
        </w:rPr>
        <w:t>Договор поручительства должен быть предоставлен Заказчику в виде оригинала докуме</w:t>
      </w:r>
      <w:r w:rsidRPr="00792F40">
        <w:rPr>
          <w:color w:val="000000" w:themeColor="text1"/>
          <w:sz w:val="24"/>
          <w:szCs w:val="24"/>
        </w:rPr>
        <w:t>н</w:t>
      </w:r>
      <w:r w:rsidRPr="00792F40">
        <w:rPr>
          <w:color w:val="000000" w:themeColor="text1"/>
          <w:sz w:val="24"/>
          <w:szCs w:val="24"/>
        </w:rPr>
        <w:t>та с обязательным приложением следующих документов, подтверждающих полномочия лица, подписавшего обеспечение:</w:t>
      </w:r>
    </w:p>
    <w:p w:rsidR="007E6227" w:rsidRPr="00792F40" w:rsidRDefault="007E6227" w:rsidP="007E6227">
      <w:pPr>
        <w:pStyle w:val="12"/>
        <w:numPr>
          <w:ilvl w:val="0"/>
          <w:numId w:val="18"/>
        </w:numPr>
        <w:tabs>
          <w:tab w:val="left" w:pos="1086"/>
        </w:tabs>
        <w:spacing w:after="0" w:line="278" w:lineRule="exact"/>
        <w:ind w:left="20" w:right="20" w:firstLine="380"/>
        <w:jc w:val="both"/>
        <w:rPr>
          <w:color w:val="000000" w:themeColor="text1"/>
          <w:sz w:val="24"/>
          <w:szCs w:val="24"/>
        </w:rPr>
      </w:pPr>
      <w:r w:rsidRPr="00792F40">
        <w:rPr>
          <w:color w:val="000000" w:themeColor="text1"/>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7E6227" w:rsidRPr="00792F40" w:rsidRDefault="007E6227" w:rsidP="007E6227">
      <w:pPr>
        <w:pStyle w:val="12"/>
        <w:numPr>
          <w:ilvl w:val="0"/>
          <w:numId w:val="18"/>
        </w:numPr>
        <w:tabs>
          <w:tab w:val="left" w:pos="1119"/>
        </w:tabs>
        <w:spacing w:after="0" w:line="278" w:lineRule="exact"/>
        <w:ind w:left="20" w:right="20" w:firstLine="380"/>
        <w:jc w:val="both"/>
        <w:rPr>
          <w:color w:val="000000" w:themeColor="text1"/>
          <w:sz w:val="24"/>
          <w:szCs w:val="24"/>
        </w:rPr>
      </w:pPr>
      <w:proofErr w:type="gramStart"/>
      <w:r w:rsidRPr="00792F40">
        <w:rPr>
          <w:color w:val="000000" w:themeColor="text1"/>
          <w:sz w:val="24"/>
          <w:szCs w:val="24"/>
        </w:rPr>
        <w:t>заверенная уполномоченным лицом Поручителя копия решения (выписки из проток</w:t>
      </w:r>
      <w:r w:rsidRPr="00792F40">
        <w:rPr>
          <w:color w:val="000000" w:themeColor="text1"/>
          <w:sz w:val="24"/>
          <w:szCs w:val="24"/>
        </w:rPr>
        <w:t>о</w:t>
      </w:r>
      <w:r w:rsidRPr="00792F40">
        <w:rPr>
          <w:color w:val="000000" w:themeColor="text1"/>
          <w:sz w:val="24"/>
          <w:szCs w:val="24"/>
        </w:rPr>
        <w:t>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w:t>
      </w:r>
      <w:r w:rsidRPr="00792F40">
        <w:rPr>
          <w:color w:val="000000" w:themeColor="text1"/>
          <w:sz w:val="24"/>
          <w:szCs w:val="24"/>
        </w:rPr>
        <w:t>и</w:t>
      </w:r>
      <w:r w:rsidRPr="00792F40">
        <w:rPr>
          <w:color w:val="000000" w:themeColor="text1"/>
          <w:sz w:val="24"/>
          <w:szCs w:val="24"/>
        </w:rPr>
        <w:t>тельным органом Поручителя);</w:t>
      </w:r>
      <w:proofErr w:type="gramEnd"/>
    </w:p>
    <w:p w:rsidR="007E6227" w:rsidRPr="00792F40" w:rsidRDefault="007E6227" w:rsidP="007E6227">
      <w:pPr>
        <w:pStyle w:val="12"/>
        <w:numPr>
          <w:ilvl w:val="0"/>
          <w:numId w:val="18"/>
        </w:numPr>
        <w:tabs>
          <w:tab w:val="left" w:pos="1153"/>
        </w:tabs>
        <w:spacing w:after="0" w:line="278" w:lineRule="exact"/>
        <w:ind w:left="20" w:right="20" w:firstLine="380"/>
        <w:jc w:val="both"/>
        <w:rPr>
          <w:color w:val="000000" w:themeColor="text1"/>
          <w:sz w:val="24"/>
          <w:szCs w:val="24"/>
        </w:rPr>
      </w:pPr>
      <w:r w:rsidRPr="00792F40">
        <w:rPr>
          <w:color w:val="000000" w:themeColor="text1"/>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7E6227" w:rsidRPr="00792F40" w:rsidRDefault="007E6227" w:rsidP="007E6227">
      <w:pPr>
        <w:pStyle w:val="12"/>
        <w:spacing w:line="274" w:lineRule="exact"/>
        <w:ind w:left="20" w:right="20" w:firstLine="380"/>
        <w:jc w:val="both"/>
        <w:rPr>
          <w:color w:val="000000" w:themeColor="text1"/>
          <w:sz w:val="24"/>
          <w:szCs w:val="24"/>
        </w:rPr>
      </w:pPr>
      <w:r w:rsidRPr="00792F40">
        <w:rPr>
          <w:color w:val="000000" w:themeColor="text1"/>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w:t>
      </w:r>
      <w:r w:rsidRPr="00792F40">
        <w:rPr>
          <w:color w:val="000000" w:themeColor="text1"/>
          <w:sz w:val="24"/>
          <w:szCs w:val="24"/>
        </w:rPr>
        <w:t>и</w:t>
      </w:r>
      <w:r w:rsidRPr="00792F40">
        <w:rPr>
          <w:color w:val="000000" w:themeColor="text1"/>
          <w:sz w:val="24"/>
          <w:szCs w:val="24"/>
        </w:rPr>
        <w:t>теля, что предоставление данного обеспечения осуществляется в соответствии с решениями, п</w:t>
      </w:r>
      <w:r w:rsidRPr="00792F40">
        <w:rPr>
          <w:color w:val="000000" w:themeColor="text1"/>
          <w:sz w:val="24"/>
          <w:szCs w:val="24"/>
        </w:rPr>
        <w:t>е</w:t>
      </w:r>
      <w:r w:rsidRPr="00792F40">
        <w:rPr>
          <w:color w:val="000000" w:themeColor="text1"/>
          <w:sz w:val="24"/>
          <w:szCs w:val="24"/>
        </w:rPr>
        <w:t>речисленными в доверенности;</w:t>
      </w:r>
    </w:p>
    <w:p w:rsidR="007E6227" w:rsidRPr="00792F40" w:rsidRDefault="007E6227" w:rsidP="007E6227">
      <w:pPr>
        <w:pStyle w:val="12"/>
        <w:numPr>
          <w:ilvl w:val="0"/>
          <w:numId w:val="18"/>
        </w:numPr>
        <w:tabs>
          <w:tab w:val="left" w:pos="1138"/>
        </w:tabs>
        <w:spacing w:after="0" w:line="278" w:lineRule="exact"/>
        <w:ind w:left="20" w:right="20" w:firstLine="380"/>
        <w:jc w:val="both"/>
        <w:rPr>
          <w:color w:val="000000" w:themeColor="text1"/>
          <w:sz w:val="24"/>
          <w:szCs w:val="24"/>
        </w:rPr>
      </w:pPr>
      <w:proofErr w:type="gramStart"/>
      <w:r w:rsidRPr="00792F40">
        <w:rPr>
          <w:color w:val="000000" w:themeColor="text1"/>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w:t>
      </w:r>
      <w:r w:rsidRPr="00792F40">
        <w:rPr>
          <w:color w:val="000000" w:themeColor="text1"/>
          <w:sz w:val="24"/>
          <w:szCs w:val="24"/>
        </w:rPr>
        <w:t>а</w:t>
      </w:r>
      <w:r w:rsidRPr="00792F40">
        <w:rPr>
          <w:color w:val="000000" w:themeColor="text1"/>
          <w:sz w:val="24"/>
          <w:szCs w:val="24"/>
        </w:rPr>
        <w:t>ми Поручителя, наличие у лица, подписавшего вышеуказанный приказ, соответствующих полн</w:t>
      </w:r>
      <w:r w:rsidRPr="00792F40">
        <w:rPr>
          <w:color w:val="000000" w:themeColor="text1"/>
          <w:sz w:val="24"/>
          <w:szCs w:val="24"/>
        </w:rPr>
        <w:t>о</w:t>
      </w:r>
      <w:r w:rsidRPr="00792F40">
        <w:rPr>
          <w:color w:val="000000" w:themeColor="text1"/>
          <w:sz w:val="24"/>
          <w:szCs w:val="24"/>
        </w:rPr>
        <w:t>мочий (в случае если поручительство или доверенность подписаны лицом, временно исполня</w:t>
      </w:r>
      <w:r w:rsidRPr="00792F40">
        <w:rPr>
          <w:color w:val="000000" w:themeColor="text1"/>
          <w:sz w:val="24"/>
          <w:szCs w:val="24"/>
        </w:rPr>
        <w:t>ю</w:t>
      </w:r>
      <w:r w:rsidRPr="00792F40">
        <w:rPr>
          <w:color w:val="000000" w:themeColor="text1"/>
          <w:sz w:val="24"/>
          <w:szCs w:val="24"/>
        </w:rPr>
        <w:t>щим функции единоличного исполнительного органа Поручителя);</w:t>
      </w:r>
      <w:proofErr w:type="gramEnd"/>
    </w:p>
    <w:p w:rsidR="007E6227" w:rsidRPr="00792F40" w:rsidRDefault="007E6227" w:rsidP="007E6227">
      <w:pPr>
        <w:pStyle w:val="12"/>
        <w:numPr>
          <w:ilvl w:val="0"/>
          <w:numId w:val="18"/>
        </w:numPr>
        <w:tabs>
          <w:tab w:val="left" w:pos="1244"/>
        </w:tabs>
        <w:spacing w:after="0" w:line="278" w:lineRule="exact"/>
        <w:ind w:left="20" w:right="20" w:firstLine="380"/>
        <w:jc w:val="both"/>
        <w:rPr>
          <w:color w:val="000000" w:themeColor="text1"/>
          <w:sz w:val="24"/>
          <w:szCs w:val="24"/>
        </w:rPr>
      </w:pPr>
      <w:r w:rsidRPr="00792F40">
        <w:rPr>
          <w:color w:val="000000" w:themeColor="text1"/>
          <w:sz w:val="24"/>
          <w:szCs w:val="24"/>
        </w:rPr>
        <w:lastRenderedPageBreak/>
        <w:t>подлинник (или нотариально заверенная копия) выписки из Единого государственн</w:t>
      </w:r>
      <w:r w:rsidRPr="00792F40">
        <w:rPr>
          <w:color w:val="000000" w:themeColor="text1"/>
          <w:sz w:val="24"/>
          <w:szCs w:val="24"/>
        </w:rPr>
        <w:t>о</w:t>
      </w:r>
      <w:r w:rsidRPr="00792F40">
        <w:rPr>
          <w:color w:val="000000" w:themeColor="text1"/>
          <w:sz w:val="24"/>
          <w:szCs w:val="24"/>
        </w:rPr>
        <w:t>го реестра юридических лиц (ЕГРЮЛ) Поручителя (срок действия выписки составляет 30 (тр</w:t>
      </w:r>
      <w:r w:rsidRPr="00792F40">
        <w:rPr>
          <w:color w:val="000000" w:themeColor="text1"/>
          <w:sz w:val="24"/>
          <w:szCs w:val="24"/>
        </w:rPr>
        <w:t>и</w:t>
      </w:r>
      <w:r w:rsidRPr="00792F40">
        <w:rPr>
          <w:color w:val="000000" w:themeColor="text1"/>
          <w:sz w:val="24"/>
          <w:szCs w:val="24"/>
        </w:rPr>
        <w:t xml:space="preserve">дцать) дней </w:t>
      </w:r>
      <w:proofErr w:type="gramStart"/>
      <w:r w:rsidRPr="00792F40">
        <w:rPr>
          <w:color w:val="000000" w:themeColor="text1"/>
          <w:sz w:val="24"/>
          <w:szCs w:val="24"/>
        </w:rPr>
        <w:t>с даты</w:t>
      </w:r>
      <w:proofErr w:type="gramEnd"/>
      <w:r w:rsidRPr="00792F40">
        <w:rPr>
          <w:color w:val="000000" w:themeColor="text1"/>
          <w:sz w:val="24"/>
          <w:szCs w:val="24"/>
        </w:rPr>
        <w:t xml:space="preserve"> ее выдачи регистрирующим органом);</w:t>
      </w:r>
    </w:p>
    <w:p w:rsidR="007E6227" w:rsidRPr="00792F40" w:rsidRDefault="007E6227" w:rsidP="007E6227">
      <w:pPr>
        <w:pStyle w:val="12"/>
        <w:numPr>
          <w:ilvl w:val="0"/>
          <w:numId w:val="18"/>
        </w:numPr>
        <w:tabs>
          <w:tab w:val="left" w:pos="1138"/>
        </w:tabs>
        <w:spacing w:after="0" w:line="278" w:lineRule="exact"/>
        <w:ind w:left="20" w:right="20" w:firstLine="380"/>
        <w:jc w:val="both"/>
        <w:rPr>
          <w:color w:val="000000" w:themeColor="text1"/>
          <w:sz w:val="24"/>
          <w:szCs w:val="24"/>
        </w:rPr>
      </w:pPr>
      <w:r w:rsidRPr="00792F40">
        <w:rPr>
          <w:color w:val="000000" w:themeColor="text1"/>
          <w:sz w:val="24"/>
          <w:szCs w:val="24"/>
        </w:rPr>
        <w:t>к документам, указанным в п.п. 3.5.2., 3.5.3., 3.5.4. настоящего Приложения, должна быть приложена копия карточки банка, паспорта или иного документа, содержащего образец по</w:t>
      </w:r>
      <w:r w:rsidRPr="00792F40">
        <w:rPr>
          <w:color w:val="000000" w:themeColor="text1"/>
          <w:sz w:val="24"/>
          <w:szCs w:val="24"/>
        </w:rPr>
        <w:t>д</w:t>
      </w:r>
      <w:r w:rsidRPr="00792F40">
        <w:rPr>
          <w:color w:val="000000" w:themeColor="text1"/>
          <w:sz w:val="24"/>
          <w:szCs w:val="24"/>
        </w:rPr>
        <w:t>писи лица, подписавшего поручительство, доверенность и/или приказ о назначении лица, време</w:t>
      </w:r>
      <w:r w:rsidRPr="00792F40">
        <w:rPr>
          <w:color w:val="000000" w:themeColor="text1"/>
          <w:sz w:val="24"/>
          <w:szCs w:val="24"/>
        </w:rPr>
        <w:t>н</w:t>
      </w:r>
      <w:r w:rsidRPr="00792F40">
        <w:rPr>
          <w:color w:val="000000" w:themeColor="text1"/>
          <w:sz w:val="24"/>
          <w:szCs w:val="24"/>
        </w:rPr>
        <w:t>но выполняющего функции единоличного исполнительного органа Поручителя.</w:t>
      </w:r>
    </w:p>
    <w:p w:rsidR="007E6227" w:rsidRPr="00792F40" w:rsidRDefault="007E6227" w:rsidP="007E6227">
      <w:pPr>
        <w:pStyle w:val="12"/>
        <w:numPr>
          <w:ilvl w:val="0"/>
          <w:numId w:val="17"/>
        </w:numPr>
        <w:tabs>
          <w:tab w:val="left" w:pos="946"/>
        </w:tabs>
        <w:spacing w:after="0" w:line="278" w:lineRule="exact"/>
        <w:ind w:left="20" w:right="20" w:firstLine="380"/>
        <w:jc w:val="both"/>
        <w:rPr>
          <w:color w:val="000000" w:themeColor="text1"/>
          <w:sz w:val="24"/>
          <w:szCs w:val="24"/>
        </w:rPr>
      </w:pPr>
      <w:r w:rsidRPr="00792F40">
        <w:rPr>
          <w:color w:val="000000" w:themeColor="text1"/>
          <w:sz w:val="24"/>
          <w:szCs w:val="24"/>
        </w:rPr>
        <w:t>Подписанием настоящего Приложения Исполнитель выражает свое полное и безогов</w:t>
      </w:r>
      <w:r w:rsidRPr="00792F40">
        <w:rPr>
          <w:color w:val="000000" w:themeColor="text1"/>
          <w:sz w:val="24"/>
          <w:szCs w:val="24"/>
        </w:rPr>
        <w:t>о</w:t>
      </w:r>
      <w:r w:rsidRPr="00792F40">
        <w:rPr>
          <w:color w:val="000000" w:themeColor="text1"/>
          <w:sz w:val="24"/>
          <w:szCs w:val="24"/>
        </w:rPr>
        <w:t>рочное согласие с тем, что в случае неисполнения или ненадлежащего исполнения Исполнителем своих обязательств по возврату выплаченного Исполнителю аванса (просрочки исполнения, и</w:t>
      </w:r>
      <w:r w:rsidRPr="00792F40">
        <w:rPr>
          <w:color w:val="000000" w:themeColor="text1"/>
          <w:sz w:val="24"/>
          <w:szCs w:val="24"/>
        </w:rPr>
        <w:t>с</w:t>
      </w:r>
      <w:r w:rsidRPr="00792F40">
        <w:rPr>
          <w:color w:val="000000" w:themeColor="text1"/>
          <w:sz w:val="24"/>
          <w:szCs w:val="24"/>
        </w:rPr>
        <w:t>полнения не в полном объеме или иного нарушения) Заказчик вправе без каких-либо дополн</w:t>
      </w:r>
      <w:r w:rsidRPr="00792F40">
        <w:rPr>
          <w:color w:val="000000" w:themeColor="text1"/>
          <w:sz w:val="24"/>
          <w:szCs w:val="24"/>
        </w:rPr>
        <w:t>и</w:t>
      </w:r>
      <w:r w:rsidRPr="00792F40">
        <w:rPr>
          <w:color w:val="000000" w:themeColor="text1"/>
          <w:sz w:val="24"/>
          <w:szCs w:val="24"/>
        </w:rPr>
        <w:t>тельных уведомлений и/или получения согласия</w:t>
      </w:r>
    </w:p>
    <w:p w:rsidR="007E6227" w:rsidRPr="00792F40" w:rsidRDefault="007E6227" w:rsidP="007E6227">
      <w:pPr>
        <w:pStyle w:val="12"/>
        <w:spacing w:after="304" w:line="283" w:lineRule="exact"/>
        <w:ind w:left="20" w:right="20"/>
        <w:jc w:val="both"/>
        <w:rPr>
          <w:color w:val="000000" w:themeColor="text1"/>
          <w:sz w:val="24"/>
          <w:szCs w:val="24"/>
        </w:rPr>
      </w:pPr>
      <w:r w:rsidRPr="00792F40">
        <w:rPr>
          <w:color w:val="000000" w:themeColor="text1"/>
          <w:sz w:val="24"/>
          <w:szCs w:val="24"/>
        </w:rPr>
        <w:t>Исполнителя и/или третьих лиц вправе предъявить имеющиеся у него претензии по возврату в</w:t>
      </w:r>
      <w:r w:rsidRPr="00792F40">
        <w:rPr>
          <w:color w:val="000000" w:themeColor="text1"/>
          <w:sz w:val="24"/>
          <w:szCs w:val="24"/>
        </w:rPr>
        <w:t>ы</w:t>
      </w:r>
      <w:r w:rsidRPr="00792F40">
        <w:rPr>
          <w:color w:val="000000" w:themeColor="text1"/>
          <w:sz w:val="24"/>
          <w:szCs w:val="24"/>
        </w:rPr>
        <w:t>плаченных авансовых платежей, уплате неустойки и/или возмещению убытков Исполнителю и/или Поручителю, которые несут солидарную ответственность перед Заказчиком.</w:t>
      </w:r>
    </w:p>
    <w:p w:rsidR="007E6227" w:rsidRPr="00792F40" w:rsidRDefault="007E6227" w:rsidP="007E6227">
      <w:pPr>
        <w:pStyle w:val="2a"/>
        <w:keepNext/>
        <w:keepLines/>
        <w:shd w:val="clear" w:color="auto" w:fill="auto"/>
        <w:spacing w:after="0" w:line="278" w:lineRule="exact"/>
        <w:ind w:left="420" w:right="20" w:firstLine="0"/>
        <w:rPr>
          <w:rFonts w:ascii="Times New Roman" w:hAnsi="Times New Roman" w:cs="Times New Roman"/>
          <w:b/>
          <w:sz w:val="24"/>
          <w:szCs w:val="24"/>
        </w:rPr>
      </w:pPr>
      <w:bookmarkStart w:id="5" w:name="bookmark5"/>
      <w:r w:rsidRPr="00792F40">
        <w:rPr>
          <w:rFonts w:ascii="Times New Roman" w:hAnsi="Times New Roman" w:cs="Times New Roman"/>
          <w:b/>
          <w:sz w:val="24"/>
          <w:szCs w:val="24"/>
        </w:rPr>
        <w:t>4. Условия предоставления обеспечения договора в форме денежных средств путем их перечисления Заказчику при выборе данной формы Исполнителем</w:t>
      </w:r>
      <w:bookmarkEnd w:id="5"/>
      <w:r w:rsidRPr="00792F40">
        <w:rPr>
          <w:rFonts w:ascii="Times New Roman" w:hAnsi="Times New Roman" w:cs="Times New Roman"/>
          <w:b/>
          <w:sz w:val="24"/>
          <w:szCs w:val="24"/>
        </w:rPr>
        <w:br/>
      </w:r>
    </w:p>
    <w:p w:rsidR="007E6227" w:rsidRPr="00792F40" w:rsidRDefault="007E6227" w:rsidP="007E6227">
      <w:pPr>
        <w:pStyle w:val="12"/>
        <w:spacing w:line="278" w:lineRule="exact"/>
        <w:ind w:left="20" w:right="20" w:firstLine="400"/>
        <w:jc w:val="both"/>
        <w:rPr>
          <w:sz w:val="24"/>
          <w:szCs w:val="24"/>
        </w:rPr>
      </w:pPr>
      <w:r w:rsidRPr="00792F40">
        <w:rPr>
          <w:sz w:val="24"/>
          <w:szCs w:val="24"/>
        </w:rPr>
        <w:t xml:space="preserve">4.1. Исполнитель обязуется в качестве обеспечения возврата аванса по настоящему Договору в течение 15 (пятнадцати) дней </w:t>
      </w:r>
      <w:proofErr w:type="gramStart"/>
      <w:r w:rsidRPr="00792F40">
        <w:rPr>
          <w:sz w:val="24"/>
          <w:szCs w:val="24"/>
        </w:rPr>
        <w:t>с даты вступления</w:t>
      </w:r>
      <w:proofErr w:type="gramEnd"/>
      <w:r w:rsidRPr="00792F40">
        <w:rPr>
          <w:sz w:val="24"/>
          <w:szCs w:val="24"/>
        </w:rPr>
        <w:t xml:space="preserve"> в силу настоящего Договора перечислить на расчетный счет Заказчика, указанный в п. 4.2. настоящего Приложения, денежные средства в ра</w:t>
      </w:r>
      <w:r w:rsidRPr="00792F40">
        <w:rPr>
          <w:sz w:val="24"/>
          <w:szCs w:val="24"/>
        </w:rPr>
        <w:t>з</w:t>
      </w:r>
      <w:r w:rsidRPr="00792F40">
        <w:rPr>
          <w:sz w:val="24"/>
          <w:szCs w:val="24"/>
        </w:rPr>
        <w:t>мере, указанном в п. 1.1. настоящего Приложения. Расходы по перечислению денежных средств Заказчику, а также по их возврату Заказчиком Исполнителю несет Исполнитель.</w:t>
      </w:r>
    </w:p>
    <w:p w:rsidR="007E6227" w:rsidRPr="00792F40" w:rsidRDefault="007E6227" w:rsidP="007E6227">
      <w:pPr>
        <w:framePr w:wrap="notBeside" w:vAnchor="text" w:hAnchor="page" w:x="1817" w:y="1"/>
        <w:spacing w:line="220" w:lineRule="exact"/>
        <w:jc w:val="center"/>
        <w:rPr>
          <w:sz w:val="24"/>
          <w:szCs w:val="24"/>
        </w:rPr>
      </w:pPr>
      <w:r w:rsidRPr="00792F40">
        <w:rPr>
          <w:rStyle w:val="afe"/>
          <w:sz w:val="24"/>
          <w:szCs w:val="24"/>
        </w:rPr>
        <w:t>4.2. Реквизиты и услови</w:t>
      </w:r>
      <w:r w:rsidRPr="00792F40">
        <w:rPr>
          <w:sz w:val="24"/>
          <w:szCs w:val="24"/>
        </w:rPr>
        <w:t xml:space="preserve">я для </w:t>
      </w:r>
      <w:r w:rsidRPr="00792F40">
        <w:rPr>
          <w:rStyle w:val="afe"/>
          <w:sz w:val="24"/>
          <w:szCs w:val="24"/>
        </w:rPr>
        <w:t>перечисления денежных средств:</w:t>
      </w:r>
    </w:p>
    <w:tbl>
      <w:tblPr>
        <w:tblW w:w="8931" w:type="dxa"/>
        <w:jc w:val="center"/>
        <w:tblInd w:w="10" w:type="dxa"/>
        <w:tblLayout w:type="fixed"/>
        <w:tblCellMar>
          <w:left w:w="10" w:type="dxa"/>
          <w:right w:w="10" w:type="dxa"/>
        </w:tblCellMar>
        <w:tblLook w:val="04A0"/>
      </w:tblPr>
      <w:tblGrid>
        <w:gridCol w:w="2616"/>
        <w:gridCol w:w="6315"/>
      </w:tblGrid>
      <w:tr w:rsidR="007E6227" w:rsidRPr="00792F40" w:rsidTr="00B8278F">
        <w:trPr>
          <w:trHeight w:val="155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12"/>
              <w:framePr w:wrap="notBeside" w:vAnchor="text" w:hAnchor="page" w:x="1817" w:y="1"/>
              <w:spacing w:line="278" w:lineRule="exact"/>
              <w:ind w:left="140"/>
              <w:rPr>
                <w:sz w:val="24"/>
                <w:szCs w:val="24"/>
              </w:rPr>
            </w:pPr>
            <w:r w:rsidRPr="00792F40">
              <w:rPr>
                <w:sz w:val="24"/>
                <w:szCs w:val="24"/>
              </w:rPr>
              <w:t>Полное</w:t>
            </w:r>
          </w:p>
          <w:p w:rsidR="007E6227" w:rsidRPr="00792F40" w:rsidRDefault="007E6227" w:rsidP="00B8278F">
            <w:pPr>
              <w:pStyle w:val="12"/>
              <w:framePr w:wrap="notBeside" w:vAnchor="text" w:hAnchor="page" w:x="1817" w:y="1"/>
              <w:spacing w:line="278" w:lineRule="exact"/>
              <w:ind w:left="140"/>
              <w:rPr>
                <w:sz w:val="24"/>
                <w:szCs w:val="24"/>
              </w:rPr>
            </w:pPr>
            <w:r w:rsidRPr="00792F40">
              <w:rPr>
                <w:sz w:val="24"/>
                <w:szCs w:val="24"/>
              </w:rPr>
              <w:t>наименование</w:t>
            </w:r>
          </w:p>
          <w:p w:rsidR="007E6227" w:rsidRPr="00792F40" w:rsidRDefault="007E6227" w:rsidP="00B8278F">
            <w:pPr>
              <w:pStyle w:val="12"/>
              <w:framePr w:wrap="notBeside" w:vAnchor="text" w:hAnchor="page" w:x="1817" w:y="1"/>
              <w:spacing w:line="278" w:lineRule="exact"/>
              <w:ind w:left="140"/>
              <w:rPr>
                <w:sz w:val="24"/>
                <w:szCs w:val="24"/>
              </w:rPr>
            </w:pPr>
            <w:r w:rsidRPr="00792F40">
              <w:rPr>
                <w:sz w:val="24"/>
                <w:szCs w:val="24"/>
              </w:rPr>
              <w:t>получателя:</w:t>
            </w:r>
          </w:p>
        </w:tc>
        <w:tc>
          <w:tcPr>
            <w:tcW w:w="6315"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Style7"/>
              <w:framePr w:wrap="notBeside" w:vAnchor="text" w:hAnchor="page" w:x="1817" w:y="1"/>
              <w:spacing w:after="600"/>
              <w:ind w:left="6"/>
              <w:rPr>
                <w:rFonts w:ascii="Times New Roman" w:hAnsi="Times New Roman"/>
                <w:color w:val="FF0000"/>
              </w:rPr>
            </w:pPr>
            <w:r w:rsidRPr="00792F40">
              <w:rPr>
                <w:rStyle w:val="FontStyle14"/>
                <w:bCs/>
              </w:rPr>
              <w:t>Федеральное государственное унитарное предприятие</w:t>
            </w:r>
            <w:r w:rsidRPr="00792F40">
              <w:rPr>
                <w:rStyle w:val="FontStyle14"/>
                <w:bCs/>
              </w:rPr>
              <w:br/>
              <w:t xml:space="preserve">«Научно-исследовательский технологический институт имени </w:t>
            </w:r>
            <w:r w:rsidRPr="00792F40">
              <w:rPr>
                <w:rStyle w:val="FontStyle14"/>
                <w:bCs/>
              </w:rPr>
              <w:br/>
              <w:t xml:space="preserve">А.П. Александрова» </w:t>
            </w:r>
            <w:r w:rsidRPr="00792F40">
              <w:rPr>
                <w:rStyle w:val="FontStyle14"/>
                <w:bCs/>
                <w:color w:val="000000" w:themeColor="text1"/>
              </w:rPr>
              <w:t>(ФГУП «НИТИ им. А.П. Алексан</w:t>
            </w:r>
            <w:r w:rsidRPr="00792F40">
              <w:rPr>
                <w:rStyle w:val="FontStyle14"/>
                <w:bCs/>
                <w:color w:val="000000" w:themeColor="text1"/>
              </w:rPr>
              <w:t>д</w:t>
            </w:r>
            <w:r w:rsidRPr="00792F40">
              <w:rPr>
                <w:rStyle w:val="FontStyle14"/>
                <w:bCs/>
                <w:color w:val="000000" w:themeColor="text1"/>
              </w:rPr>
              <w:t>рова»)</w:t>
            </w:r>
          </w:p>
        </w:tc>
      </w:tr>
      <w:tr w:rsidR="007E6227" w:rsidRPr="00792F40" w:rsidTr="00B8278F">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12"/>
              <w:framePr w:wrap="notBeside" w:vAnchor="text" w:hAnchor="page" w:x="1817" w:y="1"/>
              <w:ind w:left="140"/>
              <w:rPr>
                <w:sz w:val="24"/>
                <w:szCs w:val="24"/>
              </w:rPr>
            </w:pPr>
            <w:r w:rsidRPr="00792F40">
              <w:rPr>
                <w:sz w:val="24"/>
                <w:szCs w:val="24"/>
              </w:rPr>
              <w:t>Юридический адрес:</w:t>
            </w:r>
          </w:p>
        </w:tc>
        <w:tc>
          <w:tcPr>
            <w:tcW w:w="6315"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12"/>
              <w:framePr w:wrap="notBeside" w:vAnchor="text" w:hAnchor="page" w:x="1817" w:y="1"/>
              <w:ind w:left="120"/>
              <w:rPr>
                <w:sz w:val="24"/>
                <w:szCs w:val="24"/>
              </w:rPr>
            </w:pPr>
            <w:r w:rsidRPr="00792F40">
              <w:rPr>
                <w:sz w:val="24"/>
                <w:szCs w:val="24"/>
              </w:rPr>
              <w:t xml:space="preserve">188540, </w:t>
            </w:r>
            <w:r w:rsidRPr="00792F40">
              <w:rPr>
                <w:rStyle w:val="af9"/>
                <w:color w:val="auto"/>
                <w:sz w:val="24"/>
                <w:szCs w:val="24"/>
              </w:rPr>
              <w:t xml:space="preserve"> </w:t>
            </w:r>
            <w:proofErr w:type="gramStart"/>
            <w:r w:rsidRPr="00792F40">
              <w:rPr>
                <w:rStyle w:val="FontStyle14"/>
                <w:sz w:val="24"/>
                <w:szCs w:val="24"/>
              </w:rPr>
              <w:t>Ленинградская</w:t>
            </w:r>
            <w:proofErr w:type="gramEnd"/>
            <w:r w:rsidRPr="00792F40">
              <w:rPr>
                <w:rStyle w:val="FontStyle14"/>
                <w:sz w:val="24"/>
                <w:szCs w:val="24"/>
              </w:rPr>
              <w:t xml:space="preserve"> обл., г. Сосновый Бор</w:t>
            </w:r>
          </w:p>
        </w:tc>
      </w:tr>
      <w:tr w:rsidR="007E6227" w:rsidRPr="00792F40" w:rsidTr="00B8278F">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12"/>
              <w:framePr w:wrap="notBeside" w:vAnchor="text" w:hAnchor="page" w:x="1817" w:y="1"/>
              <w:ind w:left="140"/>
              <w:rPr>
                <w:sz w:val="24"/>
                <w:szCs w:val="24"/>
              </w:rPr>
            </w:pPr>
            <w:r w:rsidRPr="00792F40">
              <w:rPr>
                <w:sz w:val="24"/>
                <w:szCs w:val="24"/>
              </w:rPr>
              <w:t>ИНН:</w:t>
            </w:r>
          </w:p>
        </w:tc>
        <w:tc>
          <w:tcPr>
            <w:tcW w:w="6315"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12"/>
              <w:framePr w:wrap="notBeside" w:vAnchor="text" w:hAnchor="page" w:x="1817" w:y="1"/>
              <w:ind w:left="120"/>
              <w:rPr>
                <w:sz w:val="24"/>
                <w:szCs w:val="24"/>
              </w:rPr>
            </w:pPr>
            <w:r w:rsidRPr="00792F40">
              <w:rPr>
                <w:sz w:val="24"/>
                <w:szCs w:val="24"/>
              </w:rPr>
              <w:t>4714000067</w:t>
            </w:r>
          </w:p>
        </w:tc>
      </w:tr>
      <w:tr w:rsidR="007E6227" w:rsidRPr="00792F40" w:rsidTr="00B8278F">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12"/>
              <w:framePr w:wrap="notBeside" w:vAnchor="text" w:hAnchor="page" w:x="1817" w:y="1"/>
              <w:ind w:left="140"/>
              <w:rPr>
                <w:sz w:val="24"/>
                <w:szCs w:val="24"/>
              </w:rPr>
            </w:pPr>
            <w:r w:rsidRPr="00792F40">
              <w:rPr>
                <w:sz w:val="24"/>
                <w:szCs w:val="24"/>
              </w:rPr>
              <w:t>КПП:</w:t>
            </w:r>
          </w:p>
        </w:tc>
        <w:tc>
          <w:tcPr>
            <w:tcW w:w="6315"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12"/>
              <w:framePr w:wrap="notBeside" w:vAnchor="text" w:hAnchor="page" w:x="1817" w:y="1"/>
              <w:ind w:left="120"/>
              <w:rPr>
                <w:sz w:val="24"/>
                <w:szCs w:val="24"/>
              </w:rPr>
            </w:pPr>
            <w:r w:rsidRPr="00792F40">
              <w:rPr>
                <w:rStyle w:val="FontStyle14"/>
                <w:sz w:val="24"/>
                <w:szCs w:val="24"/>
              </w:rPr>
              <w:t>472650001</w:t>
            </w:r>
          </w:p>
        </w:tc>
      </w:tr>
      <w:tr w:rsidR="007E6227" w:rsidRPr="00792F40" w:rsidTr="00B8278F">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12"/>
              <w:framePr w:wrap="notBeside" w:vAnchor="text" w:hAnchor="page" w:x="1817" w:y="1"/>
              <w:spacing w:line="283" w:lineRule="exact"/>
              <w:ind w:left="140"/>
              <w:rPr>
                <w:sz w:val="24"/>
                <w:szCs w:val="24"/>
              </w:rPr>
            </w:pPr>
            <w:r w:rsidRPr="00792F40">
              <w:rPr>
                <w:sz w:val="24"/>
                <w:szCs w:val="24"/>
              </w:rPr>
              <w:t>Банковские реквизиты:</w:t>
            </w:r>
          </w:p>
        </w:tc>
        <w:tc>
          <w:tcPr>
            <w:tcW w:w="6315"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12"/>
              <w:framePr w:wrap="notBeside" w:vAnchor="text" w:hAnchor="page" w:x="1817" w:y="1"/>
              <w:spacing w:line="274" w:lineRule="exact"/>
              <w:ind w:left="120"/>
              <w:rPr>
                <w:sz w:val="24"/>
                <w:szCs w:val="24"/>
              </w:rPr>
            </w:pPr>
            <w:proofErr w:type="gramStart"/>
            <w:r w:rsidRPr="00792F40">
              <w:rPr>
                <w:rStyle w:val="FontStyle14"/>
                <w:sz w:val="24"/>
                <w:szCs w:val="24"/>
              </w:rPr>
              <w:t>Р</w:t>
            </w:r>
            <w:proofErr w:type="gramEnd"/>
            <w:r w:rsidRPr="00792F40">
              <w:rPr>
                <w:rStyle w:val="FontStyle14"/>
                <w:sz w:val="24"/>
                <w:szCs w:val="24"/>
              </w:rPr>
              <w:t xml:space="preserve">/с 40502810655360100226, БИК 044030653, </w:t>
            </w:r>
            <w:proofErr w:type="spellStart"/>
            <w:r w:rsidRPr="00792F40">
              <w:rPr>
                <w:rStyle w:val="FontStyle14"/>
                <w:sz w:val="24"/>
                <w:szCs w:val="24"/>
              </w:rPr>
              <w:t>кор</w:t>
            </w:r>
            <w:proofErr w:type="spellEnd"/>
            <w:r w:rsidRPr="00792F40">
              <w:rPr>
                <w:rStyle w:val="FontStyle14"/>
                <w:sz w:val="24"/>
                <w:szCs w:val="24"/>
              </w:rPr>
              <w:t xml:space="preserve">. счет 30101810500000000653 в Северо-Западном банке </w:t>
            </w:r>
            <w:r w:rsidRPr="00792F40">
              <w:rPr>
                <w:rStyle w:val="FontStyle14"/>
                <w:sz w:val="24"/>
                <w:szCs w:val="24"/>
              </w:rPr>
              <w:br/>
              <w:t>ОАО «Сбербанк России» г. Санкт-Петербург</w:t>
            </w:r>
          </w:p>
        </w:tc>
      </w:tr>
      <w:tr w:rsidR="007E6227" w:rsidRPr="00792F40" w:rsidTr="00B8278F">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12"/>
              <w:framePr w:wrap="notBeside" w:vAnchor="text" w:hAnchor="page" w:x="1817" w:y="1"/>
              <w:spacing w:line="278" w:lineRule="exact"/>
              <w:ind w:left="140"/>
              <w:rPr>
                <w:sz w:val="24"/>
                <w:szCs w:val="24"/>
              </w:rPr>
            </w:pPr>
            <w:r w:rsidRPr="00792F40">
              <w:rPr>
                <w:sz w:val="24"/>
                <w:szCs w:val="24"/>
              </w:rPr>
              <w:t>Назначение платежа:</w:t>
            </w:r>
          </w:p>
        </w:tc>
        <w:tc>
          <w:tcPr>
            <w:tcW w:w="6315" w:type="dxa"/>
            <w:tcBorders>
              <w:top w:val="single" w:sz="4" w:space="0" w:color="auto"/>
              <w:left w:val="single" w:sz="4" w:space="0" w:color="auto"/>
              <w:bottom w:val="single" w:sz="4" w:space="0" w:color="auto"/>
              <w:right w:val="single" w:sz="4" w:space="0" w:color="auto"/>
            </w:tcBorders>
            <w:shd w:val="clear" w:color="auto" w:fill="FFFFFF"/>
          </w:tcPr>
          <w:p w:rsidR="007E6227" w:rsidRPr="00792F40" w:rsidRDefault="007E6227" w:rsidP="00B8278F">
            <w:pPr>
              <w:pStyle w:val="12"/>
              <w:framePr w:wrap="notBeside" w:vAnchor="text" w:hAnchor="page" w:x="1817" w:y="1"/>
              <w:spacing w:line="278" w:lineRule="exact"/>
              <w:ind w:left="120"/>
              <w:rPr>
                <w:sz w:val="24"/>
                <w:szCs w:val="24"/>
              </w:rPr>
            </w:pPr>
            <w:r w:rsidRPr="00792F40">
              <w:rPr>
                <w:sz w:val="24"/>
                <w:szCs w:val="24"/>
              </w:rPr>
              <w:t>Обеспечение возврата аванса по договору от хх.хх.20ххг. №</w:t>
            </w:r>
            <w:proofErr w:type="spellStart"/>
            <w:r w:rsidRPr="00792F40">
              <w:rPr>
                <w:sz w:val="24"/>
                <w:szCs w:val="24"/>
              </w:rPr>
              <w:t>хххххххххххххххххххх</w:t>
            </w:r>
            <w:proofErr w:type="spellEnd"/>
            <w:r w:rsidRPr="00792F40">
              <w:rPr>
                <w:sz w:val="24"/>
                <w:szCs w:val="24"/>
              </w:rPr>
              <w:t>, в форме денежных средств п</w:t>
            </w:r>
            <w:r w:rsidRPr="00792F40">
              <w:rPr>
                <w:sz w:val="24"/>
                <w:szCs w:val="24"/>
              </w:rPr>
              <w:t>у</w:t>
            </w:r>
            <w:r w:rsidRPr="00792F40">
              <w:rPr>
                <w:sz w:val="24"/>
                <w:szCs w:val="24"/>
              </w:rPr>
              <w:t xml:space="preserve">тем их перечисления Заказчику - </w:t>
            </w:r>
            <w:proofErr w:type="spellStart"/>
            <w:r w:rsidRPr="00792F40">
              <w:rPr>
                <w:color w:val="000000" w:themeColor="text1"/>
                <w:sz w:val="24"/>
                <w:szCs w:val="24"/>
              </w:rPr>
              <w:t>ххх</w:t>
            </w:r>
            <w:proofErr w:type="spellEnd"/>
            <w:r w:rsidRPr="00792F40">
              <w:rPr>
                <w:color w:val="000000" w:themeColor="text1"/>
                <w:sz w:val="24"/>
                <w:szCs w:val="24"/>
              </w:rPr>
              <w:t xml:space="preserve"> </w:t>
            </w:r>
            <w:proofErr w:type="spellStart"/>
            <w:r w:rsidRPr="00792F40">
              <w:rPr>
                <w:color w:val="000000" w:themeColor="text1"/>
                <w:sz w:val="24"/>
                <w:szCs w:val="24"/>
              </w:rPr>
              <w:t>ххх</w:t>
            </w:r>
            <w:proofErr w:type="spellEnd"/>
            <w:r w:rsidRPr="00792F40">
              <w:rPr>
                <w:color w:val="000000" w:themeColor="text1"/>
                <w:sz w:val="24"/>
                <w:szCs w:val="24"/>
              </w:rPr>
              <w:t xml:space="preserve"> </w:t>
            </w:r>
            <w:proofErr w:type="spellStart"/>
            <w:r w:rsidRPr="00792F40">
              <w:rPr>
                <w:color w:val="000000" w:themeColor="text1"/>
                <w:sz w:val="24"/>
                <w:szCs w:val="24"/>
              </w:rPr>
              <w:t>ххх</w:t>
            </w:r>
            <w:proofErr w:type="spellEnd"/>
            <w:r w:rsidRPr="00792F40">
              <w:rPr>
                <w:color w:val="000000" w:themeColor="text1"/>
                <w:sz w:val="24"/>
                <w:szCs w:val="24"/>
              </w:rPr>
              <w:t xml:space="preserve">  руб. </w:t>
            </w:r>
            <w:proofErr w:type="spellStart"/>
            <w:r w:rsidRPr="00792F40">
              <w:rPr>
                <w:color w:val="000000" w:themeColor="text1"/>
                <w:sz w:val="24"/>
                <w:szCs w:val="24"/>
              </w:rPr>
              <w:t>хх</w:t>
            </w:r>
            <w:proofErr w:type="spellEnd"/>
            <w:r w:rsidRPr="00792F40">
              <w:rPr>
                <w:color w:val="000000" w:themeColor="text1"/>
                <w:sz w:val="24"/>
                <w:szCs w:val="24"/>
              </w:rPr>
              <w:t xml:space="preserve"> коп</w:t>
            </w:r>
            <w:r w:rsidRPr="00792F40">
              <w:rPr>
                <w:sz w:val="24"/>
                <w:szCs w:val="24"/>
              </w:rPr>
              <w:t xml:space="preserve">.  НДС </w:t>
            </w:r>
            <w:r w:rsidRPr="00792F40">
              <w:rPr>
                <w:sz w:val="24"/>
                <w:szCs w:val="24"/>
              </w:rPr>
              <w:br/>
              <w:t>не облагается</w:t>
            </w:r>
          </w:p>
        </w:tc>
      </w:tr>
    </w:tbl>
    <w:p w:rsidR="007E6227" w:rsidRPr="00792F40" w:rsidRDefault="007E6227" w:rsidP="007E6227">
      <w:pPr>
        <w:rPr>
          <w:sz w:val="24"/>
          <w:szCs w:val="24"/>
        </w:rPr>
      </w:pPr>
    </w:p>
    <w:p w:rsidR="007E6227" w:rsidRPr="00792F40" w:rsidRDefault="007E6227" w:rsidP="007E6227">
      <w:pPr>
        <w:pStyle w:val="12"/>
        <w:numPr>
          <w:ilvl w:val="0"/>
          <w:numId w:val="19"/>
        </w:numPr>
        <w:tabs>
          <w:tab w:val="left" w:pos="942"/>
        </w:tabs>
        <w:spacing w:after="0" w:line="274" w:lineRule="exact"/>
        <w:ind w:left="20" w:right="20" w:firstLine="400"/>
        <w:jc w:val="both"/>
        <w:rPr>
          <w:sz w:val="24"/>
          <w:szCs w:val="24"/>
        </w:rPr>
      </w:pPr>
      <w:proofErr w:type="gramStart"/>
      <w:r w:rsidRPr="00792F40">
        <w:rPr>
          <w:sz w:val="24"/>
          <w:szCs w:val="24"/>
        </w:rPr>
        <w:t>В подтверждение исполнения обязательства, указанного в п. 4.1. настоящего Прилож</w:t>
      </w:r>
      <w:r w:rsidRPr="00792F40">
        <w:rPr>
          <w:sz w:val="24"/>
          <w:szCs w:val="24"/>
        </w:rPr>
        <w:t>е</w:t>
      </w:r>
      <w:r w:rsidRPr="00792F40">
        <w:rPr>
          <w:sz w:val="24"/>
          <w:szCs w:val="24"/>
        </w:rPr>
        <w:t>ния, Исполнитель обязуется в течение 15 (пятнадцати) дней с даты вступления в силу настоящего Договора предоставить Заказчику (способом, обеспечивающим подтверждение получения) ориг</w:t>
      </w:r>
      <w:r w:rsidRPr="00792F40">
        <w:rPr>
          <w:sz w:val="24"/>
          <w:szCs w:val="24"/>
        </w:rPr>
        <w:t>и</w:t>
      </w:r>
      <w:r w:rsidRPr="00792F40">
        <w:rPr>
          <w:sz w:val="24"/>
          <w:szCs w:val="24"/>
        </w:rPr>
        <w:t>нал (или копию) платежного поручения, содержание которого полностью соответствует пункту 4.2. настоящего Приложения, и с отметкой банка об оплате (штамп банка и подпись ответственн</w:t>
      </w:r>
      <w:r w:rsidRPr="00792F40">
        <w:rPr>
          <w:sz w:val="24"/>
          <w:szCs w:val="24"/>
        </w:rPr>
        <w:t>о</w:t>
      </w:r>
      <w:r w:rsidRPr="00792F40">
        <w:rPr>
          <w:sz w:val="24"/>
          <w:szCs w:val="24"/>
        </w:rPr>
        <w:t>го исполнителя банка).</w:t>
      </w:r>
      <w:proofErr w:type="gramEnd"/>
    </w:p>
    <w:p w:rsidR="007E6227" w:rsidRPr="00792F40" w:rsidRDefault="007E6227" w:rsidP="007E6227">
      <w:pPr>
        <w:pStyle w:val="12"/>
        <w:numPr>
          <w:ilvl w:val="0"/>
          <w:numId w:val="19"/>
        </w:numPr>
        <w:tabs>
          <w:tab w:val="left" w:pos="956"/>
        </w:tabs>
        <w:spacing w:after="0" w:line="274" w:lineRule="exact"/>
        <w:ind w:left="20" w:right="20" w:firstLine="400"/>
        <w:jc w:val="both"/>
        <w:rPr>
          <w:sz w:val="24"/>
          <w:szCs w:val="24"/>
        </w:rPr>
      </w:pPr>
      <w:proofErr w:type="gramStart"/>
      <w:r w:rsidRPr="00792F40">
        <w:rPr>
          <w:sz w:val="24"/>
          <w:szCs w:val="24"/>
        </w:rPr>
        <w:lastRenderedPageBreak/>
        <w:t>Подписанием настоящего Приложения Исполнитель выражает свое полное и безогов</w:t>
      </w:r>
      <w:r w:rsidRPr="00792F40">
        <w:rPr>
          <w:sz w:val="24"/>
          <w:szCs w:val="24"/>
        </w:rPr>
        <w:t>о</w:t>
      </w:r>
      <w:r w:rsidRPr="00792F40">
        <w:rPr>
          <w:sz w:val="24"/>
          <w:szCs w:val="24"/>
        </w:rPr>
        <w:t>рочное согласие с тем, что в случае неисполнения или ненадлежащего исполнения Исполнителем своих обязательств по возврату выплаченного Исполнителю аванса (просрочки исполнения, и</w:t>
      </w:r>
      <w:r w:rsidRPr="00792F40">
        <w:rPr>
          <w:sz w:val="24"/>
          <w:szCs w:val="24"/>
        </w:rPr>
        <w:t>с</w:t>
      </w:r>
      <w:r w:rsidRPr="00792F40">
        <w:rPr>
          <w:sz w:val="24"/>
          <w:szCs w:val="24"/>
        </w:rPr>
        <w:t>полнения не в полном объеме или иного нарушения) Заказчик без каких-либо дополнительных уведомлений и/или получения дополнительного согласия Исполнителя и/или третьих лиц вправе полностью или частично удовлетворить имеющиеся у него</w:t>
      </w:r>
      <w:proofErr w:type="gramEnd"/>
      <w:r w:rsidRPr="00792F40">
        <w:rPr>
          <w:sz w:val="24"/>
          <w:szCs w:val="24"/>
        </w:rPr>
        <w:t xml:space="preserve"> </w:t>
      </w:r>
      <w:proofErr w:type="gramStart"/>
      <w:r w:rsidRPr="00792F40">
        <w:rPr>
          <w:sz w:val="24"/>
          <w:szCs w:val="24"/>
        </w:rPr>
        <w:t>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w:t>
      </w:r>
      <w:r w:rsidRPr="00792F40">
        <w:rPr>
          <w:sz w:val="24"/>
          <w:szCs w:val="24"/>
        </w:rPr>
        <w:t>н</w:t>
      </w:r>
      <w:r w:rsidRPr="00792F40">
        <w:rPr>
          <w:sz w:val="24"/>
          <w:szCs w:val="24"/>
        </w:rPr>
        <w:t>ных в качестве обеспечения возврата аванса по настоящему Договору, а также в одностороннем, бесспорном и внесудебном порядке уменьшить размер денежных средств, подлежащих возврату Исполнителю в соответствии с п. 4.7. настоящего Приложения.</w:t>
      </w:r>
      <w:proofErr w:type="gramEnd"/>
    </w:p>
    <w:p w:rsidR="007E6227" w:rsidRPr="00792F40" w:rsidRDefault="007E6227" w:rsidP="007E6227">
      <w:pPr>
        <w:pStyle w:val="12"/>
        <w:numPr>
          <w:ilvl w:val="0"/>
          <w:numId w:val="19"/>
        </w:numPr>
        <w:tabs>
          <w:tab w:val="left" w:pos="908"/>
        </w:tabs>
        <w:spacing w:after="0" w:line="274" w:lineRule="exact"/>
        <w:ind w:left="20" w:right="20" w:firstLine="400"/>
        <w:jc w:val="both"/>
        <w:rPr>
          <w:sz w:val="24"/>
          <w:szCs w:val="24"/>
        </w:rPr>
      </w:pPr>
      <w:proofErr w:type="gramStart"/>
      <w:r w:rsidRPr="00792F40">
        <w:rPr>
          <w:sz w:val="24"/>
          <w:szCs w:val="24"/>
        </w:rPr>
        <w:t>При надлежащем исполнении Исполнителем своих обязательств по настоящему Догов</w:t>
      </w:r>
      <w:r w:rsidRPr="00792F40">
        <w:rPr>
          <w:sz w:val="24"/>
          <w:szCs w:val="24"/>
        </w:rPr>
        <w:t>о</w:t>
      </w:r>
      <w:r w:rsidRPr="00792F40">
        <w:rPr>
          <w:sz w:val="24"/>
          <w:szCs w:val="24"/>
        </w:rPr>
        <w:t>ру, в том числе при отсутствии претензий Заказчика по срокам, количеству комплектности, раб</w:t>
      </w:r>
      <w:r w:rsidRPr="00792F40">
        <w:rPr>
          <w:sz w:val="24"/>
          <w:szCs w:val="24"/>
        </w:rPr>
        <w:t>о</w:t>
      </w:r>
      <w:r w:rsidRPr="00792F40">
        <w:rPr>
          <w:sz w:val="24"/>
          <w:szCs w:val="24"/>
        </w:rPr>
        <w:t>тоспособности и качеству Товара (Оборудования), оказанных услуг, выполненных работ и т.п., или иных претензий Заказчика по настоящему Договору, Заказчик одновременно с окончательной оплатой, предусмотренной п. 6.2.4 настоящего Договора, обязуется возвратить Исполнителю д</w:t>
      </w:r>
      <w:r w:rsidRPr="00792F40">
        <w:rPr>
          <w:sz w:val="24"/>
          <w:szCs w:val="24"/>
        </w:rPr>
        <w:t>е</w:t>
      </w:r>
      <w:r w:rsidRPr="00792F40">
        <w:rPr>
          <w:sz w:val="24"/>
          <w:szCs w:val="24"/>
        </w:rPr>
        <w:t>нежные средства, перечисленные в качестве обеспечения возврата аванса</w:t>
      </w:r>
      <w:proofErr w:type="gramEnd"/>
      <w:r w:rsidRPr="00792F40">
        <w:rPr>
          <w:sz w:val="24"/>
          <w:szCs w:val="24"/>
        </w:rPr>
        <w:t xml:space="preserve"> по настоящему Догов</w:t>
      </w:r>
      <w:r w:rsidRPr="00792F40">
        <w:rPr>
          <w:sz w:val="24"/>
          <w:szCs w:val="24"/>
        </w:rPr>
        <w:t>о</w:t>
      </w:r>
      <w:r w:rsidRPr="00792F40">
        <w:rPr>
          <w:sz w:val="24"/>
          <w:szCs w:val="24"/>
        </w:rPr>
        <w:t>ру, в порядке, предусмотренном п. 4.7. настоящего Приложения.</w:t>
      </w:r>
    </w:p>
    <w:p w:rsidR="007E6227" w:rsidRPr="00792F40" w:rsidRDefault="007E6227" w:rsidP="007E6227">
      <w:pPr>
        <w:pStyle w:val="12"/>
        <w:numPr>
          <w:ilvl w:val="0"/>
          <w:numId w:val="19"/>
        </w:numPr>
        <w:tabs>
          <w:tab w:val="left" w:pos="999"/>
        </w:tabs>
        <w:spacing w:after="0" w:line="278" w:lineRule="exact"/>
        <w:ind w:left="20" w:right="20" w:firstLine="380"/>
        <w:jc w:val="both"/>
        <w:rPr>
          <w:sz w:val="24"/>
          <w:szCs w:val="24"/>
        </w:rPr>
      </w:pPr>
      <w:proofErr w:type="gramStart"/>
      <w:r w:rsidRPr="00792F40">
        <w:rPr>
          <w:sz w:val="24"/>
          <w:szCs w:val="24"/>
        </w:rPr>
        <w:t>При любом нарушении Исполнителем своих обязательств по настоящему Договору (за исключением гарантийных обязательств) Заказчик вправе не позднее 60 (шестидесяти) дней с д</w:t>
      </w:r>
      <w:r w:rsidRPr="00792F40">
        <w:rPr>
          <w:sz w:val="24"/>
          <w:szCs w:val="24"/>
        </w:rPr>
        <w:t>а</w:t>
      </w:r>
      <w:r w:rsidRPr="00792F40">
        <w:rPr>
          <w:sz w:val="24"/>
          <w:szCs w:val="24"/>
        </w:rPr>
        <w:t>ты фактического исполнения Исполнителем всех своих обязательств, предусмотренных насто</w:t>
      </w:r>
      <w:r w:rsidRPr="00792F40">
        <w:rPr>
          <w:sz w:val="24"/>
          <w:szCs w:val="24"/>
        </w:rPr>
        <w:t>я</w:t>
      </w:r>
      <w:r w:rsidRPr="00792F40">
        <w:rPr>
          <w:sz w:val="24"/>
          <w:szCs w:val="24"/>
        </w:rPr>
        <w:t>щим Договором (за исключением гарантийных обязательств), подтвержденной первичными бу</w:t>
      </w:r>
      <w:r w:rsidRPr="00792F40">
        <w:rPr>
          <w:sz w:val="24"/>
          <w:szCs w:val="24"/>
        </w:rPr>
        <w:t>х</w:t>
      </w:r>
      <w:r w:rsidRPr="00792F40">
        <w:rPr>
          <w:sz w:val="24"/>
          <w:szCs w:val="24"/>
        </w:rPr>
        <w:t>галтерскими документами, в одностороннем, бесспорном и внесудебном порядке удержать соо</w:t>
      </w:r>
      <w:r w:rsidRPr="00792F40">
        <w:rPr>
          <w:sz w:val="24"/>
          <w:szCs w:val="24"/>
        </w:rPr>
        <w:t>т</w:t>
      </w:r>
      <w:r w:rsidRPr="00792F40">
        <w:rPr>
          <w:sz w:val="24"/>
          <w:szCs w:val="24"/>
        </w:rPr>
        <w:t>ветствующую сумму требований (согласно п.4.4. настоящего Приложения) из денежных средств, перечисленных в качестве</w:t>
      </w:r>
      <w:proofErr w:type="gramEnd"/>
      <w:r w:rsidRPr="00792F40">
        <w:rPr>
          <w:sz w:val="24"/>
          <w:szCs w:val="24"/>
        </w:rPr>
        <w:t xml:space="preserve"> обеспечения возврата аванса по настоящему Договору, перечислив И</w:t>
      </w:r>
      <w:r w:rsidRPr="00792F40">
        <w:rPr>
          <w:sz w:val="24"/>
          <w:szCs w:val="24"/>
        </w:rPr>
        <w:t>с</w:t>
      </w:r>
      <w:r w:rsidRPr="00792F40">
        <w:rPr>
          <w:sz w:val="24"/>
          <w:szCs w:val="24"/>
        </w:rPr>
        <w:t>полнителю оставшуюся часть денежных сре</w:t>
      </w:r>
      <w:proofErr w:type="gramStart"/>
      <w:r w:rsidRPr="00792F40">
        <w:rPr>
          <w:sz w:val="24"/>
          <w:szCs w:val="24"/>
        </w:rPr>
        <w:t>дств в п</w:t>
      </w:r>
      <w:proofErr w:type="gramEnd"/>
      <w:r w:rsidRPr="00792F40">
        <w:rPr>
          <w:sz w:val="24"/>
          <w:szCs w:val="24"/>
        </w:rPr>
        <w:t>орядке, предусмотренном п. 4.7. настоящего Приложения.</w:t>
      </w:r>
    </w:p>
    <w:p w:rsidR="007E6227" w:rsidRPr="00792F40" w:rsidRDefault="007E6227" w:rsidP="007E6227">
      <w:pPr>
        <w:pStyle w:val="12"/>
        <w:numPr>
          <w:ilvl w:val="0"/>
          <w:numId w:val="19"/>
        </w:numPr>
        <w:tabs>
          <w:tab w:val="left" w:pos="942"/>
        </w:tabs>
        <w:spacing w:after="0" w:line="278" w:lineRule="exact"/>
        <w:ind w:left="20" w:right="20" w:firstLine="380"/>
        <w:jc w:val="both"/>
        <w:rPr>
          <w:sz w:val="24"/>
          <w:szCs w:val="24"/>
        </w:rPr>
      </w:pPr>
      <w:proofErr w:type="gramStart"/>
      <w:r w:rsidRPr="00792F40">
        <w:rPr>
          <w:sz w:val="24"/>
          <w:szCs w:val="24"/>
        </w:rPr>
        <w:t>Возврат денежных средств, перечисленных в качестве обеспечения возврата аванса по настоящему Договору, осуществляется Заказчиком путем их перечисления на расчетный счет И</w:t>
      </w:r>
      <w:r w:rsidRPr="00792F40">
        <w:rPr>
          <w:sz w:val="24"/>
          <w:szCs w:val="24"/>
        </w:rPr>
        <w:t>с</w:t>
      </w:r>
      <w:r w:rsidRPr="00792F40">
        <w:rPr>
          <w:sz w:val="24"/>
          <w:szCs w:val="24"/>
        </w:rPr>
        <w:t>полнителя, указанный в платежном поручении, с которого Исполнителем было осуществлено п</w:t>
      </w:r>
      <w:r w:rsidRPr="00792F40">
        <w:rPr>
          <w:sz w:val="24"/>
          <w:szCs w:val="24"/>
        </w:rPr>
        <w:t>е</w:t>
      </w:r>
      <w:r w:rsidRPr="00792F40">
        <w:rPr>
          <w:sz w:val="24"/>
          <w:szCs w:val="24"/>
        </w:rPr>
        <w:t>речисление денежных средств Заказчику, либо по иным реквизитам, письменно сообщенным И</w:t>
      </w:r>
      <w:r w:rsidRPr="00792F40">
        <w:rPr>
          <w:sz w:val="24"/>
          <w:szCs w:val="24"/>
        </w:rPr>
        <w:t>с</w:t>
      </w:r>
      <w:r w:rsidRPr="00792F40">
        <w:rPr>
          <w:sz w:val="24"/>
          <w:szCs w:val="24"/>
        </w:rPr>
        <w:t>полнителем Заказчику не менее чем за 15 (пятнадцать) дней до даты возврата.</w:t>
      </w:r>
      <w:proofErr w:type="gramEnd"/>
    </w:p>
    <w:p w:rsidR="007E6227" w:rsidRPr="00792F40" w:rsidRDefault="007E6227" w:rsidP="007E6227">
      <w:pPr>
        <w:pStyle w:val="12"/>
        <w:numPr>
          <w:ilvl w:val="0"/>
          <w:numId w:val="19"/>
        </w:numPr>
        <w:tabs>
          <w:tab w:val="left" w:pos="994"/>
        </w:tabs>
        <w:spacing w:after="0" w:line="278" w:lineRule="exact"/>
        <w:ind w:left="20" w:right="20" w:firstLine="380"/>
        <w:jc w:val="both"/>
        <w:rPr>
          <w:sz w:val="24"/>
          <w:szCs w:val="24"/>
        </w:rPr>
      </w:pPr>
      <w:r w:rsidRPr="00792F40">
        <w:rPr>
          <w:sz w:val="24"/>
          <w:szCs w:val="24"/>
        </w:rPr>
        <w:t>Денежные средства, перечисленные Исполнителем Заказчику в качестве обеспечения возврата аванса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w:t>
      </w:r>
      <w:r w:rsidRPr="00792F40">
        <w:rPr>
          <w:sz w:val="24"/>
          <w:szCs w:val="24"/>
        </w:rPr>
        <w:t>и</w:t>
      </w:r>
      <w:r w:rsidRPr="00792F40">
        <w:rPr>
          <w:sz w:val="24"/>
          <w:szCs w:val="24"/>
        </w:rPr>
        <w:t>ваются. Заказчик до даты возврата денежных средств Исполнителю вправе использовать их по своему усмотрению.</w:t>
      </w:r>
    </w:p>
    <w:p w:rsidR="007E6227" w:rsidRPr="00792F40" w:rsidRDefault="007E6227" w:rsidP="007E6227">
      <w:pPr>
        <w:pStyle w:val="12"/>
        <w:tabs>
          <w:tab w:val="left" w:pos="994"/>
        </w:tabs>
        <w:spacing w:line="278" w:lineRule="exact"/>
        <w:ind w:right="20"/>
        <w:jc w:val="both"/>
        <w:rPr>
          <w:sz w:val="24"/>
          <w:szCs w:val="24"/>
        </w:rPr>
      </w:pPr>
    </w:p>
    <w:p w:rsidR="007E6227" w:rsidRPr="0057142A" w:rsidRDefault="007E6227" w:rsidP="007E6227">
      <w:pPr>
        <w:rPr>
          <w:color w:val="000000"/>
          <w:szCs w:val="28"/>
        </w:rPr>
      </w:pPr>
    </w:p>
    <w:p w:rsidR="007E6227" w:rsidRPr="0057142A" w:rsidRDefault="007E6227" w:rsidP="007E6227">
      <w:pPr>
        <w:rPr>
          <w:szCs w:val="28"/>
        </w:rPr>
      </w:pPr>
      <w:r w:rsidRPr="0057142A">
        <w:rPr>
          <w:szCs w:val="28"/>
        </w:rPr>
        <w:t xml:space="preserve"> </w:t>
      </w:r>
    </w:p>
    <w:tbl>
      <w:tblPr>
        <w:tblW w:w="9254" w:type="dxa"/>
        <w:tblLayout w:type="fixed"/>
        <w:tblLook w:val="0000"/>
      </w:tblPr>
      <w:tblGrid>
        <w:gridCol w:w="4799"/>
        <w:gridCol w:w="4455"/>
      </w:tblGrid>
      <w:tr w:rsidR="007E6227" w:rsidRPr="002C7957" w:rsidTr="00B8278F">
        <w:trPr>
          <w:trHeight w:val="1664"/>
        </w:trPr>
        <w:tc>
          <w:tcPr>
            <w:tcW w:w="4799" w:type="dxa"/>
          </w:tcPr>
          <w:p w:rsidR="007E6227" w:rsidRPr="002C7957" w:rsidRDefault="007E6227" w:rsidP="00B8278F">
            <w:pPr>
              <w:pStyle w:val="12"/>
              <w:rPr>
                <w:b/>
                <w:sz w:val="24"/>
                <w:szCs w:val="24"/>
              </w:rPr>
            </w:pPr>
            <w:r w:rsidRPr="002C7957">
              <w:rPr>
                <w:b/>
                <w:sz w:val="24"/>
                <w:szCs w:val="24"/>
              </w:rPr>
              <w:t>Заказчик</w:t>
            </w:r>
          </w:p>
          <w:p w:rsidR="007E6227" w:rsidRPr="002C7957" w:rsidRDefault="007E6227" w:rsidP="00B8278F">
            <w:pPr>
              <w:pStyle w:val="12"/>
              <w:rPr>
                <w:b/>
                <w:sz w:val="24"/>
                <w:szCs w:val="24"/>
              </w:rPr>
            </w:pPr>
            <w:r w:rsidRPr="002C7957">
              <w:rPr>
                <w:b/>
                <w:sz w:val="24"/>
                <w:szCs w:val="24"/>
              </w:rPr>
              <w:t>Генеральный директор</w:t>
            </w:r>
          </w:p>
          <w:p w:rsidR="007E6227" w:rsidRPr="002C7957" w:rsidRDefault="007E6227" w:rsidP="00B8278F">
            <w:pPr>
              <w:pStyle w:val="12"/>
              <w:rPr>
                <w:sz w:val="24"/>
                <w:szCs w:val="24"/>
              </w:rPr>
            </w:pPr>
            <w:r w:rsidRPr="002C7957">
              <w:rPr>
                <w:b/>
                <w:sz w:val="24"/>
                <w:szCs w:val="24"/>
              </w:rPr>
              <w:t>ФГУП  «НИТИ им. А.П. Александрова»</w:t>
            </w:r>
            <w:r w:rsidRPr="002C7957">
              <w:rPr>
                <w:sz w:val="24"/>
                <w:szCs w:val="24"/>
              </w:rPr>
              <w:t xml:space="preserve">                          </w:t>
            </w:r>
          </w:p>
          <w:p w:rsidR="007E6227" w:rsidRPr="002C7957" w:rsidRDefault="007E6227" w:rsidP="00B8278F">
            <w:pPr>
              <w:pStyle w:val="12"/>
              <w:rPr>
                <w:b/>
                <w:sz w:val="24"/>
                <w:szCs w:val="24"/>
              </w:rPr>
            </w:pPr>
            <w:r w:rsidRPr="002C7957">
              <w:rPr>
                <w:sz w:val="24"/>
                <w:szCs w:val="24"/>
              </w:rPr>
              <w:t xml:space="preserve"> ___________________ </w:t>
            </w:r>
            <w:r w:rsidRPr="002C7957">
              <w:rPr>
                <w:b/>
                <w:sz w:val="24"/>
                <w:szCs w:val="24"/>
              </w:rPr>
              <w:t>В.А. Василенко</w:t>
            </w:r>
          </w:p>
          <w:p w:rsidR="007E6227" w:rsidRDefault="007E6227" w:rsidP="00B8278F">
            <w:pPr>
              <w:pStyle w:val="12"/>
              <w:rPr>
                <w:b/>
                <w:sz w:val="24"/>
                <w:szCs w:val="24"/>
              </w:rPr>
            </w:pPr>
          </w:p>
          <w:p w:rsidR="007E6227" w:rsidRPr="002C7957" w:rsidRDefault="007E6227" w:rsidP="00B8278F">
            <w:pPr>
              <w:pStyle w:val="12"/>
              <w:rPr>
                <w:b/>
                <w:sz w:val="24"/>
                <w:szCs w:val="24"/>
              </w:rPr>
            </w:pPr>
            <w:r w:rsidRPr="002C7957">
              <w:rPr>
                <w:b/>
                <w:sz w:val="24"/>
                <w:szCs w:val="24"/>
              </w:rPr>
              <w:t xml:space="preserve"> «          » _____________ 201</w:t>
            </w:r>
            <w:r>
              <w:rPr>
                <w:b/>
                <w:sz w:val="24"/>
                <w:szCs w:val="24"/>
              </w:rPr>
              <w:t>4</w:t>
            </w:r>
            <w:r w:rsidRPr="002C7957">
              <w:rPr>
                <w:b/>
                <w:sz w:val="24"/>
                <w:szCs w:val="24"/>
              </w:rPr>
              <w:t xml:space="preserve"> </w:t>
            </w:r>
            <w:r>
              <w:rPr>
                <w:b/>
                <w:sz w:val="24"/>
                <w:szCs w:val="24"/>
              </w:rPr>
              <w:t>г.</w:t>
            </w:r>
          </w:p>
        </w:tc>
        <w:tc>
          <w:tcPr>
            <w:tcW w:w="4455" w:type="dxa"/>
          </w:tcPr>
          <w:p w:rsidR="007E6227" w:rsidRPr="002C7957" w:rsidRDefault="007E6227" w:rsidP="00B8278F">
            <w:pPr>
              <w:pStyle w:val="12"/>
              <w:rPr>
                <w:b/>
                <w:sz w:val="24"/>
                <w:szCs w:val="24"/>
              </w:rPr>
            </w:pPr>
            <w:r>
              <w:rPr>
                <w:b/>
                <w:sz w:val="24"/>
                <w:szCs w:val="24"/>
              </w:rPr>
              <w:t>Исполнитель</w:t>
            </w:r>
          </w:p>
          <w:p w:rsidR="007E6227" w:rsidRPr="002C7957" w:rsidRDefault="007E6227" w:rsidP="00B8278F">
            <w:pPr>
              <w:pStyle w:val="a6"/>
              <w:spacing w:after="0"/>
              <w:ind w:firstLine="0"/>
              <w:rPr>
                <w:b/>
                <w:sz w:val="24"/>
                <w:szCs w:val="24"/>
              </w:rPr>
            </w:pPr>
            <w:r>
              <w:rPr>
                <w:b/>
                <w:sz w:val="24"/>
                <w:szCs w:val="24"/>
              </w:rPr>
              <w:t xml:space="preserve">___________________________ </w:t>
            </w:r>
          </w:p>
          <w:p w:rsidR="007E6227" w:rsidRDefault="007E6227" w:rsidP="00B8278F">
            <w:pPr>
              <w:pStyle w:val="a6"/>
              <w:spacing w:after="0"/>
              <w:ind w:firstLine="0"/>
              <w:rPr>
                <w:b/>
                <w:sz w:val="24"/>
                <w:szCs w:val="24"/>
              </w:rPr>
            </w:pPr>
            <w:r>
              <w:rPr>
                <w:b/>
                <w:sz w:val="24"/>
                <w:szCs w:val="24"/>
              </w:rPr>
              <w:t>___________________________</w:t>
            </w:r>
          </w:p>
          <w:p w:rsidR="007E6227" w:rsidRDefault="007E6227" w:rsidP="00B8278F">
            <w:pPr>
              <w:pStyle w:val="a6"/>
              <w:spacing w:after="0"/>
              <w:ind w:firstLine="0"/>
              <w:rPr>
                <w:b/>
                <w:sz w:val="24"/>
                <w:szCs w:val="24"/>
              </w:rPr>
            </w:pPr>
            <w:r>
              <w:rPr>
                <w:b/>
                <w:sz w:val="24"/>
                <w:szCs w:val="24"/>
              </w:rPr>
              <w:t>___________________________</w:t>
            </w:r>
          </w:p>
          <w:p w:rsidR="007E6227" w:rsidRDefault="007E6227" w:rsidP="00B8278F">
            <w:pPr>
              <w:pStyle w:val="a6"/>
              <w:spacing w:after="0"/>
              <w:ind w:firstLine="0"/>
              <w:rPr>
                <w:b/>
                <w:sz w:val="24"/>
                <w:szCs w:val="24"/>
              </w:rPr>
            </w:pPr>
          </w:p>
          <w:p w:rsidR="007E6227" w:rsidRPr="002C7957" w:rsidRDefault="007E6227" w:rsidP="00B8278F">
            <w:pPr>
              <w:pStyle w:val="a6"/>
              <w:spacing w:after="0"/>
              <w:ind w:firstLine="0"/>
              <w:rPr>
                <w:b/>
                <w:sz w:val="24"/>
                <w:szCs w:val="24"/>
              </w:rPr>
            </w:pPr>
            <w:r w:rsidRPr="002C7957">
              <w:rPr>
                <w:b/>
                <w:sz w:val="24"/>
                <w:szCs w:val="24"/>
              </w:rPr>
              <w:t>«          » _____________ 201</w:t>
            </w:r>
            <w:r>
              <w:rPr>
                <w:b/>
                <w:sz w:val="24"/>
                <w:szCs w:val="24"/>
              </w:rPr>
              <w:t>4</w:t>
            </w:r>
            <w:r w:rsidRPr="002C7957">
              <w:rPr>
                <w:b/>
                <w:sz w:val="24"/>
                <w:szCs w:val="24"/>
              </w:rPr>
              <w:t xml:space="preserve"> </w:t>
            </w:r>
            <w:r>
              <w:rPr>
                <w:b/>
                <w:sz w:val="24"/>
                <w:szCs w:val="24"/>
              </w:rPr>
              <w:t>г.</w:t>
            </w:r>
            <w:r w:rsidRPr="002C7957">
              <w:rPr>
                <w:b/>
                <w:sz w:val="24"/>
                <w:szCs w:val="24"/>
              </w:rPr>
              <w:t xml:space="preserve">     </w:t>
            </w:r>
          </w:p>
        </w:tc>
      </w:tr>
    </w:tbl>
    <w:p w:rsidR="007E6227" w:rsidRPr="002C7957" w:rsidRDefault="007E6227" w:rsidP="007E6227">
      <w:pPr>
        <w:pStyle w:val="12"/>
        <w:rPr>
          <w:b/>
          <w:sz w:val="24"/>
          <w:szCs w:val="24"/>
        </w:rPr>
      </w:pPr>
      <w:r w:rsidRPr="002C7957">
        <w:rPr>
          <w:b/>
          <w:sz w:val="24"/>
          <w:szCs w:val="24"/>
        </w:rPr>
        <w:t>м.п.                                                                          м.п.</w:t>
      </w:r>
    </w:p>
    <w:p w:rsidR="007E6227" w:rsidRDefault="007E6227" w:rsidP="007E6227"/>
    <w:p w:rsidR="007E6227" w:rsidRPr="000A304F" w:rsidRDefault="007E6227" w:rsidP="007E6227">
      <w:pPr>
        <w:pStyle w:val="12"/>
        <w:spacing w:after="0"/>
        <w:jc w:val="right"/>
        <w:rPr>
          <w:sz w:val="24"/>
          <w:szCs w:val="24"/>
        </w:rPr>
      </w:pPr>
      <w:r w:rsidRPr="000A304F">
        <w:rPr>
          <w:sz w:val="24"/>
          <w:szCs w:val="24"/>
        </w:rPr>
        <w:lastRenderedPageBreak/>
        <w:t>Приложение №</w:t>
      </w:r>
      <w:r>
        <w:rPr>
          <w:sz w:val="24"/>
          <w:szCs w:val="24"/>
        </w:rPr>
        <w:t>5</w:t>
      </w:r>
      <w:r w:rsidRPr="000A304F">
        <w:rPr>
          <w:sz w:val="24"/>
          <w:szCs w:val="24"/>
        </w:rPr>
        <w:t xml:space="preserve"> к Договору</w:t>
      </w:r>
    </w:p>
    <w:p w:rsidR="007E6227" w:rsidRPr="000A304F" w:rsidRDefault="007E6227" w:rsidP="007E6227">
      <w:pPr>
        <w:jc w:val="right"/>
        <w:rPr>
          <w:color w:val="000000"/>
          <w:sz w:val="24"/>
          <w:szCs w:val="24"/>
        </w:rPr>
      </w:pPr>
      <w:r w:rsidRPr="000A304F">
        <w:rPr>
          <w:color w:val="000000"/>
          <w:sz w:val="24"/>
          <w:szCs w:val="24"/>
        </w:rPr>
        <w:t>к договору №</w:t>
      </w:r>
      <w:proofErr w:type="spellStart"/>
      <w:r w:rsidRPr="000A304F">
        <w:rPr>
          <w:color w:val="000000"/>
          <w:sz w:val="24"/>
          <w:szCs w:val="24"/>
        </w:rPr>
        <w:t>___________от</w:t>
      </w:r>
      <w:proofErr w:type="spellEnd"/>
      <w:r w:rsidRPr="000A304F">
        <w:rPr>
          <w:color w:val="000000"/>
          <w:sz w:val="24"/>
          <w:szCs w:val="24"/>
        </w:rPr>
        <w:t xml:space="preserve"> «____» _______ 2014 г.</w:t>
      </w:r>
    </w:p>
    <w:p w:rsidR="007E6227" w:rsidRPr="00B6186D" w:rsidRDefault="007E6227" w:rsidP="007E6227">
      <w:pPr>
        <w:pStyle w:val="12"/>
        <w:tabs>
          <w:tab w:val="left" w:pos="994"/>
        </w:tabs>
        <w:spacing w:line="278" w:lineRule="exact"/>
        <w:ind w:right="20"/>
        <w:rPr>
          <w:rStyle w:val="FontStyle53"/>
          <w:rFonts w:ascii="Arial" w:hAnsi="Arial" w:cs="Arial"/>
          <w:sz w:val="22"/>
          <w:szCs w:val="22"/>
        </w:rPr>
      </w:pPr>
      <w:r w:rsidRPr="00B6186D">
        <w:rPr>
          <w:rStyle w:val="FontStyle53"/>
          <w:rFonts w:ascii="Arial" w:hAnsi="Arial" w:cs="Arial"/>
          <w:sz w:val="22"/>
          <w:szCs w:val="22"/>
        </w:rPr>
        <w:t>Форма акта приема-передачи банковской гарантии (при получении)</w:t>
      </w:r>
    </w:p>
    <w:p w:rsidR="007E6227" w:rsidRPr="007E6227" w:rsidRDefault="007E6227" w:rsidP="007E6227">
      <w:pPr>
        <w:pStyle w:val="Style22"/>
        <w:widowControl/>
        <w:spacing w:before="229" w:line="277" w:lineRule="exact"/>
        <w:ind w:left="4639"/>
        <w:jc w:val="left"/>
        <w:rPr>
          <w:rStyle w:val="FontStyle68"/>
          <w:b w:val="0"/>
        </w:rPr>
      </w:pPr>
      <w:r w:rsidRPr="007E6227">
        <w:rPr>
          <w:rStyle w:val="FontStyle68"/>
          <w:b w:val="0"/>
        </w:rPr>
        <w:t>АКТ</w:t>
      </w:r>
    </w:p>
    <w:p w:rsidR="007E6227" w:rsidRPr="007E6227" w:rsidRDefault="007E6227" w:rsidP="007E6227">
      <w:pPr>
        <w:pStyle w:val="Style35"/>
        <w:widowControl/>
        <w:spacing w:line="277" w:lineRule="exact"/>
        <w:ind w:left="1985" w:right="1417"/>
        <w:rPr>
          <w:rStyle w:val="FontStyle68"/>
          <w:b w:val="0"/>
        </w:rPr>
      </w:pPr>
      <w:r w:rsidRPr="007E6227">
        <w:rPr>
          <w:rStyle w:val="FontStyle68"/>
          <w:b w:val="0"/>
        </w:rPr>
        <w:t xml:space="preserve">   приема-передачи банковской гарантии (при получении)</w:t>
      </w:r>
    </w:p>
    <w:p w:rsidR="007E6227" w:rsidRPr="007E6227" w:rsidRDefault="007E6227" w:rsidP="007E6227">
      <w:pPr>
        <w:pStyle w:val="Style22"/>
        <w:widowControl/>
        <w:spacing w:line="240" w:lineRule="exact"/>
        <w:jc w:val="both"/>
        <w:rPr>
          <w:sz w:val="22"/>
          <w:szCs w:val="22"/>
        </w:rPr>
      </w:pPr>
    </w:p>
    <w:p w:rsidR="007E6227" w:rsidRPr="007E6227" w:rsidRDefault="007E6227" w:rsidP="007E6227">
      <w:pPr>
        <w:pStyle w:val="Style22"/>
        <w:widowControl/>
        <w:tabs>
          <w:tab w:val="left" w:leader="underscore" w:pos="2222"/>
          <w:tab w:val="left" w:pos="6208"/>
          <w:tab w:val="left" w:leader="underscore" w:pos="6795"/>
          <w:tab w:val="left" w:leader="underscore" w:pos="8220"/>
          <w:tab w:val="left" w:leader="underscore" w:pos="8816"/>
        </w:tabs>
        <w:spacing w:before="60"/>
        <w:jc w:val="both"/>
        <w:rPr>
          <w:rStyle w:val="FontStyle68"/>
          <w:b w:val="0"/>
        </w:rPr>
      </w:pPr>
      <w:r w:rsidRPr="007E6227">
        <w:rPr>
          <w:rStyle w:val="FontStyle68"/>
          <w:b w:val="0"/>
        </w:rPr>
        <w:t>г.</w:t>
      </w:r>
      <w:r w:rsidRPr="007E6227">
        <w:rPr>
          <w:rStyle w:val="FontStyle68"/>
          <w:b w:val="0"/>
        </w:rPr>
        <w:tab/>
      </w:r>
      <w:r w:rsidRPr="007E6227">
        <w:rPr>
          <w:rStyle w:val="FontStyle68"/>
          <w:b w:val="0"/>
        </w:rPr>
        <w:tab/>
        <w:t>«</w:t>
      </w:r>
      <w:r w:rsidRPr="007E6227">
        <w:rPr>
          <w:rStyle w:val="FontStyle68"/>
          <w:b w:val="0"/>
        </w:rPr>
        <w:tab/>
        <w:t>»</w:t>
      </w:r>
      <w:r w:rsidRPr="007E6227">
        <w:rPr>
          <w:rStyle w:val="FontStyle68"/>
          <w:b w:val="0"/>
        </w:rPr>
        <w:tab/>
        <w:t>201</w:t>
      </w:r>
      <w:r w:rsidRPr="007E6227">
        <w:rPr>
          <w:rStyle w:val="FontStyle68"/>
          <w:b w:val="0"/>
        </w:rPr>
        <w:tab/>
        <w:t>года</w:t>
      </w:r>
    </w:p>
    <w:p w:rsidR="007E6227" w:rsidRPr="007E6227" w:rsidRDefault="007E6227" w:rsidP="007E6227">
      <w:pPr>
        <w:pStyle w:val="Style22"/>
        <w:widowControl/>
        <w:spacing w:line="240" w:lineRule="exact"/>
        <w:jc w:val="both"/>
        <w:rPr>
          <w:sz w:val="22"/>
          <w:szCs w:val="22"/>
        </w:rPr>
      </w:pPr>
    </w:p>
    <w:p w:rsidR="007E6227" w:rsidRPr="007E6227" w:rsidRDefault="007E6227" w:rsidP="007E6227">
      <w:pPr>
        <w:pStyle w:val="Style22"/>
        <w:widowControl/>
        <w:spacing w:before="56"/>
        <w:jc w:val="both"/>
        <w:rPr>
          <w:rStyle w:val="FontStyle68"/>
          <w:b w:val="0"/>
        </w:rPr>
      </w:pPr>
      <w:r w:rsidRPr="007E6227">
        <w:rPr>
          <w:rStyle w:val="FontStyle68"/>
          <w:b w:val="0"/>
        </w:rPr>
        <w:t>Покупатель/Заказчик</w:t>
      </w:r>
    </w:p>
    <w:p w:rsidR="007E6227" w:rsidRPr="007E6227" w:rsidRDefault="007E6227" w:rsidP="007E6227">
      <w:pPr>
        <w:pStyle w:val="Style22"/>
        <w:widowControl/>
        <w:spacing w:before="56"/>
        <w:jc w:val="both"/>
        <w:rPr>
          <w:rStyle w:val="FontStyle68"/>
          <w:b w:val="0"/>
        </w:rPr>
      </w:pPr>
      <w:r w:rsidRPr="007E6227">
        <w:rPr>
          <w:rStyle w:val="FontStyle68"/>
          <w:b w:val="0"/>
        </w:rPr>
        <w:t>в лице                             ______________________________________________________</w:t>
      </w:r>
    </w:p>
    <w:p w:rsidR="007E6227" w:rsidRPr="007E6227" w:rsidRDefault="007E6227" w:rsidP="007E6227">
      <w:pPr>
        <w:pStyle w:val="Style18"/>
        <w:widowControl/>
        <w:tabs>
          <w:tab w:val="left" w:pos="4268"/>
          <w:tab w:val="left" w:leader="underscore" w:pos="8826"/>
        </w:tabs>
        <w:spacing w:line="281" w:lineRule="exact"/>
        <w:ind w:firstLine="0"/>
        <w:rPr>
          <w:rStyle w:val="FontStyle68"/>
          <w:b w:val="0"/>
        </w:rPr>
      </w:pPr>
      <w:r w:rsidRPr="007E6227">
        <w:rPr>
          <w:rStyle w:val="FontStyle68"/>
          <w:b w:val="0"/>
        </w:rPr>
        <w:t xml:space="preserve">                              (должность, Ф.И.О., лица принимающего банковскую гарантию)</w:t>
      </w:r>
      <w:r w:rsidRPr="007E6227">
        <w:rPr>
          <w:rStyle w:val="FontStyle68"/>
          <w:b w:val="0"/>
        </w:rPr>
        <w:br/>
        <w:t>действующего на основании</w:t>
      </w:r>
      <w:r w:rsidRPr="007E6227">
        <w:rPr>
          <w:rStyle w:val="FontStyle68"/>
          <w:b w:val="0"/>
        </w:rPr>
        <w:tab/>
        <w:t>________________________________________</w:t>
      </w:r>
      <w:r w:rsidRPr="007E6227">
        <w:rPr>
          <w:rStyle w:val="FontStyle68"/>
          <w:b w:val="0"/>
        </w:rPr>
        <w:tab/>
      </w:r>
    </w:p>
    <w:p w:rsidR="007E6227" w:rsidRPr="007E6227" w:rsidRDefault="007E6227" w:rsidP="007E6227">
      <w:pPr>
        <w:pStyle w:val="Style27"/>
        <w:widowControl/>
        <w:spacing w:line="240" w:lineRule="exact"/>
        <w:rPr>
          <w:sz w:val="22"/>
          <w:szCs w:val="22"/>
        </w:rPr>
      </w:pPr>
    </w:p>
    <w:p w:rsidR="007E6227" w:rsidRPr="007E6227" w:rsidRDefault="007E6227" w:rsidP="007E6227">
      <w:pPr>
        <w:pStyle w:val="Style27"/>
        <w:widowControl/>
        <w:spacing w:before="46"/>
        <w:rPr>
          <w:rStyle w:val="FontStyle68"/>
          <w:b w:val="0"/>
        </w:rPr>
      </w:pPr>
      <w:r w:rsidRPr="007E6227">
        <w:rPr>
          <w:rStyle w:val="FontStyle70"/>
          <w:b w:val="0"/>
        </w:rPr>
        <w:t xml:space="preserve">принимает, </w:t>
      </w:r>
      <w:r w:rsidRPr="007E6227">
        <w:rPr>
          <w:rStyle w:val="FontStyle68"/>
          <w:b w:val="0"/>
        </w:rPr>
        <w:t>а</w:t>
      </w:r>
    </w:p>
    <w:p w:rsidR="007E6227" w:rsidRPr="007E6227" w:rsidRDefault="007E6227" w:rsidP="007E6227">
      <w:pPr>
        <w:pStyle w:val="Style22"/>
        <w:widowControl/>
        <w:spacing w:line="240" w:lineRule="exact"/>
        <w:jc w:val="both"/>
        <w:rPr>
          <w:sz w:val="22"/>
          <w:szCs w:val="22"/>
        </w:rPr>
      </w:pPr>
    </w:p>
    <w:p w:rsidR="007E6227" w:rsidRPr="007E6227" w:rsidRDefault="007E6227" w:rsidP="007E6227">
      <w:pPr>
        <w:pStyle w:val="Style22"/>
        <w:widowControl/>
        <w:tabs>
          <w:tab w:val="left" w:leader="underscore" w:pos="8974"/>
        </w:tabs>
        <w:spacing w:before="65"/>
        <w:jc w:val="both"/>
        <w:rPr>
          <w:rStyle w:val="FontStyle68"/>
          <w:b w:val="0"/>
        </w:rPr>
      </w:pPr>
      <w:r w:rsidRPr="007E6227">
        <w:rPr>
          <w:rStyle w:val="FontStyle68"/>
          <w:b w:val="0"/>
        </w:rPr>
        <w:t>Поставщик/Исполнитель</w:t>
      </w:r>
      <w:r w:rsidRPr="007E6227">
        <w:rPr>
          <w:rStyle w:val="FontStyle68"/>
          <w:b w:val="0"/>
        </w:rPr>
        <w:tab/>
      </w:r>
    </w:p>
    <w:p w:rsidR="007E6227" w:rsidRPr="007E6227" w:rsidRDefault="007E6227" w:rsidP="007E6227">
      <w:pPr>
        <w:pStyle w:val="Style18"/>
        <w:widowControl/>
        <w:spacing w:line="286" w:lineRule="exact"/>
        <w:ind w:left="2756" w:firstLine="0"/>
        <w:jc w:val="both"/>
        <w:rPr>
          <w:rStyle w:val="FontStyle68"/>
          <w:b w:val="0"/>
        </w:rPr>
      </w:pPr>
      <w:r w:rsidRPr="007E6227">
        <w:rPr>
          <w:rStyle w:val="FontStyle68"/>
          <w:b w:val="0"/>
        </w:rPr>
        <w:t>(наименование организации, передающей банковскую гарантию)</w:t>
      </w:r>
    </w:p>
    <w:p w:rsidR="007E6227" w:rsidRPr="007E6227" w:rsidRDefault="007E6227" w:rsidP="007E6227">
      <w:pPr>
        <w:pStyle w:val="Style22"/>
        <w:widowControl/>
        <w:tabs>
          <w:tab w:val="left" w:pos="2637"/>
          <w:tab w:val="left" w:leader="underscore" w:pos="8974"/>
        </w:tabs>
        <w:spacing w:before="5" w:line="286" w:lineRule="exact"/>
        <w:jc w:val="both"/>
        <w:rPr>
          <w:rStyle w:val="FontStyle68"/>
          <w:b w:val="0"/>
        </w:rPr>
      </w:pPr>
      <w:r w:rsidRPr="007E6227">
        <w:rPr>
          <w:rStyle w:val="FontStyle68"/>
          <w:b w:val="0"/>
        </w:rPr>
        <w:t>в лице</w:t>
      </w:r>
      <w:r w:rsidRPr="007E6227">
        <w:rPr>
          <w:rStyle w:val="FontStyle68"/>
          <w:b w:val="0"/>
        </w:rPr>
        <w:tab/>
      </w:r>
      <w:r w:rsidRPr="007E6227">
        <w:rPr>
          <w:rStyle w:val="FontStyle68"/>
          <w:b w:val="0"/>
        </w:rPr>
        <w:tab/>
      </w:r>
    </w:p>
    <w:p w:rsidR="007E6227" w:rsidRPr="007E6227" w:rsidRDefault="007E6227" w:rsidP="007E6227">
      <w:pPr>
        <w:pStyle w:val="Style18"/>
        <w:widowControl/>
        <w:spacing w:line="286" w:lineRule="exact"/>
        <w:ind w:left="2756" w:firstLine="0"/>
        <w:jc w:val="both"/>
        <w:rPr>
          <w:rStyle w:val="FontStyle68"/>
          <w:b w:val="0"/>
        </w:rPr>
      </w:pPr>
      <w:r w:rsidRPr="007E6227">
        <w:rPr>
          <w:rStyle w:val="FontStyle68"/>
          <w:b w:val="0"/>
        </w:rPr>
        <w:t>(должность, Ф.И.О., лица передающего банковскую гарантию)</w:t>
      </w:r>
    </w:p>
    <w:p w:rsidR="007E6227" w:rsidRPr="007E6227" w:rsidRDefault="007E6227" w:rsidP="007E6227">
      <w:pPr>
        <w:pStyle w:val="Style22"/>
        <w:widowControl/>
        <w:tabs>
          <w:tab w:val="left" w:pos="4268"/>
          <w:tab w:val="left" w:leader="underscore" w:pos="8974"/>
        </w:tabs>
        <w:spacing w:before="10" w:line="286" w:lineRule="exact"/>
        <w:jc w:val="both"/>
        <w:rPr>
          <w:rStyle w:val="FontStyle68"/>
          <w:b w:val="0"/>
        </w:rPr>
      </w:pPr>
      <w:proofErr w:type="gramStart"/>
      <w:r w:rsidRPr="007E6227">
        <w:rPr>
          <w:rStyle w:val="FontStyle68"/>
          <w:b w:val="0"/>
        </w:rPr>
        <w:t>действующего</w:t>
      </w:r>
      <w:proofErr w:type="gramEnd"/>
      <w:r w:rsidRPr="007E6227">
        <w:rPr>
          <w:rStyle w:val="FontStyle68"/>
          <w:b w:val="0"/>
        </w:rPr>
        <w:t xml:space="preserve"> на основании</w:t>
      </w:r>
      <w:r w:rsidRPr="007E6227">
        <w:rPr>
          <w:rStyle w:val="FontStyle68"/>
          <w:b w:val="0"/>
        </w:rPr>
        <w:tab/>
      </w:r>
      <w:r w:rsidRPr="007E6227">
        <w:rPr>
          <w:rStyle w:val="FontStyle68"/>
          <w:b w:val="0"/>
        </w:rPr>
        <w:tab/>
      </w:r>
    </w:p>
    <w:p w:rsidR="007E6227" w:rsidRPr="007E6227" w:rsidRDefault="007E6227" w:rsidP="007E6227">
      <w:pPr>
        <w:pStyle w:val="Style22"/>
        <w:widowControl/>
        <w:spacing w:line="240" w:lineRule="exact"/>
        <w:jc w:val="both"/>
        <w:rPr>
          <w:sz w:val="22"/>
          <w:szCs w:val="22"/>
        </w:rPr>
      </w:pPr>
    </w:p>
    <w:p w:rsidR="007E6227" w:rsidRPr="007E6227" w:rsidRDefault="007E6227" w:rsidP="007E6227">
      <w:pPr>
        <w:pStyle w:val="Style22"/>
        <w:widowControl/>
        <w:tabs>
          <w:tab w:val="left" w:pos="4263"/>
          <w:tab w:val="left" w:leader="underscore" w:pos="8969"/>
        </w:tabs>
        <w:spacing w:before="51"/>
        <w:jc w:val="both"/>
        <w:rPr>
          <w:rStyle w:val="FontStyle68"/>
          <w:b w:val="0"/>
        </w:rPr>
      </w:pPr>
      <w:r w:rsidRPr="007E6227">
        <w:rPr>
          <w:rStyle w:val="FontStyle70"/>
          <w:b w:val="0"/>
        </w:rPr>
        <w:t xml:space="preserve">передает </w:t>
      </w:r>
      <w:r w:rsidRPr="007E6227">
        <w:rPr>
          <w:rStyle w:val="FontStyle68"/>
          <w:b w:val="0"/>
        </w:rPr>
        <w:t>по договору (лоту) №</w:t>
      </w:r>
      <w:r w:rsidRPr="007E6227">
        <w:rPr>
          <w:rStyle w:val="FontStyle68"/>
          <w:b w:val="0"/>
        </w:rPr>
        <w:tab/>
      </w:r>
      <w:r w:rsidRPr="007E6227">
        <w:rPr>
          <w:rStyle w:val="FontStyle68"/>
          <w:b w:val="0"/>
        </w:rPr>
        <w:tab/>
      </w:r>
    </w:p>
    <w:p w:rsidR="007E6227" w:rsidRPr="007E6227" w:rsidRDefault="007E6227" w:rsidP="007E6227">
      <w:pPr>
        <w:pStyle w:val="Style22"/>
        <w:widowControl/>
        <w:tabs>
          <w:tab w:val="left" w:pos="1531"/>
        </w:tabs>
        <w:spacing w:line="257" w:lineRule="exact"/>
        <w:rPr>
          <w:rStyle w:val="FontStyle68"/>
          <w:b w:val="0"/>
        </w:rPr>
      </w:pPr>
      <w:r w:rsidRPr="007E6227">
        <w:rPr>
          <w:rStyle w:val="FontStyle68"/>
          <w:b w:val="0"/>
        </w:rPr>
        <w:t xml:space="preserve">                                     (указать</w:t>
      </w:r>
      <w:r w:rsidRPr="007E6227">
        <w:rPr>
          <w:rStyle w:val="FontStyle68"/>
          <w:b w:val="0"/>
        </w:rPr>
        <w:tab/>
        <w:t>номер договора или лота)</w:t>
      </w:r>
    </w:p>
    <w:p w:rsidR="007E6227" w:rsidRPr="007E6227" w:rsidRDefault="007E6227" w:rsidP="007E6227">
      <w:pPr>
        <w:pStyle w:val="Style22"/>
        <w:widowControl/>
        <w:tabs>
          <w:tab w:val="left" w:pos="3638"/>
          <w:tab w:val="left" w:leader="underscore" w:pos="8974"/>
        </w:tabs>
        <w:spacing w:before="5" w:line="257" w:lineRule="exact"/>
        <w:jc w:val="both"/>
        <w:rPr>
          <w:rStyle w:val="FontStyle68"/>
          <w:b w:val="0"/>
        </w:rPr>
      </w:pPr>
      <w:r w:rsidRPr="007E6227">
        <w:rPr>
          <w:rStyle w:val="FontStyle68"/>
          <w:b w:val="0"/>
        </w:rPr>
        <w:t>в качестве обеспечения</w:t>
      </w:r>
      <w:r w:rsidRPr="007E6227">
        <w:rPr>
          <w:rStyle w:val="FontStyle68"/>
          <w:b w:val="0"/>
        </w:rPr>
        <w:tab/>
      </w:r>
      <w:r w:rsidRPr="007E6227">
        <w:rPr>
          <w:rStyle w:val="FontStyle68"/>
          <w:b w:val="0"/>
        </w:rPr>
        <w:tab/>
      </w:r>
    </w:p>
    <w:p w:rsidR="007E6227" w:rsidRPr="007E6227" w:rsidRDefault="007E6227" w:rsidP="007E6227">
      <w:pPr>
        <w:pStyle w:val="Style37"/>
        <w:widowControl/>
        <w:spacing w:line="257" w:lineRule="exact"/>
        <w:rPr>
          <w:rStyle w:val="FontStyle68"/>
          <w:b w:val="0"/>
        </w:rPr>
      </w:pPr>
      <w:r w:rsidRPr="007E6227">
        <w:rPr>
          <w:rStyle w:val="FontStyle68"/>
          <w:b w:val="0"/>
        </w:rPr>
        <w:t>(возврата аванса, исполнения обязательств по договору или исполнения гарантийных обязательств)</w:t>
      </w:r>
    </w:p>
    <w:p w:rsidR="007E6227" w:rsidRPr="007E6227" w:rsidRDefault="007E6227" w:rsidP="007E6227">
      <w:pPr>
        <w:pStyle w:val="Style22"/>
        <w:widowControl/>
        <w:tabs>
          <w:tab w:val="left" w:pos="3381"/>
          <w:tab w:val="left" w:leader="underscore" w:pos="8974"/>
        </w:tabs>
        <w:spacing w:before="29"/>
        <w:jc w:val="both"/>
        <w:rPr>
          <w:rStyle w:val="FontStyle68"/>
          <w:b w:val="0"/>
        </w:rPr>
      </w:pPr>
      <w:r w:rsidRPr="007E6227">
        <w:rPr>
          <w:rStyle w:val="FontStyle68"/>
          <w:b w:val="0"/>
        </w:rPr>
        <w:t>банковские гарантии:</w:t>
      </w:r>
      <w:r w:rsidRPr="007E6227">
        <w:rPr>
          <w:rStyle w:val="FontStyle68"/>
          <w:b w:val="0"/>
        </w:rPr>
        <w:tab/>
      </w:r>
      <w:r w:rsidRPr="007E6227">
        <w:rPr>
          <w:rStyle w:val="FontStyle68"/>
          <w:b w:val="0"/>
        </w:rPr>
        <w:tab/>
      </w:r>
    </w:p>
    <w:p w:rsidR="007E6227" w:rsidRPr="007E6227" w:rsidRDefault="00013DCB" w:rsidP="007E6227">
      <w:pPr>
        <w:pStyle w:val="Style22"/>
        <w:widowControl/>
        <w:ind w:left="5116"/>
        <w:jc w:val="left"/>
        <w:rPr>
          <w:bCs/>
          <w:sz w:val="22"/>
          <w:szCs w:val="22"/>
        </w:rPr>
      </w:pPr>
      <w:r w:rsidRPr="00013DCB">
        <w:rPr>
          <w:noProof/>
        </w:rPr>
        <w:pict>
          <v:group id="_x0000_s1026" style="position:absolute;left:0;text-align:left;margin-left:-3.6pt;margin-top:25.25pt;width:479.65pt;height:125.2pt;z-index:251660288;mso-wrap-distance-left:1.9pt;mso-wrap-distance-top:9.55pt;mso-wrap-distance-right:1.9pt;mso-position-horizontal-relative:margin" coordorigin="1140,11367" coordsize="9388,2275">
            <v:shapetype id="_x0000_t202" coordsize="21600,21600" o:spt="202" path="m,l,21600r21600,l21600,xe">
              <v:stroke joinstyle="miter"/>
              <v:path gradientshapeok="t" o:connecttype="rect"/>
            </v:shapetype>
            <v:shape id="_x0000_s1027" type="#_x0000_t202" style="position:absolute;left:1140;top:11367;width:9388;height:1731;mso-wrap-edited:f" o:allowincell="f" filled="f" strokecolor="white" strokeweight="0">
              <v:textbox style="mso-next-textbox:#_x0000_s1027" inset="0,0,0,0">
                <w:txbxContent>
                  <w:tbl>
                    <w:tblPr>
                      <w:tblW w:w="0" w:type="auto"/>
                      <w:tblInd w:w="40" w:type="dxa"/>
                      <w:tblLayout w:type="fixed"/>
                      <w:tblCellMar>
                        <w:left w:w="40" w:type="dxa"/>
                        <w:right w:w="40" w:type="dxa"/>
                      </w:tblCellMar>
                      <w:tblLook w:val="0000"/>
                    </w:tblPr>
                    <w:tblGrid>
                      <w:gridCol w:w="1001"/>
                      <w:gridCol w:w="1779"/>
                      <w:gridCol w:w="1607"/>
                      <w:gridCol w:w="1903"/>
                      <w:gridCol w:w="3099"/>
                    </w:tblGrid>
                    <w:tr w:rsidR="007E6227" w:rsidRPr="007E6227">
                      <w:tc>
                        <w:tcPr>
                          <w:tcW w:w="1001"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42"/>
                            <w:widowControl/>
                            <w:spacing w:line="240" w:lineRule="auto"/>
                            <w:rPr>
                              <w:rStyle w:val="FontStyle68"/>
                              <w:b w:val="0"/>
                            </w:rPr>
                          </w:pPr>
                          <w:r w:rsidRPr="007E6227">
                            <w:rPr>
                              <w:rStyle w:val="FontStyle68"/>
                              <w:b w:val="0"/>
                            </w:rPr>
                            <w:t>Номер</w:t>
                          </w:r>
                        </w:p>
                      </w:tc>
                      <w:tc>
                        <w:tcPr>
                          <w:tcW w:w="1779"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42"/>
                            <w:widowControl/>
                            <w:spacing w:line="240" w:lineRule="auto"/>
                            <w:rPr>
                              <w:rStyle w:val="FontStyle68"/>
                              <w:b w:val="0"/>
                            </w:rPr>
                          </w:pPr>
                          <w:r w:rsidRPr="007E6227">
                            <w:rPr>
                              <w:rStyle w:val="FontStyle68"/>
                              <w:b w:val="0"/>
                            </w:rPr>
                            <w:t>Дата</w:t>
                          </w:r>
                        </w:p>
                        <w:p w:rsidR="007E6227" w:rsidRPr="007E6227" w:rsidRDefault="007E6227">
                          <w:pPr>
                            <w:pStyle w:val="Style42"/>
                            <w:widowControl/>
                            <w:spacing w:line="240" w:lineRule="auto"/>
                            <w:rPr>
                              <w:rStyle w:val="FontStyle68"/>
                              <w:b w:val="0"/>
                            </w:rPr>
                          </w:pPr>
                          <w:r w:rsidRPr="007E6227">
                            <w:rPr>
                              <w:rStyle w:val="FontStyle68"/>
                              <w:b w:val="0"/>
                            </w:rPr>
                            <w:t>составления</w:t>
                          </w:r>
                        </w:p>
                      </w:tc>
                      <w:tc>
                        <w:tcPr>
                          <w:tcW w:w="1607"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42"/>
                            <w:widowControl/>
                            <w:spacing w:line="240" w:lineRule="auto"/>
                            <w:rPr>
                              <w:rStyle w:val="FontStyle68"/>
                              <w:b w:val="0"/>
                            </w:rPr>
                          </w:pPr>
                          <w:r w:rsidRPr="007E6227">
                            <w:rPr>
                              <w:rStyle w:val="FontStyle68"/>
                              <w:b w:val="0"/>
                            </w:rPr>
                            <w:t>Сумма</w:t>
                          </w:r>
                        </w:p>
                      </w:tc>
                      <w:tc>
                        <w:tcPr>
                          <w:tcW w:w="1903"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42"/>
                            <w:widowControl/>
                            <w:spacing w:line="240" w:lineRule="auto"/>
                            <w:rPr>
                              <w:rStyle w:val="FontStyle68"/>
                              <w:b w:val="0"/>
                            </w:rPr>
                          </w:pPr>
                          <w:r w:rsidRPr="007E6227">
                            <w:rPr>
                              <w:rStyle w:val="FontStyle68"/>
                              <w:b w:val="0"/>
                            </w:rPr>
                            <w:t>Срок действия</w:t>
                          </w:r>
                        </w:p>
                      </w:tc>
                      <w:tc>
                        <w:tcPr>
                          <w:tcW w:w="3099"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42"/>
                            <w:widowControl/>
                            <w:spacing w:line="277" w:lineRule="exact"/>
                            <w:rPr>
                              <w:rStyle w:val="FontStyle68"/>
                              <w:b w:val="0"/>
                            </w:rPr>
                          </w:pPr>
                          <w:r w:rsidRPr="007E6227">
                            <w:rPr>
                              <w:rStyle w:val="FontStyle68"/>
                              <w:b w:val="0"/>
                            </w:rPr>
                            <w:t>В      обеспечение      чего пр</w:t>
                          </w:r>
                          <w:r w:rsidRPr="007E6227">
                            <w:rPr>
                              <w:rStyle w:val="FontStyle68"/>
                              <w:b w:val="0"/>
                            </w:rPr>
                            <w:t>и</w:t>
                          </w:r>
                          <w:r w:rsidRPr="007E6227">
                            <w:rPr>
                              <w:rStyle w:val="FontStyle68"/>
                              <w:b w:val="0"/>
                            </w:rPr>
                            <w:t>нимается     банковская гара</w:t>
                          </w:r>
                          <w:r w:rsidRPr="007E6227">
                            <w:rPr>
                              <w:rStyle w:val="FontStyle68"/>
                              <w:b w:val="0"/>
                            </w:rPr>
                            <w:t>н</w:t>
                          </w:r>
                          <w:r w:rsidRPr="007E6227">
                            <w:rPr>
                              <w:rStyle w:val="FontStyle68"/>
                              <w:b w:val="0"/>
                            </w:rPr>
                            <w:t>тия</w:t>
                          </w:r>
                        </w:p>
                      </w:tc>
                    </w:tr>
                    <w:tr w:rsidR="007E6227" w:rsidRPr="007E6227">
                      <w:tc>
                        <w:tcPr>
                          <w:tcW w:w="1001"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1779"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1607"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1903"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3099"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r>
                    <w:tr w:rsidR="007E6227" w:rsidRPr="007E6227">
                      <w:tc>
                        <w:tcPr>
                          <w:tcW w:w="1001"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1779"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1607"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1903"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3099"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r>
                    <w:tr w:rsidR="007E6227" w:rsidRPr="007E6227">
                      <w:tc>
                        <w:tcPr>
                          <w:tcW w:w="1001"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1779"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1607"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1903"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c>
                        <w:tcPr>
                          <w:tcW w:w="3099" w:type="dxa"/>
                          <w:tcBorders>
                            <w:top w:val="single" w:sz="6" w:space="0" w:color="auto"/>
                            <w:left w:val="single" w:sz="6" w:space="0" w:color="auto"/>
                            <w:bottom w:val="single" w:sz="6" w:space="0" w:color="auto"/>
                            <w:right w:val="single" w:sz="6" w:space="0" w:color="auto"/>
                          </w:tcBorders>
                        </w:tcPr>
                        <w:p w:rsidR="007E6227" w:rsidRPr="007E6227" w:rsidRDefault="007E6227">
                          <w:pPr>
                            <w:pStyle w:val="Style28"/>
                            <w:widowControl/>
                          </w:pPr>
                        </w:p>
                      </w:tc>
                    </w:tr>
                  </w:tbl>
                  <w:p w:rsidR="007E6227" w:rsidRDefault="007E6227" w:rsidP="007E6227"/>
                </w:txbxContent>
              </v:textbox>
            </v:shape>
            <v:shape id="_x0000_s1028" type="#_x0000_t202" style="position:absolute;left:1264;top:13389;width:5860;height:253;mso-wrap-edited:f" o:allowincell="f" filled="f" strokecolor="white" strokeweight="0">
              <v:textbox style="mso-next-textbox:#_x0000_s1028" inset="0,0,0,0">
                <w:txbxContent>
                  <w:p w:rsidR="007E6227" w:rsidRPr="007E6227" w:rsidRDefault="007E6227" w:rsidP="007E6227">
                    <w:pPr>
                      <w:pStyle w:val="Style22"/>
                      <w:widowControl/>
                      <w:tabs>
                        <w:tab w:val="left" w:pos="4783"/>
                      </w:tabs>
                      <w:jc w:val="both"/>
                      <w:rPr>
                        <w:rStyle w:val="FontStyle68"/>
                        <w:rFonts w:ascii="Arial" w:hAnsi="Arial" w:cs="Arial"/>
                        <w:b w:val="0"/>
                      </w:rPr>
                    </w:pPr>
                    <w:proofErr w:type="gramStart"/>
                    <w:r w:rsidRPr="007E6227">
                      <w:rPr>
                        <w:rStyle w:val="FontStyle68"/>
                        <w:rFonts w:ascii="Arial" w:hAnsi="Arial" w:cs="Arial"/>
                        <w:b w:val="0"/>
                      </w:rPr>
                      <w:t>ПРИНЯЛ</w:t>
                    </w:r>
                    <w:proofErr w:type="gramEnd"/>
                    <w:r w:rsidRPr="007E6227">
                      <w:rPr>
                        <w:rStyle w:val="FontStyle68"/>
                        <w:rFonts w:ascii="Arial" w:hAnsi="Arial" w:cs="Arial"/>
                        <w:b w:val="0"/>
                        <w:sz w:val="20"/>
                        <w:szCs w:val="20"/>
                      </w:rPr>
                      <w:tab/>
                      <w:t xml:space="preserve"> </w:t>
                    </w:r>
                    <w:r w:rsidRPr="007E6227">
                      <w:rPr>
                        <w:rStyle w:val="FontStyle68"/>
                        <w:rFonts w:ascii="Arial" w:hAnsi="Arial" w:cs="Arial"/>
                        <w:b w:val="0"/>
                      </w:rPr>
                      <w:t>ПЕРЕДАЛ</w:t>
                    </w:r>
                  </w:p>
                </w:txbxContent>
              </v:textbox>
            </v:shape>
            <w10:wrap type="topAndBottom" anchorx="margin"/>
          </v:group>
        </w:pict>
      </w:r>
      <w:r w:rsidR="007E6227" w:rsidRPr="007E6227">
        <w:rPr>
          <w:rStyle w:val="FontStyle68"/>
          <w:b w:val="0"/>
        </w:rPr>
        <w:t>(наименование гаранта)</w:t>
      </w:r>
    </w:p>
    <w:p w:rsidR="007E6227" w:rsidRPr="007E6227" w:rsidRDefault="007E6227" w:rsidP="007E6227">
      <w:pPr>
        <w:rPr>
          <w:color w:val="000000"/>
          <w:sz w:val="24"/>
          <w:szCs w:val="24"/>
        </w:rPr>
      </w:pPr>
    </w:p>
    <w:p w:rsidR="007E6227" w:rsidRPr="007E6227" w:rsidRDefault="007E6227" w:rsidP="007E6227">
      <w:pPr>
        <w:rPr>
          <w:color w:val="000000"/>
          <w:sz w:val="24"/>
          <w:szCs w:val="24"/>
        </w:rPr>
      </w:pPr>
      <w:r w:rsidRPr="007E6227">
        <w:rPr>
          <w:color w:val="000000"/>
          <w:sz w:val="24"/>
          <w:szCs w:val="24"/>
        </w:rPr>
        <w:t>Форма согласована сторонами</w:t>
      </w:r>
    </w:p>
    <w:p w:rsidR="007E6227" w:rsidRPr="007E6227" w:rsidRDefault="007E6227" w:rsidP="007E6227">
      <w:pPr>
        <w:rPr>
          <w:color w:val="000000"/>
          <w:sz w:val="24"/>
          <w:szCs w:val="24"/>
        </w:rPr>
      </w:pPr>
    </w:p>
    <w:tbl>
      <w:tblPr>
        <w:tblW w:w="9254" w:type="dxa"/>
        <w:tblLayout w:type="fixed"/>
        <w:tblLook w:val="0000"/>
      </w:tblPr>
      <w:tblGrid>
        <w:gridCol w:w="4799"/>
        <w:gridCol w:w="4455"/>
      </w:tblGrid>
      <w:tr w:rsidR="007E6227" w:rsidRPr="007E6227" w:rsidTr="00B8278F">
        <w:trPr>
          <w:trHeight w:val="1664"/>
        </w:trPr>
        <w:tc>
          <w:tcPr>
            <w:tcW w:w="4799" w:type="dxa"/>
          </w:tcPr>
          <w:p w:rsidR="007E6227" w:rsidRPr="007E6227" w:rsidRDefault="007E6227" w:rsidP="00B8278F">
            <w:pPr>
              <w:pStyle w:val="12"/>
              <w:rPr>
                <w:sz w:val="24"/>
                <w:szCs w:val="24"/>
              </w:rPr>
            </w:pPr>
            <w:r w:rsidRPr="007E6227">
              <w:rPr>
                <w:szCs w:val="28"/>
              </w:rPr>
              <w:t xml:space="preserve"> </w:t>
            </w:r>
            <w:r w:rsidRPr="007E6227">
              <w:rPr>
                <w:sz w:val="24"/>
                <w:szCs w:val="24"/>
              </w:rPr>
              <w:t>Заказчик</w:t>
            </w:r>
          </w:p>
          <w:p w:rsidR="007E6227" w:rsidRPr="007E6227" w:rsidRDefault="007E6227" w:rsidP="00B8278F">
            <w:pPr>
              <w:pStyle w:val="12"/>
              <w:rPr>
                <w:sz w:val="24"/>
                <w:szCs w:val="24"/>
              </w:rPr>
            </w:pPr>
            <w:r w:rsidRPr="007E6227">
              <w:rPr>
                <w:sz w:val="24"/>
                <w:szCs w:val="24"/>
              </w:rPr>
              <w:t>Генеральный директор</w:t>
            </w:r>
          </w:p>
          <w:p w:rsidR="007E6227" w:rsidRPr="007E6227" w:rsidRDefault="007E6227" w:rsidP="00B8278F">
            <w:pPr>
              <w:pStyle w:val="12"/>
              <w:rPr>
                <w:sz w:val="24"/>
                <w:szCs w:val="24"/>
              </w:rPr>
            </w:pPr>
            <w:r w:rsidRPr="007E6227">
              <w:rPr>
                <w:sz w:val="24"/>
                <w:szCs w:val="24"/>
              </w:rPr>
              <w:t xml:space="preserve">ФГУП  «НИТИ им. А.П. Александрова»                          </w:t>
            </w:r>
          </w:p>
          <w:p w:rsidR="007E6227" w:rsidRPr="007E6227" w:rsidRDefault="007E6227" w:rsidP="00B8278F">
            <w:pPr>
              <w:pStyle w:val="12"/>
              <w:rPr>
                <w:sz w:val="24"/>
                <w:szCs w:val="24"/>
              </w:rPr>
            </w:pPr>
            <w:r w:rsidRPr="007E6227">
              <w:rPr>
                <w:sz w:val="24"/>
                <w:szCs w:val="24"/>
              </w:rPr>
              <w:t xml:space="preserve"> ___________________ В.А. Василенко</w:t>
            </w:r>
          </w:p>
          <w:p w:rsidR="007E6227" w:rsidRPr="007E6227" w:rsidRDefault="007E6227" w:rsidP="00B8278F">
            <w:pPr>
              <w:pStyle w:val="12"/>
              <w:rPr>
                <w:sz w:val="24"/>
                <w:szCs w:val="24"/>
              </w:rPr>
            </w:pPr>
          </w:p>
          <w:p w:rsidR="007E6227" w:rsidRPr="007E6227" w:rsidRDefault="007E6227" w:rsidP="00B8278F">
            <w:pPr>
              <w:pStyle w:val="12"/>
              <w:rPr>
                <w:sz w:val="24"/>
                <w:szCs w:val="24"/>
              </w:rPr>
            </w:pPr>
            <w:r w:rsidRPr="007E6227">
              <w:rPr>
                <w:sz w:val="24"/>
                <w:szCs w:val="24"/>
              </w:rPr>
              <w:t xml:space="preserve"> «          » _____________ 2014 г.</w:t>
            </w:r>
          </w:p>
        </w:tc>
        <w:tc>
          <w:tcPr>
            <w:tcW w:w="4455" w:type="dxa"/>
          </w:tcPr>
          <w:p w:rsidR="007E6227" w:rsidRPr="007E6227" w:rsidRDefault="007E6227" w:rsidP="00B8278F">
            <w:pPr>
              <w:pStyle w:val="12"/>
              <w:rPr>
                <w:sz w:val="24"/>
                <w:szCs w:val="24"/>
              </w:rPr>
            </w:pPr>
            <w:r w:rsidRPr="007E6227">
              <w:rPr>
                <w:sz w:val="24"/>
                <w:szCs w:val="24"/>
              </w:rPr>
              <w:t>Исполнитель</w:t>
            </w:r>
          </w:p>
          <w:p w:rsidR="007E6227" w:rsidRPr="007E6227" w:rsidRDefault="007E6227" w:rsidP="00B8278F">
            <w:pPr>
              <w:pStyle w:val="a6"/>
              <w:spacing w:after="0"/>
              <w:ind w:firstLine="0"/>
              <w:rPr>
                <w:sz w:val="24"/>
                <w:szCs w:val="24"/>
              </w:rPr>
            </w:pPr>
            <w:r w:rsidRPr="007E6227">
              <w:rPr>
                <w:sz w:val="24"/>
                <w:szCs w:val="24"/>
              </w:rPr>
              <w:t xml:space="preserve">___________________________ </w:t>
            </w:r>
          </w:p>
          <w:p w:rsidR="007E6227" w:rsidRPr="007E6227" w:rsidRDefault="007E6227" w:rsidP="00B8278F">
            <w:pPr>
              <w:pStyle w:val="a6"/>
              <w:spacing w:after="0"/>
              <w:ind w:firstLine="0"/>
              <w:rPr>
                <w:sz w:val="24"/>
                <w:szCs w:val="24"/>
              </w:rPr>
            </w:pPr>
            <w:r w:rsidRPr="007E6227">
              <w:rPr>
                <w:sz w:val="24"/>
                <w:szCs w:val="24"/>
              </w:rPr>
              <w:t>___________________________</w:t>
            </w:r>
          </w:p>
          <w:p w:rsidR="007E6227" w:rsidRPr="007E6227" w:rsidRDefault="007E6227" w:rsidP="00B8278F">
            <w:pPr>
              <w:pStyle w:val="a6"/>
              <w:spacing w:after="0"/>
              <w:ind w:firstLine="0"/>
              <w:rPr>
                <w:sz w:val="24"/>
                <w:szCs w:val="24"/>
              </w:rPr>
            </w:pPr>
            <w:r w:rsidRPr="007E6227">
              <w:rPr>
                <w:sz w:val="24"/>
                <w:szCs w:val="24"/>
              </w:rPr>
              <w:t>___________________________</w:t>
            </w:r>
          </w:p>
          <w:p w:rsidR="007E6227" w:rsidRPr="007E6227" w:rsidRDefault="007E6227" w:rsidP="00B8278F">
            <w:pPr>
              <w:pStyle w:val="a6"/>
              <w:spacing w:after="0"/>
              <w:ind w:firstLine="0"/>
              <w:rPr>
                <w:sz w:val="24"/>
                <w:szCs w:val="24"/>
              </w:rPr>
            </w:pPr>
          </w:p>
          <w:p w:rsidR="007E6227" w:rsidRPr="007E6227" w:rsidRDefault="007E6227" w:rsidP="00B8278F">
            <w:pPr>
              <w:pStyle w:val="a6"/>
              <w:spacing w:after="0"/>
              <w:ind w:firstLine="0"/>
              <w:rPr>
                <w:sz w:val="24"/>
                <w:szCs w:val="24"/>
              </w:rPr>
            </w:pPr>
            <w:r w:rsidRPr="007E6227">
              <w:rPr>
                <w:sz w:val="24"/>
                <w:szCs w:val="24"/>
              </w:rPr>
              <w:t xml:space="preserve">«          » _____________ 2014 г.     </w:t>
            </w:r>
          </w:p>
        </w:tc>
      </w:tr>
    </w:tbl>
    <w:p w:rsidR="007E6227" w:rsidRPr="002C7957" w:rsidRDefault="007E6227" w:rsidP="007E6227">
      <w:pPr>
        <w:pStyle w:val="12"/>
        <w:rPr>
          <w:b/>
          <w:sz w:val="24"/>
          <w:szCs w:val="24"/>
        </w:rPr>
      </w:pPr>
      <w:r w:rsidRPr="002C7957">
        <w:rPr>
          <w:b/>
          <w:sz w:val="24"/>
          <w:szCs w:val="24"/>
        </w:rPr>
        <w:t>м.п.                                                                          м.п.</w:t>
      </w:r>
    </w:p>
    <w:p w:rsidR="007E6227" w:rsidRDefault="007E6227" w:rsidP="00F14115">
      <w:pPr>
        <w:autoSpaceDE w:val="0"/>
        <w:autoSpaceDN w:val="0"/>
        <w:adjustRightInd w:val="0"/>
        <w:ind w:firstLine="0"/>
        <w:rPr>
          <w:sz w:val="22"/>
          <w:szCs w:val="22"/>
        </w:rPr>
      </w:pPr>
    </w:p>
    <w:p w:rsidR="00795740" w:rsidRPr="00795740" w:rsidRDefault="00795740" w:rsidP="00795740">
      <w:pPr>
        <w:pStyle w:val="12"/>
        <w:spacing w:after="0"/>
        <w:jc w:val="right"/>
        <w:rPr>
          <w:sz w:val="22"/>
          <w:szCs w:val="22"/>
        </w:rPr>
      </w:pPr>
      <w:r w:rsidRPr="00795740">
        <w:rPr>
          <w:sz w:val="22"/>
          <w:szCs w:val="22"/>
        </w:rPr>
        <w:lastRenderedPageBreak/>
        <w:t>Приложение №6 к Договору</w:t>
      </w:r>
    </w:p>
    <w:p w:rsidR="00795740" w:rsidRPr="00795740" w:rsidRDefault="00795740" w:rsidP="00795740">
      <w:pPr>
        <w:jc w:val="right"/>
        <w:rPr>
          <w:color w:val="000000"/>
          <w:sz w:val="22"/>
          <w:szCs w:val="22"/>
        </w:rPr>
      </w:pPr>
      <w:r w:rsidRPr="00795740">
        <w:rPr>
          <w:color w:val="000000"/>
          <w:sz w:val="22"/>
          <w:szCs w:val="22"/>
        </w:rPr>
        <w:t>к договору №</w:t>
      </w:r>
      <w:proofErr w:type="spellStart"/>
      <w:r w:rsidRPr="00795740">
        <w:rPr>
          <w:color w:val="000000"/>
          <w:sz w:val="22"/>
          <w:szCs w:val="22"/>
        </w:rPr>
        <w:t>___________от</w:t>
      </w:r>
      <w:proofErr w:type="spellEnd"/>
      <w:r w:rsidRPr="00795740">
        <w:rPr>
          <w:color w:val="000000"/>
          <w:sz w:val="22"/>
          <w:szCs w:val="22"/>
        </w:rPr>
        <w:t xml:space="preserve"> «____» _______ 2014 г.</w:t>
      </w:r>
    </w:p>
    <w:p w:rsidR="00795740" w:rsidRPr="00795740" w:rsidRDefault="00795740" w:rsidP="00795740">
      <w:pPr>
        <w:pStyle w:val="310"/>
        <w:spacing w:before="0" w:after="0" w:line="240" w:lineRule="auto"/>
        <w:ind w:left="724"/>
        <w:jc w:val="both"/>
        <w:rPr>
          <w:b/>
          <w:sz w:val="22"/>
          <w:szCs w:val="22"/>
        </w:rPr>
      </w:pPr>
      <w:r w:rsidRPr="00795740">
        <w:rPr>
          <w:b/>
          <w:sz w:val="22"/>
          <w:szCs w:val="22"/>
        </w:rPr>
        <w:t xml:space="preserve">Соглашение об условиях раскрытия сведений </w:t>
      </w:r>
    </w:p>
    <w:p w:rsidR="00795740" w:rsidRPr="00795740" w:rsidRDefault="00795740" w:rsidP="00795740">
      <w:pPr>
        <w:spacing w:line="340" w:lineRule="exact"/>
        <w:ind w:firstLine="720"/>
        <w:rPr>
          <w:sz w:val="22"/>
          <w:szCs w:val="22"/>
        </w:rPr>
      </w:pPr>
      <w:r w:rsidRPr="00795740">
        <w:rPr>
          <w:sz w:val="22"/>
          <w:szCs w:val="22"/>
        </w:rPr>
        <w:t>Стороны договорились об условиях раскрытия информации в отношении собственников, руковод</w:t>
      </w:r>
      <w:r w:rsidRPr="00795740">
        <w:rPr>
          <w:sz w:val="22"/>
          <w:szCs w:val="22"/>
        </w:rPr>
        <w:t>и</w:t>
      </w:r>
      <w:r w:rsidRPr="00795740">
        <w:rPr>
          <w:sz w:val="22"/>
          <w:szCs w:val="22"/>
        </w:rPr>
        <w:t>телей и включая бенефициаров (в том числе конечных)</w:t>
      </w:r>
    </w:p>
    <w:p w:rsidR="00795740" w:rsidRPr="00795740" w:rsidRDefault="00795740" w:rsidP="00795740">
      <w:pPr>
        <w:numPr>
          <w:ilvl w:val="2"/>
          <w:numId w:val="11"/>
        </w:numPr>
        <w:tabs>
          <w:tab w:val="clear" w:pos="720"/>
          <w:tab w:val="num" w:pos="0"/>
        </w:tabs>
        <w:spacing w:line="340" w:lineRule="exact"/>
        <w:ind w:left="0" w:firstLine="720"/>
        <w:rPr>
          <w:sz w:val="22"/>
          <w:szCs w:val="22"/>
        </w:rPr>
      </w:pPr>
      <w:r w:rsidRPr="00795740">
        <w:rPr>
          <w:sz w:val="22"/>
          <w:szCs w:val="22"/>
        </w:rPr>
        <w:t>Исполнитель обязуется:</w:t>
      </w:r>
    </w:p>
    <w:p w:rsidR="00795740" w:rsidRPr="00795740" w:rsidRDefault="00795740" w:rsidP="00795740">
      <w:pPr>
        <w:spacing w:line="340" w:lineRule="exact"/>
        <w:ind w:firstLine="720"/>
        <w:rPr>
          <w:sz w:val="22"/>
          <w:szCs w:val="22"/>
        </w:rPr>
      </w:pPr>
      <w:r w:rsidRPr="00795740">
        <w:rPr>
          <w:sz w:val="22"/>
          <w:szCs w:val="22"/>
        </w:rPr>
        <w:t>1.1. Направить Заказчику сведения в отношении всей цепочки собственников и руководителей И</w:t>
      </w:r>
      <w:r w:rsidRPr="00795740">
        <w:rPr>
          <w:sz w:val="22"/>
          <w:szCs w:val="22"/>
        </w:rPr>
        <w:t>с</w:t>
      </w:r>
      <w:r w:rsidRPr="00795740">
        <w:rPr>
          <w:sz w:val="22"/>
          <w:szCs w:val="22"/>
        </w:rPr>
        <w:t xml:space="preserve">полнителя, включая бенефициаров (в том числе конечных), с адреса электронной почты Исполнителя ______________________ на адрес электронной почты Заказчика </w:t>
      </w:r>
      <w:hyperlink r:id="rId13" w:history="1">
        <w:r w:rsidRPr="00795740">
          <w:rPr>
            <w:rStyle w:val="af9"/>
            <w:sz w:val="22"/>
            <w:szCs w:val="22"/>
            <w:lang w:val="en-US"/>
          </w:rPr>
          <w:t>polk</w:t>
        </w:r>
        <w:r w:rsidRPr="00795740">
          <w:rPr>
            <w:rStyle w:val="af9"/>
            <w:sz w:val="22"/>
            <w:szCs w:val="22"/>
          </w:rPr>
          <w:t>@</w:t>
        </w:r>
        <w:r w:rsidRPr="00795740">
          <w:rPr>
            <w:rStyle w:val="af9"/>
            <w:sz w:val="22"/>
            <w:szCs w:val="22"/>
            <w:lang w:val="en-US"/>
          </w:rPr>
          <w:t>niti</w:t>
        </w:r>
        <w:r w:rsidRPr="00795740">
          <w:rPr>
            <w:rStyle w:val="af9"/>
            <w:sz w:val="22"/>
            <w:szCs w:val="22"/>
          </w:rPr>
          <w:t>.</w:t>
        </w:r>
        <w:r w:rsidRPr="00795740">
          <w:rPr>
            <w:rStyle w:val="af9"/>
            <w:sz w:val="22"/>
            <w:szCs w:val="22"/>
            <w:lang w:val="en-US"/>
          </w:rPr>
          <w:t>ru</w:t>
        </w:r>
      </w:hyperlink>
      <w:r w:rsidRPr="00795740">
        <w:rPr>
          <w:sz w:val="22"/>
          <w:szCs w:val="22"/>
        </w:rPr>
        <w:t xml:space="preserve">, </w:t>
      </w:r>
      <w:hyperlink r:id="rId14" w:history="1">
        <w:r w:rsidRPr="00795740">
          <w:rPr>
            <w:rStyle w:val="af9"/>
            <w:sz w:val="22"/>
            <w:szCs w:val="22"/>
            <w:lang w:val="en-US"/>
          </w:rPr>
          <w:t>foton</w:t>
        </w:r>
        <w:r w:rsidRPr="00795740">
          <w:rPr>
            <w:rStyle w:val="af9"/>
            <w:sz w:val="22"/>
            <w:szCs w:val="22"/>
          </w:rPr>
          <w:t>@</w:t>
        </w:r>
        <w:r w:rsidRPr="00795740">
          <w:rPr>
            <w:rStyle w:val="af9"/>
            <w:sz w:val="22"/>
            <w:szCs w:val="22"/>
            <w:lang w:val="en-US"/>
          </w:rPr>
          <w:t>niti</w:t>
        </w:r>
        <w:r w:rsidRPr="00795740">
          <w:rPr>
            <w:rStyle w:val="af9"/>
            <w:sz w:val="22"/>
            <w:szCs w:val="22"/>
          </w:rPr>
          <w:t>.</w:t>
        </w:r>
        <w:r w:rsidRPr="00795740">
          <w:rPr>
            <w:rStyle w:val="af9"/>
            <w:sz w:val="22"/>
            <w:szCs w:val="22"/>
            <w:lang w:val="en-US"/>
          </w:rPr>
          <w:t>ru</w:t>
        </w:r>
      </w:hyperlink>
      <w:r w:rsidRPr="00795740">
        <w:rPr>
          <w:sz w:val="22"/>
          <w:szCs w:val="22"/>
        </w:rPr>
        <w:t>,  (далее - Св</w:t>
      </w:r>
      <w:r w:rsidRPr="00795740">
        <w:rPr>
          <w:sz w:val="22"/>
          <w:szCs w:val="22"/>
        </w:rPr>
        <w:t>е</w:t>
      </w:r>
      <w:r w:rsidRPr="00795740">
        <w:rPr>
          <w:sz w:val="22"/>
          <w:szCs w:val="22"/>
        </w:rPr>
        <w:t>дения), и гарантирует, что направленные Заказчику сведения являются полными, точными и достоверными.</w:t>
      </w:r>
    </w:p>
    <w:p w:rsidR="00795740" w:rsidRPr="00795740" w:rsidRDefault="00795740" w:rsidP="00795740">
      <w:pPr>
        <w:spacing w:line="340" w:lineRule="exact"/>
        <w:ind w:firstLine="720"/>
        <w:rPr>
          <w:sz w:val="22"/>
          <w:szCs w:val="22"/>
        </w:rPr>
      </w:pPr>
      <w:r w:rsidRPr="00795740">
        <w:rPr>
          <w:sz w:val="22"/>
          <w:szCs w:val="22"/>
        </w:rPr>
        <w:t>1.2.При изменении Сведений Исполнитель  обязан не позднее пяти (5) дней с момента таких изм</w:t>
      </w:r>
      <w:r w:rsidRPr="00795740">
        <w:rPr>
          <w:sz w:val="22"/>
          <w:szCs w:val="22"/>
        </w:rPr>
        <w:t>е</w:t>
      </w:r>
      <w:r w:rsidRPr="00795740">
        <w:rPr>
          <w:sz w:val="22"/>
          <w:szCs w:val="22"/>
        </w:rPr>
        <w:t>нений направить Заказчику соответствующее письменное уведомление с приложением копий подтве</w:t>
      </w:r>
      <w:r w:rsidRPr="00795740">
        <w:rPr>
          <w:sz w:val="22"/>
          <w:szCs w:val="22"/>
        </w:rPr>
        <w:t>р</w:t>
      </w:r>
      <w:r w:rsidRPr="00795740">
        <w:rPr>
          <w:sz w:val="22"/>
          <w:szCs w:val="22"/>
        </w:rPr>
        <w:t>ждающих документов, заверенных нотариусом или уполномоченным должностным лицом Заказчика.</w:t>
      </w:r>
    </w:p>
    <w:p w:rsidR="00795740" w:rsidRPr="00795740" w:rsidRDefault="00795740" w:rsidP="00795740">
      <w:pPr>
        <w:spacing w:line="340" w:lineRule="exact"/>
        <w:ind w:firstLine="720"/>
        <w:rPr>
          <w:sz w:val="22"/>
          <w:szCs w:val="22"/>
        </w:rPr>
      </w:pPr>
      <w:r w:rsidRPr="00795740">
        <w:rPr>
          <w:sz w:val="22"/>
          <w:szCs w:val="22"/>
        </w:rPr>
        <w:t>2.</w:t>
      </w:r>
      <w:r w:rsidRPr="00795740">
        <w:rPr>
          <w:sz w:val="22"/>
          <w:szCs w:val="22"/>
        </w:rPr>
        <w:tab/>
      </w:r>
      <w:proofErr w:type="gramStart"/>
      <w:r w:rsidRPr="00795740">
        <w:rPr>
          <w:sz w:val="22"/>
          <w:szCs w:val="22"/>
        </w:rPr>
        <w:t>Исполнитель настоящим выдает свое согласие и подтверждает получение им всех требу</w:t>
      </w:r>
      <w:r w:rsidRPr="00795740">
        <w:rPr>
          <w:sz w:val="22"/>
          <w:szCs w:val="22"/>
        </w:rPr>
        <w:t>е</w:t>
      </w:r>
      <w:r w:rsidRPr="00795740">
        <w:rPr>
          <w:sz w:val="22"/>
          <w:szCs w:val="22"/>
        </w:rPr>
        <w:t>мых в соответствии с действующим законодательством Российской Федерации (в том числе о коммерч</w:t>
      </w:r>
      <w:r w:rsidRPr="00795740">
        <w:rPr>
          <w:sz w:val="22"/>
          <w:szCs w:val="22"/>
        </w:rPr>
        <w:t>е</w:t>
      </w:r>
      <w:r w:rsidRPr="00795740">
        <w:rPr>
          <w:sz w:val="22"/>
          <w:szCs w:val="22"/>
        </w:rPr>
        <w:t>ской тайне и о персональных данных) согласий всех упомянутых в Сведениях, заинтересованных или пр</w:t>
      </w:r>
      <w:r w:rsidRPr="00795740">
        <w:rPr>
          <w:sz w:val="22"/>
          <w:szCs w:val="22"/>
        </w:rPr>
        <w:t>и</w:t>
      </w:r>
      <w:r w:rsidRPr="00795740">
        <w:rPr>
          <w:sz w:val="22"/>
          <w:szCs w:val="22"/>
        </w:rPr>
        <w:t>частных к Сведениям лиц на обработку предоставленных Сведений Заказчиком, а также на раскрытие З</w:t>
      </w:r>
      <w:r w:rsidRPr="00795740">
        <w:rPr>
          <w:sz w:val="22"/>
          <w:szCs w:val="22"/>
        </w:rPr>
        <w:t>а</w:t>
      </w:r>
      <w:r w:rsidRPr="00795740">
        <w:rPr>
          <w:sz w:val="22"/>
          <w:szCs w:val="22"/>
        </w:rPr>
        <w:t>казчиком Сведений, полностью или частично, компетентным органам государственной власти (в том числе</w:t>
      </w:r>
      <w:proofErr w:type="gramEnd"/>
      <w:r w:rsidRPr="00795740">
        <w:rPr>
          <w:sz w:val="22"/>
          <w:szCs w:val="22"/>
        </w:rPr>
        <w:t xml:space="preserve"> </w:t>
      </w:r>
      <w:proofErr w:type="gramStart"/>
      <w:r w:rsidRPr="00795740">
        <w:rPr>
          <w:sz w:val="22"/>
          <w:szCs w:val="22"/>
        </w:rPr>
        <w:t xml:space="preserve">Федеральной налоговой службе Российской Федерации, Минэнерго России, </w:t>
      </w:r>
      <w:proofErr w:type="spellStart"/>
      <w:r w:rsidRPr="00795740">
        <w:rPr>
          <w:sz w:val="22"/>
          <w:szCs w:val="22"/>
        </w:rPr>
        <w:t>Росфинмониторингу</w:t>
      </w:r>
      <w:proofErr w:type="spellEnd"/>
      <w:r w:rsidRPr="00795740">
        <w:rPr>
          <w:sz w:val="22"/>
          <w:szCs w:val="22"/>
        </w:rPr>
        <w:t>, Прав</w:t>
      </w:r>
      <w:r w:rsidRPr="00795740">
        <w:rPr>
          <w:sz w:val="22"/>
          <w:szCs w:val="22"/>
        </w:rPr>
        <w:t>и</w:t>
      </w:r>
      <w:r w:rsidRPr="00795740">
        <w:rPr>
          <w:sz w:val="22"/>
          <w:szCs w:val="22"/>
        </w:rPr>
        <w:t>тельству Российской Федерации) и последующую обработку Сведений такими органами (далее - Раскр</w:t>
      </w:r>
      <w:r w:rsidRPr="00795740">
        <w:rPr>
          <w:sz w:val="22"/>
          <w:szCs w:val="22"/>
        </w:rPr>
        <w:t>ы</w:t>
      </w:r>
      <w:r w:rsidRPr="00795740">
        <w:rPr>
          <w:sz w:val="22"/>
          <w:szCs w:val="22"/>
        </w:rPr>
        <w:t>тие).</w:t>
      </w:r>
      <w:proofErr w:type="gramEnd"/>
      <w:r w:rsidRPr="00795740">
        <w:rPr>
          <w:sz w:val="22"/>
          <w:szCs w:val="22"/>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w:t>
      </w:r>
      <w:r w:rsidRPr="00795740">
        <w:rPr>
          <w:sz w:val="22"/>
          <w:szCs w:val="22"/>
        </w:rPr>
        <w:t>а</w:t>
      </w:r>
      <w:r w:rsidRPr="00795740">
        <w:rPr>
          <w:sz w:val="22"/>
          <w:szCs w:val="22"/>
        </w:rPr>
        <w:t>ний любыми третьими лицами, чьи права были или могли быть нарушены таким Раскрытием.</w:t>
      </w:r>
    </w:p>
    <w:p w:rsidR="00795740" w:rsidRPr="00795740" w:rsidRDefault="00795740" w:rsidP="00795740">
      <w:pPr>
        <w:ind w:firstLine="720"/>
        <w:rPr>
          <w:sz w:val="22"/>
          <w:szCs w:val="22"/>
        </w:rPr>
      </w:pPr>
      <w:r w:rsidRPr="00795740">
        <w:rPr>
          <w:sz w:val="22"/>
          <w:szCs w:val="22"/>
        </w:rPr>
        <w:t>3.</w:t>
      </w:r>
      <w:r w:rsidRPr="00795740">
        <w:rPr>
          <w:sz w:val="22"/>
          <w:szCs w:val="22"/>
        </w:rPr>
        <w:tab/>
        <w:t>Заказчик и Исполнитель подтверждают, что условия настоящего Соглашения признаны ими существенными условиями настоящего Договора в соответствии со статьей 432 Гражданского кодекса Ро</w:t>
      </w:r>
      <w:r w:rsidRPr="00795740">
        <w:rPr>
          <w:sz w:val="22"/>
          <w:szCs w:val="22"/>
        </w:rPr>
        <w:t>с</w:t>
      </w:r>
      <w:r w:rsidRPr="00795740">
        <w:rPr>
          <w:sz w:val="22"/>
          <w:szCs w:val="22"/>
        </w:rPr>
        <w:t>сийской Федерации.</w:t>
      </w:r>
    </w:p>
    <w:p w:rsidR="00795740" w:rsidRPr="00795740" w:rsidRDefault="00795740" w:rsidP="00795740">
      <w:pPr>
        <w:ind w:firstLine="720"/>
        <w:rPr>
          <w:sz w:val="22"/>
          <w:szCs w:val="22"/>
        </w:rPr>
      </w:pPr>
      <w:r w:rsidRPr="00795740">
        <w:rPr>
          <w:sz w:val="22"/>
          <w:szCs w:val="22"/>
        </w:rPr>
        <w:t>4.</w:t>
      </w:r>
      <w:r w:rsidRPr="00795740">
        <w:rPr>
          <w:sz w:val="22"/>
          <w:szCs w:val="22"/>
        </w:rPr>
        <w:tab/>
      </w:r>
      <w:proofErr w:type="gramStart"/>
      <w:r w:rsidRPr="00795740">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w:t>
      </w:r>
      <w:r w:rsidRPr="00795740">
        <w:rPr>
          <w:sz w:val="22"/>
          <w:szCs w:val="22"/>
        </w:rPr>
        <w:t>е</w:t>
      </w:r>
      <w:r w:rsidRPr="00795740">
        <w:rPr>
          <w:sz w:val="22"/>
          <w:szCs w:val="22"/>
        </w:rPr>
        <w:t>доставление Сведений (в том числе, уведомлений об изменениях с подтверждающими документами) явл</w:t>
      </w:r>
      <w:r w:rsidRPr="00795740">
        <w:rPr>
          <w:sz w:val="22"/>
          <w:szCs w:val="22"/>
        </w:rPr>
        <w:t>я</w:t>
      </w:r>
      <w:r w:rsidRPr="00795740">
        <w:rPr>
          <w:sz w:val="22"/>
          <w:szCs w:val="22"/>
        </w:rPr>
        <w:t>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95740">
        <w:rPr>
          <w:sz w:val="22"/>
          <w:szCs w:val="22"/>
        </w:rPr>
        <w:t xml:space="preserve"> Договор считае</w:t>
      </w:r>
      <w:r w:rsidRPr="00795740">
        <w:rPr>
          <w:sz w:val="22"/>
          <w:szCs w:val="22"/>
        </w:rPr>
        <w:t>т</w:t>
      </w:r>
      <w:r w:rsidRPr="00795740">
        <w:rPr>
          <w:sz w:val="22"/>
          <w:szCs w:val="22"/>
        </w:rPr>
        <w:t xml:space="preserve">ся расторгнутым </w:t>
      </w:r>
      <w:proofErr w:type="gramStart"/>
      <w:r w:rsidRPr="00795740">
        <w:rPr>
          <w:sz w:val="22"/>
          <w:szCs w:val="22"/>
        </w:rPr>
        <w:t>с даты получения</w:t>
      </w:r>
      <w:proofErr w:type="gramEnd"/>
      <w:r w:rsidRPr="00795740">
        <w:rPr>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tbl>
      <w:tblPr>
        <w:tblW w:w="9254" w:type="dxa"/>
        <w:tblLayout w:type="fixed"/>
        <w:tblLook w:val="0000"/>
      </w:tblPr>
      <w:tblGrid>
        <w:gridCol w:w="4799"/>
        <w:gridCol w:w="4455"/>
      </w:tblGrid>
      <w:tr w:rsidR="00795740" w:rsidRPr="00795740" w:rsidTr="00B8278F">
        <w:trPr>
          <w:trHeight w:val="1664"/>
        </w:trPr>
        <w:tc>
          <w:tcPr>
            <w:tcW w:w="4799" w:type="dxa"/>
          </w:tcPr>
          <w:p w:rsidR="00795740" w:rsidRPr="00795740" w:rsidRDefault="00795740" w:rsidP="00B8278F">
            <w:pPr>
              <w:pStyle w:val="12"/>
              <w:rPr>
                <w:b/>
                <w:sz w:val="22"/>
                <w:szCs w:val="22"/>
              </w:rPr>
            </w:pPr>
            <w:r w:rsidRPr="00795740">
              <w:rPr>
                <w:sz w:val="22"/>
                <w:szCs w:val="22"/>
              </w:rPr>
              <w:t xml:space="preserve"> </w:t>
            </w:r>
            <w:r w:rsidRPr="00795740">
              <w:rPr>
                <w:b/>
                <w:sz w:val="22"/>
                <w:szCs w:val="22"/>
              </w:rPr>
              <w:t>Заказчик</w:t>
            </w:r>
          </w:p>
          <w:p w:rsidR="00795740" w:rsidRPr="00795740" w:rsidRDefault="00795740" w:rsidP="00B8278F">
            <w:pPr>
              <w:pStyle w:val="12"/>
              <w:rPr>
                <w:b/>
                <w:sz w:val="22"/>
                <w:szCs w:val="22"/>
              </w:rPr>
            </w:pPr>
            <w:r w:rsidRPr="00795740">
              <w:rPr>
                <w:b/>
                <w:sz w:val="22"/>
                <w:szCs w:val="22"/>
              </w:rPr>
              <w:t>Генеральный директор</w:t>
            </w:r>
          </w:p>
          <w:p w:rsidR="00795740" w:rsidRPr="00795740" w:rsidRDefault="00795740" w:rsidP="00B8278F">
            <w:pPr>
              <w:pStyle w:val="12"/>
              <w:rPr>
                <w:sz w:val="22"/>
                <w:szCs w:val="22"/>
              </w:rPr>
            </w:pPr>
            <w:r w:rsidRPr="00795740">
              <w:rPr>
                <w:b/>
                <w:sz w:val="22"/>
                <w:szCs w:val="22"/>
              </w:rPr>
              <w:t>ФГУП  «НИТИ им. А.П. Александрова»</w:t>
            </w:r>
            <w:r w:rsidRPr="00795740">
              <w:rPr>
                <w:sz w:val="22"/>
                <w:szCs w:val="22"/>
              </w:rPr>
              <w:t xml:space="preserve">                          </w:t>
            </w:r>
          </w:p>
          <w:p w:rsidR="00795740" w:rsidRPr="00795740" w:rsidRDefault="00795740" w:rsidP="00B8278F">
            <w:pPr>
              <w:pStyle w:val="12"/>
              <w:rPr>
                <w:b/>
                <w:sz w:val="22"/>
                <w:szCs w:val="22"/>
              </w:rPr>
            </w:pPr>
            <w:r w:rsidRPr="00795740">
              <w:rPr>
                <w:sz w:val="22"/>
                <w:szCs w:val="22"/>
              </w:rPr>
              <w:t xml:space="preserve"> ___________________ </w:t>
            </w:r>
            <w:r w:rsidRPr="00795740">
              <w:rPr>
                <w:b/>
                <w:sz w:val="22"/>
                <w:szCs w:val="22"/>
              </w:rPr>
              <w:t>В.А. Василенко</w:t>
            </w:r>
          </w:p>
          <w:p w:rsidR="00795740" w:rsidRPr="00795740" w:rsidRDefault="00795740" w:rsidP="00B8278F">
            <w:pPr>
              <w:pStyle w:val="12"/>
              <w:rPr>
                <w:b/>
                <w:sz w:val="22"/>
                <w:szCs w:val="22"/>
              </w:rPr>
            </w:pPr>
          </w:p>
          <w:p w:rsidR="00795740" w:rsidRPr="00795740" w:rsidRDefault="00795740" w:rsidP="00B8278F">
            <w:pPr>
              <w:pStyle w:val="12"/>
              <w:rPr>
                <w:b/>
                <w:sz w:val="22"/>
                <w:szCs w:val="22"/>
              </w:rPr>
            </w:pPr>
            <w:r w:rsidRPr="00795740">
              <w:rPr>
                <w:b/>
                <w:sz w:val="22"/>
                <w:szCs w:val="22"/>
              </w:rPr>
              <w:t xml:space="preserve"> «          » _____________ 2014 г.</w:t>
            </w:r>
          </w:p>
        </w:tc>
        <w:tc>
          <w:tcPr>
            <w:tcW w:w="4455" w:type="dxa"/>
          </w:tcPr>
          <w:p w:rsidR="00795740" w:rsidRPr="00795740" w:rsidRDefault="00795740" w:rsidP="00B8278F">
            <w:pPr>
              <w:pStyle w:val="12"/>
              <w:rPr>
                <w:b/>
                <w:sz w:val="22"/>
                <w:szCs w:val="22"/>
              </w:rPr>
            </w:pPr>
            <w:r w:rsidRPr="00795740">
              <w:rPr>
                <w:b/>
                <w:sz w:val="22"/>
                <w:szCs w:val="22"/>
              </w:rPr>
              <w:t>Исполнитель</w:t>
            </w:r>
          </w:p>
          <w:p w:rsidR="00795740" w:rsidRPr="00795740" w:rsidRDefault="00795740" w:rsidP="00B8278F">
            <w:pPr>
              <w:pStyle w:val="a6"/>
              <w:spacing w:after="0"/>
              <w:ind w:firstLine="0"/>
              <w:rPr>
                <w:b/>
                <w:sz w:val="22"/>
                <w:szCs w:val="22"/>
              </w:rPr>
            </w:pPr>
            <w:r w:rsidRPr="00795740">
              <w:rPr>
                <w:b/>
                <w:sz w:val="22"/>
                <w:szCs w:val="22"/>
              </w:rPr>
              <w:t xml:space="preserve">___________________________ </w:t>
            </w:r>
          </w:p>
          <w:p w:rsidR="00795740" w:rsidRPr="00795740" w:rsidRDefault="00795740" w:rsidP="00B8278F">
            <w:pPr>
              <w:pStyle w:val="a6"/>
              <w:spacing w:after="0"/>
              <w:ind w:firstLine="0"/>
              <w:rPr>
                <w:b/>
                <w:sz w:val="22"/>
                <w:szCs w:val="22"/>
              </w:rPr>
            </w:pPr>
            <w:r w:rsidRPr="00795740">
              <w:rPr>
                <w:b/>
                <w:sz w:val="22"/>
                <w:szCs w:val="22"/>
              </w:rPr>
              <w:t>___________________________</w:t>
            </w:r>
          </w:p>
          <w:p w:rsidR="00795740" w:rsidRPr="00795740" w:rsidRDefault="00795740" w:rsidP="00B8278F">
            <w:pPr>
              <w:pStyle w:val="a6"/>
              <w:spacing w:after="0"/>
              <w:ind w:firstLine="0"/>
              <w:rPr>
                <w:b/>
                <w:sz w:val="22"/>
                <w:szCs w:val="22"/>
              </w:rPr>
            </w:pPr>
            <w:r w:rsidRPr="00795740">
              <w:rPr>
                <w:b/>
                <w:sz w:val="22"/>
                <w:szCs w:val="22"/>
              </w:rPr>
              <w:t>___________________________</w:t>
            </w:r>
          </w:p>
          <w:p w:rsidR="00795740" w:rsidRPr="00795740" w:rsidRDefault="00795740" w:rsidP="00B8278F">
            <w:pPr>
              <w:pStyle w:val="a6"/>
              <w:spacing w:after="0"/>
              <w:ind w:firstLine="0"/>
              <w:rPr>
                <w:b/>
                <w:sz w:val="22"/>
                <w:szCs w:val="22"/>
              </w:rPr>
            </w:pPr>
          </w:p>
          <w:p w:rsidR="00795740" w:rsidRPr="00795740" w:rsidRDefault="00795740" w:rsidP="00B8278F">
            <w:pPr>
              <w:pStyle w:val="a6"/>
              <w:spacing w:after="0"/>
              <w:ind w:firstLine="0"/>
              <w:rPr>
                <w:b/>
                <w:sz w:val="22"/>
                <w:szCs w:val="22"/>
              </w:rPr>
            </w:pPr>
            <w:r w:rsidRPr="00795740">
              <w:rPr>
                <w:b/>
                <w:sz w:val="22"/>
                <w:szCs w:val="22"/>
              </w:rPr>
              <w:t xml:space="preserve">«          » _____________ 2014 г.     </w:t>
            </w:r>
          </w:p>
        </w:tc>
      </w:tr>
    </w:tbl>
    <w:p w:rsidR="00795740" w:rsidRPr="00795740" w:rsidRDefault="00795740" w:rsidP="00795740">
      <w:pPr>
        <w:pStyle w:val="12"/>
        <w:rPr>
          <w:sz w:val="22"/>
          <w:szCs w:val="22"/>
        </w:rPr>
      </w:pPr>
      <w:r w:rsidRPr="00795740">
        <w:rPr>
          <w:b/>
          <w:sz w:val="22"/>
          <w:szCs w:val="22"/>
        </w:rPr>
        <w:t>м.п.                                                                          м.п.</w:t>
      </w:r>
    </w:p>
    <w:p w:rsidR="00795740" w:rsidRDefault="00795740" w:rsidP="00F14115">
      <w:pPr>
        <w:autoSpaceDE w:val="0"/>
        <w:autoSpaceDN w:val="0"/>
        <w:adjustRightInd w:val="0"/>
        <w:ind w:firstLine="0"/>
        <w:rPr>
          <w:sz w:val="22"/>
          <w:szCs w:val="22"/>
        </w:rPr>
      </w:pPr>
    </w:p>
    <w:p w:rsidR="00384F49" w:rsidRDefault="00384F49" w:rsidP="00F14115">
      <w:pPr>
        <w:autoSpaceDE w:val="0"/>
        <w:autoSpaceDN w:val="0"/>
        <w:adjustRightInd w:val="0"/>
        <w:ind w:firstLine="0"/>
        <w:rPr>
          <w:sz w:val="22"/>
          <w:szCs w:val="22"/>
        </w:rPr>
      </w:pPr>
    </w:p>
    <w:p w:rsidR="00384F49" w:rsidRDefault="00384F49" w:rsidP="00F14115">
      <w:pPr>
        <w:autoSpaceDE w:val="0"/>
        <w:autoSpaceDN w:val="0"/>
        <w:adjustRightInd w:val="0"/>
        <w:ind w:firstLine="0"/>
        <w:rPr>
          <w:sz w:val="22"/>
          <w:szCs w:val="22"/>
        </w:rPr>
      </w:pPr>
    </w:p>
    <w:p w:rsidR="00384F49" w:rsidRPr="00384F49" w:rsidRDefault="00384F49" w:rsidP="00384F49">
      <w:pPr>
        <w:pStyle w:val="12"/>
        <w:spacing w:after="0"/>
        <w:jc w:val="right"/>
      </w:pPr>
      <w:r w:rsidRPr="00384F49">
        <w:lastRenderedPageBreak/>
        <w:tab/>
        <w:t xml:space="preserve">Приложение №8 </w:t>
      </w:r>
    </w:p>
    <w:p w:rsidR="00384F49" w:rsidRPr="00384F49" w:rsidRDefault="00384F49" w:rsidP="00384F49">
      <w:pPr>
        <w:pStyle w:val="12"/>
        <w:spacing w:after="0"/>
        <w:jc w:val="right"/>
      </w:pPr>
      <w:r w:rsidRPr="00384F49">
        <w:t xml:space="preserve">к Договору №_____________ от  «___»____________201__г.                                                                                                      </w:t>
      </w:r>
    </w:p>
    <w:p w:rsidR="00384F49" w:rsidRPr="00384F49" w:rsidRDefault="00384F49" w:rsidP="00384F49">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z w:val="20"/>
          <w:szCs w:val="20"/>
        </w:rPr>
      </w:pPr>
      <w:r w:rsidRPr="00384F49">
        <w:rPr>
          <w:b/>
          <w:spacing w:val="-3"/>
          <w:sz w:val="20"/>
          <w:szCs w:val="20"/>
        </w:rPr>
        <w:t xml:space="preserve">ФОРМА.                                      </w:t>
      </w:r>
    </w:p>
    <w:p w:rsidR="00384F49" w:rsidRPr="00384F49" w:rsidRDefault="00384F49" w:rsidP="00384F49">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0"/>
          <w:szCs w:val="20"/>
        </w:rPr>
      </w:pPr>
      <w:r w:rsidRPr="00384F49">
        <w:rPr>
          <w:b/>
          <w:spacing w:val="-3"/>
          <w:sz w:val="20"/>
          <w:szCs w:val="20"/>
        </w:rPr>
        <w:t>Акт сверки</w:t>
      </w:r>
    </w:p>
    <w:p w:rsidR="00384F49" w:rsidRPr="00384F49" w:rsidRDefault="00384F49" w:rsidP="00384F49">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sz w:val="20"/>
          <w:szCs w:val="20"/>
        </w:rPr>
      </w:pPr>
      <w:r w:rsidRPr="00384F49">
        <w:rPr>
          <w:spacing w:val="-3"/>
          <w:sz w:val="20"/>
          <w:szCs w:val="20"/>
        </w:rPr>
        <w:t xml:space="preserve">взаимных расчетов по состоянию </w:t>
      </w:r>
      <w:proofErr w:type="gramStart"/>
      <w:r w:rsidRPr="00384F49">
        <w:rPr>
          <w:spacing w:val="-3"/>
          <w:sz w:val="20"/>
          <w:szCs w:val="20"/>
        </w:rPr>
        <w:t>на</w:t>
      </w:r>
      <w:proofErr w:type="gramEnd"/>
      <w:r w:rsidRPr="00384F49">
        <w:rPr>
          <w:spacing w:val="-3"/>
          <w:sz w:val="20"/>
          <w:szCs w:val="20"/>
        </w:rPr>
        <w:t xml:space="preserve"> __________</w:t>
      </w:r>
    </w:p>
    <w:p w:rsidR="00384F49" w:rsidRPr="00384F49" w:rsidRDefault="00384F49" w:rsidP="00384F49">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sz w:val="20"/>
          <w:szCs w:val="20"/>
        </w:rPr>
      </w:pPr>
      <w:r w:rsidRPr="00384F49">
        <w:rPr>
          <w:spacing w:val="-3"/>
          <w:sz w:val="20"/>
          <w:szCs w:val="20"/>
        </w:rPr>
        <w:t>между ФГУП «НИТИ им. А.П. Александрова» и</w:t>
      </w:r>
    </w:p>
    <w:p w:rsidR="00384F49" w:rsidRPr="00384F49" w:rsidRDefault="00384F49" w:rsidP="00384F49">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sz w:val="20"/>
          <w:szCs w:val="20"/>
        </w:rPr>
      </w:pPr>
      <w:r w:rsidRPr="00384F49">
        <w:rPr>
          <w:spacing w:val="-3"/>
          <w:sz w:val="20"/>
          <w:szCs w:val="20"/>
        </w:rPr>
        <w:t>___________________________________________</w:t>
      </w:r>
    </w:p>
    <w:p w:rsidR="00384F49" w:rsidRPr="00384F49" w:rsidRDefault="00384F49" w:rsidP="00384F49">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sz w:val="20"/>
          <w:szCs w:val="20"/>
        </w:rPr>
      </w:pPr>
      <w:r w:rsidRPr="00384F49">
        <w:rPr>
          <w:spacing w:val="-3"/>
          <w:sz w:val="20"/>
          <w:szCs w:val="20"/>
        </w:rPr>
        <w:t>(наименование организации)</w:t>
      </w:r>
    </w:p>
    <w:tbl>
      <w:tblPr>
        <w:tblW w:w="0" w:type="auto"/>
        <w:tblLook w:val="04A0"/>
      </w:tblPr>
      <w:tblGrid>
        <w:gridCol w:w="2093"/>
        <w:gridCol w:w="142"/>
        <w:gridCol w:w="283"/>
        <w:gridCol w:w="2693"/>
        <w:gridCol w:w="258"/>
        <w:gridCol w:w="2294"/>
        <w:gridCol w:w="283"/>
        <w:gridCol w:w="1525"/>
      </w:tblGrid>
      <w:tr w:rsidR="00384F49" w:rsidRPr="00384F49" w:rsidTr="00B8278F">
        <w:tc>
          <w:tcPr>
            <w:tcW w:w="9571" w:type="dxa"/>
            <w:gridSpan w:val="8"/>
            <w:hideMark/>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r w:rsidRPr="00384F49">
              <w:rPr>
                <w:spacing w:val="-3"/>
                <w:sz w:val="20"/>
                <w:szCs w:val="20"/>
              </w:rPr>
              <w:t xml:space="preserve">         Мы, нижеподписавшиеся, генеральный директор ФГУП «НИТИ им. А.П. Александрова» Василенко В.А., главный бухгалтер Кузьмичева В.С., с одной стороны, и                           </w:t>
            </w:r>
          </w:p>
        </w:tc>
      </w:tr>
      <w:tr w:rsidR="00384F49" w:rsidRPr="00384F49" w:rsidTr="00B8278F">
        <w:tc>
          <w:tcPr>
            <w:tcW w:w="2235" w:type="dxa"/>
            <w:gridSpan w:val="2"/>
            <w:tcBorders>
              <w:bottom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sz w:val="20"/>
                <w:szCs w:val="20"/>
              </w:rPr>
            </w:pPr>
          </w:p>
        </w:tc>
        <w:tc>
          <w:tcPr>
            <w:tcW w:w="28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sz w:val="20"/>
                <w:szCs w:val="20"/>
              </w:rPr>
            </w:pPr>
          </w:p>
        </w:tc>
        <w:tc>
          <w:tcPr>
            <w:tcW w:w="2693" w:type="dxa"/>
            <w:tcBorders>
              <w:bottom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sz w:val="20"/>
                <w:szCs w:val="20"/>
              </w:rPr>
            </w:pPr>
          </w:p>
        </w:tc>
        <w:tc>
          <w:tcPr>
            <w:tcW w:w="258"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sz w:val="20"/>
                <w:szCs w:val="20"/>
              </w:rPr>
            </w:pPr>
          </w:p>
        </w:tc>
        <w:tc>
          <w:tcPr>
            <w:tcW w:w="2294" w:type="dxa"/>
            <w:tcBorders>
              <w:bottom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sz w:val="20"/>
                <w:szCs w:val="20"/>
              </w:rPr>
            </w:pPr>
          </w:p>
        </w:tc>
        <w:tc>
          <w:tcPr>
            <w:tcW w:w="28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sz w:val="20"/>
                <w:szCs w:val="20"/>
              </w:rPr>
            </w:pPr>
          </w:p>
        </w:tc>
        <w:tc>
          <w:tcPr>
            <w:tcW w:w="1525"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sz w:val="20"/>
                <w:szCs w:val="20"/>
              </w:rPr>
            </w:pPr>
            <w:r w:rsidRPr="00384F49">
              <w:rPr>
                <w:b/>
                <w:spacing w:val="-3"/>
                <w:sz w:val="20"/>
                <w:szCs w:val="20"/>
              </w:rPr>
              <w:t>,</w:t>
            </w:r>
          </w:p>
        </w:tc>
      </w:tr>
      <w:tr w:rsidR="00384F49" w:rsidRPr="00384F49" w:rsidTr="00B8278F">
        <w:tc>
          <w:tcPr>
            <w:tcW w:w="2235" w:type="dxa"/>
            <w:gridSpan w:val="2"/>
            <w:tcBorders>
              <w:top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r w:rsidRPr="00384F49">
              <w:rPr>
                <w:spacing w:val="-3"/>
                <w:sz w:val="20"/>
                <w:szCs w:val="20"/>
              </w:rPr>
              <w:t>(наименование должн</w:t>
            </w:r>
            <w:r w:rsidRPr="00384F49">
              <w:rPr>
                <w:spacing w:val="-3"/>
                <w:sz w:val="20"/>
                <w:szCs w:val="20"/>
              </w:rPr>
              <w:t>о</w:t>
            </w:r>
            <w:r w:rsidRPr="00384F49">
              <w:rPr>
                <w:spacing w:val="-3"/>
                <w:sz w:val="20"/>
                <w:szCs w:val="20"/>
              </w:rPr>
              <w:t>сти)</w:t>
            </w:r>
          </w:p>
        </w:tc>
        <w:tc>
          <w:tcPr>
            <w:tcW w:w="28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p>
        </w:tc>
        <w:tc>
          <w:tcPr>
            <w:tcW w:w="269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r w:rsidRPr="00384F49">
              <w:rPr>
                <w:spacing w:val="-3"/>
                <w:sz w:val="20"/>
                <w:szCs w:val="20"/>
              </w:rPr>
              <w:t>(наименование организации)</w:t>
            </w:r>
          </w:p>
        </w:tc>
        <w:tc>
          <w:tcPr>
            <w:tcW w:w="258"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p>
        </w:tc>
        <w:tc>
          <w:tcPr>
            <w:tcW w:w="2294"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r w:rsidRPr="00384F49">
              <w:rPr>
                <w:spacing w:val="-3"/>
                <w:sz w:val="20"/>
                <w:szCs w:val="20"/>
              </w:rPr>
              <w:t>(Ф.И.О.)</w:t>
            </w:r>
          </w:p>
        </w:tc>
        <w:tc>
          <w:tcPr>
            <w:tcW w:w="28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sz w:val="20"/>
                <w:szCs w:val="20"/>
              </w:rPr>
            </w:pPr>
          </w:p>
        </w:tc>
        <w:tc>
          <w:tcPr>
            <w:tcW w:w="1525"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sz w:val="20"/>
                <w:szCs w:val="20"/>
              </w:rPr>
            </w:pPr>
          </w:p>
        </w:tc>
      </w:tr>
      <w:tr w:rsidR="00384F49" w:rsidRPr="00384F49" w:rsidTr="00B8278F">
        <w:tc>
          <w:tcPr>
            <w:tcW w:w="2518" w:type="dxa"/>
            <w:gridSpan w:val="3"/>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r w:rsidRPr="00384F49">
              <w:rPr>
                <w:spacing w:val="-3"/>
                <w:sz w:val="20"/>
                <w:szCs w:val="20"/>
              </w:rPr>
              <w:t>главным бухгалтером</w:t>
            </w:r>
          </w:p>
        </w:tc>
        <w:tc>
          <w:tcPr>
            <w:tcW w:w="2693" w:type="dxa"/>
            <w:tcBorders>
              <w:bottom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p>
        </w:tc>
        <w:tc>
          <w:tcPr>
            <w:tcW w:w="4360" w:type="dxa"/>
            <w:gridSpan w:val="4"/>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r w:rsidRPr="00384F49">
              <w:rPr>
                <w:spacing w:val="-3"/>
                <w:sz w:val="20"/>
                <w:szCs w:val="20"/>
              </w:rPr>
              <w:t xml:space="preserve">с другой стороны, составили  </w:t>
            </w:r>
            <w:proofErr w:type="gramStart"/>
            <w:r w:rsidRPr="00384F49">
              <w:rPr>
                <w:spacing w:val="-3"/>
                <w:sz w:val="20"/>
                <w:szCs w:val="20"/>
              </w:rPr>
              <w:t>настоящий</w:t>
            </w:r>
            <w:proofErr w:type="gramEnd"/>
            <w:r w:rsidRPr="00384F49">
              <w:rPr>
                <w:spacing w:val="-3"/>
                <w:sz w:val="20"/>
                <w:szCs w:val="20"/>
              </w:rPr>
              <w:t xml:space="preserve"> </w:t>
            </w:r>
          </w:p>
        </w:tc>
      </w:tr>
      <w:tr w:rsidR="00384F49" w:rsidRPr="00384F49" w:rsidTr="00B8278F">
        <w:tc>
          <w:tcPr>
            <w:tcW w:w="209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p>
        </w:tc>
        <w:tc>
          <w:tcPr>
            <w:tcW w:w="425" w:type="dxa"/>
            <w:gridSpan w:val="2"/>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p>
        </w:tc>
        <w:tc>
          <w:tcPr>
            <w:tcW w:w="269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r w:rsidRPr="00384F49">
              <w:rPr>
                <w:spacing w:val="-3"/>
                <w:sz w:val="20"/>
                <w:szCs w:val="20"/>
              </w:rPr>
              <w:t>(Ф.И.О.)</w:t>
            </w:r>
          </w:p>
        </w:tc>
        <w:tc>
          <w:tcPr>
            <w:tcW w:w="258"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p>
        </w:tc>
        <w:tc>
          <w:tcPr>
            <w:tcW w:w="2294"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p>
        </w:tc>
        <w:tc>
          <w:tcPr>
            <w:tcW w:w="28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sz w:val="20"/>
                <w:szCs w:val="20"/>
              </w:rPr>
            </w:pPr>
          </w:p>
        </w:tc>
        <w:tc>
          <w:tcPr>
            <w:tcW w:w="1525"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sz w:val="20"/>
                <w:szCs w:val="20"/>
              </w:rPr>
            </w:pPr>
          </w:p>
        </w:tc>
      </w:tr>
    </w:tbl>
    <w:p w:rsidR="00384F49" w:rsidRPr="00384F49" w:rsidRDefault="00384F49" w:rsidP="00384F49">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szCs w:val="20"/>
        </w:rPr>
      </w:pPr>
      <w:r w:rsidRPr="00384F49">
        <w:rPr>
          <w:spacing w:val="-3"/>
          <w:sz w:val="20"/>
          <w:szCs w:val="20"/>
        </w:rPr>
        <w:t>акт сверки в том, что состояние взаимных расчетов по данным учета следующее:</w:t>
      </w:r>
    </w:p>
    <w:p w:rsidR="00384F49" w:rsidRPr="00384F49" w:rsidRDefault="00384F49" w:rsidP="00384F49">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2"/>
        <w:gridCol w:w="1906"/>
        <w:gridCol w:w="709"/>
        <w:gridCol w:w="709"/>
        <w:gridCol w:w="992"/>
        <w:gridCol w:w="567"/>
        <w:gridCol w:w="567"/>
        <w:gridCol w:w="283"/>
        <w:gridCol w:w="1134"/>
        <w:gridCol w:w="851"/>
        <w:gridCol w:w="142"/>
        <w:gridCol w:w="283"/>
        <w:gridCol w:w="425"/>
        <w:gridCol w:w="993"/>
      </w:tblGrid>
      <w:tr w:rsidR="00384F49" w:rsidRPr="00384F49" w:rsidTr="00B8278F">
        <w:trPr>
          <w:trHeight w:val="282"/>
        </w:trPr>
        <w:tc>
          <w:tcPr>
            <w:tcW w:w="4928" w:type="dxa"/>
            <w:gridSpan w:val="5"/>
            <w:vMerge w:val="restart"/>
            <w:tcBorders>
              <w:right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20"/>
                <w:szCs w:val="20"/>
              </w:rPr>
            </w:pPr>
            <w:r w:rsidRPr="00384F49">
              <w:rPr>
                <w:b/>
                <w:spacing w:val="-3"/>
                <w:sz w:val="20"/>
                <w:szCs w:val="20"/>
              </w:rPr>
              <w:t>По данным ФГУП «НИТИ им. А.П. Александрова», руб.</w:t>
            </w:r>
          </w:p>
        </w:tc>
        <w:tc>
          <w:tcPr>
            <w:tcW w:w="1134" w:type="dxa"/>
            <w:gridSpan w:val="2"/>
            <w:tcBorders>
              <w:top w:val="single" w:sz="4" w:space="0" w:color="auto"/>
              <w:left w:val="single" w:sz="4" w:space="0" w:color="auto"/>
              <w:bottom w:val="nil"/>
              <w:right w:val="nil"/>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20"/>
                <w:szCs w:val="20"/>
              </w:rPr>
            </w:pPr>
            <w:r w:rsidRPr="00384F49">
              <w:rPr>
                <w:b/>
                <w:spacing w:val="-3"/>
                <w:sz w:val="20"/>
                <w:szCs w:val="20"/>
              </w:rPr>
              <w:t>По да</w:t>
            </w:r>
            <w:r w:rsidRPr="00384F49">
              <w:rPr>
                <w:b/>
                <w:spacing w:val="-3"/>
                <w:sz w:val="20"/>
                <w:szCs w:val="20"/>
              </w:rPr>
              <w:t>н</w:t>
            </w:r>
            <w:r w:rsidRPr="00384F49">
              <w:rPr>
                <w:b/>
                <w:spacing w:val="-3"/>
                <w:sz w:val="20"/>
                <w:szCs w:val="20"/>
              </w:rPr>
              <w:t>ным</w:t>
            </w:r>
          </w:p>
        </w:tc>
        <w:tc>
          <w:tcPr>
            <w:tcW w:w="283" w:type="dxa"/>
            <w:tcBorders>
              <w:top w:val="single" w:sz="4" w:space="0" w:color="auto"/>
              <w:left w:val="nil"/>
              <w:bottom w:val="nil"/>
              <w:right w:val="nil"/>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20"/>
                <w:szCs w:val="20"/>
              </w:rPr>
            </w:pPr>
          </w:p>
        </w:tc>
        <w:tc>
          <w:tcPr>
            <w:tcW w:w="2127" w:type="dxa"/>
            <w:gridSpan w:val="3"/>
            <w:tcBorders>
              <w:top w:val="single" w:sz="4" w:space="0" w:color="auto"/>
              <w:left w:val="nil"/>
              <w:bottom w:val="single" w:sz="4" w:space="0" w:color="auto"/>
              <w:right w:val="nil"/>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20"/>
                <w:szCs w:val="20"/>
              </w:rPr>
            </w:pPr>
          </w:p>
        </w:tc>
        <w:tc>
          <w:tcPr>
            <w:tcW w:w="283" w:type="dxa"/>
            <w:tcBorders>
              <w:top w:val="single" w:sz="4" w:space="0" w:color="auto"/>
              <w:left w:val="nil"/>
              <w:bottom w:val="nil"/>
              <w:right w:val="nil"/>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20"/>
                <w:szCs w:val="20"/>
              </w:rPr>
            </w:pPr>
            <w:r w:rsidRPr="00384F49">
              <w:rPr>
                <w:b/>
                <w:spacing w:val="-3"/>
                <w:sz w:val="20"/>
                <w:szCs w:val="20"/>
              </w:rPr>
              <w:t>,</w:t>
            </w:r>
          </w:p>
        </w:tc>
        <w:tc>
          <w:tcPr>
            <w:tcW w:w="1418" w:type="dxa"/>
            <w:gridSpan w:val="2"/>
            <w:tcBorders>
              <w:top w:val="single" w:sz="4" w:space="0" w:color="auto"/>
              <w:left w:val="nil"/>
              <w:bottom w:val="nil"/>
              <w:right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20"/>
                <w:szCs w:val="20"/>
              </w:rPr>
            </w:pPr>
            <w:r w:rsidRPr="00384F49">
              <w:rPr>
                <w:b/>
                <w:spacing w:val="-3"/>
                <w:sz w:val="20"/>
                <w:szCs w:val="20"/>
              </w:rPr>
              <w:t>руб.</w:t>
            </w:r>
          </w:p>
        </w:tc>
      </w:tr>
      <w:tr w:rsidR="00384F49" w:rsidRPr="00384F49" w:rsidTr="00B8278F">
        <w:trPr>
          <w:trHeight w:val="282"/>
        </w:trPr>
        <w:tc>
          <w:tcPr>
            <w:tcW w:w="4928" w:type="dxa"/>
            <w:gridSpan w:val="5"/>
            <w:vMerge/>
            <w:tcBorders>
              <w:right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1417" w:type="dxa"/>
            <w:gridSpan w:val="3"/>
            <w:tcBorders>
              <w:top w:val="nil"/>
              <w:left w:val="single" w:sz="4" w:space="0" w:color="auto"/>
              <w:bottom w:val="single" w:sz="4" w:space="0" w:color="auto"/>
              <w:right w:val="nil"/>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2835" w:type="dxa"/>
            <w:gridSpan w:val="5"/>
            <w:tcBorders>
              <w:top w:val="nil"/>
              <w:left w:val="nil"/>
              <w:bottom w:val="single" w:sz="4" w:space="0" w:color="auto"/>
              <w:right w:val="nil"/>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r w:rsidRPr="00384F49">
              <w:rPr>
                <w:spacing w:val="-3"/>
                <w:sz w:val="20"/>
                <w:szCs w:val="20"/>
              </w:rPr>
              <w:t>(наименование организации)</w:t>
            </w:r>
          </w:p>
        </w:tc>
        <w:tc>
          <w:tcPr>
            <w:tcW w:w="993" w:type="dxa"/>
            <w:tcBorders>
              <w:top w:val="nil"/>
              <w:left w:val="nil"/>
              <w:bottom w:val="single" w:sz="4" w:space="0" w:color="auto"/>
              <w:right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r>
      <w:tr w:rsidR="00384F49" w:rsidRPr="00384F49" w:rsidTr="00B8278F">
        <w:tc>
          <w:tcPr>
            <w:tcW w:w="61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20"/>
                <w:szCs w:val="20"/>
              </w:rPr>
            </w:pPr>
            <w:r w:rsidRPr="00384F49">
              <w:rPr>
                <w:i/>
                <w:spacing w:val="-3"/>
                <w:sz w:val="20"/>
                <w:szCs w:val="20"/>
              </w:rPr>
              <w:t xml:space="preserve">№ </w:t>
            </w:r>
            <w:proofErr w:type="spellStart"/>
            <w:proofErr w:type="gramStart"/>
            <w:r w:rsidRPr="00384F49">
              <w:rPr>
                <w:i/>
                <w:spacing w:val="-3"/>
                <w:sz w:val="20"/>
                <w:szCs w:val="20"/>
              </w:rPr>
              <w:t>п</w:t>
            </w:r>
            <w:proofErr w:type="spellEnd"/>
            <w:proofErr w:type="gramEnd"/>
            <w:r w:rsidRPr="00384F49">
              <w:rPr>
                <w:i/>
                <w:spacing w:val="-3"/>
                <w:sz w:val="20"/>
                <w:szCs w:val="20"/>
              </w:rPr>
              <w:t>/</w:t>
            </w:r>
            <w:proofErr w:type="spellStart"/>
            <w:r w:rsidRPr="00384F49">
              <w:rPr>
                <w:i/>
                <w:spacing w:val="-3"/>
                <w:sz w:val="20"/>
                <w:szCs w:val="20"/>
              </w:rPr>
              <w:t>п</w:t>
            </w:r>
            <w:proofErr w:type="spellEnd"/>
          </w:p>
        </w:tc>
        <w:tc>
          <w:tcPr>
            <w:tcW w:w="1906"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20"/>
                <w:szCs w:val="20"/>
              </w:rPr>
            </w:pPr>
            <w:r w:rsidRPr="00384F49">
              <w:rPr>
                <w:i/>
                <w:spacing w:val="-3"/>
                <w:sz w:val="20"/>
                <w:szCs w:val="20"/>
              </w:rPr>
              <w:t>Наименование оп</w:t>
            </w:r>
            <w:r w:rsidRPr="00384F49">
              <w:rPr>
                <w:i/>
                <w:spacing w:val="-3"/>
                <w:sz w:val="20"/>
                <w:szCs w:val="20"/>
              </w:rPr>
              <w:t>е</w:t>
            </w:r>
            <w:r w:rsidRPr="00384F49">
              <w:rPr>
                <w:i/>
                <w:spacing w:val="-3"/>
                <w:sz w:val="20"/>
                <w:szCs w:val="20"/>
              </w:rPr>
              <w:t>рации, документы</w:t>
            </w: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20"/>
                <w:szCs w:val="20"/>
              </w:rPr>
            </w:pPr>
            <w:r w:rsidRPr="00384F49">
              <w:rPr>
                <w:i/>
                <w:spacing w:val="-3"/>
                <w:sz w:val="20"/>
                <w:szCs w:val="20"/>
              </w:rPr>
              <w:t>Дата</w:t>
            </w: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20"/>
                <w:szCs w:val="20"/>
              </w:rPr>
            </w:pPr>
            <w:r w:rsidRPr="00384F49">
              <w:rPr>
                <w:i/>
                <w:spacing w:val="-3"/>
                <w:sz w:val="20"/>
                <w:szCs w:val="20"/>
              </w:rPr>
              <w:t>Д</w:t>
            </w:r>
            <w:r w:rsidRPr="00384F49">
              <w:rPr>
                <w:i/>
                <w:spacing w:val="-3"/>
                <w:sz w:val="20"/>
                <w:szCs w:val="20"/>
              </w:rPr>
              <w:t>е</w:t>
            </w:r>
            <w:r w:rsidRPr="00384F49">
              <w:rPr>
                <w:i/>
                <w:spacing w:val="-3"/>
                <w:sz w:val="20"/>
                <w:szCs w:val="20"/>
              </w:rPr>
              <w:t>бет</w:t>
            </w:r>
          </w:p>
        </w:tc>
        <w:tc>
          <w:tcPr>
            <w:tcW w:w="99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20"/>
                <w:szCs w:val="20"/>
              </w:rPr>
            </w:pPr>
            <w:r w:rsidRPr="00384F49">
              <w:rPr>
                <w:i/>
                <w:spacing w:val="-3"/>
                <w:sz w:val="20"/>
                <w:szCs w:val="20"/>
              </w:rPr>
              <w:t>Кредит</w:t>
            </w:r>
          </w:p>
        </w:tc>
        <w:tc>
          <w:tcPr>
            <w:tcW w:w="567" w:type="dxa"/>
            <w:tcBorders>
              <w:top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20"/>
                <w:szCs w:val="20"/>
              </w:rPr>
            </w:pPr>
            <w:r w:rsidRPr="00384F49">
              <w:rPr>
                <w:i/>
                <w:spacing w:val="-3"/>
                <w:sz w:val="20"/>
                <w:szCs w:val="20"/>
              </w:rPr>
              <w:t xml:space="preserve">№ </w:t>
            </w:r>
            <w:proofErr w:type="spellStart"/>
            <w:proofErr w:type="gramStart"/>
            <w:r w:rsidRPr="00384F49">
              <w:rPr>
                <w:i/>
                <w:spacing w:val="-3"/>
                <w:sz w:val="20"/>
                <w:szCs w:val="20"/>
              </w:rPr>
              <w:t>п</w:t>
            </w:r>
            <w:proofErr w:type="spellEnd"/>
            <w:proofErr w:type="gramEnd"/>
            <w:r w:rsidRPr="00384F49">
              <w:rPr>
                <w:i/>
                <w:spacing w:val="-3"/>
                <w:sz w:val="20"/>
                <w:szCs w:val="20"/>
              </w:rPr>
              <w:t>/</w:t>
            </w:r>
            <w:proofErr w:type="spellStart"/>
            <w:r w:rsidRPr="00384F49">
              <w:rPr>
                <w:i/>
                <w:spacing w:val="-3"/>
                <w:sz w:val="20"/>
                <w:szCs w:val="20"/>
              </w:rPr>
              <w:t>п</w:t>
            </w:r>
            <w:proofErr w:type="spellEnd"/>
          </w:p>
        </w:tc>
        <w:tc>
          <w:tcPr>
            <w:tcW w:w="1984" w:type="dxa"/>
            <w:gridSpan w:val="3"/>
            <w:tcBorders>
              <w:top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20"/>
                <w:szCs w:val="20"/>
              </w:rPr>
            </w:pPr>
            <w:r w:rsidRPr="00384F49">
              <w:rPr>
                <w:i/>
                <w:spacing w:val="-3"/>
                <w:sz w:val="20"/>
                <w:szCs w:val="20"/>
              </w:rPr>
              <w:t>Наименование оп</w:t>
            </w:r>
            <w:r w:rsidRPr="00384F49">
              <w:rPr>
                <w:i/>
                <w:spacing w:val="-3"/>
                <w:sz w:val="20"/>
                <w:szCs w:val="20"/>
              </w:rPr>
              <w:t>е</w:t>
            </w:r>
            <w:r w:rsidRPr="00384F49">
              <w:rPr>
                <w:i/>
                <w:spacing w:val="-3"/>
                <w:sz w:val="20"/>
                <w:szCs w:val="20"/>
              </w:rPr>
              <w:t>рации, документы</w:t>
            </w:r>
          </w:p>
        </w:tc>
        <w:tc>
          <w:tcPr>
            <w:tcW w:w="851" w:type="dxa"/>
            <w:tcBorders>
              <w:top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20"/>
                <w:szCs w:val="20"/>
              </w:rPr>
            </w:pPr>
            <w:r w:rsidRPr="00384F49">
              <w:rPr>
                <w:i/>
                <w:spacing w:val="-3"/>
                <w:sz w:val="20"/>
                <w:szCs w:val="20"/>
              </w:rPr>
              <w:t>Дата</w:t>
            </w:r>
          </w:p>
        </w:tc>
        <w:tc>
          <w:tcPr>
            <w:tcW w:w="850" w:type="dxa"/>
            <w:gridSpan w:val="3"/>
            <w:tcBorders>
              <w:top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20"/>
                <w:szCs w:val="20"/>
              </w:rPr>
            </w:pPr>
            <w:r w:rsidRPr="00384F49">
              <w:rPr>
                <w:i/>
                <w:spacing w:val="-3"/>
                <w:sz w:val="20"/>
                <w:szCs w:val="20"/>
              </w:rPr>
              <w:t>Дебет</w:t>
            </w:r>
          </w:p>
        </w:tc>
        <w:tc>
          <w:tcPr>
            <w:tcW w:w="993" w:type="dxa"/>
            <w:tcBorders>
              <w:top w:val="single" w:sz="4" w:space="0" w:color="auto"/>
            </w:tcBorders>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20"/>
                <w:szCs w:val="20"/>
              </w:rPr>
            </w:pPr>
            <w:r w:rsidRPr="00384F49">
              <w:rPr>
                <w:i/>
                <w:spacing w:val="-3"/>
                <w:sz w:val="20"/>
                <w:szCs w:val="20"/>
              </w:rPr>
              <w:t>Кредит</w:t>
            </w:r>
          </w:p>
        </w:tc>
      </w:tr>
      <w:tr w:rsidR="00384F49" w:rsidRPr="00384F49" w:rsidTr="00B8278F">
        <w:tc>
          <w:tcPr>
            <w:tcW w:w="61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1906"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r w:rsidRPr="00384F49">
              <w:rPr>
                <w:spacing w:val="-3"/>
                <w:sz w:val="20"/>
                <w:szCs w:val="20"/>
              </w:rPr>
              <w:t>Сальдо</w:t>
            </w:r>
          </w:p>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r w:rsidRPr="00384F49">
              <w:rPr>
                <w:spacing w:val="-3"/>
                <w:sz w:val="20"/>
                <w:szCs w:val="20"/>
              </w:rPr>
              <w:t>начальное</w:t>
            </w: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99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567"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1984" w:type="dxa"/>
            <w:gridSpan w:val="3"/>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851"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850" w:type="dxa"/>
            <w:gridSpan w:val="3"/>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99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r>
      <w:tr w:rsidR="00384F49" w:rsidRPr="00384F49" w:rsidTr="00B8278F">
        <w:tc>
          <w:tcPr>
            <w:tcW w:w="61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r w:rsidRPr="00384F49">
              <w:rPr>
                <w:spacing w:val="-3"/>
                <w:sz w:val="20"/>
                <w:szCs w:val="20"/>
              </w:rPr>
              <w:t>1</w:t>
            </w:r>
          </w:p>
        </w:tc>
        <w:tc>
          <w:tcPr>
            <w:tcW w:w="1906"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99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567"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1984" w:type="dxa"/>
            <w:gridSpan w:val="3"/>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851"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850" w:type="dxa"/>
            <w:gridSpan w:val="3"/>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99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r>
      <w:tr w:rsidR="00384F49" w:rsidRPr="00384F49" w:rsidTr="00B8278F">
        <w:tc>
          <w:tcPr>
            <w:tcW w:w="61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r w:rsidRPr="00384F49">
              <w:rPr>
                <w:spacing w:val="-3"/>
                <w:sz w:val="20"/>
                <w:szCs w:val="20"/>
              </w:rPr>
              <w:t>2</w:t>
            </w:r>
          </w:p>
        </w:tc>
        <w:tc>
          <w:tcPr>
            <w:tcW w:w="1906"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99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567"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1984" w:type="dxa"/>
            <w:gridSpan w:val="3"/>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851"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850" w:type="dxa"/>
            <w:gridSpan w:val="3"/>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99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r>
      <w:tr w:rsidR="00384F49" w:rsidRPr="00384F49" w:rsidTr="00B8278F">
        <w:tc>
          <w:tcPr>
            <w:tcW w:w="61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1906"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r w:rsidRPr="00384F49">
              <w:rPr>
                <w:spacing w:val="-3"/>
                <w:sz w:val="20"/>
                <w:szCs w:val="20"/>
              </w:rPr>
              <w:t>Обороты</w:t>
            </w:r>
          </w:p>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r w:rsidRPr="00384F49">
              <w:rPr>
                <w:spacing w:val="-3"/>
                <w:sz w:val="20"/>
                <w:szCs w:val="20"/>
              </w:rPr>
              <w:t>за период</w:t>
            </w: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99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567"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1984" w:type="dxa"/>
            <w:gridSpan w:val="3"/>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851"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850" w:type="dxa"/>
            <w:gridSpan w:val="3"/>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99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r>
      <w:tr w:rsidR="00384F49" w:rsidRPr="00384F49" w:rsidTr="00B8278F">
        <w:tc>
          <w:tcPr>
            <w:tcW w:w="61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1906"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r w:rsidRPr="00384F49">
              <w:rPr>
                <w:spacing w:val="-3"/>
                <w:sz w:val="20"/>
                <w:szCs w:val="20"/>
              </w:rPr>
              <w:t>Сальдо</w:t>
            </w:r>
          </w:p>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r w:rsidRPr="00384F49">
              <w:rPr>
                <w:spacing w:val="-3"/>
                <w:sz w:val="20"/>
                <w:szCs w:val="20"/>
              </w:rPr>
              <w:t>конечное</w:t>
            </w: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709"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992"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567"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1984" w:type="dxa"/>
            <w:gridSpan w:val="3"/>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851"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850" w:type="dxa"/>
            <w:gridSpan w:val="3"/>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c>
          <w:tcPr>
            <w:tcW w:w="993" w:type="dxa"/>
          </w:tcPr>
          <w:p w:rsidR="00384F49" w:rsidRPr="00384F49" w:rsidRDefault="00384F49" w:rsidP="00B8278F">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tc>
      </w:tr>
    </w:tbl>
    <w:p w:rsidR="00384F49" w:rsidRPr="00384F49" w:rsidRDefault="00384F49" w:rsidP="00384F49">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20"/>
          <w:szCs w:val="20"/>
        </w:rPr>
      </w:pPr>
    </w:p>
    <w:p w:rsidR="00384F49" w:rsidRPr="00384F49" w:rsidRDefault="00384F49" w:rsidP="00384F49">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sz w:val="20"/>
          <w:szCs w:val="20"/>
        </w:rPr>
      </w:pPr>
      <w:r w:rsidRPr="00384F49">
        <w:rPr>
          <w:spacing w:val="-3"/>
          <w:sz w:val="20"/>
          <w:szCs w:val="20"/>
        </w:rPr>
        <w:t xml:space="preserve">Просим Вас подтвердить задолженность, а в случае расхождений сообщить нам. </w:t>
      </w:r>
    </w:p>
    <w:p w:rsidR="00384F49" w:rsidRPr="00384F49" w:rsidRDefault="00384F49" w:rsidP="00384F49">
      <w:pPr>
        <w:pStyle w:val="a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sz w:val="20"/>
          <w:szCs w:val="20"/>
        </w:rPr>
      </w:pPr>
      <w:r w:rsidRPr="00384F49">
        <w:rPr>
          <w:spacing w:val="-3"/>
          <w:sz w:val="20"/>
          <w:szCs w:val="20"/>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ayout w:type="fixed"/>
        <w:tblLook w:val="04A0"/>
      </w:tblPr>
      <w:tblGrid>
        <w:gridCol w:w="5161"/>
        <w:gridCol w:w="4675"/>
      </w:tblGrid>
      <w:tr w:rsidR="00384F49" w:rsidRPr="00384F49" w:rsidTr="00B8278F">
        <w:tc>
          <w:tcPr>
            <w:tcW w:w="5161" w:type="dxa"/>
          </w:tcPr>
          <w:p w:rsidR="00384F49" w:rsidRPr="00384F49" w:rsidRDefault="00384F49" w:rsidP="00B8278F">
            <w:pPr>
              <w:autoSpaceDE w:val="0"/>
              <w:autoSpaceDN w:val="0"/>
              <w:adjustRightInd w:val="0"/>
              <w:spacing w:line="240" w:lineRule="auto"/>
              <w:rPr>
                <w:sz w:val="20"/>
              </w:rPr>
            </w:pPr>
            <w:r w:rsidRPr="00384F49">
              <w:rPr>
                <w:sz w:val="20"/>
              </w:rPr>
              <w:t>По данным ФГУП «НИТИ им. А.П. Александр</w:t>
            </w:r>
            <w:r w:rsidRPr="00384F49">
              <w:rPr>
                <w:sz w:val="20"/>
              </w:rPr>
              <w:t>о</w:t>
            </w:r>
            <w:r w:rsidRPr="00384F49">
              <w:rPr>
                <w:sz w:val="20"/>
              </w:rPr>
              <w:t>ва»</w:t>
            </w:r>
          </w:p>
          <w:p w:rsidR="00384F49" w:rsidRPr="00384F49" w:rsidRDefault="00384F49" w:rsidP="00B8278F">
            <w:pPr>
              <w:autoSpaceDE w:val="0"/>
              <w:autoSpaceDN w:val="0"/>
              <w:adjustRightInd w:val="0"/>
              <w:spacing w:line="240" w:lineRule="auto"/>
              <w:rPr>
                <w:sz w:val="20"/>
              </w:rPr>
            </w:pPr>
            <w:r w:rsidRPr="00384F49">
              <w:rPr>
                <w:sz w:val="20"/>
              </w:rPr>
              <w:t xml:space="preserve">задолженность </w:t>
            </w:r>
            <w:proofErr w:type="gramStart"/>
            <w:r w:rsidRPr="00384F49">
              <w:rPr>
                <w:sz w:val="20"/>
              </w:rPr>
              <w:t>на</w:t>
            </w:r>
            <w:proofErr w:type="gramEnd"/>
            <w:r w:rsidRPr="00384F49">
              <w:rPr>
                <w:sz w:val="20"/>
              </w:rPr>
              <w:t xml:space="preserve"> ____________________ в пользу</w:t>
            </w:r>
          </w:p>
          <w:p w:rsidR="00384F49" w:rsidRPr="00384F49" w:rsidRDefault="00384F49" w:rsidP="00B8278F">
            <w:pPr>
              <w:autoSpaceDE w:val="0"/>
              <w:autoSpaceDN w:val="0"/>
              <w:adjustRightInd w:val="0"/>
              <w:spacing w:line="240" w:lineRule="auto"/>
              <w:rPr>
                <w:sz w:val="20"/>
              </w:rPr>
            </w:pPr>
            <w:r w:rsidRPr="00384F49">
              <w:rPr>
                <w:sz w:val="20"/>
              </w:rPr>
              <w:t>_______________ составляет_______________ руб.</w:t>
            </w:r>
          </w:p>
          <w:p w:rsidR="00384F49" w:rsidRPr="00384F49" w:rsidRDefault="00384F49" w:rsidP="00B8278F">
            <w:pPr>
              <w:autoSpaceDE w:val="0"/>
              <w:autoSpaceDN w:val="0"/>
              <w:adjustRightInd w:val="0"/>
              <w:spacing w:line="240" w:lineRule="auto"/>
              <w:rPr>
                <w:sz w:val="20"/>
              </w:rPr>
            </w:pPr>
          </w:p>
        </w:tc>
        <w:tc>
          <w:tcPr>
            <w:tcW w:w="4675" w:type="dxa"/>
          </w:tcPr>
          <w:p w:rsidR="00384F49" w:rsidRPr="00384F49" w:rsidRDefault="00384F49" w:rsidP="00B8278F">
            <w:pPr>
              <w:autoSpaceDE w:val="0"/>
              <w:autoSpaceDN w:val="0"/>
              <w:adjustRightInd w:val="0"/>
              <w:spacing w:line="240" w:lineRule="auto"/>
              <w:rPr>
                <w:sz w:val="20"/>
              </w:rPr>
            </w:pPr>
            <w:r w:rsidRPr="00384F49">
              <w:rPr>
                <w:sz w:val="20"/>
              </w:rPr>
              <w:t>По данным учета _____________________</w:t>
            </w:r>
          </w:p>
          <w:p w:rsidR="00384F49" w:rsidRPr="00384F49" w:rsidRDefault="00384F49" w:rsidP="00B8278F">
            <w:pPr>
              <w:autoSpaceDE w:val="0"/>
              <w:autoSpaceDN w:val="0"/>
              <w:adjustRightInd w:val="0"/>
              <w:spacing w:line="240" w:lineRule="auto"/>
              <w:rPr>
                <w:sz w:val="20"/>
              </w:rPr>
            </w:pPr>
            <w:r w:rsidRPr="00384F49">
              <w:rPr>
                <w:sz w:val="20"/>
              </w:rPr>
              <w:t xml:space="preserve">задолженность </w:t>
            </w:r>
            <w:proofErr w:type="gramStart"/>
            <w:r w:rsidRPr="00384F49">
              <w:rPr>
                <w:sz w:val="20"/>
              </w:rPr>
              <w:t>на</w:t>
            </w:r>
            <w:proofErr w:type="gramEnd"/>
            <w:r w:rsidRPr="00384F49">
              <w:rPr>
                <w:sz w:val="20"/>
              </w:rPr>
              <w:t xml:space="preserve"> _____________ в пользу</w:t>
            </w:r>
          </w:p>
          <w:p w:rsidR="00384F49" w:rsidRPr="00384F49" w:rsidRDefault="00384F49" w:rsidP="00B8278F">
            <w:pPr>
              <w:autoSpaceDE w:val="0"/>
              <w:autoSpaceDN w:val="0"/>
              <w:adjustRightInd w:val="0"/>
              <w:spacing w:line="240" w:lineRule="auto"/>
              <w:rPr>
                <w:sz w:val="20"/>
              </w:rPr>
            </w:pPr>
            <w:r w:rsidRPr="00384F49">
              <w:rPr>
                <w:sz w:val="20"/>
              </w:rPr>
              <w:t xml:space="preserve">_____________ составляет </w:t>
            </w:r>
            <w:proofErr w:type="spellStart"/>
            <w:r w:rsidRPr="00384F49">
              <w:rPr>
                <w:sz w:val="20"/>
              </w:rPr>
              <w:t>__________руб</w:t>
            </w:r>
            <w:proofErr w:type="spellEnd"/>
            <w:r w:rsidRPr="00384F49">
              <w:rPr>
                <w:sz w:val="20"/>
              </w:rPr>
              <w:t>.</w:t>
            </w:r>
          </w:p>
          <w:p w:rsidR="00384F49" w:rsidRPr="00384F49" w:rsidRDefault="00384F49" w:rsidP="00B8278F">
            <w:pPr>
              <w:autoSpaceDE w:val="0"/>
              <w:autoSpaceDN w:val="0"/>
              <w:adjustRightInd w:val="0"/>
              <w:spacing w:line="240" w:lineRule="auto"/>
              <w:rPr>
                <w:sz w:val="20"/>
              </w:rPr>
            </w:pPr>
          </w:p>
        </w:tc>
      </w:tr>
      <w:tr w:rsidR="00384F49" w:rsidRPr="00384F49" w:rsidTr="00B8278F">
        <w:tc>
          <w:tcPr>
            <w:tcW w:w="5161" w:type="dxa"/>
            <w:hideMark/>
          </w:tcPr>
          <w:p w:rsidR="00384F49" w:rsidRPr="00384F49" w:rsidRDefault="00384F49" w:rsidP="00B8278F">
            <w:pPr>
              <w:autoSpaceDE w:val="0"/>
              <w:autoSpaceDN w:val="0"/>
              <w:adjustRightInd w:val="0"/>
              <w:spacing w:line="240" w:lineRule="auto"/>
              <w:rPr>
                <w:b/>
                <w:sz w:val="20"/>
              </w:rPr>
            </w:pPr>
            <w:r w:rsidRPr="00384F49">
              <w:rPr>
                <w:b/>
                <w:sz w:val="20"/>
              </w:rPr>
              <w:t>От ФГУП «НИТИ им. А.П. Александрова»:</w:t>
            </w:r>
          </w:p>
          <w:p w:rsidR="00384F49" w:rsidRPr="00384F49" w:rsidRDefault="00384F49" w:rsidP="00B8278F">
            <w:pPr>
              <w:autoSpaceDE w:val="0"/>
              <w:autoSpaceDN w:val="0"/>
              <w:adjustRightInd w:val="0"/>
              <w:spacing w:line="240" w:lineRule="auto"/>
              <w:rPr>
                <w:sz w:val="20"/>
              </w:rPr>
            </w:pPr>
            <w:r w:rsidRPr="00384F49">
              <w:rPr>
                <w:sz w:val="20"/>
              </w:rPr>
              <w:t>Генеральный директор</w:t>
            </w:r>
          </w:p>
          <w:p w:rsidR="00384F49" w:rsidRPr="00384F49" w:rsidRDefault="00384F49" w:rsidP="00B8278F">
            <w:pPr>
              <w:autoSpaceDE w:val="0"/>
              <w:autoSpaceDN w:val="0"/>
              <w:adjustRightInd w:val="0"/>
              <w:spacing w:line="240" w:lineRule="auto"/>
              <w:rPr>
                <w:sz w:val="20"/>
              </w:rPr>
            </w:pPr>
            <w:r w:rsidRPr="00384F49">
              <w:rPr>
                <w:sz w:val="20"/>
              </w:rPr>
              <w:t xml:space="preserve">                         </w:t>
            </w:r>
          </w:p>
          <w:p w:rsidR="00384F49" w:rsidRPr="00384F49" w:rsidRDefault="00384F49" w:rsidP="00B8278F">
            <w:pPr>
              <w:autoSpaceDE w:val="0"/>
              <w:autoSpaceDN w:val="0"/>
              <w:adjustRightInd w:val="0"/>
              <w:spacing w:line="240" w:lineRule="auto"/>
              <w:rPr>
                <w:sz w:val="20"/>
              </w:rPr>
            </w:pPr>
            <w:r w:rsidRPr="00384F49">
              <w:rPr>
                <w:sz w:val="20"/>
              </w:rPr>
              <w:t xml:space="preserve"> ________________________ В.А. Василенко</w:t>
            </w:r>
          </w:p>
          <w:p w:rsidR="00384F49" w:rsidRPr="00384F49" w:rsidRDefault="00384F49" w:rsidP="00B8278F">
            <w:pPr>
              <w:autoSpaceDE w:val="0"/>
              <w:autoSpaceDN w:val="0"/>
              <w:adjustRightInd w:val="0"/>
              <w:spacing w:line="240" w:lineRule="auto"/>
              <w:rPr>
                <w:sz w:val="20"/>
              </w:rPr>
            </w:pPr>
          </w:p>
          <w:p w:rsidR="00384F49" w:rsidRPr="00384F49" w:rsidRDefault="00384F49" w:rsidP="00B8278F">
            <w:pPr>
              <w:autoSpaceDE w:val="0"/>
              <w:autoSpaceDN w:val="0"/>
              <w:adjustRightInd w:val="0"/>
              <w:spacing w:line="240" w:lineRule="auto"/>
              <w:rPr>
                <w:sz w:val="20"/>
              </w:rPr>
            </w:pPr>
            <w:r w:rsidRPr="00384F49">
              <w:rPr>
                <w:sz w:val="20"/>
              </w:rPr>
              <w:t>Главный бухгалтер</w:t>
            </w:r>
          </w:p>
          <w:p w:rsidR="00384F49" w:rsidRPr="00384F49" w:rsidRDefault="00384F49" w:rsidP="00B8278F">
            <w:pPr>
              <w:autoSpaceDE w:val="0"/>
              <w:autoSpaceDN w:val="0"/>
              <w:adjustRightInd w:val="0"/>
              <w:spacing w:line="240" w:lineRule="auto"/>
              <w:rPr>
                <w:sz w:val="20"/>
              </w:rPr>
            </w:pPr>
            <w:r w:rsidRPr="00384F49">
              <w:rPr>
                <w:sz w:val="20"/>
              </w:rPr>
              <w:t>________________________ В.С. Кузьмичева</w:t>
            </w:r>
          </w:p>
          <w:p w:rsidR="00384F49" w:rsidRPr="00384F49" w:rsidRDefault="00384F49" w:rsidP="00B8278F">
            <w:pPr>
              <w:autoSpaceDE w:val="0"/>
              <w:autoSpaceDN w:val="0"/>
              <w:adjustRightInd w:val="0"/>
              <w:spacing w:line="240" w:lineRule="auto"/>
              <w:rPr>
                <w:sz w:val="20"/>
              </w:rPr>
            </w:pPr>
          </w:p>
          <w:p w:rsidR="00384F49" w:rsidRPr="00384F49" w:rsidRDefault="00384F49" w:rsidP="00B8278F">
            <w:pPr>
              <w:autoSpaceDE w:val="0"/>
              <w:autoSpaceDN w:val="0"/>
              <w:adjustRightInd w:val="0"/>
              <w:spacing w:line="240" w:lineRule="auto"/>
              <w:rPr>
                <w:sz w:val="20"/>
              </w:rPr>
            </w:pPr>
            <w:r w:rsidRPr="00384F49">
              <w:rPr>
                <w:sz w:val="20"/>
              </w:rPr>
              <w:t xml:space="preserve"> «          » _____________ 2014г.</w:t>
            </w:r>
          </w:p>
        </w:tc>
        <w:tc>
          <w:tcPr>
            <w:tcW w:w="4675" w:type="dxa"/>
          </w:tcPr>
          <w:p w:rsidR="00384F49" w:rsidRPr="00384F49" w:rsidRDefault="00384F49" w:rsidP="00B8278F">
            <w:pPr>
              <w:autoSpaceDE w:val="0"/>
              <w:autoSpaceDN w:val="0"/>
              <w:adjustRightInd w:val="0"/>
              <w:spacing w:line="240" w:lineRule="auto"/>
              <w:rPr>
                <w:sz w:val="20"/>
              </w:rPr>
            </w:pPr>
            <w:proofErr w:type="gramStart"/>
            <w:r w:rsidRPr="00384F49">
              <w:rPr>
                <w:b/>
                <w:sz w:val="20"/>
              </w:rPr>
              <w:t>От</w:t>
            </w:r>
            <w:proofErr w:type="gramEnd"/>
            <w:r w:rsidRPr="00384F49">
              <w:rPr>
                <w:b/>
                <w:sz w:val="20"/>
                <w:u w:val="single"/>
              </w:rPr>
              <w:t xml:space="preserve"> __________________:                              </w:t>
            </w:r>
            <w:r w:rsidRPr="00384F49">
              <w:rPr>
                <w:sz w:val="20"/>
                <w:u w:val="single"/>
              </w:rPr>
              <w:t xml:space="preserve">        </w:t>
            </w:r>
            <w:r w:rsidRPr="00384F49">
              <w:rPr>
                <w:sz w:val="20"/>
              </w:rPr>
              <w:t>(</w:t>
            </w:r>
            <w:proofErr w:type="gramStart"/>
            <w:r w:rsidRPr="00384F49">
              <w:rPr>
                <w:sz w:val="20"/>
              </w:rPr>
              <w:t>наименование</w:t>
            </w:r>
            <w:proofErr w:type="gramEnd"/>
            <w:r w:rsidRPr="00384F49">
              <w:rPr>
                <w:sz w:val="20"/>
              </w:rPr>
              <w:t xml:space="preserve"> организации)</w:t>
            </w:r>
          </w:p>
          <w:p w:rsidR="00384F49" w:rsidRPr="00384F49" w:rsidRDefault="00384F49" w:rsidP="00B8278F">
            <w:pPr>
              <w:autoSpaceDE w:val="0"/>
              <w:autoSpaceDN w:val="0"/>
              <w:adjustRightInd w:val="0"/>
              <w:spacing w:line="240" w:lineRule="auto"/>
              <w:rPr>
                <w:sz w:val="20"/>
              </w:rPr>
            </w:pPr>
          </w:p>
          <w:p w:rsidR="00384F49" w:rsidRPr="00384F49" w:rsidRDefault="00384F49" w:rsidP="00B8278F">
            <w:pPr>
              <w:autoSpaceDE w:val="0"/>
              <w:autoSpaceDN w:val="0"/>
              <w:adjustRightInd w:val="0"/>
              <w:spacing w:line="240" w:lineRule="auto"/>
              <w:rPr>
                <w:sz w:val="20"/>
              </w:rPr>
            </w:pPr>
            <w:r w:rsidRPr="00384F49">
              <w:rPr>
                <w:sz w:val="20"/>
              </w:rPr>
              <w:t>________</w:t>
            </w:r>
            <w:r>
              <w:rPr>
                <w:sz w:val="20"/>
              </w:rPr>
              <w:t>______________________________</w:t>
            </w:r>
          </w:p>
          <w:p w:rsidR="00384F49" w:rsidRPr="00384F49" w:rsidRDefault="00384F49" w:rsidP="00B8278F">
            <w:pPr>
              <w:autoSpaceDE w:val="0"/>
              <w:autoSpaceDN w:val="0"/>
              <w:adjustRightInd w:val="0"/>
              <w:spacing w:line="240" w:lineRule="auto"/>
              <w:rPr>
                <w:sz w:val="20"/>
              </w:rPr>
            </w:pPr>
            <w:r w:rsidRPr="00384F49">
              <w:rPr>
                <w:sz w:val="20"/>
              </w:rPr>
              <w:t xml:space="preserve">      </w:t>
            </w:r>
            <w:r>
              <w:rPr>
                <w:sz w:val="20"/>
              </w:rPr>
              <w:t xml:space="preserve">           (подпись)  </w:t>
            </w:r>
            <w:r w:rsidRPr="00384F49">
              <w:rPr>
                <w:sz w:val="20"/>
              </w:rPr>
              <w:t xml:space="preserve"> (расшифровка подписи)</w:t>
            </w:r>
          </w:p>
          <w:p w:rsidR="00384F49" w:rsidRPr="00384F49" w:rsidRDefault="00384F49" w:rsidP="00B8278F">
            <w:pPr>
              <w:autoSpaceDE w:val="0"/>
              <w:autoSpaceDN w:val="0"/>
              <w:adjustRightInd w:val="0"/>
              <w:spacing w:line="240" w:lineRule="auto"/>
              <w:rPr>
                <w:sz w:val="20"/>
              </w:rPr>
            </w:pPr>
            <w:r w:rsidRPr="00384F49">
              <w:rPr>
                <w:sz w:val="20"/>
              </w:rPr>
              <w:t>Главный бухгалтер</w:t>
            </w:r>
          </w:p>
          <w:p w:rsidR="00384F49" w:rsidRPr="00384F49" w:rsidRDefault="00384F49" w:rsidP="00B8278F">
            <w:pPr>
              <w:autoSpaceDE w:val="0"/>
              <w:autoSpaceDN w:val="0"/>
              <w:adjustRightInd w:val="0"/>
              <w:spacing w:line="240" w:lineRule="auto"/>
              <w:rPr>
                <w:sz w:val="20"/>
              </w:rPr>
            </w:pPr>
            <w:r w:rsidRPr="00384F49">
              <w:rPr>
                <w:sz w:val="20"/>
              </w:rPr>
              <w:t>_______</w:t>
            </w:r>
            <w:r>
              <w:rPr>
                <w:sz w:val="20"/>
              </w:rPr>
              <w:t>_______________________________</w:t>
            </w:r>
          </w:p>
          <w:p w:rsidR="00384F49" w:rsidRPr="00384F49" w:rsidRDefault="00384F49" w:rsidP="00B8278F">
            <w:pPr>
              <w:autoSpaceDE w:val="0"/>
              <w:autoSpaceDN w:val="0"/>
              <w:adjustRightInd w:val="0"/>
              <w:spacing w:line="240" w:lineRule="auto"/>
              <w:rPr>
                <w:sz w:val="20"/>
              </w:rPr>
            </w:pPr>
            <w:r w:rsidRPr="00384F49">
              <w:rPr>
                <w:sz w:val="20"/>
              </w:rPr>
              <w:t xml:space="preserve">              </w:t>
            </w:r>
            <w:r>
              <w:rPr>
                <w:sz w:val="20"/>
              </w:rPr>
              <w:t xml:space="preserve">(подпись)  </w:t>
            </w:r>
            <w:r w:rsidRPr="00384F49">
              <w:rPr>
                <w:sz w:val="20"/>
              </w:rPr>
              <w:t xml:space="preserve">    (расшифровка подписи)</w:t>
            </w:r>
          </w:p>
          <w:p w:rsidR="00384F49" w:rsidRPr="00384F49" w:rsidRDefault="00384F49" w:rsidP="00B8278F">
            <w:pPr>
              <w:autoSpaceDE w:val="0"/>
              <w:autoSpaceDN w:val="0"/>
              <w:adjustRightInd w:val="0"/>
              <w:spacing w:line="240" w:lineRule="auto"/>
              <w:rPr>
                <w:sz w:val="20"/>
              </w:rPr>
            </w:pPr>
          </w:p>
          <w:p w:rsidR="00384F49" w:rsidRPr="00384F49" w:rsidRDefault="00384F49" w:rsidP="00B8278F">
            <w:pPr>
              <w:autoSpaceDE w:val="0"/>
              <w:autoSpaceDN w:val="0"/>
              <w:adjustRightInd w:val="0"/>
              <w:spacing w:line="240" w:lineRule="auto"/>
              <w:rPr>
                <w:sz w:val="20"/>
              </w:rPr>
            </w:pPr>
            <w:r w:rsidRPr="00384F49">
              <w:rPr>
                <w:sz w:val="20"/>
              </w:rPr>
              <w:t xml:space="preserve">«          » _____________ 2014г.                               </w:t>
            </w:r>
          </w:p>
        </w:tc>
      </w:tr>
    </w:tbl>
    <w:p w:rsidR="00384F49" w:rsidRPr="00384F49" w:rsidRDefault="00384F49" w:rsidP="00384F49">
      <w:pPr>
        <w:autoSpaceDE w:val="0"/>
        <w:autoSpaceDN w:val="0"/>
        <w:adjustRightInd w:val="0"/>
        <w:spacing w:line="240" w:lineRule="auto"/>
        <w:rPr>
          <w:sz w:val="20"/>
        </w:rPr>
      </w:pPr>
      <w:r w:rsidRPr="00384F49">
        <w:rPr>
          <w:sz w:val="20"/>
        </w:rPr>
        <w:t xml:space="preserve"> м.п.                                                                                м.п.                               </w:t>
      </w:r>
    </w:p>
    <w:p w:rsidR="00384F49" w:rsidRPr="00384F49" w:rsidRDefault="00384F49" w:rsidP="00384F49">
      <w:pPr>
        <w:autoSpaceDE w:val="0"/>
        <w:autoSpaceDN w:val="0"/>
        <w:adjustRightInd w:val="0"/>
        <w:spacing w:line="240" w:lineRule="auto"/>
        <w:rPr>
          <w:b/>
          <w:sz w:val="22"/>
          <w:szCs w:val="22"/>
        </w:rPr>
      </w:pPr>
      <w:r w:rsidRPr="00384F49">
        <w:rPr>
          <w:sz w:val="22"/>
          <w:szCs w:val="22"/>
        </w:rPr>
        <w:t xml:space="preserve"> </w:t>
      </w:r>
      <w:r w:rsidRPr="00384F49">
        <w:rPr>
          <w:b/>
          <w:sz w:val="22"/>
          <w:szCs w:val="22"/>
        </w:rPr>
        <w:t>Форма согласована Сторонами</w:t>
      </w:r>
    </w:p>
    <w:tbl>
      <w:tblPr>
        <w:tblW w:w="9316" w:type="dxa"/>
        <w:tblInd w:w="392" w:type="dxa"/>
        <w:tblLayout w:type="fixed"/>
        <w:tblLook w:val="0000"/>
      </w:tblPr>
      <w:tblGrid>
        <w:gridCol w:w="4819"/>
        <w:gridCol w:w="4497"/>
      </w:tblGrid>
      <w:tr w:rsidR="00384F49" w:rsidRPr="00384F49" w:rsidTr="00B8278F">
        <w:tc>
          <w:tcPr>
            <w:tcW w:w="4819" w:type="dxa"/>
          </w:tcPr>
          <w:p w:rsidR="00384F49" w:rsidRPr="00384F49" w:rsidRDefault="00384F49" w:rsidP="00B8278F">
            <w:pPr>
              <w:pStyle w:val="12"/>
              <w:rPr>
                <w:b/>
                <w:sz w:val="22"/>
                <w:szCs w:val="22"/>
              </w:rPr>
            </w:pPr>
          </w:p>
          <w:p w:rsidR="00384F49" w:rsidRPr="00384F49" w:rsidRDefault="00384F49" w:rsidP="00B8278F">
            <w:pPr>
              <w:pStyle w:val="12"/>
              <w:rPr>
                <w:b/>
                <w:sz w:val="22"/>
                <w:szCs w:val="22"/>
              </w:rPr>
            </w:pPr>
            <w:r w:rsidRPr="00384F49">
              <w:rPr>
                <w:b/>
                <w:sz w:val="22"/>
                <w:szCs w:val="22"/>
              </w:rPr>
              <w:t>Заказчик</w:t>
            </w:r>
          </w:p>
          <w:p w:rsidR="00384F49" w:rsidRPr="00384F49" w:rsidRDefault="00384F49" w:rsidP="00B8278F">
            <w:pPr>
              <w:pStyle w:val="12"/>
              <w:rPr>
                <w:b/>
                <w:sz w:val="22"/>
                <w:szCs w:val="22"/>
              </w:rPr>
            </w:pPr>
            <w:r w:rsidRPr="00384F49">
              <w:rPr>
                <w:b/>
                <w:sz w:val="22"/>
                <w:szCs w:val="22"/>
              </w:rPr>
              <w:t>Генеральный директор</w:t>
            </w:r>
          </w:p>
          <w:p w:rsidR="00384F49" w:rsidRPr="00384F49" w:rsidRDefault="00384F49" w:rsidP="00B8278F">
            <w:pPr>
              <w:pStyle w:val="12"/>
              <w:rPr>
                <w:sz w:val="22"/>
                <w:szCs w:val="22"/>
              </w:rPr>
            </w:pPr>
            <w:r w:rsidRPr="00384F49">
              <w:rPr>
                <w:b/>
                <w:sz w:val="22"/>
                <w:szCs w:val="22"/>
              </w:rPr>
              <w:t>ФГУП  «НИТИ им. А.П. Александрова»</w:t>
            </w:r>
            <w:r w:rsidRPr="00384F49">
              <w:rPr>
                <w:sz w:val="22"/>
                <w:szCs w:val="22"/>
              </w:rPr>
              <w:t xml:space="preserve">                          </w:t>
            </w:r>
          </w:p>
          <w:p w:rsidR="00384F49" w:rsidRPr="00384F49" w:rsidRDefault="00384F49" w:rsidP="00B8278F">
            <w:pPr>
              <w:pStyle w:val="12"/>
              <w:rPr>
                <w:b/>
                <w:sz w:val="22"/>
                <w:szCs w:val="22"/>
              </w:rPr>
            </w:pPr>
            <w:r w:rsidRPr="00384F49">
              <w:rPr>
                <w:sz w:val="22"/>
                <w:szCs w:val="22"/>
              </w:rPr>
              <w:t xml:space="preserve"> ___________________ </w:t>
            </w:r>
            <w:r w:rsidRPr="00384F49">
              <w:rPr>
                <w:b/>
                <w:sz w:val="22"/>
                <w:szCs w:val="22"/>
              </w:rPr>
              <w:t>В.А. Василенко</w:t>
            </w:r>
          </w:p>
          <w:p w:rsidR="00384F49" w:rsidRPr="00384F49" w:rsidRDefault="00384F49" w:rsidP="00B8278F">
            <w:pPr>
              <w:pStyle w:val="12"/>
              <w:rPr>
                <w:b/>
                <w:sz w:val="22"/>
                <w:szCs w:val="22"/>
              </w:rPr>
            </w:pPr>
            <w:r w:rsidRPr="00384F49">
              <w:rPr>
                <w:b/>
                <w:sz w:val="22"/>
                <w:szCs w:val="22"/>
              </w:rPr>
              <w:t xml:space="preserve"> «          » _____________ 2014 г.</w:t>
            </w:r>
          </w:p>
          <w:p w:rsidR="00384F49" w:rsidRPr="00384F49" w:rsidRDefault="00384F49" w:rsidP="00B8278F">
            <w:pPr>
              <w:pStyle w:val="12"/>
              <w:rPr>
                <w:b/>
                <w:sz w:val="22"/>
                <w:szCs w:val="22"/>
              </w:rPr>
            </w:pPr>
            <w:r w:rsidRPr="00384F49">
              <w:rPr>
                <w:b/>
                <w:sz w:val="22"/>
                <w:szCs w:val="22"/>
              </w:rPr>
              <w:t>м.п.</w:t>
            </w:r>
          </w:p>
        </w:tc>
        <w:tc>
          <w:tcPr>
            <w:tcW w:w="4497" w:type="dxa"/>
          </w:tcPr>
          <w:p w:rsidR="00384F49" w:rsidRPr="00384F49" w:rsidRDefault="00384F49" w:rsidP="00B8278F">
            <w:pPr>
              <w:pStyle w:val="12"/>
              <w:rPr>
                <w:b/>
                <w:sz w:val="22"/>
                <w:szCs w:val="22"/>
              </w:rPr>
            </w:pPr>
          </w:p>
          <w:p w:rsidR="00384F49" w:rsidRPr="00384F49" w:rsidRDefault="00384F49" w:rsidP="00B8278F">
            <w:pPr>
              <w:pStyle w:val="12"/>
              <w:rPr>
                <w:b/>
                <w:sz w:val="22"/>
                <w:szCs w:val="22"/>
              </w:rPr>
            </w:pPr>
            <w:r w:rsidRPr="00384F49">
              <w:rPr>
                <w:b/>
                <w:sz w:val="22"/>
                <w:szCs w:val="22"/>
              </w:rPr>
              <w:t>Исполнитель</w:t>
            </w:r>
          </w:p>
          <w:p w:rsidR="00384F49" w:rsidRPr="00384F49" w:rsidRDefault="00384F49" w:rsidP="00B8278F">
            <w:pPr>
              <w:pStyle w:val="a6"/>
              <w:spacing w:after="0"/>
              <w:ind w:firstLine="0"/>
              <w:rPr>
                <w:b/>
                <w:sz w:val="22"/>
                <w:szCs w:val="22"/>
              </w:rPr>
            </w:pPr>
            <w:r w:rsidRPr="00384F49">
              <w:rPr>
                <w:b/>
                <w:sz w:val="22"/>
                <w:szCs w:val="22"/>
              </w:rPr>
              <w:t xml:space="preserve">________________________________ </w:t>
            </w:r>
          </w:p>
          <w:p w:rsidR="00384F49" w:rsidRPr="00384F49" w:rsidRDefault="00384F49" w:rsidP="00B8278F">
            <w:pPr>
              <w:pStyle w:val="a6"/>
              <w:spacing w:after="0"/>
              <w:ind w:firstLine="0"/>
              <w:rPr>
                <w:b/>
                <w:sz w:val="22"/>
                <w:szCs w:val="22"/>
              </w:rPr>
            </w:pPr>
            <w:r w:rsidRPr="00384F49">
              <w:rPr>
                <w:b/>
                <w:sz w:val="22"/>
                <w:szCs w:val="22"/>
              </w:rPr>
              <w:t>________________________________</w:t>
            </w:r>
          </w:p>
          <w:p w:rsidR="00384F49" w:rsidRPr="00384F49" w:rsidRDefault="00384F49" w:rsidP="00B8278F">
            <w:pPr>
              <w:pStyle w:val="a6"/>
              <w:spacing w:after="0"/>
              <w:ind w:firstLine="0"/>
              <w:rPr>
                <w:b/>
                <w:sz w:val="22"/>
                <w:szCs w:val="22"/>
              </w:rPr>
            </w:pPr>
            <w:r w:rsidRPr="00384F49">
              <w:rPr>
                <w:b/>
                <w:sz w:val="22"/>
                <w:szCs w:val="22"/>
              </w:rPr>
              <w:t>________________________________</w:t>
            </w:r>
          </w:p>
          <w:p w:rsidR="00384F49" w:rsidRPr="00384F49" w:rsidRDefault="00384F49" w:rsidP="00B8278F">
            <w:pPr>
              <w:pStyle w:val="a6"/>
              <w:spacing w:after="0"/>
              <w:ind w:firstLine="0"/>
              <w:rPr>
                <w:sz w:val="22"/>
                <w:szCs w:val="22"/>
              </w:rPr>
            </w:pPr>
            <w:r w:rsidRPr="00384F49">
              <w:rPr>
                <w:b/>
                <w:sz w:val="22"/>
                <w:szCs w:val="22"/>
              </w:rPr>
              <w:t xml:space="preserve">«          » _____________ 2014 г.                              </w:t>
            </w:r>
          </w:p>
          <w:p w:rsidR="00384F49" w:rsidRPr="00384F49" w:rsidRDefault="00384F49" w:rsidP="00B8278F">
            <w:pPr>
              <w:pStyle w:val="a6"/>
              <w:ind w:firstLine="0"/>
              <w:rPr>
                <w:b/>
                <w:sz w:val="22"/>
                <w:szCs w:val="22"/>
              </w:rPr>
            </w:pPr>
            <w:r w:rsidRPr="00384F49">
              <w:rPr>
                <w:b/>
                <w:sz w:val="22"/>
                <w:szCs w:val="22"/>
              </w:rPr>
              <w:t>м.п.</w:t>
            </w:r>
          </w:p>
        </w:tc>
      </w:tr>
    </w:tbl>
    <w:p w:rsidR="00384F49" w:rsidRDefault="00384F49" w:rsidP="00F14115">
      <w:pPr>
        <w:autoSpaceDE w:val="0"/>
        <w:autoSpaceDN w:val="0"/>
        <w:adjustRightInd w:val="0"/>
        <w:ind w:firstLine="0"/>
        <w:rPr>
          <w:sz w:val="22"/>
          <w:szCs w:val="22"/>
        </w:rPr>
      </w:pPr>
    </w:p>
    <w:sectPr w:rsidR="00384F49" w:rsidSect="001A24F7">
      <w:footerReference w:type="default" r:id="rId15"/>
      <w:pgSz w:w="11906" w:h="16838"/>
      <w:pgMar w:top="851" w:right="851" w:bottom="426" w:left="851" w:header="709" w:footer="171"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7309" w:rsidRDefault="00707309" w:rsidP="00D70BD7">
      <w:pPr>
        <w:spacing w:line="240" w:lineRule="auto"/>
      </w:pPr>
      <w:r>
        <w:separator/>
      </w:r>
    </w:p>
  </w:endnote>
  <w:endnote w:type="continuationSeparator" w:id="1">
    <w:p w:rsidR="00707309" w:rsidRDefault="00707309" w:rsidP="00D70BD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001" w:rsidRDefault="00013DCB">
    <w:pPr>
      <w:pStyle w:val="af2"/>
      <w:jc w:val="center"/>
    </w:pPr>
    <w:fldSimple w:instr=" PAGE   \* MERGEFORMAT ">
      <w:r w:rsidR="009A7AF2">
        <w:rPr>
          <w:noProof/>
        </w:rPr>
        <w:t>24</w:t>
      </w:r>
    </w:fldSimple>
  </w:p>
  <w:p w:rsidR="00F35001" w:rsidRDefault="00F35001">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7309" w:rsidRDefault="00707309" w:rsidP="00D70BD7">
      <w:pPr>
        <w:spacing w:line="240" w:lineRule="auto"/>
      </w:pPr>
      <w:r>
        <w:separator/>
      </w:r>
    </w:p>
  </w:footnote>
  <w:footnote w:type="continuationSeparator" w:id="1">
    <w:p w:rsidR="00707309" w:rsidRDefault="00707309" w:rsidP="00D70BD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A0BF7"/>
    <w:multiLevelType w:val="multilevel"/>
    <w:tmpl w:val="8884DA1A"/>
    <w:lvl w:ilvl="0">
      <w:start w:val="1"/>
      <w:numFmt w:val="decimal"/>
      <w:lvlText w:val="%1."/>
      <w:lvlJc w:val="left"/>
      <w:pPr>
        <w:ind w:left="927" w:hanging="360"/>
      </w:pPr>
      <w:rPr>
        <w:rFonts w:cs="Times New Roman" w:hint="default"/>
      </w:rPr>
    </w:lvl>
    <w:lvl w:ilvl="1">
      <w:start w:val="1"/>
      <w:numFmt w:val="decimal"/>
      <w:isLgl/>
      <w:lvlText w:val="%1.%2."/>
      <w:lvlJc w:val="left"/>
      <w:pPr>
        <w:ind w:left="927" w:hanging="360"/>
      </w:pPr>
      <w:rPr>
        <w:rFonts w:cs="Times New Roman" w:hint="default"/>
      </w:rPr>
    </w:lvl>
    <w:lvl w:ilvl="2">
      <w:start w:val="1"/>
      <w:numFmt w:val="decimal"/>
      <w:isLgl/>
      <w:lvlText w:val="%1.%2.%3."/>
      <w:lvlJc w:val="left"/>
      <w:pPr>
        <w:ind w:left="2007" w:hanging="720"/>
      </w:pPr>
      <w:rPr>
        <w:rFonts w:cs="Times New Roman" w:hint="default"/>
      </w:rPr>
    </w:lvl>
    <w:lvl w:ilvl="3">
      <w:start w:val="1"/>
      <w:numFmt w:val="decimal"/>
      <w:isLgl/>
      <w:lvlText w:val="%1.%2.%3.%4."/>
      <w:lvlJc w:val="left"/>
      <w:pPr>
        <w:ind w:left="2367" w:hanging="720"/>
      </w:pPr>
      <w:rPr>
        <w:rFonts w:cs="Times New Roman" w:hint="default"/>
      </w:rPr>
    </w:lvl>
    <w:lvl w:ilvl="4">
      <w:start w:val="1"/>
      <w:numFmt w:val="decimal"/>
      <w:isLgl/>
      <w:lvlText w:val="%1.%2.%3.%4.%5."/>
      <w:lvlJc w:val="left"/>
      <w:pPr>
        <w:ind w:left="3087" w:hanging="1080"/>
      </w:pPr>
      <w:rPr>
        <w:rFonts w:cs="Times New Roman" w:hint="default"/>
      </w:rPr>
    </w:lvl>
    <w:lvl w:ilvl="5">
      <w:start w:val="1"/>
      <w:numFmt w:val="decimal"/>
      <w:isLgl/>
      <w:lvlText w:val="%1.%2.%3.%4.%5.%6."/>
      <w:lvlJc w:val="left"/>
      <w:pPr>
        <w:ind w:left="3447" w:hanging="1080"/>
      </w:pPr>
      <w:rPr>
        <w:rFonts w:cs="Times New Roman" w:hint="default"/>
      </w:rPr>
    </w:lvl>
    <w:lvl w:ilvl="6">
      <w:start w:val="1"/>
      <w:numFmt w:val="decimal"/>
      <w:isLgl/>
      <w:lvlText w:val="%1.%2.%3.%4.%5.%6.%7."/>
      <w:lvlJc w:val="left"/>
      <w:pPr>
        <w:ind w:left="4167" w:hanging="1440"/>
      </w:pPr>
      <w:rPr>
        <w:rFonts w:cs="Times New Roman" w:hint="default"/>
      </w:rPr>
    </w:lvl>
    <w:lvl w:ilvl="7">
      <w:start w:val="1"/>
      <w:numFmt w:val="decimal"/>
      <w:isLgl/>
      <w:lvlText w:val="%1.%2.%3.%4.%5.%6.%7.%8."/>
      <w:lvlJc w:val="left"/>
      <w:pPr>
        <w:ind w:left="4527" w:hanging="1440"/>
      </w:pPr>
      <w:rPr>
        <w:rFonts w:cs="Times New Roman" w:hint="default"/>
      </w:rPr>
    </w:lvl>
    <w:lvl w:ilvl="8">
      <w:start w:val="1"/>
      <w:numFmt w:val="decimal"/>
      <w:isLgl/>
      <w:lvlText w:val="%1.%2.%3.%4.%5.%6.%7.%8.%9."/>
      <w:lvlJc w:val="left"/>
      <w:pPr>
        <w:ind w:left="5247" w:hanging="1800"/>
      </w:pPr>
      <w:rPr>
        <w:rFonts w:cs="Times New Roman" w:hint="default"/>
      </w:rPr>
    </w:lvl>
  </w:abstractNum>
  <w:abstractNum w:abstractNumId="1">
    <w:nsid w:val="0F96137C"/>
    <w:multiLevelType w:val="multilevel"/>
    <w:tmpl w:val="282C774A"/>
    <w:lvl w:ilvl="0">
      <w:start w:val="1"/>
      <w:numFmt w:val="decimal"/>
      <w:lvlText w:val="%1."/>
      <w:lvlJc w:val="left"/>
      <w:pPr>
        <w:tabs>
          <w:tab w:val="num" w:pos="384"/>
        </w:tabs>
        <w:ind w:left="384" w:hanging="384"/>
      </w:pPr>
      <w:rPr>
        <w:rFonts w:hint="default"/>
      </w:rPr>
    </w:lvl>
    <w:lvl w:ilvl="1">
      <w:start w:val="1"/>
      <w:numFmt w:val="decimal"/>
      <w:lvlText w:val="%1.%2."/>
      <w:lvlJc w:val="left"/>
      <w:pPr>
        <w:tabs>
          <w:tab w:val="num" w:pos="720"/>
        </w:tabs>
        <w:ind w:left="720" w:hanging="720"/>
      </w:pPr>
      <w:rPr>
        <w:rFonts w:hint="default"/>
        <w:b w:val="0"/>
        <w:sz w:val="22"/>
        <w:szCs w:val="22"/>
      </w:rPr>
    </w:lvl>
    <w:lvl w:ilvl="2">
      <w:start w:val="1"/>
      <w:numFmt w:val="decimal"/>
      <w:lvlText w:val="%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0247A1A"/>
    <w:multiLevelType w:val="multilevel"/>
    <w:tmpl w:val="FE3A7CA0"/>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7618F6"/>
    <w:multiLevelType w:val="hybridMultilevel"/>
    <w:tmpl w:val="B606B62E"/>
    <w:lvl w:ilvl="0" w:tplc="B8C27AB6">
      <w:start w:val="1"/>
      <w:numFmt w:val="bullet"/>
      <w:lvlText w:val="–"/>
      <w:lvlJc w:val="left"/>
      <w:pPr>
        <w:tabs>
          <w:tab w:val="num" w:pos="964"/>
        </w:tabs>
        <w:ind w:left="0" w:firstLine="737"/>
      </w:pPr>
      <w:rPr>
        <w:rFonts w:ascii="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9FD2B1A"/>
    <w:multiLevelType w:val="multilevel"/>
    <w:tmpl w:val="6CFC7B84"/>
    <w:lvl w:ilvl="0">
      <w:start w:val="1"/>
      <w:numFmt w:val="decimal"/>
      <w:lvlText w:val="3.%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A0F6E2C"/>
    <w:multiLevelType w:val="hybridMultilevel"/>
    <w:tmpl w:val="7B641784"/>
    <w:lvl w:ilvl="0" w:tplc="A54031A6">
      <w:start w:val="1"/>
      <w:numFmt w:val="decimal"/>
      <w:lvlText w:val="%1."/>
      <w:lvlJc w:val="left"/>
      <w:pPr>
        <w:tabs>
          <w:tab w:val="num" w:pos="1080"/>
        </w:tabs>
        <w:ind w:left="1080" w:hanging="360"/>
      </w:pPr>
      <w:rPr>
        <w:rFonts w:hint="default"/>
      </w:rPr>
    </w:lvl>
    <w:lvl w:ilvl="1" w:tplc="310852FC">
      <w:numFmt w:val="none"/>
      <w:lvlText w:val=""/>
      <w:lvlJc w:val="left"/>
      <w:pPr>
        <w:tabs>
          <w:tab w:val="num" w:pos="360"/>
        </w:tabs>
      </w:pPr>
    </w:lvl>
    <w:lvl w:ilvl="2" w:tplc="04966C5A">
      <w:numFmt w:val="none"/>
      <w:lvlText w:val=""/>
      <w:lvlJc w:val="left"/>
      <w:pPr>
        <w:tabs>
          <w:tab w:val="num" w:pos="360"/>
        </w:tabs>
      </w:pPr>
    </w:lvl>
    <w:lvl w:ilvl="3" w:tplc="20B4F3CA">
      <w:numFmt w:val="none"/>
      <w:lvlText w:val=""/>
      <w:lvlJc w:val="left"/>
      <w:pPr>
        <w:tabs>
          <w:tab w:val="num" w:pos="360"/>
        </w:tabs>
      </w:pPr>
    </w:lvl>
    <w:lvl w:ilvl="4" w:tplc="171CDEE0">
      <w:numFmt w:val="none"/>
      <w:lvlText w:val=""/>
      <w:lvlJc w:val="left"/>
      <w:pPr>
        <w:tabs>
          <w:tab w:val="num" w:pos="360"/>
        </w:tabs>
      </w:pPr>
    </w:lvl>
    <w:lvl w:ilvl="5" w:tplc="F48EB21E">
      <w:numFmt w:val="none"/>
      <w:lvlText w:val=""/>
      <w:lvlJc w:val="left"/>
      <w:pPr>
        <w:tabs>
          <w:tab w:val="num" w:pos="360"/>
        </w:tabs>
      </w:pPr>
    </w:lvl>
    <w:lvl w:ilvl="6" w:tplc="9AD2DD24">
      <w:numFmt w:val="none"/>
      <w:lvlText w:val=""/>
      <w:lvlJc w:val="left"/>
      <w:pPr>
        <w:tabs>
          <w:tab w:val="num" w:pos="360"/>
        </w:tabs>
      </w:pPr>
    </w:lvl>
    <w:lvl w:ilvl="7" w:tplc="6E44BFE8">
      <w:numFmt w:val="none"/>
      <w:lvlText w:val=""/>
      <w:lvlJc w:val="left"/>
      <w:pPr>
        <w:tabs>
          <w:tab w:val="num" w:pos="360"/>
        </w:tabs>
      </w:pPr>
    </w:lvl>
    <w:lvl w:ilvl="8" w:tplc="DD3A8F04">
      <w:numFmt w:val="none"/>
      <w:lvlText w:val=""/>
      <w:lvlJc w:val="left"/>
      <w:pPr>
        <w:tabs>
          <w:tab w:val="num" w:pos="360"/>
        </w:tabs>
      </w:p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8">
    <w:nsid w:val="1F32798E"/>
    <w:multiLevelType w:val="multilevel"/>
    <w:tmpl w:val="0B32E0D8"/>
    <w:lvl w:ilvl="0">
      <w:start w:val="13"/>
      <w:numFmt w:val="decimal"/>
      <w:lvlText w:val="%1."/>
      <w:lvlJc w:val="left"/>
      <w:pPr>
        <w:ind w:left="660" w:hanging="660"/>
      </w:pPr>
      <w:rPr>
        <w:rFonts w:hint="default"/>
      </w:rPr>
    </w:lvl>
    <w:lvl w:ilvl="1">
      <w:start w:val="1"/>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21A7484C"/>
    <w:multiLevelType w:val="multilevel"/>
    <w:tmpl w:val="791234AC"/>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3654" w:hanging="720"/>
      </w:pPr>
      <w:rPr>
        <w:rFonts w:hint="default"/>
      </w:rPr>
    </w:lvl>
    <w:lvl w:ilvl="3">
      <w:start w:val="1"/>
      <w:numFmt w:val="decimal"/>
      <w:lvlText w:val="%1.%2.%3.%4."/>
      <w:lvlJc w:val="left"/>
      <w:pPr>
        <w:ind w:left="5121" w:hanging="720"/>
      </w:pPr>
      <w:rPr>
        <w:rFonts w:hint="default"/>
      </w:rPr>
    </w:lvl>
    <w:lvl w:ilvl="4">
      <w:start w:val="1"/>
      <w:numFmt w:val="decimal"/>
      <w:lvlText w:val="%1.%2.%3.%4.%5."/>
      <w:lvlJc w:val="left"/>
      <w:pPr>
        <w:ind w:left="6948" w:hanging="1080"/>
      </w:pPr>
      <w:rPr>
        <w:rFonts w:hint="default"/>
      </w:rPr>
    </w:lvl>
    <w:lvl w:ilvl="5">
      <w:start w:val="1"/>
      <w:numFmt w:val="decimal"/>
      <w:lvlText w:val="%1.%2.%3.%4.%5.%6."/>
      <w:lvlJc w:val="left"/>
      <w:pPr>
        <w:ind w:left="841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709" w:hanging="1440"/>
      </w:pPr>
      <w:rPr>
        <w:rFonts w:hint="default"/>
      </w:rPr>
    </w:lvl>
    <w:lvl w:ilvl="8">
      <w:start w:val="1"/>
      <w:numFmt w:val="decimal"/>
      <w:lvlText w:val="%1.%2.%3.%4.%5.%6.%7.%8.%9."/>
      <w:lvlJc w:val="left"/>
      <w:pPr>
        <w:ind w:left="13536" w:hanging="1800"/>
      </w:pPr>
      <w:rPr>
        <w:rFonts w:hint="default"/>
      </w:rPr>
    </w:lvl>
  </w:abstractNum>
  <w:abstractNum w:abstractNumId="10">
    <w:nsid w:val="283C4515"/>
    <w:multiLevelType w:val="multilevel"/>
    <w:tmpl w:val="1084F08E"/>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9654B28"/>
    <w:multiLevelType w:val="multilevel"/>
    <w:tmpl w:val="0EB4745E"/>
    <w:lvl w:ilvl="0">
      <w:start w:val="2"/>
      <w:numFmt w:val="decimal"/>
      <w:lvlText w:val="%1."/>
      <w:lvlJc w:val="left"/>
      <w:pPr>
        <w:ind w:left="540" w:hanging="540"/>
      </w:pPr>
      <w:rPr>
        <w:rFonts w:hint="default"/>
      </w:rPr>
    </w:lvl>
    <w:lvl w:ilvl="1">
      <w:start w:val="4"/>
      <w:numFmt w:val="decimal"/>
      <w:lvlText w:val="%1.%2."/>
      <w:lvlJc w:val="left"/>
      <w:pPr>
        <w:ind w:left="920" w:hanging="720"/>
      </w:pPr>
      <w:rPr>
        <w:rFonts w:hint="default"/>
      </w:rPr>
    </w:lvl>
    <w:lvl w:ilvl="2">
      <w:start w:val="5"/>
      <w:numFmt w:val="decimal"/>
      <w:lvlText w:val="%1.%2.%3."/>
      <w:lvlJc w:val="left"/>
      <w:pPr>
        <w:ind w:left="143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12">
    <w:nsid w:val="331E3130"/>
    <w:multiLevelType w:val="hybridMultilevel"/>
    <w:tmpl w:val="81B45988"/>
    <w:lvl w:ilvl="0" w:tplc="D598B3DE">
      <w:start w:val="1"/>
      <w:numFmt w:val="bullet"/>
      <w:lvlText w:val="–"/>
      <w:lvlJc w:val="left"/>
      <w:pPr>
        <w:tabs>
          <w:tab w:val="num" w:pos="964"/>
        </w:tabs>
        <w:ind w:left="0" w:firstLine="737"/>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433438A"/>
    <w:multiLevelType w:val="multilevel"/>
    <w:tmpl w:val="93F0CEE8"/>
    <w:lvl w:ilvl="0">
      <w:start w:val="8"/>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5">
    <w:nsid w:val="483E44B0"/>
    <w:multiLevelType w:val="multilevel"/>
    <w:tmpl w:val="A8D81822"/>
    <w:lvl w:ilvl="0">
      <w:start w:val="2"/>
      <w:numFmt w:val="decimal"/>
      <w:lvlText w:val="%1."/>
      <w:lvlJc w:val="left"/>
      <w:pPr>
        <w:ind w:left="540" w:hanging="540"/>
      </w:pPr>
      <w:rPr>
        <w:rFonts w:hint="default"/>
      </w:rPr>
    </w:lvl>
    <w:lvl w:ilvl="1">
      <w:start w:val="4"/>
      <w:numFmt w:val="decimal"/>
      <w:lvlText w:val="%1.%2."/>
      <w:lvlJc w:val="left"/>
      <w:pPr>
        <w:ind w:left="920" w:hanging="72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16">
    <w:nsid w:val="4DAE5EBB"/>
    <w:multiLevelType w:val="hybridMultilevel"/>
    <w:tmpl w:val="FB1627A8"/>
    <w:lvl w:ilvl="0" w:tplc="D570EA30">
      <w:start w:val="1"/>
      <w:numFmt w:val="bullet"/>
      <w:lvlText w:val="–"/>
      <w:lvlJc w:val="left"/>
      <w:pPr>
        <w:tabs>
          <w:tab w:val="num" w:pos="964"/>
        </w:tabs>
        <w:ind w:left="0" w:firstLine="737"/>
      </w:pPr>
      <w:rPr>
        <w:rFonts w:ascii="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A1F1C1C"/>
    <w:multiLevelType w:val="multilevel"/>
    <w:tmpl w:val="2AAC6A8C"/>
    <w:lvl w:ilvl="0">
      <w:start w:val="9"/>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8">
    <w:nsid w:val="5ABA51FF"/>
    <w:multiLevelType w:val="multilevel"/>
    <w:tmpl w:val="C8B2FB10"/>
    <w:lvl w:ilvl="0">
      <w:start w:val="1"/>
      <w:numFmt w:val="decimal"/>
      <w:lvlText w:val="1.%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2FF258B"/>
    <w:multiLevelType w:val="hybridMultilevel"/>
    <w:tmpl w:val="526EDC8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4A7277E"/>
    <w:multiLevelType w:val="multilevel"/>
    <w:tmpl w:val="866436A8"/>
    <w:lvl w:ilvl="0">
      <w:start w:val="3"/>
      <w:numFmt w:val="decimal"/>
      <w:lvlText w:val="4.%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297605E"/>
    <w:multiLevelType w:val="multilevel"/>
    <w:tmpl w:val="6054D0FC"/>
    <w:lvl w:ilvl="0">
      <w:start w:val="1"/>
      <w:numFmt w:val="decimal"/>
      <w:lvlText w:val="3.5.%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6EE6A75"/>
    <w:multiLevelType w:val="multilevel"/>
    <w:tmpl w:val="BF6E7C2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15" w:hanging="108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560" w:hanging="1800"/>
      </w:pPr>
      <w:rPr>
        <w:rFonts w:hint="default"/>
      </w:rPr>
    </w:lvl>
  </w:abstractNum>
  <w:abstractNum w:abstractNumId="23">
    <w:nsid w:val="79FA30B7"/>
    <w:multiLevelType w:val="multilevel"/>
    <w:tmpl w:val="B3A072F6"/>
    <w:lvl w:ilvl="0">
      <w:start w:val="1"/>
      <w:numFmt w:val="decimal"/>
      <w:pStyle w:val="10"/>
      <w:lvlText w:val="%1."/>
      <w:lvlJc w:val="left"/>
      <w:pPr>
        <w:ind w:left="360" w:hanging="360"/>
      </w:pPr>
      <w:rPr>
        <w:rFonts w:ascii="Times New Roman" w:hAnsi="Times New Roman" w:hint="default"/>
        <w:caps w:val="0"/>
        <w:strike w:val="0"/>
        <w:dstrike w:val="0"/>
        <w:vanish w:val="0"/>
        <w:color w:val="000000"/>
        <w:sz w:val="24"/>
        <w:u w:val="none"/>
        <w:vertAlign w:val="baseline"/>
      </w:rPr>
    </w:lvl>
    <w:lvl w:ilvl="1">
      <w:start w:val="1"/>
      <w:numFmt w:val="decimal"/>
      <w:pStyle w:val="2"/>
      <w:lvlText w:val="%1.%2"/>
      <w:lvlJc w:val="left"/>
      <w:pPr>
        <w:tabs>
          <w:tab w:val="num" w:pos="1730"/>
        </w:tabs>
        <w:ind w:left="426" w:firstLine="567"/>
      </w:pPr>
      <w:rPr>
        <w:rFonts w:hint="default"/>
      </w:rPr>
    </w:lvl>
    <w:lvl w:ilvl="2">
      <w:start w:val="1"/>
      <w:numFmt w:val="decimal"/>
      <w:pStyle w:val="3"/>
      <w:lvlText w:val="%1.%2.%3"/>
      <w:lvlJc w:val="left"/>
      <w:pPr>
        <w:tabs>
          <w:tab w:val="num" w:pos="737"/>
        </w:tabs>
        <w:ind w:left="-567" w:firstLine="567"/>
      </w:pPr>
      <w:rPr>
        <w:rFonts w:hint="default"/>
      </w:rPr>
    </w:lvl>
    <w:lvl w:ilvl="3">
      <w:start w:val="1"/>
      <w:numFmt w:val="decimal"/>
      <w:lvlText w:val="%1.%2.%3.%4"/>
      <w:lvlJc w:val="left"/>
      <w:pPr>
        <w:tabs>
          <w:tab w:val="num" w:pos="3533"/>
        </w:tabs>
        <w:ind w:left="3533" w:hanging="1689"/>
      </w:pPr>
      <w:rPr>
        <w:rFonts w:hint="default"/>
      </w:rPr>
    </w:lvl>
    <w:lvl w:ilvl="4">
      <w:start w:val="1"/>
      <w:numFmt w:val="decimal"/>
      <w:lvlText w:val="%1.%2.%3.%4.%5"/>
      <w:lvlJc w:val="left"/>
      <w:pPr>
        <w:tabs>
          <w:tab w:val="num" w:pos="4384"/>
        </w:tabs>
        <w:ind w:left="4384" w:hanging="1689"/>
      </w:pPr>
      <w:rPr>
        <w:rFonts w:hint="default"/>
      </w:rPr>
    </w:lvl>
    <w:lvl w:ilvl="5">
      <w:start w:val="1"/>
      <w:numFmt w:val="decimal"/>
      <w:lvlText w:val="%1.%2.%3.%4.%5.%6"/>
      <w:lvlJc w:val="left"/>
      <w:pPr>
        <w:tabs>
          <w:tab w:val="num" w:pos="5235"/>
        </w:tabs>
        <w:ind w:left="5235" w:hanging="1689"/>
      </w:pPr>
      <w:rPr>
        <w:rFonts w:hint="default"/>
      </w:rPr>
    </w:lvl>
    <w:lvl w:ilvl="6">
      <w:start w:val="1"/>
      <w:numFmt w:val="decimal"/>
      <w:lvlText w:val="%1.%2.%3.%4.%5.%6.%7"/>
      <w:lvlJc w:val="left"/>
      <w:pPr>
        <w:tabs>
          <w:tab w:val="num" w:pos="6086"/>
        </w:tabs>
        <w:ind w:left="6086" w:hanging="1689"/>
      </w:pPr>
      <w:rPr>
        <w:rFonts w:hint="default"/>
      </w:rPr>
    </w:lvl>
    <w:lvl w:ilvl="7">
      <w:start w:val="1"/>
      <w:numFmt w:val="decimal"/>
      <w:lvlText w:val="%1.%2.%3.%4.%5.%6.%7.%8"/>
      <w:lvlJc w:val="left"/>
      <w:pPr>
        <w:tabs>
          <w:tab w:val="num" w:pos="6937"/>
        </w:tabs>
        <w:ind w:left="6937" w:hanging="1689"/>
      </w:pPr>
      <w:rPr>
        <w:rFonts w:hint="default"/>
      </w:rPr>
    </w:lvl>
    <w:lvl w:ilvl="8">
      <w:start w:val="1"/>
      <w:numFmt w:val="decimal"/>
      <w:lvlText w:val="%1.%2.%3.%4.%5.%6.%7.%8.%9"/>
      <w:lvlJc w:val="left"/>
      <w:pPr>
        <w:tabs>
          <w:tab w:val="num" w:pos="7899"/>
        </w:tabs>
        <w:ind w:left="7899" w:hanging="1800"/>
      </w:pPr>
      <w:rPr>
        <w:rFonts w:hint="default"/>
      </w:rPr>
    </w:lvl>
  </w:abstractNum>
  <w:abstractNum w:abstractNumId="24">
    <w:nsid w:val="7EDC18EB"/>
    <w:multiLevelType w:val="hybridMultilevel"/>
    <w:tmpl w:val="6C70A24C"/>
    <w:lvl w:ilvl="0" w:tplc="0A0499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19"/>
  </w:num>
  <w:num w:numId="6">
    <w:abstractNumId w:val="24"/>
  </w:num>
  <w:num w:numId="7">
    <w:abstractNumId w:val="17"/>
  </w:num>
  <w:num w:numId="8">
    <w:abstractNumId w:val="9"/>
  </w:num>
  <w:num w:numId="9">
    <w:abstractNumId w:val="10"/>
  </w:num>
  <w:num w:numId="10">
    <w:abstractNumId w:val="23"/>
  </w:num>
  <w:num w:numId="11">
    <w:abstractNumId w:val="1"/>
  </w:num>
  <w:num w:numId="12">
    <w:abstractNumId w:val="8"/>
  </w:num>
  <w:num w:numId="13">
    <w:abstractNumId w:val="13"/>
  </w:num>
  <w:num w:numId="14">
    <w:abstractNumId w:val="2"/>
  </w:num>
  <w:num w:numId="15">
    <w:abstractNumId w:val="18"/>
  </w:num>
  <w:num w:numId="16">
    <w:abstractNumId w:val="3"/>
  </w:num>
  <w:num w:numId="17">
    <w:abstractNumId w:val="5"/>
  </w:num>
  <w:num w:numId="18">
    <w:abstractNumId w:val="21"/>
  </w:num>
  <w:num w:numId="19">
    <w:abstractNumId w:val="20"/>
  </w:num>
  <w:num w:numId="20">
    <w:abstractNumId w:val="22"/>
  </w:num>
  <w:num w:numId="21">
    <w:abstractNumId w:val="15"/>
  </w:num>
  <w:num w:numId="22">
    <w:abstractNumId w:val="11"/>
  </w:num>
  <w:num w:numId="23">
    <w:abstractNumId w:val="4"/>
  </w:num>
  <w:num w:numId="24">
    <w:abstractNumId w:val="16"/>
  </w:num>
  <w:num w:numId="25">
    <w:abstractNumId w:val="1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40"/>
  <w:displayHorizontalDrawingGridEvery w:val="2"/>
  <w:characterSpacingControl w:val="doNotCompress"/>
  <w:footnotePr>
    <w:footnote w:id="0"/>
    <w:footnote w:id="1"/>
  </w:footnotePr>
  <w:endnotePr>
    <w:endnote w:id="0"/>
    <w:endnote w:id="1"/>
  </w:endnotePr>
  <w:compat/>
  <w:rsids>
    <w:rsidRoot w:val="002C7957"/>
    <w:rsid w:val="000004E1"/>
    <w:rsid w:val="0000187E"/>
    <w:rsid w:val="00010FAE"/>
    <w:rsid w:val="0001107E"/>
    <w:rsid w:val="00013DCB"/>
    <w:rsid w:val="00015939"/>
    <w:rsid w:val="00015D57"/>
    <w:rsid w:val="000167DE"/>
    <w:rsid w:val="0001745D"/>
    <w:rsid w:val="00020650"/>
    <w:rsid w:val="000207C9"/>
    <w:rsid w:val="00021033"/>
    <w:rsid w:val="00022245"/>
    <w:rsid w:val="00022DB6"/>
    <w:rsid w:val="00023E9D"/>
    <w:rsid w:val="000267E0"/>
    <w:rsid w:val="00031B88"/>
    <w:rsid w:val="000324CC"/>
    <w:rsid w:val="00033779"/>
    <w:rsid w:val="00036195"/>
    <w:rsid w:val="00041664"/>
    <w:rsid w:val="00041D96"/>
    <w:rsid w:val="00043E69"/>
    <w:rsid w:val="00045D6F"/>
    <w:rsid w:val="00046E20"/>
    <w:rsid w:val="000612F8"/>
    <w:rsid w:val="00062462"/>
    <w:rsid w:val="000624AA"/>
    <w:rsid w:val="00064154"/>
    <w:rsid w:val="000645D3"/>
    <w:rsid w:val="00066C1C"/>
    <w:rsid w:val="000674B2"/>
    <w:rsid w:val="00070674"/>
    <w:rsid w:val="000739DD"/>
    <w:rsid w:val="000747BA"/>
    <w:rsid w:val="00076215"/>
    <w:rsid w:val="00077D33"/>
    <w:rsid w:val="00080B57"/>
    <w:rsid w:val="00080C7B"/>
    <w:rsid w:val="00081518"/>
    <w:rsid w:val="000832AD"/>
    <w:rsid w:val="00083BF9"/>
    <w:rsid w:val="0008431E"/>
    <w:rsid w:val="00084F90"/>
    <w:rsid w:val="00085802"/>
    <w:rsid w:val="00087C53"/>
    <w:rsid w:val="00090ED0"/>
    <w:rsid w:val="00091E20"/>
    <w:rsid w:val="0009228C"/>
    <w:rsid w:val="00092F86"/>
    <w:rsid w:val="000931CA"/>
    <w:rsid w:val="00094526"/>
    <w:rsid w:val="000A21BF"/>
    <w:rsid w:val="000A5813"/>
    <w:rsid w:val="000A6EEA"/>
    <w:rsid w:val="000B0465"/>
    <w:rsid w:val="000B07B9"/>
    <w:rsid w:val="000B1D23"/>
    <w:rsid w:val="000B28F7"/>
    <w:rsid w:val="000B3A4B"/>
    <w:rsid w:val="000B7713"/>
    <w:rsid w:val="000B7B89"/>
    <w:rsid w:val="000C0297"/>
    <w:rsid w:val="000C106E"/>
    <w:rsid w:val="000C5A34"/>
    <w:rsid w:val="000C77D5"/>
    <w:rsid w:val="000D20BC"/>
    <w:rsid w:val="000D348D"/>
    <w:rsid w:val="000D38D9"/>
    <w:rsid w:val="000D480D"/>
    <w:rsid w:val="000D57AD"/>
    <w:rsid w:val="000E1938"/>
    <w:rsid w:val="000E5326"/>
    <w:rsid w:val="000E6728"/>
    <w:rsid w:val="000F006F"/>
    <w:rsid w:val="000F2041"/>
    <w:rsid w:val="000F293E"/>
    <w:rsid w:val="000F3AA4"/>
    <w:rsid w:val="000F598B"/>
    <w:rsid w:val="000F76D4"/>
    <w:rsid w:val="00106C23"/>
    <w:rsid w:val="001117AA"/>
    <w:rsid w:val="001122A0"/>
    <w:rsid w:val="00112D54"/>
    <w:rsid w:val="0011411D"/>
    <w:rsid w:val="0011635B"/>
    <w:rsid w:val="001248AB"/>
    <w:rsid w:val="00124A87"/>
    <w:rsid w:val="001303DA"/>
    <w:rsid w:val="00135A7B"/>
    <w:rsid w:val="00137172"/>
    <w:rsid w:val="00140497"/>
    <w:rsid w:val="0014164F"/>
    <w:rsid w:val="00142135"/>
    <w:rsid w:val="0014338B"/>
    <w:rsid w:val="00146D97"/>
    <w:rsid w:val="0015071D"/>
    <w:rsid w:val="00150E17"/>
    <w:rsid w:val="0015273D"/>
    <w:rsid w:val="00156720"/>
    <w:rsid w:val="00163586"/>
    <w:rsid w:val="001638A7"/>
    <w:rsid w:val="0016405B"/>
    <w:rsid w:val="001645E6"/>
    <w:rsid w:val="00164C17"/>
    <w:rsid w:val="00165F78"/>
    <w:rsid w:val="0017332B"/>
    <w:rsid w:val="0017726E"/>
    <w:rsid w:val="00181C3C"/>
    <w:rsid w:val="001822F3"/>
    <w:rsid w:val="00183135"/>
    <w:rsid w:val="00183229"/>
    <w:rsid w:val="00183466"/>
    <w:rsid w:val="0018437F"/>
    <w:rsid w:val="00190110"/>
    <w:rsid w:val="0019118D"/>
    <w:rsid w:val="00191EEB"/>
    <w:rsid w:val="001923FC"/>
    <w:rsid w:val="0019520C"/>
    <w:rsid w:val="00195E7F"/>
    <w:rsid w:val="001A0707"/>
    <w:rsid w:val="001A0A17"/>
    <w:rsid w:val="001A24F7"/>
    <w:rsid w:val="001A618C"/>
    <w:rsid w:val="001B039C"/>
    <w:rsid w:val="001B39B1"/>
    <w:rsid w:val="001B3B66"/>
    <w:rsid w:val="001B55DF"/>
    <w:rsid w:val="001B5802"/>
    <w:rsid w:val="001B6A5F"/>
    <w:rsid w:val="001C08D6"/>
    <w:rsid w:val="001C1DA8"/>
    <w:rsid w:val="001C3BBD"/>
    <w:rsid w:val="001C3D82"/>
    <w:rsid w:val="001C710A"/>
    <w:rsid w:val="001C7174"/>
    <w:rsid w:val="001D3FFB"/>
    <w:rsid w:val="001D7CE4"/>
    <w:rsid w:val="001E10F9"/>
    <w:rsid w:val="001E3D75"/>
    <w:rsid w:val="001E748D"/>
    <w:rsid w:val="001E7960"/>
    <w:rsid w:val="001F0AE0"/>
    <w:rsid w:val="001F0D21"/>
    <w:rsid w:val="001F1598"/>
    <w:rsid w:val="001F2DB1"/>
    <w:rsid w:val="001F3990"/>
    <w:rsid w:val="001F4924"/>
    <w:rsid w:val="001F7071"/>
    <w:rsid w:val="00203296"/>
    <w:rsid w:val="002039F1"/>
    <w:rsid w:val="002043F7"/>
    <w:rsid w:val="00206B65"/>
    <w:rsid w:val="00211E6A"/>
    <w:rsid w:val="00216224"/>
    <w:rsid w:val="002172D5"/>
    <w:rsid w:val="00220390"/>
    <w:rsid w:val="002209C9"/>
    <w:rsid w:val="0022760E"/>
    <w:rsid w:val="002307A2"/>
    <w:rsid w:val="0023111C"/>
    <w:rsid w:val="00231C19"/>
    <w:rsid w:val="002325E5"/>
    <w:rsid w:val="00232BDA"/>
    <w:rsid w:val="002343FD"/>
    <w:rsid w:val="002412E1"/>
    <w:rsid w:val="0024276B"/>
    <w:rsid w:val="0024324B"/>
    <w:rsid w:val="00243684"/>
    <w:rsid w:val="002502EF"/>
    <w:rsid w:val="002513F3"/>
    <w:rsid w:val="00251A64"/>
    <w:rsid w:val="00254284"/>
    <w:rsid w:val="00261458"/>
    <w:rsid w:val="00261BE2"/>
    <w:rsid w:val="002620BF"/>
    <w:rsid w:val="00264D69"/>
    <w:rsid w:val="00265718"/>
    <w:rsid w:val="00265B46"/>
    <w:rsid w:val="002660BA"/>
    <w:rsid w:val="00267193"/>
    <w:rsid w:val="00267873"/>
    <w:rsid w:val="00267BCD"/>
    <w:rsid w:val="002706C5"/>
    <w:rsid w:val="002715DC"/>
    <w:rsid w:val="00272F68"/>
    <w:rsid w:val="00273286"/>
    <w:rsid w:val="00274BBE"/>
    <w:rsid w:val="00276B2A"/>
    <w:rsid w:val="00276DB3"/>
    <w:rsid w:val="002800C4"/>
    <w:rsid w:val="002807E5"/>
    <w:rsid w:val="002833EB"/>
    <w:rsid w:val="00284F2E"/>
    <w:rsid w:val="002856D8"/>
    <w:rsid w:val="002912C9"/>
    <w:rsid w:val="002918E9"/>
    <w:rsid w:val="00291A2B"/>
    <w:rsid w:val="0029339C"/>
    <w:rsid w:val="00294D42"/>
    <w:rsid w:val="0029552C"/>
    <w:rsid w:val="002955A8"/>
    <w:rsid w:val="002A1B55"/>
    <w:rsid w:val="002A4AE8"/>
    <w:rsid w:val="002A565A"/>
    <w:rsid w:val="002B2E5F"/>
    <w:rsid w:val="002B2ED5"/>
    <w:rsid w:val="002B2ED6"/>
    <w:rsid w:val="002B5F6C"/>
    <w:rsid w:val="002C1768"/>
    <w:rsid w:val="002C3F5A"/>
    <w:rsid w:val="002C53E2"/>
    <w:rsid w:val="002C54F9"/>
    <w:rsid w:val="002C579A"/>
    <w:rsid w:val="002C7957"/>
    <w:rsid w:val="002D09AD"/>
    <w:rsid w:val="002D0C25"/>
    <w:rsid w:val="002D134C"/>
    <w:rsid w:val="002D39A1"/>
    <w:rsid w:val="002D4239"/>
    <w:rsid w:val="002D64F7"/>
    <w:rsid w:val="002D6F1B"/>
    <w:rsid w:val="002D7806"/>
    <w:rsid w:val="002E4219"/>
    <w:rsid w:val="002E728E"/>
    <w:rsid w:val="002F031D"/>
    <w:rsid w:val="002F090D"/>
    <w:rsid w:val="002F2071"/>
    <w:rsid w:val="002F29B9"/>
    <w:rsid w:val="002F34F3"/>
    <w:rsid w:val="002F399E"/>
    <w:rsid w:val="002F4C91"/>
    <w:rsid w:val="002F6381"/>
    <w:rsid w:val="002F671E"/>
    <w:rsid w:val="00300D4E"/>
    <w:rsid w:val="00303369"/>
    <w:rsid w:val="00306E2E"/>
    <w:rsid w:val="00310F2D"/>
    <w:rsid w:val="00311481"/>
    <w:rsid w:val="00311676"/>
    <w:rsid w:val="00313183"/>
    <w:rsid w:val="00313704"/>
    <w:rsid w:val="00315DE1"/>
    <w:rsid w:val="00320E30"/>
    <w:rsid w:val="0032553F"/>
    <w:rsid w:val="00327534"/>
    <w:rsid w:val="00335FB3"/>
    <w:rsid w:val="00336EE3"/>
    <w:rsid w:val="0034061C"/>
    <w:rsid w:val="00341278"/>
    <w:rsid w:val="0034542F"/>
    <w:rsid w:val="00346E57"/>
    <w:rsid w:val="00350CCE"/>
    <w:rsid w:val="003527D2"/>
    <w:rsid w:val="00352FAC"/>
    <w:rsid w:val="00354713"/>
    <w:rsid w:val="00360B7D"/>
    <w:rsid w:val="003615F2"/>
    <w:rsid w:val="0036435A"/>
    <w:rsid w:val="00365C22"/>
    <w:rsid w:val="0036688B"/>
    <w:rsid w:val="00366CA1"/>
    <w:rsid w:val="003717D7"/>
    <w:rsid w:val="00375191"/>
    <w:rsid w:val="003751C9"/>
    <w:rsid w:val="003761C8"/>
    <w:rsid w:val="00376C2C"/>
    <w:rsid w:val="0038017B"/>
    <w:rsid w:val="00382427"/>
    <w:rsid w:val="003837E7"/>
    <w:rsid w:val="00383F15"/>
    <w:rsid w:val="00384F49"/>
    <w:rsid w:val="00386AEA"/>
    <w:rsid w:val="00390717"/>
    <w:rsid w:val="00390810"/>
    <w:rsid w:val="00392CD6"/>
    <w:rsid w:val="003A1FEE"/>
    <w:rsid w:val="003A4585"/>
    <w:rsid w:val="003A49CB"/>
    <w:rsid w:val="003A4DC5"/>
    <w:rsid w:val="003A551D"/>
    <w:rsid w:val="003B0AB4"/>
    <w:rsid w:val="003B2633"/>
    <w:rsid w:val="003B2755"/>
    <w:rsid w:val="003B2B8E"/>
    <w:rsid w:val="003B2F0C"/>
    <w:rsid w:val="003B5165"/>
    <w:rsid w:val="003B5E85"/>
    <w:rsid w:val="003B6458"/>
    <w:rsid w:val="003C2A5E"/>
    <w:rsid w:val="003C4966"/>
    <w:rsid w:val="003C5363"/>
    <w:rsid w:val="003C6D34"/>
    <w:rsid w:val="003C6F52"/>
    <w:rsid w:val="003C7593"/>
    <w:rsid w:val="003C7B6B"/>
    <w:rsid w:val="003D0830"/>
    <w:rsid w:val="003D2D31"/>
    <w:rsid w:val="003D2F73"/>
    <w:rsid w:val="003D3550"/>
    <w:rsid w:val="003D3570"/>
    <w:rsid w:val="003D368A"/>
    <w:rsid w:val="003D37AE"/>
    <w:rsid w:val="003D5175"/>
    <w:rsid w:val="003D5B65"/>
    <w:rsid w:val="003D5EE6"/>
    <w:rsid w:val="003D7B16"/>
    <w:rsid w:val="003E038A"/>
    <w:rsid w:val="003E19DE"/>
    <w:rsid w:val="003E1D49"/>
    <w:rsid w:val="003E3F61"/>
    <w:rsid w:val="003E40BF"/>
    <w:rsid w:val="003F5B50"/>
    <w:rsid w:val="003F7266"/>
    <w:rsid w:val="00404D57"/>
    <w:rsid w:val="004054C3"/>
    <w:rsid w:val="00405F0D"/>
    <w:rsid w:val="00406786"/>
    <w:rsid w:val="00406A62"/>
    <w:rsid w:val="00406F5E"/>
    <w:rsid w:val="00412BE4"/>
    <w:rsid w:val="0041394E"/>
    <w:rsid w:val="00414D19"/>
    <w:rsid w:val="004232F3"/>
    <w:rsid w:val="00424A49"/>
    <w:rsid w:val="00426067"/>
    <w:rsid w:val="004278BD"/>
    <w:rsid w:val="00433E92"/>
    <w:rsid w:val="00434BE8"/>
    <w:rsid w:val="004356F8"/>
    <w:rsid w:val="00436886"/>
    <w:rsid w:val="0044366C"/>
    <w:rsid w:val="0044384D"/>
    <w:rsid w:val="00444D74"/>
    <w:rsid w:val="0044528E"/>
    <w:rsid w:val="004503DF"/>
    <w:rsid w:val="00450C85"/>
    <w:rsid w:val="00452263"/>
    <w:rsid w:val="00453746"/>
    <w:rsid w:val="00454547"/>
    <w:rsid w:val="00457322"/>
    <w:rsid w:val="004601EB"/>
    <w:rsid w:val="0046079F"/>
    <w:rsid w:val="0046167F"/>
    <w:rsid w:val="0046223E"/>
    <w:rsid w:val="00464E5F"/>
    <w:rsid w:val="00465511"/>
    <w:rsid w:val="00465C68"/>
    <w:rsid w:val="004662E5"/>
    <w:rsid w:val="0046641A"/>
    <w:rsid w:val="004708C3"/>
    <w:rsid w:val="00470F3F"/>
    <w:rsid w:val="0047219F"/>
    <w:rsid w:val="00473D66"/>
    <w:rsid w:val="004758B3"/>
    <w:rsid w:val="004768D7"/>
    <w:rsid w:val="00477D70"/>
    <w:rsid w:val="00477FAF"/>
    <w:rsid w:val="00480042"/>
    <w:rsid w:val="00480548"/>
    <w:rsid w:val="004827AE"/>
    <w:rsid w:val="00484F23"/>
    <w:rsid w:val="00487B7A"/>
    <w:rsid w:val="0049018C"/>
    <w:rsid w:val="00491C7B"/>
    <w:rsid w:val="00493C85"/>
    <w:rsid w:val="0049448E"/>
    <w:rsid w:val="00494D00"/>
    <w:rsid w:val="004969E4"/>
    <w:rsid w:val="004A33CF"/>
    <w:rsid w:val="004A3A4B"/>
    <w:rsid w:val="004A5827"/>
    <w:rsid w:val="004A743C"/>
    <w:rsid w:val="004B1E19"/>
    <w:rsid w:val="004B2E28"/>
    <w:rsid w:val="004B4103"/>
    <w:rsid w:val="004B52AD"/>
    <w:rsid w:val="004B6A27"/>
    <w:rsid w:val="004B6E3E"/>
    <w:rsid w:val="004B79E2"/>
    <w:rsid w:val="004C2FCD"/>
    <w:rsid w:val="004C3F4A"/>
    <w:rsid w:val="004C461F"/>
    <w:rsid w:val="004C6834"/>
    <w:rsid w:val="004E02D4"/>
    <w:rsid w:val="004E1140"/>
    <w:rsid w:val="004E21C2"/>
    <w:rsid w:val="004E22DC"/>
    <w:rsid w:val="004E39D6"/>
    <w:rsid w:val="004E43DA"/>
    <w:rsid w:val="004E4656"/>
    <w:rsid w:val="004E569C"/>
    <w:rsid w:val="004E5E62"/>
    <w:rsid w:val="004E6FF0"/>
    <w:rsid w:val="004F056C"/>
    <w:rsid w:val="004F1052"/>
    <w:rsid w:val="004F2938"/>
    <w:rsid w:val="004F3502"/>
    <w:rsid w:val="004F35BA"/>
    <w:rsid w:val="004F37D0"/>
    <w:rsid w:val="004F512C"/>
    <w:rsid w:val="004F5D06"/>
    <w:rsid w:val="00500041"/>
    <w:rsid w:val="00500510"/>
    <w:rsid w:val="00502743"/>
    <w:rsid w:val="00506646"/>
    <w:rsid w:val="0050724B"/>
    <w:rsid w:val="00507A70"/>
    <w:rsid w:val="00507E2C"/>
    <w:rsid w:val="0051306B"/>
    <w:rsid w:val="00517A7F"/>
    <w:rsid w:val="005220C8"/>
    <w:rsid w:val="00523C95"/>
    <w:rsid w:val="00525A75"/>
    <w:rsid w:val="005266D3"/>
    <w:rsid w:val="00533B4A"/>
    <w:rsid w:val="00533BBB"/>
    <w:rsid w:val="00534696"/>
    <w:rsid w:val="00534C26"/>
    <w:rsid w:val="00535470"/>
    <w:rsid w:val="0053728A"/>
    <w:rsid w:val="00541181"/>
    <w:rsid w:val="00542624"/>
    <w:rsid w:val="0054551F"/>
    <w:rsid w:val="005468AB"/>
    <w:rsid w:val="00551063"/>
    <w:rsid w:val="00551671"/>
    <w:rsid w:val="00554B71"/>
    <w:rsid w:val="005606DA"/>
    <w:rsid w:val="0056103B"/>
    <w:rsid w:val="00561BFE"/>
    <w:rsid w:val="00563404"/>
    <w:rsid w:val="00565D2E"/>
    <w:rsid w:val="00571D31"/>
    <w:rsid w:val="005722F3"/>
    <w:rsid w:val="005724FC"/>
    <w:rsid w:val="00577492"/>
    <w:rsid w:val="0058091D"/>
    <w:rsid w:val="005839EB"/>
    <w:rsid w:val="00583C4F"/>
    <w:rsid w:val="00583D4F"/>
    <w:rsid w:val="0058501F"/>
    <w:rsid w:val="00585BD8"/>
    <w:rsid w:val="00586F68"/>
    <w:rsid w:val="005877A1"/>
    <w:rsid w:val="0059070D"/>
    <w:rsid w:val="00593593"/>
    <w:rsid w:val="00593996"/>
    <w:rsid w:val="00593AA9"/>
    <w:rsid w:val="00593EE9"/>
    <w:rsid w:val="005A12E1"/>
    <w:rsid w:val="005A1CD1"/>
    <w:rsid w:val="005A3CD3"/>
    <w:rsid w:val="005A48DE"/>
    <w:rsid w:val="005B1262"/>
    <w:rsid w:val="005C0D07"/>
    <w:rsid w:val="005C1435"/>
    <w:rsid w:val="005C1520"/>
    <w:rsid w:val="005C2B96"/>
    <w:rsid w:val="005C380F"/>
    <w:rsid w:val="005C5DEC"/>
    <w:rsid w:val="005D1C72"/>
    <w:rsid w:val="005D548F"/>
    <w:rsid w:val="005E27FA"/>
    <w:rsid w:val="005E3921"/>
    <w:rsid w:val="005E61B9"/>
    <w:rsid w:val="005E638E"/>
    <w:rsid w:val="005F1D79"/>
    <w:rsid w:val="005F1DDD"/>
    <w:rsid w:val="005F3EA5"/>
    <w:rsid w:val="005F73A6"/>
    <w:rsid w:val="00602A4B"/>
    <w:rsid w:val="00603E37"/>
    <w:rsid w:val="00606F27"/>
    <w:rsid w:val="00607F3D"/>
    <w:rsid w:val="00610135"/>
    <w:rsid w:val="006116AC"/>
    <w:rsid w:val="006149C9"/>
    <w:rsid w:val="00617774"/>
    <w:rsid w:val="00620984"/>
    <w:rsid w:val="00621EB0"/>
    <w:rsid w:val="00624DA6"/>
    <w:rsid w:val="0062512E"/>
    <w:rsid w:val="0063187D"/>
    <w:rsid w:val="00631A26"/>
    <w:rsid w:val="0063269B"/>
    <w:rsid w:val="006326F4"/>
    <w:rsid w:val="00633A73"/>
    <w:rsid w:val="006379C3"/>
    <w:rsid w:val="00642143"/>
    <w:rsid w:val="00642691"/>
    <w:rsid w:val="00644D64"/>
    <w:rsid w:val="00650672"/>
    <w:rsid w:val="0065616E"/>
    <w:rsid w:val="00660C5D"/>
    <w:rsid w:val="0066626D"/>
    <w:rsid w:val="006665A0"/>
    <w:rsid w:val="00670C07"/>
    <w:rsid w:val="00672C70"/>
    <w:rsid w:val="006733EF"/>
    <w:rsid w:val="00673C5C"/>
    <w:rsid w:val="0067599E"/>
    <w:rsid w:val="0068071B"/>
    <w:rsid w:val="0068126E"/>
    <w:rsid w:val="006836D9"/>
    <w:rsid w:val="00685813"/>
    <w:rsid w:val="00685F4D"/>
    <w:rsid w:val="00690FDD"/>
    <w:rsid w:val="006920C1"/>
    <w:rsid w:val="00692776"/>
    <w:rsid w:val="00696EAC"/>
    <w:rsid w:val="006A01D3"/>
    <w:rsid w:val="006A1019"/>
    <w:rsid w:val="006A1D87"/>
    <w:rsid w:val="006A1D8B"/>
    <w:rsid w:val="006A6BAD"/>
    <w:rsid w:val="006B0866"/>
    <w:rsid w:val="006B2ADA"/>
    <w:rsid w:val="006B3E54"/>
    <w:rsid w:val="006B5533"/>
    <w:rsid w:val="006B58BF"/>
    <w:rsid w:val="006B7A3F"/>
    <w:rsid w:val="006C2175"/>
    <w:rsid w:val="006C4B1B"/>
    <w:rsid w:val="006C69DE"/>
    <w:rsid w:val="006C6E9C"/>
    <w:rsid w:val="006C7567"/>
    <w:rsid w:val="006C7D11"/>
    <w:rsid w:val="006D0E49"/>
    <w:rsid w:val="006D12C8"/>
    <w:rsid w:val="006D1D1D"/>
    <w:rsid w:val="006D3458"/>
    <w:rsid w:val="006D6E70"/>
    <w:rsid w:val="006E01D6"/>
    <w:rsid w:val="006E5F13"/>
    <w:rsid w:val="006F07E3"/>
    <w:rsid w:val="006F2793"/>
    <w:rsid w:val="006F3B3A"/>
    <w:rsid w:val="006F4755"/>
    <w:rsid w:val="006F482B"/>
    <w:rsid w:val="006F6B58"/>
    <w:rsid w:val="00701A9F"/>
    <w:rsid w:val="00701ECA"/>
    <w:rsid w:val="00702A04"/>
    <w:rsid w:val="00704C90"/>
    <w:rsid w:val="00706713"/>
    <w:rsid w:val="00707102"/>
    <w:rsid w:val="00707309"/>
    <w:rsid w:val="00710A5A"/>
    <w:rsid w:val="00713AA8"/>
    <w:rsid w:val="00714285"/>
    <w:rsid w:val="0071641A"/>
    <w:rsid w:val="007167FF"/>
    <w:rsid w:val="00720D66"/>
    <w:rsid w:val="0072147F"/>
    <w:rsid w:val="00723556"/>
    <w:rsid w:val="0072624D"/>
    <w:rsid w:val="007262E3"/>
    <w:rsid w:val="007302C1"/>
    <w:rsid w:val="00735B83"/>
    <w:rsid w:val="00737B38"/>
    <w:rsid w:val="00740768"/>
    <w:rsid w:val="0074371A"/>
    <w:rsid w:val="007461D9"/>
    <w:rsid w:val="007505FD"/>
    <w:rsid w:val="0075089D"/>
    <w:rsid w:val="007526F4"/>
    <w:rsid w:val="00754C9F"/>
    <w:rsid w:val="007562DB"/>
    <w:rsid w:val="0075758F"/>
    <w:rsid w:val="00760BAF"/>
    <w:rsid w:val="00763F45"/>
    <w:rsid w:val="00764C6A"/>
    <w:rsid w:val="007656BC"/>
    <w:rsid w:val="0076616A"/>
    <w:rsid w:val="007664A0"/>
    <w:rsid w:val="00767207"/>
    <w:rsid w:val="00772F76"/>
    <w:rsid w:val="00773DEA"/>
    <w:rsid w:val="007755FE"/>
    <w:rsid w:val="00776521"/>
    <w:rsid w:val="007770A1"/>
    <w:rsid w:val="00780003"/>
    <w:rsid w:val="007826C8"/>
    <w:rsid w:val="00784CAE"/>
    <w:rsid w:val="00785281"/>
    <w:rsid w:val="00785C27"/>
    <w:rsid w:val="00790787"/>
    <w:rsid w:val="00791ED1"/>
    <w:rsid w:val="00792F61"/>
    <w:rsid w:val="0079413D"/>
    <w:rsid w:val="00795740"/>
    <w:rsid w:val="007960F7"/>
    <w:rsid w:val="007A0759"/>
    <w:rsid w:val="007A1515"/>
    <w:rsid w:val="007A161B"/>
    <w:rsid w:val="007A1790"/>
    <w:rsid w:val="007A4BE9"/>
    <w:rsid w:val="007A5E75"/>
    <w:rsid w:val="007A6095"/>
    <w:rsid w:val="007B0728"/>
    <w:rsid w:val="007B12C0"/>
    <w:rsid w:val="007B1334"/>
    <w:rsid w:val="007B548C"/>
    <w:rsid w:val="007B6809"/>
    <w:rsid w:val="007B7953"/>
    <w:rsid w:val="007C14F1"/>
    <w:rsid w:val="007C3548"/>
    <w:rsid w:val="007C420D"/>
    <w:rsid w:val="007C4645"/>
    <w:rsid w:val="007C5252"/>
    <w:rsid w:val="007C5AA5"/>
    <w:rsid w:val="007C71D7"/>
    <w:rsid w:val="007D282C"/>
    <w:rsid w:val="007E247F"/>
    <w:rsid w:val="007E6227"/>
    <w:rsid w:val="007F1184"/>
    <w:rsid w:val="007F14E7"/>
    <w:rsid w:val="007F4A20"/>
    <w:rsid w:val="007F4D2B"/>
    <w:rsid w:val="007F6FA8"/>
    <w:rsid w:val="007F70E4"/>
    <w:rsid w:val="00800F1A"/>
    <w:rsid w:val="0080295C"/>
    <w:rsid w:val="0080314A"/>
    <w:rsid w:val="0080598D"/>
    <w:rsid w:val="0080621D"/>
    <w:rsid w:val="0080688F"/>
    <w:rsid w:val="00807BBD"/>
    <w:rsid w:val="0081063E"/>
    <w:rsid w:val="0081182E"/>
    <w:rsid w:val="00811BA3"/>
    <w:rsid w:val="00813818"/>
    <w:rsid w:val="00815ADC"/>
    <w:rsid w:val="00815CBF"/>
    <w:rsid w:val="008165FB"/>
    <w:rsid w:val="00816612"/>
    <w:rsid w:val="00826329"/>
    <w:rsid w:val="00826570"/>
    <w:rsid w:val="00830A17"/>
    <w:rsid w:val="008334EB"/>
    <w:rsid w:val="00833D1A"/>
    <w:rsid w:val="00840484"/>
    <w:rsid w:val="0084346F"/>
    <w:rsid w:val="00844496"/>
    <w:rsid w:val="00844B86"/>
    <w:rsid w:val="00850A82"/>
    <w:rsid w:val="00854891"/>
    <w:rsid w:val="00854ECA"/>
    <w:rsid w:val="00854F0A"/>
    <w:rsid w:val="00855E36"/>
    <w:rsid w:val="00862D65"/>
    <w:rsid w:val="00870399"/>
    <w:rsid w:val="008778B4"/>
    <w:rsid w:val="00880FC5"/>
    <w:rsid w:val="00882C51"/>
    <w:rsid w:val="00883A16"/>
    <w:rsid w:val="00884DF2"/>
    <w:rsid w:val="0088538C"/>
    <w:rsid w:val="008866DA"/>
    <w:rsid w:val="00886CEF"/>
    <w:rsid w:val="00886EB6"/>
    <w:rsid w:val="0089039C"/>
    <w:rsid w:val="0089402D"/>
    <w:rsid w:val="008950AE"/>
    <w:rsid w:val="008A14AE"/>
    <w:rsid w:val="008A4063"/>
    <w:rsid w:val="008A44AA"/>
    <w:rsid w:val="008A7689"/>
    <w:rsid w:val="008B1682"/>
    <w:rsid w:val="008B18C3"/>
    <w:rsid w:val="008B47CB"/>
    <w:rsid w:val="008B624C"/>
    <w:rsid w:val="008B6D54"/>
    <w:rsid w:val="008C19D2"/>
    <w:rsid w:val="008C53EF"/>
    <w:rsid w:val="008C5B62"/>
    <w:rsid w:val="008C6434"/>
    <w:rsid w:val="008C7FFA"/>
    <w:rsid w:val="008D27B7"/>
    <w:rsid w:val="008D374D"/>
    <w:rsid w:val="008E36A3"/>
    <w:rsid w:val="008E7F6E"/>
    <w:rsid w:val="008F2EF6"/>
    <w:rsid w:val="008F3057"/>
    <w:rsid w:val="008F54EC"/>
    <w:rsid w:val="008F6CF0"/>
    <w:rsid w:val="008F7E19"/>
    <w:rsid w:val="00903BD6"/>
    <w:rsid w:val="00903FEE"/>
    <w:rsid w:val="00905D69"/>
    <w:rsid w:val="00910158"/>
    <w:rsid w:val="009132FB"/>
    <w:rsid w:val="00913726"/>
    <w:rsid w:val="00915310"/>
    <w:rsid w:val="00920284"/>
    <w:rsid w:val="00921781"/>
    <w:rsid w:val="009225D0"/>
    <w:rsid w:val="0092275B"/>
    <w:rsid w:val="00922D99"/>
    <w:rsid w:val="00925B07"/>
    <w:rsid w:val="00926288"/>
    <w:rsid w:val="00930934"/>
    <w:rsid w:val="00930F67"/>
    <w:rsid w:val="009313AF"/>
    <w:rsid w:val="009337A7"/>
    <w:rsid w:val="009357F0"/>
    <w:rsid w:val="009368AE"/>
    <w:rsid w:val="009401DF"/>
    <w:rsid w:val="00941B12"/>
    <w:rsid w:val="00941BE0"/>
    <w:rsid w:val="0094403C"/>
    <w:rsid w:val="0094438C"/>
    <w:rsid w:val="00945CBB"/>
    <w:rsid w:val="00945E8F"/>
    <w:rsid w:val="00947B54"/>
    <w:rsid w:val="00951F09"/>
    <w:rsid w:val="00952ECD"/>
    <w:rsid w:val="00955D7A"/>
    <w:rsid w:val="00956EFE"/>
    <w:rsid w:val="0095743A"/>
    <w:rsid w:val="0096070C"/>
    <w:rsid w:val="009629FA"/>
    <w:rsid w:val="00962C2E"/>
    <w:rsid w:val="00963C07"/>
    <w:rsid w:val="009642E6"/>
    <w:rsid w:val="0096733F"/>
    <w:rsid w:val="00972BB1"/>
    <w:rsid w:val="009736CD"/>
    <w:rsid w:val="00974713"/>
    <w:rsid w:val="00974D0C"/>
    <w:rsid w:val="00975227"/>
    <w:rsid w:val="00975F9A"/>
    <w:rsid w:val="00977914"/>
    <w:rsid w:val="0098219B"/>
    <w:rsid w:val="00984777"/>
    <w:rsid w:val="00986530"/>
    <w:rsid w:val="0099147E"/>
    <w:rsid w:val="00992742"/>
    <w:rsid w:val="00994CEA"/>
    <w:rsid w:val="00996772"/>
    <w:rsid w:val="009974EA"/>
    <w:rsid w:val="0099789C"/>
    <w:rsid w:val="009A0AD5"/>
    <w:rsid w:val="009A3D3C"/>
    <w:rsid w:val="009A600C"/>
    <w:rsid w:val="009A7AF2"/>
    <w:rsid w:val="009B010C"/>
    <w:rsid w:val="009B1015"/>
    <w:rsid w:val="009B131A"/>
    <w:rsid w:val="009B1935"/>
    <w:rsid w:val="009B21B6"/>
    <w:rsid w:val="009B4743"/>
    <w:rsid w:val="009B613E"/>
    <w:rsid w:val="009C0D9F"/>
    <w:rsid w:val="009C0FAE"/>
    <w:rsid w:val="009C13EB"/>
    <w:rsid w:val="009C180E"/>
    <w:rsid w:val="009C3210"/>
    <w:rsid w:val="009C4146"/>
    <w:rsid w:val="009C4776"/>
    <w:rsid w:val="009C57D8"/>
    <w:rsid w:val="009C695D"/>
    <w:rsid w:val="009D5AE7"/>
    <w:rsid w:val="009D78F7"/>
    <w:rsid w:val="009E0E2D"/>
    <w:rsid w:val="009F00F9"/>
    <w:rsid w:val="009F188D"/>
    <w:rsid w:val="009F327A"/>
    <w:rsid w:val="009F4487"/>
    <w:rsid w:val="009F665A"/>
    <w:rsid w:val="009F6D04"/>
    <w:rsid w:val="009F7302"/>
    <w:rsid w:val="00A00923"/>
    <w:rsid w:val="00A03892"/>
    <w:rsid w:val="00A0476A"/>
    <w:rsid w:val="00A06FE9"/>
    <w:rsid w:val="00A071C2"/>
    <w:rsid w:val="00A07F36"/>
    <w:rsid w:val="00A105F9"/>
    <w:rsid w:val="00A109A9"/>
    <w:rsid w:val="00A1182D"/>
    <w:rsid w:val="00A11FB7"/>
    <w:rsid w:val="00A1210A"/>
    <w:rsid w:val="00A16424"/>
    <w:rsid w:val="00A1777D"/>
    <w:rsid w:val="00A2010B"/>
    <w:rsid w:val="00A20C0B"/>
    <w:rsid w:val="00A215DD"/>
    <w:rsid w:val="00A21665"/>
    <w:rsid w:val="00A21D07"/>
    <w:rsid w:val="00A25B25"/>
    <w:rsid w:val="00A25C4C"/>
    <w:rsid w:val="00A26526"/>
    <w:rsid w:val="00A32E95"/>
    <w:rsid w:val="00A351B9"/>
    <w:rsid w:val="00A37C3C"/>
    <w:rsid w:val="00A37CDB"/>
    <w:rsid w:val="00A41B82"/>
    <w:rsid w:val="00A4531E"/>
    <w:rsid w:val="00A46468"/>
    <w:rsid w:val="00A47992"/>
    <w:rsid w:val="00A50A8E"/>
    <w:rsid w:val="00A50ECD"/>
    <w:rsid w:val="00A5173A"/>
    <w:rsid w:val="00A52EE2"/>
    <w:rsid w:val="00A577E0"/>
    <w:rsid w:val="00A5791A"/>
    <w:rsid w:val="00A60D5A"/>
    <w:rsid w:val="00A72CD2"/>
    <w:rsid w:val="00A748B1"/>
    <w:rsid w:val="00A74ACE"/>
    <w:rsid w:val="00A77CF7"/>
    <w:rsid w:val="00A82E04"/>
    <w:rsid w:val="00A860A4"/>
    <w:rsid w:val="00A90B97"/>
    <w:rsid w:val="00A90F00"/>
    <w:rsid w:val="00A92AC9"/>
    <w:rsid w:val="00A92CDC"/>
    <w:rsid w:val="00A94777"/>
    <w:rsid w:val="00A96906"/>
    <w:rsid w:val="00A97035"/>
    <w:rsid w:val="00AA0ADC"/>
    <w:rsid w:val="00AA1696"/>
    <w:rsid w:val="00AA4938"/>
    <w:rsid w:val="00AA5D35"/>
    <w:rsid w:val="00AB3589"/>
    <w:rsid w:val="00AC518F"/>
    <w:rsid w:val="00AC64EF"/>
    <w:rsid w:val="00AC6915"/>
    <w:rsid w:val="00AC6B3F"/>
    <w:rsid w:val="00AC7E4F"/>
    <w:rsid w:val="00AD450A"/>
    <w:rsid w:val="00AE0415"/>
    <w:rsid w:val="00AE13F0"/>
    <w:rsid w:val="00AE2BA3"/>
    <w:rsid w:val="00AE43D1"/>
    <w:rsid w:val="00AE4D98"/>
    <w:rsid w:val="00AE5128"/>
    <w:rsid w:val="00AE5A27"/>
    <w:rsid w:val="00AF1BEE"/>
    <w:rsid w:val="00AF4F0C"/>
    <w:rsid w:val="00AF5556"/>
    <w:rsid w:val="00AF66D7"/>
    <w:rsid w:val="00B006BD"/>
    <w:rsid w:val="00B02929"/>
    <w:rsid w:val="00B037C9"/>
    <w:rsid w:val="00B03F2B"/>
    <w:rsid w:val="00B0445F"/>
    <w:rsid w:val="00B04620"/>
    <w:rsid w:val="00B06BF2"/>
    <w:rsid w:val="00B074F4"/>
    <w:rsid w:val="00B10959"/>
    <w:rsid w:val="00B113E1"/>
    <w:rsid w:val="00B1340C"/>
    <w:rsid w:val="00B13779"/>
    <w:rsid w:val="00B13C8D"/>
    <w:rsid w:val="00B14454"/>
    <w:rsid w:val="00B15DFE"/>
    <w:rsid w:val="00B214EB"/>
    <w:rsid w:val="00B2155F"/>
    <w:rsid w:val="00B2216D"/>
    <w:rsid w:val="00B270E0"/>
    <w:rsid w:val="00B303E2"/>
    <w:rsid w:val="00B31EC7"/>
    <w:rsid w:val="00B41A07"/>
    <w:rsid w:val="00B421B9"/>
    <w:rsid w:val="00B45082"/>
    <w:rsid w:val="00B45988"/>
    <w:rsid w:val="00B465C2"/>
    <w:rsid w:val="00B5395C"/>
    <w:rsid w:val="00B617C6"/>
    <w:rsid w:val="00B6300E"/>
    <w:rsid w:val="00B63516"/>
    <w:rsid w:val="00B6653E"/>
    <w:rsid w:val="00B72F33"/>
    <w:rsid w:val="00B7539F"/>
    <w:rsid w:val="00B75FB0"/>
    <w:rsid w:val="00B76F49"/>
    <w:rsid w:val="00B77D9E"/>
    <w:rsid w:val="00B801F1"/>
    <w:rsid w:val="00B8142B"/>
    <w:rsid w:val="00B826D7"/>
    <w:rsid w:val="00B84330"/>
    <w:rsid w:val="00B875A1"/>
    <w:rsid w:val="00B90197"/>
    <w:rsid w:val="00B911D6"/>
    <w:rsid w:val="00B92F32"/>
    <w:rsid w:val="00B939AC"/>
    <w:rsid w:val="00B94505"/>
    <w:rsid w:val="00B9459B"/>
    <w:rsid w:val="00B95A3C"/>
    <w:rsid w:val="00B95ABB"/>
    <w:rsid w:val="00B95B4B"/>
    <w:rsid w:val="00B96D37"/>
    <w:rsid w:val="00BA1ED8"/>
    <w:rsid w:val="00BA44D3"/>
    <w:rsid w:val="00BA4C07"/>
    <w:rsid w:val="00BA5D9A"/>
    <w:rsid w:val="00BB09B5"/>
    <w:rsid w:val="00BB1D85"/>
    <w:rsid w:val="00BB374D"/>
    <w:rsid w:val="00BB5175"/>
    <w:rsid w:val="00BB5F8D"/>
    <w:rsid w:val="00BB66A6"/>
    <w:rsid w:val="00BC2168"/>
    <w:rsid w:val="00BC3712"/>
    <w:rsid w:val="00BC4088"/>
    <w:rsid w:val="00BC467E"/>
    <w:rsid w:val="00BC470A"/>
    <w:rsid w:val="00BD0D64"/>
    <w:rsid w:val="00BD1CCE"/>
    <w:rsid w:val="00BD2453"/>
    <w:rsid w:val="00BD276F"/>
    <w:rsid w:val="00BD3F81"/>
    <w:rsid w:val="00BD431D"/>
    <w:rsid w:val="00BD5E6A"/>
    <w:rsid w:val="00BD6803"/>
    <w:rsid w:val="00BD7021"/>
    <w:rsid w:val="00BE0106"/>
    <w:rsid w:val="00BF0F58"/>
    <w:rsid w:val="00BF1EDC"/>
    <w:rsid w:val="00BF323C"/>
    <w:rsid w:val="00BF7601"/>
    <w:rsid w:val="00BF7B7A"/>
    <w:rsid w:val="00C00144"/>
    <w:rsid w:val="00C00274"/>
    <w:rsid w:val="00C00595"/>
    <w:rsid w:val="00C01D22"/>
    <w:rsid w:val="00C027B9"/>
    <w:rsid w:val="00C02D16"/>
    <w:rsid w:val="00C0306C"/>
    <w:rsid w:val="00C03987"/>
    <w:rsid w:val="00C04128"/>
    <w:rsid w:val="00C046AA"/>
    <w:rsid w:val="00C04AD5"/>
    <w:rsid w:val="00C04E6D"/>
    <w:rsid w:val="00C123F7"/>
    <w:rsid w:val="00C13B23"/>
    <w:rsid w:val="00C15911"/>
    <w:rsid w:val="00C20745"/>
    <w:rsid w:val="00C245BD"/>
    <w:rsid w:val="00C24E64"/>
    <w:rsid w:val="00C25184"/>
    <w:rsid w:val="00C315A1"/>
    <w:rsid w:val="00C32502"/>
    <w:rsid w:val="00C33574"/>
    <w:rsid w:val="00C33F45"/>
    <w:rsid w:val="00C341DC"/>
    <w:rsid w:val="00C353D1"/>
    <w:rsid w:val="00C361E4"/>
    <w:rsid w:val="00C374D3"/>
    <w:rsid w:val="00C41075"/>
    <w:rsid w:val="00C41D05"/>
    <w:rsid w:val="00C424A4"/>
    <w:rsid w:val="00C43215"/>
    <w:rsid w:val="00C43FD3"/>
    <w:rsid w:val="00C449FD"/>
    <w:rsid w:val="00C455BA"/>
    <w:rsid w:val="00C467D0"/>
    <w:rsid w:val="00C50549"/>
    <w:rsid w:val="00C50684"/>
    <w:rsid w:val="00C513FF"/>
    <w:rsid w:val="00C55532"/>
    <w:rsid w:val="00C5621D"/>
    <w:rsid w:val="00C622F7"/>
    <w:rsid w:val="00C634A9"/>
    <w:rsid w:val="00C63967"/>
    <w:rsid w:val="00C64224"/>
    <w:rsid w:val="00C64B68"/>
    <w:rsid w:val="00C64D32"/>
    <w:rsid w:val="00C65073"/>
    <w:rsid w:val="00C6782C"/>
    <w:rsid w:val="00C72889"/>
    <w:rsid w:val="00C76411"/>
    <w:rsid w:val="00C81BBD"/>
    <w:rsid w:val="00C8200B"/>
    <w:rsid w:val="00C82955"/>
    <w:rsid w:val="00C85B44"/>
    <w:rsid w:val="00C8637B"/>
    <w:rsid w:val="00C876C1"/>
    <w:rsid w:val="00C901B0"/>
    <w:rsid w:val="00C93F43"/>
    <w:rsid w:val="00C9476F"/>
    <w:rsid w:val="00C957AC"/>
    <w:rsid w:val="00CA05EC"/>
    <w:rsid w:val="00CA1DBF"/>
    <w:rsid w:val="00CA379A"/>
    <w:rsid w:val="00CA3BCA"/>
    <w:rsid w:val="00CA605F"/>
    <w:rsid w:val="00CA783E"/>
    <w:rsid w:val="00CA7BDE"/>
    <w:rsid w:val="00CB072B"/>
    <w:rsid w:val="00CB2425"/>
    <w:rsid w:val="00CB3E14"/>
    <w:rsid w:val="00CB4057"/>
    <w:rsid w:val="00CB4E68"/>
    <w:rsid w:val="00CB5360"/>
    <w:rsid w:val="00CB65A8"/>
    <w:rsid w:val="00CB65E5"/>
    <w:rsid w:val="00CB7F69"/>
    <w:rsid w:val="00CC0786"/>
    <w:rsid w:val="00CC07E3"/>
    <w:rsid w:val="00CC2B60"/>
    <w:rsid w:val="00CC306F"/>
    <w:rsid w:val="00CC553D"/>
    <w:rsid w:val="00CD2F39"/>
    <w:rsid w:val="00CD345A"/>
    <w:rsid w:val="00CD5D03"/>
    <w:rsid w:val="00CD728D"/>
    <w:rsid w:val="00CE0102"/>
    <w:rsid w:val="00CE1AD6"/>
    <w:rsid w:val="00CE5366"/>
    <w:rsid w:val="00CF3D7D"/>
    <w:rsid w:val="00CF4E5E"/>
    <w:rsid w:val="00CF5269"/>
    <w:rsid w:val="00D01361"/>
    <w:rsid w:val="00D10094"/>
    <w:rsid w:val="00D10726"/>
    <w:rsid w:val="00D1505C"/>
    <w:rsid w:val="00D169CB"/>
    <w:rsid w:val="00D23154"/>
    <w:rsid w:val="00D31417"/>
    <w:rsid w:val="00D321B7"/>
    <w:rsid w:val="00D32330"/>
    <w:rsid w:val="00D33260"/>
    <w:rsid w:val="00D3663C"/>
    <w:rsid w:val="00D37D33"/>
    <w:rsid w:val="00D40543"/>
    <w:rsid w:val="00D43A49"/>
    <w:rsid w:val="00D4409F"/>
    <w:rsid w:val="00D440EC"/>
    <w:rsid w:val="00D44864"/>
    <w:rsid w:val="00D45EBA"/>
    <w:rsid w:val="00D5270E"/>
    <w:rsid w:val="00D52883"/>
    <w:rsid w:val="00D5315D"/>
    <w:rsid w:val="00D544F0"/>
    <w:rsid w:val="00D54732"/>
    <w:rsid w:val="00D549C2"/>
    <w:rsid w:val="00D54FA6"/>
    <w:rsid w:val="00D56A0B"/>
    <w:rsid w:val="00D624DE"/>
    <w:rsid w:val="00D657A4"/>
    <w:rsid w:val="00D70BD7"/>
    <w:rsid w:val="00D715A3"/>
    <w:rsid w:val="00D73A15"/>
    <w:rsid w:val="00D74068"/>
    <w:rsid w:val="00D746FC"/>
    <w:rsid w:val="00D748C1"/>
    <w:rsid w:val="00D74C5F"/>
    <w:rsid w:val="00D8062F"/>
    <w:rsid w:val="00D83AB8"/>
    <w:rsid w:val="00D84E9B"/>
    <w:rsid w:val="00D8633A"/>
    <w:rsid w:val="00D87B3D"/>
    <w:rsid w:val="00D87C7B"/>
    <w:rsid w:val="00D92793"/>
    <w:rsid w:val="00D92AD1"/>
    <w:rsid w:val="00D93A4F"/>
    <w:rsid w:val="00D95769"/>
    <w:rsid w:val="00DA0253"/>
    <w:rsid w:val="00DA1122"/>
    <w:rsid w:val="00DA231A"/>
    <w:rsid w:val="00DA2651"/>
    <w:rsid w:val="00DA2E6D"/>
    <w:rsid w:val="00DA3202"/>
    <w:rsid w:val="00DA5042"/>
    <w:rsid w:val="00DA563D"/>
    <w:rsid w:val="00DA59DF"/>
    <w:rsid w:val="00DA6B12"/>
    <w:rsid w:val="00DA6F9F"/>
    <w:rsid w:val="00DB1C87"/>
    <w:rsid w:val="00DB22CB"/>
    <w:rsid w:val="00DB276F"/>
    <w:rsid w:val="00DB404C"/>
    <w:rsid w:val="00DB4323"/>
    <w:rsid w:val="00DB5EF0"/>
    <w:rsid w:val="00DB6626"/>
    <w:rsid w:val="00DC04B1"/>
    <w:rsid w:val="00DC5408"/>
    <w:rsid w:val="00DC55D6"/>
    <w:rsid w:val="00DC5DB0"/>
    <w:rsid w:val="00DD04D7"/>
    <w:rsid w:val="00DD230F"/>
    <w:rsid w:val="00DD2E43"/>
    <w:rsid w:val="00DD5081"/>
    <w:rsid w:val="00DD5B1F"/>
    <w:rsid w:val="00DE0BFA"/>
    <w:rsid w:val="00DE1EF1"/>
    <w:rsid w:val="00DE5C1F"/>
    <w:rsid w:val="00DF05D8"/>
    <w:rsid w:val="00DF0A56"/>
    <w:rsid w:val="00DF135A"/>
    <w:rsid w:val="00E03368"/>
    <w:rsid w:val="00E03C93"/>
    <w:rsid w:val="00E04197"/>
    <w:rsid w:val="00E063C8"/>
    <w:rsid w:val="00E067DD"/>
    <w:rsid w:val="00E0725F"/>
    <w:rsid w:val="00E11879"/>
    <w:rsid w:val="00E1482D"/>
    <w:rsid w:val="00E15590"/>
    <w:rsid w:val="00E157D7"/>
    <w:rsid w:val="00E165AE"/>
    <w:rsid w:val="00E211EC"/>
    <w:rsid w:val="00E22814"/>
    <w:rsid w:val="00E25B5D"/>
    <w:rsid w:val="00E30106"/>
    <w:rsid w:val="00E31494"/>
    <w:rsid w:val="00E31852"/>
    <w:rsid w:val="00E328B1"/>
    <w:rsid w:val="00E34518"/>
    <w:rsid w:val="00E350BA"/>
    <w:rsid w:val="00E40148"/>
    <w:rsid w:val="00E42FEC"/>
    <w:rsid w:val="00E44329"/>
    <w:rsid w:val="00E45AE1"/>
    <w:rsid w:val="00E51561"/>
    <w:rsid w:val="00E5276B"/>
    <w:rsid w:val="00E542C2"/>
    <w:rsid w:val="00E55765"/>
    <w:rsid w:val="00E56A5B"/>
    <w:rsid w:val="00E602F5"/>
    <w:rsid w:val="00E60942"/>
    <w:rsid w:val="00E61268"/>
    <w:rsid w:val="00E61FE3"/>
    <w:rsid w:val="00E64901"/>
    <w:rsid w:val="00E6557E"/>
    <w:rsid w:val="00E673E9"/>
    <w:rsid w:val="00E674D2"/>
    <w:rsid w:val="00E70DAE"/>
    <w:rsid w:val="00E73EB0"/>
    <w:rsid w:val="00E77C06"/>
    <w:rsid w:val="00E80A3F"/>
    <w:rsid w:val="00E80E3D"/>
    <w:rsid w:val="00E81A76"/>
    <w:rsid w:val="00E8421E"/>
    <w:rsid w:val="00E848CF"/>
    <w:rsid w:val="00E8791D"/>
    <w:rsid w:val="00E94680"/>
    <w:rsid w:val="00E95D72"/>
    <w:rsid w:val="00E96A86"/>
    <w:rsid w:val="00E97162"/>
    <w:rsid w:val="00EA1D83"/>
    <w:rsid w:val="00EA407C"/>
    <w:rsid w:val="00EA5479"/>
    <w:rsid w:val="00EA575E"/>
    <w:rsid w:val="00EA75D6"/>
    <w:rsid w:val="00EB03D1"/>
    <w:rsid w:val="00EB1108"/>
    <w:rsid w:val="00EB2850"/>
    <w:rsid w:val="00EB605D"/>
    <w:rsid w:val="00EB626B"/>
    <w:rsid w:val="00EB68A3"/>
    <w:rsid w:val="00EC10E1"/>
    <w:rsid w:val="00EC2B12"/>
    <w:rsid w:val="00EC50C1"/>
    <w:rsid w:val="00EC5A90"/>
    <w:rsid w:val="00ED1C53"/>
    <w:rsid w:val="00ED2767"/>
    <w:rsid w:val="00ED2896"/>
    <w:rsid w:val="00ED342D"/>
    <w:rsid w:val="00ED3717"/>
    <w:rsid w:val="00ED3F6A"/>
    <w:rsid w:val="00ED4224"/>
    <w:rsid w:val="00EE027B"/>
    <w:rsid w:val="00EE0F26"/>
    <w:rsid w:val="00EE1554"/>
    <w:rsid w:val="00EE26EA"/>
    <w:rsid w:val="00EE3F64"/>
    <w:rsid w:val="00EE414B"/>
    <w:rsid w:val="00EE47B6"/>
    <w:rsid w:val="00EE7C16"/>
    <w:rsid w:val="00EF436B"/>
    <w:rsid w:val="00EF5392"/>
    <w:rsid w:val="00F047D4"/>
    <w:rsid w:val="00F04CD5"/>
    <w:rsid w:val="00F04DFA"/>
    <w:rsid w:val="00F06632"/>
    <w:rsid w:val="00F06DD0"/>
    <w:rsid w:val="00F07BF4"/>
    <w:rsid w:val="00F07F32"/>
    <w:rsid w:val="00F104CB"/>
    <w:rsid w:val="00F10776"/>
    <w:rsid w:val="00F13287"/>
    <w:rsid w:val="00F13B86"/>
    <w:rsid w:val="00F14115"/>
    <w:rsid w:val="00F15E38"/>
    <w:rsid w:val="00F16EDD"/>
    <w:rsid w:val="00F172F4"/>
    <w:rsid w:val="00F17334"/>
    <w:rsid w:val="00F2016A"/>
    <w:rsid w:val="00F20693"/>
    <w:rsid w:val="00F2082D"/>
    <w:rsid w:val="00F208B2"/>
    <w:rsid w:val="00F31C84"/>
    <w:rsid w:val="00F348DF"/>
    <w:rsid w:val="00F35001"/>
    <w:rsid w:val="00F35AA0"/>
    <w:rsid w:val="00F36FF4"/>
    <w:rsid w:val="00F401B7"/>
    <w:rsid w:val="00F41627"/>
    <w:rsid w:val="00F42767"/>
    <w:rsid w:val="00F42B2A"/>
    <w:rsid w:val="00F440A0"/>
    <w:rsid w:val="00F44B0D"/>
    <w:rsid w:val="00F44CDA"/>
    <w:rsid w:val="00F46F3A"/>
    <w:rsid w:val="00F472B2"/>
    <w:rsid w:val="00F47F01"/>
    <w:rsid w:val="00F5448A"/>
    <w:rsid w:val="00F566A4"/>
    <w:rsid w:val="00F57C87"/>
    <w:rsid w:val="00F57D4E"/>
    <w:rsid w:val="00F60F5A"/>
    <w:rsid w:val="00F61B22"/>
    <w:rsid w:val="00F6239D"/>
    <w:rsid w:val="00F62F4E"/>
    <w:rsid w:val="00F63732"/>
    <w:rsid w:val="00F65382"/>
    <w:rsid w:val="00F71CE5"/>
    <w:rsid w:val="00F73F79"/>
    <w:rsid w:val="00F740AC"/>
    <w:rsid w:val="00F757BC"/>
    <w:rsid w:val="00F76FB3"/>
    <w:rsid w:val="00F80FFA"/>
    <w:rsid w:val="00F8135A"/>
    <w:rsid w:val="00F81E8C"/>
    <w:rsid w:val="00F81F91"/>
    <w:rsid w:val="00F82242"/>
    <w:rsid w:val="00F82887"/>
    <w:rsid w:val="00F82926"/>
    <w:rsid w:val="00F84878"/>
    <w:rsid w:val="00F86D5E"/>
    <w:rsid w:val="00F912AF"/>
    <w:rsid w:val="00F9299A"/>
    <w:rsid w:val="00F961A8"/>
    <w:rsid w:val="00F963DB"/>
    <w:rsid w:val="00FA1EB7"/>
    <w:rsid w:val="00FA3B59"/>
    <w:rsid w:val="00FA43AF"/>
    <w:rsid w:val="00FA4F05"/>
    <w:rsid w:val="00FB0AD7"/>
    <w:rsid w:val="00FB764F"/>
    <w:rsid w:val="00FB7936"/>
    <w:rsid w:val="00FC1CE8"/>
    <w:rsid w:val="00FC3166"/>
    <w:rsid w:val="00FC351D"/>
    <w:rsid w:val="00FC44DE"/>
    <w:rsid w:val="00FC5FB0"/>
    <w:rsid w:val="00FC67E4"/>
    <w:rsid w:val="00FC6AC6"/>
    <w:rsid w:val="00FC7831"/>
    <w:rsid w:val="00FD16C4"/>
    <w:rsid w:val="00FE0150"/>
    <w:rsid w:val="00FE1128"/>
    <w:rsid w:val="00FE19AE"/>
    <w:rsid w:val="00FE1D9D"/>
    <w:rsid w:val="00FE2E3A"/>
    <w:rsid w:val="00FE3D4E"/>
    <w:rsid w:val="00FE5C6D"/>
    <w:rsid w:val="00FF0A47"/>
    <w:rsid w:val="00FF1BBF"/>
    <w:rsid w:val="00FF1CC6"/>
    <w:rsid w:val="00FF4787"/>
    <w:rsid w:val="00FF63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semiHidden="0" w:uiPriority="0" w:unhideWhenUsed="0" w:qFormat="1"/>
    <w:lsdException w:name="List" w:uiPriority="0"/>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7957"/>
    <w:pPr>
      <w:spacing w:line="360" w:lineRule="auto"/>
      <w:ind w:firstLine="567"/>
      <w:jc w:val="both"/>
    </w:pPr>
    <w:rPr>
      <w:sz w:val="28"/>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0"/>
    <w:next w:val="a0"/>
    <w:link w:val="11"/>
    <w:uiPriority w:val="9"/>
    <w:qFormat/>
    <w:rsid w:val="00B8142B"/>
    <w:pPr>
      <w:keepNext/>
      <w:numPr>
        <w:numId w:val="2"/>
      </w:numPr>
      <w:spacing w:line="240" w:lineRule="auto"/>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0"/>
    <w:next w:val="a0"/>
    <w:link w:val="21"/>
    <w:uiPriority w:val="99"/>
    <w:rsid w:val="002C7957"/>
    <w:pPr>
      <w:ind w:left="566" w:hanging="283"/>
      <w:contextualSpacing/>
      <w:outlineLvl w:val="1"/>
    </w:pPr>
  </w:style>
  <w:style w:type="paragraph" w:styleId="30">
    <w:name w:val="heading 3"/>
    <w:basedOn w:val="a0"/>
    <w:next w:val="a0"/>
    <w:link w:val="31"/>
    <w:uiPriority w:val="9"/>
    <w:semiHidden/>
    <w:unhideWhenUsed/>
    <w:qFormat/>
    <w:rsid w:val="0071641A"/>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semiHidden/>
    <w:unhideWhenUsed/>
    <w:qFormat/>
    <w:rsid w:val="002325E5"/>
    <w:pPr>
      <w:spacing w:before="240" w:after="60" w:line="240" w:lineRule="auto"/>
      <w:ind w:firstLine="0"/>
      <w:jc w:val="left"/>
      <w:outlineLvl w:val="6"/>
    </w:pPr>
    <w:rPr>
      <w:rFonts w:ascii="Calibri" w:hAnsi="Calibri"/>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1"/>
    <w:link w:val="1"/>
    <w:uiPriority w:val="9"/>
    <w:locked/>
    <w:rsid w:val="00B8142B"/>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0"/>
    <w:uiPriority w:val="9"/>
    <w:semiHidden/>
    <w:locked/>
    <w:rsid w:val="006836D9"/>
    <w:rPr>
      <w:rFonts w:ascii="Cambria" w:hAnsi="Cambria" w:cs="Times New Roman"/>
      <w:b/>
      <w:bCs/>
      <w:i/>
      <w:iCs/>
      <w:sz w:val="28"/>
      <w:szCs w:val="28"/>
    </w:rPr>
  </w:style>
  <w:style w:type="paragraph" w:styleId="a4">
    <w:name w:val="Body Text Indent"/>
    <w:basedOn w:val="a0"/>
    <w:link w:val="a5"/>
    <w:uiPriority w:val="99"/>
    <w:rsid w:val="002C7957"/>
    <w:pPr>
      <w:spacing w:line="240" w:lineRule="auto"/>
      <w:ind w:firstLine="540"/>
    </w:pPr>
    <w:rPr>
      <w:i/>
      <w:iCs/>
      <w:sz w:val="24"/>
      <w:szCs w:val="24"/>
    </w:rPr>
  </w:style>
  <w:style w:type="character" w:customStyle="1" w:styleId="a5">
    <w:name w:val="Основной текст с отступом Знак"/>
    <w:basedOn w:val="a1"/>
    <w:link w:val="a4"/>
    <w:uiPriority w:val="99"/>
    <w:locked/>
    <w:rsid w:val="002C7957"/>
    <w:rPr>
      <w:rFonts w:ascii="Times New Roman" w:hAnsi="Times New Roman" w:cs="Times New Roman"/>
      <w:i/>
      <w:iCs/>
      <w:sz w:val="24"/>
      <w:szCs w:val="24"/>
      <w:lang w:eastAsia="ru-RU"/>
    </w:rPr>
  </w:style>
  <w:style w:type="paragraph" w:styleId="22">
    <w:name w:val="Body Text Indent 2"/>
    <w:basedOn w:val="a0"/>
    <w:link w:val="23"/>
    <w:uiPriority w:val="99"/>
    <w:rsid w:val="002C7957"/>
    <w:pPr>
      <w:spacing w:after="120" w:line="480" w:lineRule="auto"/>
      <w:ind w:left="283"/>
    </w:pPr>
  </w:style>
  <w:style w:type="character" w:customStyle="1" w:styleId="23">
    <w:name w:val="Основной текст с отступом 2 Знак"/>
    <w:basedOn w:val="a1"/>
    <w:link w:val="22"/>
    <w:uiPriority w:val="99"/>
    <w:locked/>
    <w:rsid w:val="002C7957"/>
    <w:rPr>
      <w:rFonts w:ascii="Times New Roman" w:hAnsi="Times New Roman" w:cs="Times New Roman"/>
      <w:sz w:val="20"/>
      <w:szCs w:val="20"/>
      <w:lang w:eastAsia="ru-RU"/>
    </w:rPr>
  </w:style>
  <w:style w:type="paragraph" w:styleId="a6">
    <w:name w:val="Body Text"/>
    <w:basedOn w:val="a0"/>
    <w:link w:val="a7"/>
    <w:uiPriority w:val="99"/>
    <w:rsid w:val="002C7957"/>
    <w:pPr>
      <w:spacing w:after="120"/>
    </w:pPr>
  </w:style>
  <w:style w:type="character" w:customStyle="1" w:styleId="a7">
    <w:name w:val="Основной текст Знак"/>
    <w:basedOn w:val="a1"/>
    <w:link w:val="a6"/>
    <w:uiPriority w:val="99"/>
    <w:locked/>
    <w:rsid w:val="002C7957"/>
    <w:rPr>
      <w:rFonts w:ascii="Times New Roman" w:hAnsi="Times New Roman" w:cs="Times New Roman"/>
      <w:sz w:val="20"/>
      <w:szCs w:val="20"/>
      <w:lang w:eastAsia="ru-RU"/>
    </w:rPr>
  </w:style>
  <w:style w:type="paragraph" w:styleId="24">
    <w:name w:val="Body Text 2"/>
    <w:basedOn w:val="a0"/>
    <w:link w:val="25"/>
    <w:uiPriority w:val="99"/>
    <w:rsid w:val="002C7957"/>
    <w:pPr>
      <w:spacing w:after="120" w:line="480" w:lineRule="auto"/>
    </w:pPr>
  </w:style>
  <w:style w:type="character" w:customStyle="1" w:styleId="25">
    <w:name w:val="Основной текст 2 Знак"/>
    <w:basedOn w:val="a1"/>
    <w:link w:val="24"/>
    <w:uiPriority w:val="99"/>
    <w:locked/>
    <w:rsid w:val="002C7957"/>
    <w:rPr>
      <w:rFonts w:ascii="Times New Roman" w:hAnsi="Times New Roman" w:cs="Times New Roman"/>
      <w:sz w:val="20"/>
      <w:szCs w:val="20"/>
      <w:lang w:eastAsia="ru-RU"/>
    </w:rPr>
  </w:style>
  <w:style w:type="paragraph" w:customStyle="1" w:styleId="ConsNonformat">
    <w:name w:val="ConsNonformat"/>
    <w:rsid w:val="002C7957"/>
    <w:pPr>
      <w:widowControl w:val="0"/>
      <w:autoSpaceDE w:val="0"/>
      <w:autoSpaceDN w:val="0"/>
      <w:adjustRightInd w:val="0"/>
    </w:pPr>
    <w:rPr>
      <w:rFonts w:ascii="Courier New" w:hAnsi="Courier New" w:cs="Courier New"/>
      <w:sz w:val="28"/>
    </w:rPr>
  </w:style>
  <w:style w:type="paragraph" w:styleId="a8">
    <w:name w:val="List"/>
    <w:basedOn w:val="a0"/>
    <w:uiPriority w:val="99"/>
    <w:rsid w:val="002C7957"/>
    <w:pPr>
      <w:ind w:left="283" w:hanging="283"/>
      <w:contextualSpacing/>
    </w:pPr>
  </w:style>
  <w:style w:type="paragraph" w:styleId="a9">
    <w:name w:val="caption"/>
    <w:basedOn w:val="a0"/>
    <w:uiPriority w:val="35"/>
    <w:qFormat/>
    <w:rsid w:val="002C7957"/>
    <w:pPr>
      <w:spacing w:before="240" w:after="60" w:line="240" w:lineRule="auto"/>
      <w:ind w:firstLine="0"/>
      <w:jc w:val="center"/>
      <w:outlineLvl w:val="0"/>
    </w:pPr>
    <w:rPr>
      <w:rFonts w:ascii="Arial" w:hAnsi="Arial"/>
      <w:b/>
      <w:bCs/>
      <w:color w:val="000000"/>
      <w:kern w:val="28"/>
      <w:sz w:val="32"/>
    </w:rPr>
  </w:style>
  <w:style w:type="paragraph" w:styleId="aa">
    <w:name w:val="Normal Indent"/>
    <w:basedOn w:val="a0"/>
    <w:uiPriority w:val="99"/>
    <w:rsid w:val="002C7957"/>
    <w:pPr>
      <w:spacing w:line="240" w:lineRule="auto"/>
      <w:ind w:left="720" w:firstLine="0"/>
      <w:jc w:val="left"/>
    </w:pPr>
    <w:rPr>
      <w:bCs/>
      <w:color w:val="000000"/>
      <w:sz w:val="20"/>
    </w:rPr>
  </w:style>
  <w:style w:type="paragraph" w:customStyle="1" w:styleId="12">
    <w:name w:val="Основной текст1"/>
    <w:basedOn w:val="a0"/>
    <w:link w:val="ab"/>
    <w:rsid w:val="002C7957"/>
    <w:pPr>
      <w:spacing w:after="120" w:line="240" w:lineRule="auto"/>
      <w:ind w:firstLine="0"/>
      <w:jc w:val="left"/>
    </w:pPr>
    <w:rPr>
      <w:bCs/>
      <w:color w:val="000000"/>
      <w:sz w:val="20"/>
    </w:rPr>
  </w:style>
  <w:style w:type="character" w:customStyle="1" w:styleId="FontStyle19">
    <w:name w:val="Font Style19"/>
    <w:basedOn w:val="a1"/>
    <w:uiPriority w:val="99"/>
    <w:rsid w:val="00F172F4"/>
    <w:rPr>
      <w:rFonts w:ascii="Times New Roman" w:hAnsi="Times New Roman" w:cs="Times New Roman"/>
      <w:sz w:val="16"/>
      <w:szCs w:val="16"/>
    </w:rPr>
  </w:style>
  <w:style w:type="table" w:styleId="-4">
    <w:name w:val="Light Shading Accent 4"/>
    <w:basedOn w:val="a2"/>
    <w:uiPriority w:val="60"/>
    <w:rsid w:val="00DF05D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ac">
    <w:name w:val="Table Grid"/>
    <w:basedOn w:val="a2"/>
    <w:uiPriority w:val="59"/>
    <w:rsid w:val="00DF0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0"/>
    <w:rsid w:val="0068071B"/>
    <w:pPr>
      <w:spacing w:line="240" w:lineRule="auto"/>
      <w:ind w:left="720" w:firstLine="0"/>
      <w:contextualSpacing/>
      <w:jc w:val="left"/>
    </w:pPr>
    <w:rPr>
      <w:sz w:val="24"/>
      <w:szCs w:val="24"/>
    </w:rPr>
  </w:style>
  <w:style w:type="paragraph" w:customStyle="1" w:styleId="-0">
    <w:name w:val="Контракт-пункт"/>
    <w:basedOn w:val="a0"/>
    <w:rsid w:val="00F9299A"/>
    <w:pPr>
      <w:numPr>
        <w:ilvl w:val="1"/>
        <w:numId w:val="1"/>
      </w:numPr>
      <w:tabs>
        <w:tab w:val="num" w:pos="1391"/>
      </w:tabs>
      <w:spacing w:line="240" w:lineRule="auto"/>
      <w:ind w:left="1391"/>
    </w:pPr>
    <w:rPr>
      <w:sz w:val="24"/>
      <w:szCs w:val="24"/>
    </w:rPr>
  </w:style>
  <w:style w:type="paragraph" w:customStyle="1" w:styleId="-">
    <w:name w:val="Контракт-раздел"/>
    <w:basedOn w:val="a0"/>
    <w:next w:val="-0"/>
    <w:rsid w:val="00F9299A"/>
    <w:pPr>
      <w:keepNext/>
      <w:numPr>
        <w:numId w:val="1"/>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1">
    <w:name w:val="Контракт-подпункт"/>
    <w:basedOn w:val="a0"/>
    <w:rsid w:val="00F9299A"/>
    <w:pPr>
      <w:numPr>
        <w:ilvl w:val="2"/>
        <w:numId w:val="1"/>
      </w:numPr>
      <w:spacing w:line="240" w:lineRule="auto"/>
    </w:pPr>
    <w:rPr>
      <w:sz w:val="24"/>
      <w:szCs w:val="24"/>
    </w:rPr>
  </w:style>
  <w:style w:type="paragraph" w:customStyle="1" w:styleId="-2">
    <w:name w:val="Контракт-подподпункт"/>
    <w:basedOn w:val="a0"/>
    <w:rsid w:val="00F9299A"/>
    <w:pPr>
      <w:numPr>
        <w:ilvl w:val="3"/>
        <w:numId w:val="1"/>
      </w:numPr>
      <w:spacing w:line="240" w:lineRule="auto"/>
    </w:pPr>
    <w:rPr>
      <w:sz w:val="24"/>
      <w:szCs w:val="24"/>
    </w:rPr>
  </w:style>
  <w:style w:type="paragraph" w:customStyle="1" w:styleId="a">
    <w:name w:val="Пункт"/>
    <w:basedOn w:val="a0"/>
    <w:rsid w:val="00B8142B"/>
    <w:pPr>
      <w:numPr>
        <w:ilvl w:val="2"/>
        <w:numId w:val="2"/>
      </w:numPr>
      <w:snapToGrid w:val="0"/>
    </w:pPr>
    <w:rPr>
      <w:szCs w:val="28"/>
    </w:rPr>
  </w:style>
  <w:style w:type="paragraph" w:styleId="ad">
    <w:name w:val="Normal (Web)"/>
    <w:aliases w:val="Обычный (Web),Обычный (веб) Знак Знак,Обычный (Web) Знак Знак Знак"/>
    <w:basedOn w:val="a0"/>
    <w:link w:val="ae"/>
    <w:uiPriority w:val="99"/>
    <w:rsid w:val="006149C9"/>
    <w:pPr>
      <w:spacing w:before="100" w:beforeAutospacing="1" w:after="100" w:afterAutospacing="1" w:line="240" w:lineRule="auto"/>
      <w:ind w:firstLine="0"/>
      <w:jc w:val="left"/>
    </w:pPr>
    <w:rPr>
      <w:sz w:val="24"/>
    </w:rPr>
  </w:style>
  <w:style w:type="character" w:customStyle="1" w:styleId="ae">
    <w:name w:val="Обычный (веб) Знак"/>
    <w:aliases w:val="Обычный (Web) Знак,Обычный (веб) Знак Знак Знак,Обычный (Web) Знак Знак Знак Знак"/>
    <w:link w:val="ad"/>
    <w:locked/>
    <w:rsid w:val="006149C9"/>
    <w:rPr>
      <w:sz w:val="24"/>
      <w:lang w:val="ru-RU" w:eastAsia="ru-RU"/>
    </w:rPr>
  </w:style>
  <w:style w:type="character" w:customStyle="1" w:styleId="FontStyle33">
    <w:name w:val="Font Style33"/>
    <w:rsid w:val="009974EA"/>
    <w:rPr>
      <w:rFonts w:ascii="Times New Roman" w:hAnsi="Times New Roman"/>
      <w:sz w:val="26"/>
    </w:rPr>
  </w:style>
  <w:style w:type="character" w:customStyle="1" w:styleId="FontStyle31">
    <w:name w:val="Font Style31"/>
    <w:basedOn w:val="a1"/>
    <w:rsid w:val="009974EA"/>
    <w:rPr>
      <w:rFonts w:ascii="Times New Roman" w:hAnsi="Times New Roman" w:cs="Times New Roman"/>
      <w:sz w:val="14"/>
      <w:szCs w:val="14"/>
    </w:rPr>
  </w:style>
  <w:style w:type="character" w:customStyle="1" w:styleId="FontStyle26">
    <w:name w:val="Font Style26"/>
    <w:basedOn w:val="a1"/>
    <w:uiPriority w:val="99"/>
    <w:rsid w:val="009974EA"/>
    <w:rPr>
      <w:rFonts w:ascii="Times New Roman" w:hAnsi="Times New Roman" w:cs="Times New Roman"/>
      <w:w w:val="66"/>
      <w:sz w:val="10"/>
      <w:szCs w:val="10"/>
    </w:rPr>
  </w:style>
  <w:style w:type="character" w:customStyle="1" w:styleId="FontStyle28">
    <w:name w:val="Font Style28"/>
    <w:basedOn w:val="a1"/>
    <w:uiPriority w:val="99"/>
    <w:rsid w:val="009974EA"/>
    <w:rPr>
      <w:rFonts w:ascii="Times New Roman" w:hAnsi="Times New Roman" w:cs="Times New Roman"/>
      <w:i/>
      <w:iCs/>
      <w:sz w:val="14"/>
      <w:szCs w:val="14"/>
    </w:rPr>
  </w:style>
  <w:style w:type="character" w:customStyle="1" w:styleId="FontStyle27">
    <w:name w:val="Font Style27"/>
    <w:basedOn w:val="a1"/>
    <w:uiPriority w:val="99"/>
    <w:rsid w:val="009974EA"/>
    <w:rPr>
      <w:rFonts w:ascii="Times New Roman" w:hAnsi="Times New Roman" w:cs="Times New Roman"/>
      <w:b/>
      <w:bCs/>
      <w:i/>
      <w:iCs/>
      <w:spacing w:val="-10"/>
      <w:sz w:val="18"/>
      <w:szCs w:val="18"/>
    </w:rPr>
  </w:style>
  <w:style w:type="character" w:customStyle="1" w:styleId="FontStyle29">
    <w:name w:val="Font Style29"/>
    <w:basedOn w:val="a1"/>
    <w:uiPriority w:val="99"/>
    <w:rsid w:val="009974EA"/>
    <w:rPr>
      <w:rFonts w:ascii="Times New Roman" w:hAnsi="Times New Roman" w:cs="Times New Roman"/>
      <w:b/>
      <w:bCs/>
      <w:i/>
      <w:iCs/>
      <w:sz w:val="16"/>
      <w:szCs w:val="16"/>
    </w:rPr>
  </w:style>
  <w:style w:type="character" w:customStyle="1" w:styleId="FontStyle30">
    <w:name w:val="Font Style30"/>
    <w:basedOn w:val="a1"/>
    <w:uiPriority w:val="99"/>
    <w:rsid w:val="009974EA"/>
    <w:rPr>
      <w:rFonts w:ascii="Times New Roman" w:hAnsi="Times New Roman" w:cs="Times New Roman"/>
      <w:b/>
      <w:bCs/>
      <w:i/>
      <w:iCs/>
      <w:spacing w:val="-10"/>
      <w:sz w:val="16"/>
      <w:szCs w:val="16"/>
    </w:rPr>
  </w:style>
  <w:style w:type="paragraph" w:styleId="af">
    <w:name w:val="List Paragraph"/>
    <w:basedOn w:val="a0"/>
    <w:uiPriority w:val="99"/>
    <w:qFormat/>
    <w:rsid w:val="00F41627"/>
    <w:pPr>
      <w:spacing w:line="240" w:lineRule="auto"/>
      <w:ind w:left="720" w:firstLine="0"/>
      <w:contextualSpacing/>
      <w:jc w:val="left"/>
    </w:pPr>
    <w:rPr>
      <w:sz w:val="24"/>
      <w:szCs w:val="24"/>
    </w:rPr>
  </w:style>
  <w:style w:type="paragraph" w:customStyle="1" w:styleId="14">
    <w:name w:val="Ботва 1"/>
    <w:basedOn w:val="a0"/>
    <w:rsid w:val="00310F2D"/>
    <w:pPr>
      <w:spacing w:line="240" w:lineRule="auto"/>
      <w:ind w:firstLine="386"/>
    </w:pPr>
    <w:rPr>
      <w:rFonts w:ascii="Arial" w:hAnsi="Arial"/>
      <w:kern w:val="16"/>
      <w:sz w:val="20"/>
    </w:rPr>
  </w:style>
  <w:style w:type="paragraph" w:customStyle="1" w:styleId="26">
    <w:name w:val="Абзац списка2"/>
    <w:basedOn w:val="a0"/>
    <w:rsid w:val="004356F8"/>
    <w:pPr>
      <w:spacing w:line="240" w:lineRule="auto"/>
      <w:ind w:left="720" w:firstLine="0"/>
      <w:contextualSpacing/>
      <w:jc w:val="left"/>
    </w:pPr>
    <w:rPr>
      <w:sz w:val="24"/>
      <w:szCs w:val="24"/>
    </w:rPr>
  </w:style>
  <w:style w:type="character" w:customStyle="1" w:styleId="FontStyle22">
    <w:name w:val="Font Style22"/>
    <w:basedOn w:val="a1"/>
    <w:uiPriority w:val="99"/>
    <w:rsid w:val="00B96D37"/>
    <w:rPr>
      <w:rFonts w:ascii="Times New Roman" w:hAnsi="Times New Roman" w:cs="Times New Roman"/>
      <w:sz w:val="26"/>
      <w:szCs w:val="26"/>
    </w:rPr>
  </w:style>
  <w:style w:type="paragraph" w:styleId="af0">
    <w:name w:val="header"/>
    <w:basedOn w:val="a0"/>
    <w:link w:val="af1"/>
    <w:uiPriority w:val="99"/>
    <w:unhideWhenUsed/>
    <w:rsid w:val="00D70BD7"/>
    <w:pPr>
      <w:tabs>
        <w:tab w:val="center" w:pos="4677"/>
        <w:tab w:val="right" w:pos="9355"/>
      </w:tabs>
      <w:spacing w:line="240" w:lineRule="auto"/>
    </w:pPr>
  </w:style>
  <w:style w:type="character" w:customStyle="1" w:styleId="af1">
    <w:name w:val="Верхний колонтитул Знак"/>
    <w:basedOn w:val="a1"/>
    <w:link w:val="af0"/>
    <w:uiPriority w:val="99"/>
    <w:locked/>
    <w:rsid w:val="00D70BD7"/>
    <w:rPr>
      <w:rFonts w:cs="Times New Roman"/>
      <w:sz w:val="28"/>
    </w:rPr>
  </w:style>
  <w:style w:type="paragraph" w:styleId="af2">
    <w:name w:val="footer"/>
    <w:basedOn w:val="a0"/>
    <w:link w:val="af3"/>
    <w:unhideWhenUsed/>
    <w:rsid w:val="00D70BD7"/>
    <w:pPr>
      <w:tabs>
        <w:tab w:val="center" w:pos="4677"/>
        <w:tab w:val="right" w:pos="9355"/>
      </w:tabs>
      <w:spacing w:line="240" w:lineRule="auto"/>
    </w:pPr>
  </w:style>
  <w:style w:type="character" w:customStyle="1" w:styleId="af3">
    <w:name w:val="Нижний колонтитул Знак"/>
    <w:basedOn w:val="a1"/>
    <w:link w:val="af2"/>
    <w:locked/>
    <w:rsid w:val="00D70BD7"/>
    <w:rPr>
      <w:rFonts w:cs="Times New Roman"/>
      <w:sz w:val="28"/>
    </w:rPr>
  </w:style>
  <w:style w:type="character" w:styleId="af4">
    <w:name w:val="line number"/>
    <w:basedOn w:val="a1"/>
    <w:uiPriority w:val="99"/>
    <w:semiHidden/>
    <w:unhideWhenUsed/>
    <w:rsid w:val="00C513FF"/>
    <w:rPr>
      <w:rFonts w:cs="Times New Roman"/>
    </w:rPr>
  </w:style>
  <w:style w:type="paragraph" w:styleId="af5">
    <w:name w:val="Balloon Text"/>
    <w:basedOn w:val="a0"/>
    <w:link w:val="af6"/>
    <w:uiPriority w:val="99"/>
    <w:semiHidden/>
    <w:unhideWhenUsed/>
    <w:rsid w:val="00C513FF"/>
    <w:pPr>
      <w:spacing w:line="240" w:lineRule="auto"/>
    </w:pPr>
    <w:rPr>
      <w:rFonts w:ascii="Tahoma" w:hAnsi="Tahoma" w:cs="Tahoma"/>
      <w:sz w:val="16"/>
      <w:szCs w:val="16"/>
    </w:rPr>
  </w:style>
  <w:style w:type="character" w:customStyle="1" w:styleId="af6">
    <w:name w:val="Текст выноски Знак"/>
    <w:basedOn w:val="a1"/>
    <w:link w:val="af5"/>
    <w:uiPriority w:val="99"/>
    <w:semiHidden/>
    <w:locked/>
    <w:rsid w:val="00C513FF"/>
    <w:rPr>
      <w:rFonts w:ascii="Tahoma" w:hAnsi="Tahoma" w:cs="Tahoma"/>
      <w:sz w:val="16"/>
      <w:szCs w:val="16"/>
    </w:rPr>
  </w:style>
  <w:style w:type="paragraph" w:styleId="32">
    <w:name w:val="Body Text 3"/>
    <w:basedOn w:val="a0"/>
    <w:link w:val="33"/>
    <w:uiPriority w:val="99"/>
    <w:semiHidden/>
    <w:unhideWhenUsed/>
    <w:rsid w:val="003B5E85"/>
    <w:pPr>
      <w:spacing w:after="120"/>
    </w:pPr>
    <w:rPr>
      <w:sz w:val="16"/>
      <w:szCs w:val="16"/>
    </w:rPr>
  </w:style>
  <w:style w:type="character" w:customStyle="1" w:styleId="33">
    <w:name w:val="Основной текст 3 Знак"/>
    <w:basedOn w:val="a1"/>
    <w:link w:val="32"/>
    <w:uiPriority w:val="99"/>
    <w:semiHidden/>
    <w:rsid w:val="003B5E85"/>
    <w:rPr>
      <w:sz w:val="16"/>
      <w:szCs w:val="16"/>
    </w:rPr>
  </w:style>
  <w:style w:type="paragraph" w:styleId="af7">
    <w:name w:val="annotation text"/>
    <w:basedOn w:val="a0"/>
    <w:link w:val="af8"/>
    <w:uiPriority w:val="99"/>
    <w:semiHidden/>
    <w:rsid w:val="003B5E85"/>
    <w:pPr>
      <w:spacing w:line="240" w:lineRule="auto"/>
      <w:ind w:firstLine="0"/>
      <w:jc w:val="left"/>
    </w:pPr>
    <w:rPr>
      <w:sz w:val="20"/>
    </w:rPr>
  </w:style>
  <w:style w:type="character" w:customStyle="1" w:styleId="af8">
    <w:name w:val="Текст примечания Знак"/>
    <w:basedOn w:val="a1"/>
    <w:link w:val="af7"/>
    <w:uiPriority w:val="99"/>
    <w:semiHidden/>
    <w:rsid w:val="003B5E85"/>
  </w:style>
  <w:style w:type="character" w:customStyle="1" w:styleId="FontStyle21">
    <w:name w:val="Font Style21"/>
    <w:basedOn w:val="a1"/>
    <w:uiPriority w:val="99"/>
    <w:rsid w:val="003B5E85"/>
    <w:rPr>
      <w:rFonts w:ascii="Times New Roman" w:hAnsi="Times New Roman" w:cs="Times New Roman"/>
      <w:sz w:val="22"/>
      <w:szCs w:val="22"/>
    </w:rPr>
  </w:style>
  <w:style w:type="character" w:customStyle="1" w:styleId="FontStyle14">
    <w:name w:val="Font Style14"/>
    <w:basedOn w:val="a1"/>
    <w:rsid w:val="00E11879"/>
    <w:rPr>
      <w:rFonts w:ascii="Arial" w:hAnsi="Arial" w:cs="Arial"/>
    </w:rPr>
  </w:style>
  <w:style w:type="character" w:styleId="af9">
    <w:name w:val="Hyperlink"/>
    <w:basedOn w:val="a1"/>
    <w:uiPriority w:val="99"/>
    <w:unhideWhenUsed/>
    <w:rsid w:val="00EB605D"/>
    <w:rPr>
      <w:color w:val="0000FF" w:themeColor="hyperlink"/>
      <w:u w:val="single"/>
    </w:rPr>
  </w:style>
  <w:style w:type="character" w:customStyle="1" w:styleId="27">
    <w:name w:val="Основной текст (2)_"/>
    <w:basedOn w:val="a1"/>
    <w:link w:val="28"/>
    <w:uiPriority w:val="99"/>
    <w:rsid w:val="00C04AD5"/>
    <w:rPr>
      <w:sz w:val="27"/>
      <w:szCs w:val="27"/>
      <w:shd w:val="clear" w:color="auto" w:fill="FFFFFF"/>
    </w:rPr>
  </w:style>
  <w:style w:type="paragraph" w:customStyle="1" w:styleId="28">
    <w:name w:val="Основной текст (2)"/>
    <w:basedOn w:val="a0"/>
    <w:link w:val="27"/>
    <w:uiPriority w:val="99"/>
    <w:rsid w:val="00C04AD5"/>
    <w:pPr>
      <w:shd w:val="clear" w:color="auto" w:fill="FFFFFF"/>
      <w:spacing w:before="120" w:after="240" w:line="240" w:lineRule="atLeast"/>
      <w:ind w:firstLine="0"/>
      <w:jc w:val="center"/>
    </w:pPr>
    <w:rPr>
      <w:sz w:val="27"/>
      <w:szCs w:val="27"/>
    </w:rPr>
  </w:style>
  <w:style w:type="paragraph" w:customStyle="1" w:styleId="afa">
    <w:name w:val="Пояснение"/>
    <w:uiPriority w:val="99"/>
    <w:rsid w:val="00A77CF7"/>
    <w:pPr>
      <w:widowControl w:val="0"/>
      <w:ind w:firstLine="720"/>
      <w:jc w:val="both"/>
    </w:pPr>
    <w:rPr>
      <w:rFonts w:ascii="Calibri" w:eastAsia="Calibri" w:hAnsi="Calibri" w:cs="Calibri"/>
      <w:sz w:val="24"/>
      <w:szCs w:val="24"/>
    </w:rPr>
  </w:style>
  <w:style w:type="paragraph" w:customStyle="1" w:styleId="Style5">
    <w:name w:val="Style5"/>
    <w:basedOn w:val="a0"/>
    <w:rsid w:val="00610135"/>
    <w:pPr>
      <w:widowControl w:val="0"/>
      <w:autoSpaceDE w:val="0"/>
      <w:autoSpaceDN w:val="0"/>
      <w:adjustRightInd w:val="0"/>
      <w:spacing w:line="259" w:lineRule="exact"/>
      <w:ind w:firstLine="0"/>
    </w:pPr>
    <w:rPr>
      <w:sz w:val="24"/>
      <w:szCs w:val="24"/>
    </w:rPr>
  </w:style>
  <w:style w:type="character" w:customStyle="1" w:styleId="FontStyle32">
    <w:name w:val="Font Style32"/>
    <w:rsid w:val="003C7593"/>
    <w:rPr>
      <w:rFonts w:ascii="Times New Roman" w:hAnsi="Times New Roman" w:cs="Times New Roman"/>
      <w:b/>
      <w:bCs/>
      <w:sz w:val="18"/>
      <w:szCs w:val="18"/>
    </w:rPr>
  </w:style>
  <w:style w:type="paragraph" w:customStyle="1" w:styleId="Style1">
    <w:name w:val="Style1"/>
    <w:basedOn w:val="a0"/>
    <w:rsid w:val="003C7593"/>
    <w:pPr>
      <w:widowControl w:val="0"/>
      <w:autoSpaceDE w:val="0"/>
      <w:autoSpaceDN w:val="0"/>
      <w:adjustRightInd w:val="0"/>
      <w:spacing w:line="254" w:lineRule="exact"/>
      <w:ind w:firstLine="0"/>
    </w:pPr>
    <w:rPr>
      <w:sz w:val="24"/>
      <w:szCs w:val="24"/>
    </w:rPr>
  </w:style>
  <w:style w:type="character" w:customStyle="1" w:styleId="70">
    <w:name w:val="Заголовок 7 Знак"/>
    <w:basedOn w:val="a1"/>
    <w:link w:val="7"/>
    <w:semiHidden/>
    <w:rsid w:val="002325E5"/>
    <w:rPr>
      <w:rFonts w:ascii="Calibri" w:hAnsi="Calibri"/>
      <w:sz w:val="24"/>
      <w:szCs w:val="24"/>
    </w:rPr>
  </w:style>
  <w:style w:type="paragraph" w:customStyle="1" w:styleId="Style4">
    <w:name w:val="Style4"/>
    <w:basedOn w:val="a0"/>
    <w:rsid w:val="00986530"/>
    <w:pPr>
      <w:widowControl w:val="0"/>
      <w:autoSpaceDE w:val="0"/>
      <w:autoSpaceDN w:val="0"/>
      <w:adjustRightInd w:val="0"/>
      <w:spacing w:line="240" w:lineRule="auto"/>
      <w:ind w:firstLine="0"/>
      <w:jc w:val="left"/>
    </w:pPr>
    <w:rPr>
      <w:sz w:val="24"/>
      <w:szCs w:val="24"/>
    </w:rPr>
  </w:style>
  <w:style w:type="character" w:styleId="afb">
    <w:name w:val="Strong"/>
    <w:basedOn w:val="a1"/>
    <w:uiPriority w:val="22"/>
    <w:qFormat/>
    <w:rsid w:val="00A25B25"/>
    <w:rPr>
      <w:b/>
      <w:bCs/>
    </w:rPr>
  </w:style>
  <w:style w:type="paragraph" w:customStyle="1" w:styleId="2">
    <w:name w:val="Текст 2"/>
    <w:basedOn w:val="20"/>
    <w:rsid w:val="0071641A"/>
    <w:pPr>
      <w:numPr>
        <w:ilvl w:val="1"/>
        <w:numId w:val="10"/>
      </w:numPr>
      <w:tabs>
        <w:tab w:val="clear" w:pos="1730"/>
        <w:tab w:val="left" w:pos="1304"/>
        <w:tab w:val="num" w:pos="1588"/>
      </w:tabs>
      <w:spacing w:after="60" w:line="216" w:lineRule="auto"/>
      <w:ind w:left="284"/>
      <w:contextualSpacing w:val="0"/>
    </w:pPr>
    <w:rPr>
      <w:rFonts w:cs="Arial"/>
      <w:bCs/>
      <w:sz w:val="24"/>
      <w:szCs w:val="24"/>
      <w:lang w:eastAsia="en-US"/>
    </w:rPr>
  </w:style>
  <w:style w:type="paragraph" w:customStyle="1" w:styleId="3">
    <w:name w:val="Текст 3"/>
    <w:basedOn w:val="30"/>
    <w:rsid w:val="0071641A"/>
    <w:pPr>
      <w:keepNext w:val="0"/>
      <w:keepLines w:val="0"/>
      <w:numPr>
        <w:ilvl w:val="2"/>
        <w:numId w:val="10"/>
      </w:numPr>
      <w:tabs>
        <w:tab w:val="clear" w:pos="737"/>
        <w:tab w:val="num" w:pos="2297"/>
      </w:tabs>
      <w:spacing w:before="0" w:after="60" w:line="216" w:lineRule="auto"/>
      <w:ind w:left="993"/>
    </w:pPr>
    <w:rPr>
      <w:rFonts w:ascii="Times New Roman" w:eastAsia="Times New Roman" w:hAnsi="Times New Roman" w:cs="Arial"/>
      <w:b w:val="0"/>
      <w:bCs w:val="0"/>
      <w:color w:val="auto"/>
      <w:sz w:val="24"/>
      <w:szCs w:val="26"/>
      <w:lang w:eastAsia="en-US"/>
    </w:rPr>
  </w:style>
  <w:style w:type="paragraph" w:customStyle="1" w:styleId="34">
    <w:name w:val="Стиль3"/>
    <w:basedOn w:val="3"/>
    <w:rsid w:val="0071641A"/>
    <w:pPr>
      <w:tabs>
        <w:tab w:val="clear" w:pos="2297"/>
        <w:tab w:val="num" w:pos="737"/>
      </w:tabs>
      <w:spacing w:line="240" w:lineRule="auto"/>
      <w:ind w:left="-567"/>
    </w:pPr>
    <w:rPr>
      <w:rFonts w:cs="Times New Roman"/>
      <w:szCs w:val="20"/>
    </w:rPr>
  </w:style>
  <w:style w:type="paragraph" w:customStyle="1" w:styleId="10">
    <w:name w:val="Стиль1"/>
    <w:basedOn w:val="a0"/>
    <w:rsid w:val="0071641A"/>
    <w:pPr>
      <w:keepNext/>
      <w:numPr>
        <w:numId w:val="10"/>
      </w:numPr>
      <w:spacing w:before="240" w:after="60" w:line="240" w:lineRule="auto"/>
      <w:ind w:left="0" w:firstLine="680"/>
      <w:outlineLvl w:val="0"/>
    </w:pPr>
    <w:rPr>
      <w:b/>
      <w:bCs/>
      <w:sz w:val="24"/>
      <w:lang w:eastAsia="en-US"/>
    </w:rPr>
  </w:style>
  <w:style w:type="character" w:customStyle="1" w:styleId="31">
    <w:name w:val="Заголовок 3 Знак"/>
    <w:basedOn w:val="a1"/>
    <w:link w:val="30"/>
    <w:uiPriority w:val="9"/>
    <w:semiHidden/>
    <w:rsid w:val="0071641A"/>
    <w:rPr>
      <w:rFonts w:asciiTheme="majorHAnsi" w:eastAsiaTheme="majorEastAsia" w:hAnsiTheme="majorHAnsi" w:cstheme="majorBidi"/>
      <w:b/>
      <w:bCs/>
      <w:color w:val="4F81BD" w:themeColor="accent1"/>
      <w:sz w:val="28"/>
    </w:rPr>
  </w:style>
  <w:style w:type="paragraph" w:customStyle="1" w:styleId="ConsPlusNormal">
    <w:name w:val="ConsPlusNormal"/>
    <w:rsid w:val="00E96A86"/>
    <w:pPr>
      <w:widowControl w:val="0"/>
      <w:autoSpaceDE w:val="0"/>
      <w:autoSpaceDN w:val="0"/>
      <w:adjustRightInd w:val="0"/>
      <w:ind w:firstLine="720"/>
    </w:pPr>
    <w:rPr>
      <w:rFonts w:ascii="Arial" w:hAnsi="Arial" w:cs="Arial"/>
    </w:rPr>
  </w:style>
  <w:style w:type="character" w:customStyle="1" w:styleId="35">
    <w:name w:val="Основной текст (3)"/>
    <w:link w:val="310"/>
    <w:rsid w:val="00E96A86"/>
    <w:rPr>
      <w:sz w:val="28"/>
      <w:szCs w:val="28"/>
      <w:shd w:val="clear" w:color="auto" w:fill="FFFFFF"/>
    </w:rPr>
  </w:style>
  <w:style w:type="paragraph" w:customStyle="1" w:styleId="310">
    <w:name w:val="Основной текст (3)1"/>
    <w:basedOn w:val="a0"/>
    <w:link w:val="35"/>
    <w:rsid w:val="00E96A86"/>
    <w:pPr>
      <w:shd w:val="clear" w:color="auto" w:fill="FFFFFF"/>
      <w:spacing w:before="840" w:after="60" w:line="240" w:lineRule="atLeast"/>
      <w:ind w:firstLine="0"/>
      <w:jc w:val="left"/>
    </w:pPr>
    <w:rPr>
      <w:szCs w:val="28"/>
    </w:rPr>
  </w:style>
  <w:style w:type="paragraph" w:styleId="afc">
    <w:name w:val="Plain Text"/>
    <w:basedOn w:val="a0"/>
    <w:link w:val="afd"/>
    <w:uiPriority w:val="99"/>
    <w:rsid w:val="00E96A86"/>
    <w:pPr>
      <w:spacing w:after="60" w:line="240" w:lineRule="auto"/>
      <w:ind w:firstLine="680"/>
    </w:pPr>
    <w:rPr>
      <w:rFonts w:cs="Arial"/>
      <w:bCs/>
      <w:sz w:val="24"/>
      <w:lang w:eastAsia="en-US"/>
    </w:rPr>
  </w:style>
  <w:style w:type="character" w:customStyle="1" w:styleId="afd">
    <w:name w:val="Текст Знак"/>
    <w:basedOn w:val="a1"/>
    <w:link w:val="afc"/>
    <w:uiPriority w:val="99"/>
    <w:rsid w:val="00E96A86"/>
    <w:rPr>
      <w:rFonts w:cs="Arial"/>
      <w:bCs/>
      <w:sz w:val="24"/>
      <w:lang w:eastAsia="en-US"/>
    </w:rPr>
  </w:style>
  <w:style w:type="character" w:customStyle="1" w:styleId="FontStyle53">
    <w:name w:val="Font Style53"/>
    <w:basedOn w:val="a1"/>
    <w:uiPriority w:val="99"/>
    <w:rsid w:val="0096733F"/>
    <w:rPr>
      <w:rFonts w:ascii="Times New Roman" w:hAnsi="Times New Roman" w:cs="Times New Roman"/>
      <w:sz w:val="26"/>
      <w:szCs w:val="26"/>
    </w:rPr>
  </w:style>
  <w:style w:type="character" w:customStyle="1" w:styleId="ab">
    <w:name w:val="Основной текст_"/>
    <w:basedOn w:val="a1"/>
    <w:link w:val="12"/>
    <w:rsid w:val="007E6227"/>
    <w:rPr>
      <w:bCs/>
      <w:color w:val="000000"/>
    </w:rPr>
  </w:style>
  <w:style w:type="character" w:customStyle="1" w:styleId="29">
    <w:name w:val="Заголовок №2_"/>
    <w:basedOn w:val="a1"/>
    <w:link w:val="2a"/>
    <w:rsid w:val="007E6227"/>
    <w:rPr>
      <w:rFonts w:ascii="Arial" w:eastAsia="Arial" w:hAnsi="Arial" w:cs="Arial"/>
      <w:shd w:val="clear" w:color="auto" w:fill="FFFFFF"/>
    </w:rPr>
  </w:style>
  <w:style w:type="character" w:customStyle="1" w:styleId="afe">
    <w:name w:val="Подпись к таблице"/>
    <w:basedOn w:val="a1"/>
    <w:rsid w:val="007E6227"/>
    <w:rPr>
      <w:rFonts w:ascii="Arial" w:eastAsia="Arial" w:hAnsi="Arial" w:cs="Arial"/>
      <w:b w:val="0"/>
      <w:bCs w:val="0"/>
      <w:i w:val="0"/>
      <w:iCs w:val="0"/>
      <w:smallCaps w:val="0"/>
      <w:strike w:val="0"/>
      <w:spacing w:val="0"/>
      <w:sz w:val="22"/>
      <w:szCs w:val="22"/>
      <w:u w:val="single"/>
    </w:rPr>
  </w:style>
  <w:style w:type="paragraph" w:customStyle="1" w:styleId="2a">
    <w:name w:val="Заголовок №2"/>
    <w:basedOn w:val="a0"/>
    <w:link w:val="29"/>
    <w:rsid w:val="007E6227"/>
    <w:pPr>
      <w:shd w:val="clear" w:color="auto" w:fill="FFFFFF"/>
      <w:spacing w:after="60" w:line="307" w:lineRule="exact"/>
      <w:ind w:hanging="800"/>
      <w:jc w:val="left"/>
      <w:outlineLvl w:val="1"/>
    </w:pPr>
    <w:rPr>
      <w:rFonts w:ascii="Arial" w:eastAsia="Arial" w:hAnsi="Arial" w:cs="Arial"/>
      <w:sz w:val="20"/>
    </w:rPr>
  </w:style>
  <w:style w:type="paragraph" w:customStyle="1" w:styleId="Style7">
    <w:name w:val="Style7"/>
    <w:basedOn w:val="a0"/>
    <w:rsid w:val="007E6227"/>
    <w:pPr>
      <w:autoSpaceDE w:val="0"/>
      <w:autoSpaceDN w:val="0"/>
      <w:spacing w:line="240" w:lineRule="auto"/>
      <w:ind w:firstLine="0"/>
      <w:jc w:val="left"/>
    </w:pPr>
    <w:rPr>
      <w:rFonts w:ascii="Century Gothic" w:hAnsi="Century Gothic"/>
      <w:sz w:val="24"/>
      <w:szCs w:val="24"/>
    </w:rPr>
  </w:style>
  <w:style w:type="paragraph" w:customStyle="1" w:styleId="Style18">
    <w:name w:val="Style18"/>
    <w:basedOn w:val="a0"/>
    <w:uiPriority w:val="99"/>
    <w:rsid w:val="007E6227"/>
    <w:pPr>
      <w:widowControl w:val="0"/>
      <w:autoSpaceDE w:val="0"/>
      <w:autoSpaceDN w:val="0"/>
      <w:adjustRightInd w:val="0"/>
      <w:spacing w:line="291" w:lineRule="exact"/>
      <w:ind w:firstLine="2751"/>
      <w:jc w:val="left"/>
    </w:pPr>
    <w:rPr>
      <w:rFonts w:eastAsiaTheme="minorEastAsia"/>
      <w:sz w:val="24"/>
      <w:szCs w:val="24"/>
    </w:rPr>
  </w:style>
  <w:style w:type="paragraph" w:customStyle="1" w:styleId="Style22">
    <w:name w:val="Style22"/>
    <w:basedOn w:val="a0"/>
    <w:uiPriority w:val="99"/>
    <w:rsid w:val="007E6227"/>
    <w:pPr>
      <w:widowControl w:val="0"/>
      <w:autoSpaceDE w:val="0"/>
      <w:autoSpaceDN w:val="0"/>
      <w:adjustRightInd w:val="0"/>
      <w:spacing w:line="240" w:lineRule="auto"/>
      <w:ind w:firstLine="0"/>
      <w:jc w:val="center"/>
    </w:pPr>
    <w:rPr>
      <w:rFonts w:eastAsiaTheme="minorEastAsia"/>
      <w:sz w:val="24"/>
      <w:szCs w:val="24"/>
    </w:rPr>
  </w:style>
  <w:style w:type="paragraph" w:customStyle="1" w:styleId="Style27">
    <w:name w:val="Style27"/>
    <w:basedOn w:val="a0"/>
    <w:uiPriority w:val="99"/>
    <w:rsid w:val="007E6227"/>
    <w:pPr>
      <w:widowControl w:val="0"/>
      <w:autoSpaceDE w:val="0"/>
      <w:autoSpaceDN w:val="0"/>
      <w:adjustRightInd w:val="0"/>
      <w:spacing w:line="240" w:lineRule="auto"/>
      <w:ind w:firstLine="0"/>
      <w:jc w:val="left"/>
    </w:pPr>
    <w:rPr>
      <w:rFonts w:eastAsiaTheme="minorEastAsia"/>
      <w:sz w:val="24"/>
      <w:szCs w:val="24"/>
    </w:rPr>
  </w:style>
  <w:style w:type="paragraph" w:customStyle="1" w:styleId="Style28">
    <w:name w:val="Style28"/>
    <w:basedOn w:val="a0"/>
    <w:uiPriority w:val="99"/>
    <w:rsid w:val="007E6227"/>
    <w:pPr>
      <w:widowControl w:val="0"/>
      <w:autoSpaceDE w:val="0"/>
      <w:autoSpaceDN w:val="0"/>
      <w:adjustRightInd w:val="0"/>
      <w:spacing w:line="240" w:lineRule="auto"/>
      <w:ind w:firstLine="0"/>
      <w:jc w:val="left"/>
    </w:pPr>
    <w:rPr>
      <w:rFonts w:eastAsiaTheme="minorEastAsia"/>
      <w:sz w:val="24"/>
      <w:szCs w:val="24"/>
    </w:rPr>
  </w:style>
  <w:style w:type="paragraph" w:customStyle="1" w:styleId="Style35">
    <w:name w:val="Style35"/>
    <w:basedOn w:val="a0"/>
    <w:uiPriority w:val="99"/>
    <w:rsid w:val="007E6227"/>
    <w:pPr>
      <w:widowControl w:val="0"/>
      <w:autoSpaceDE w:val="0"/>
      <w:autoSpaceDN w:val="0"/>
      <w:adjustRightInd w:val="0"/>
      <w:spacing w:line="281" w:lineRule="exact"/>
      <w:ind w:hanging="1140"/>
      <w:jc w:val="left"/>
    </w:pPr>
    <w:rPr>
      <w:rFonts w:eastAsiaTheme="minorEastAsia"/>
      <w:sz w:val="24"/>
      <w:szCs w:val="24"/>
    </w:rPr>
  </w:style>
  <w:style w:type="paragraph" w:customStyle="1" w:styleId="Style37">
    <w:name w:val="Style37"/>
    <w:basedOn w:val="a0"/>
    <w:uiPriority w:val="99"/>
    <w:rsid w:val="007E6227"/>
    <w:pPr>
      <w:widowControl w:val="0"/>
      <w:autoSpaceDE w:val="0"/>
      <w:autoSpaceDN w:val="0"/>
      <w:adjustRightInd w:val="0"/>
      <w:spacing w:line="240" w:lineRule="auto"/>
      <w:ind w:firstLine="0"/>
    </w:pPr>
    <w:rPr>
      <w:rFonts w:eastAsiaTheme="minorEastAsia"/>
      <w:sz w:val="24"/>
      <w:szCs w:val="24"/>
    </w:rPr>
  </w:style>
  <w:style w:type="paragraph" w:customStyle="1" w:styleId="Style42">
    <w:name w:val="Style42"/>
    <w:basedOn w:val="a0"/>
    <w:uiPriority w:val="99"/>
    <w:rsid w:val="007E6227"/>
    <w:pPr>
      <w:widowControl w:val="0"/>
      <w:autoSpaceDE w:val="0"/>
      <w:autoSpaceDN w:val="0"/>
      <w:adjustRightInd w:val="0"/>
      <w:spacing w:line="279" w:lineRule="exact"/>
      <w:ind w:firstLine="0"/>
      <w:jc w:val="left"/>
    </w:pPr>
    <w:rPr>
      <w:rFonts w:eastAsiaTheme="minorEastAsia"/>
      <w:sz w:val="24"/>
      <w:szCs w:val="24"/>
    </w:rPr>
  </w:style>
  <w:style w:type="character" w:customStyle="1" w:styleId="FontStyle68">
    <w:name w:val="Font Style68"/>
    <w:basedOn w:val="a1"/>
    <w:uiPriority w:val="99"/>
    <w:rsid w:val="007E6227"/>
    <w:rPr>
      <w:rFonts w:ascii="Times New Roman" w:hAnsi="Times New Roman" w:cs="Times New Roman"/>
      <w:b/>
      <w:bCs/>
      <w:sz w:val="22"/>
      <w:szCs w:val="22"/>
    </w:rPr>
  </w:style>
  <w:style w:type="character" w:customStyle="1" w:styleId="FontStyle70">
    <w:name w:val="Font Style70"/>
    <w:basedOn w:val="a1"/>
    <w:uiPriority w:val="99"/>
    <w:rsid w:val="007E6227"/>
    <w:rPr>
      <w:rFonts w:ascii="Times New Roman" w:hAnsi="Times New Roman" w:cs="Times New Roman"/>
      <w:b/>
      <w:bCs/>
      <w:sz w:val="22"/>
      <w:szCs w:val="22"/>
    </w:rPr>
  </w:style>
  <w:style w:type="character" w:customStyle="1" w:styleId="FontStyle15">
    <w:name w:val="Font Style15"/>
    <w:rsid w:val="00BC470A"/>
    <w:rPr>
      <w:rFonts w:ascii="Times New Roman" w:hAnsi="Times New Roman" w:cs="Times New Roman"/>
      <w:sz w:val="26"/>
      <w:szCs w:val="26"/>
    </w:rPr>
  </w:style>
  <w:style w:type="paragraph" w:customStyle="1" w:styleId="Style3">
    <w:name w:val="Style3"/>
    <w:basedOn w:val="a0"/>
    <w:rsid w:val="00BC470A"/>
    <w:pPr>
      <w:widowControl w:val="0"/>
      <w:autoSpaceDE w:val="0"/>
      <w:autoSpaceDN w:val="0"/>
      <w:adjustRightInd w:val="0"/>
      <w:spacing w:line="269" w:lineRule="exact"/>
      <w:ind w:firstLine="710"/>
    </w:pPr>
    <w:rPr>
      <w:sz w:val="24"/>
      <w:szCs w:val="24"/>
    </w:rPr>
  </w:style>
  <w:style w:type="paragraph" w:customStyle="1" w:styleId="Style6">
    <w:name w:val="Style6"/>
    <w:basedOn w:val="a0"/>
    <w:rsid w:val="00BC470A"/>
    <w:pPr>
      <w:widowControl w:val="0"/>
      <w:autoSpaceDE w:val="0"/>
      <w:autoSpaceDN w:val="0"/>
      <w:adjustRightInd w:val="0"/>
      <w:spacing w:line="240" w:lineRule="auto"/>
      <w:ind w:firstLine="0"/>
      <w:jc w:val="left"/>
    </w:pPr>
    <w:rPr>
      <w:sz w:val="24"/>
      <w:szCs w:val="24"/>
    </w:rPr>
  </w:style>
  <w:style w:type="character" w:customStyle="1" w:styleId="FontStyle17">
    <w:name w:val="Font Style17"/>
    <w:rsid w:val="00BC470A"/>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ton@niti.ru" TargetMode="External"/><Relationship Id="rId13" Type="http://schemas.openxmlformats.org/officeDocument/2006/relationships/hyperlink" Target="mailto:polk@niti.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itchratings.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mailto:polk@niti.ru" TargetMode="External"/><Relationship Id="rId14" Type="http://schemas.openxmlformats.org/officeDocument/2006/relationships/hyperlink" Target="mailto:foton@nit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8BB9D-7F9C-4B54-9DBC-6170B345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24</Pages>
  <Words>7595</Words>
  <Characters>57603</Characters>
  <Application>Microsoft Office Word</Application>
  <DocSecurity>0</DocSecurity>
  <Lines>480</Lines>
  <Paragraphs>130</Paragraphs>
  <ScaleCrop>false</ScaleCrop>
  <HeadingPairs>
    <vt:vector size="2" baseType="variant">
      <vt:variant>
        <vt:lpstr>Название</vt:lpstr>
      </vt:variant>
      <vt:variant>
        <vt:i4>1</vt:i4>
      </vt:variant>
    </vt:vector>
  </HeadingPairs>
  <TitlesOfParts>
    <vt:vector size="1" baseType="lpstr">
      <vt:lpstr>ДОГОВОР ПОДРЯДА №</vt:lpstr>
    </vt:vector>
  </TitlesOfParts>
  <Company/>
  <LinksUpToDate>false</LinksUpToDate>
  <CharactersWithSpaces>65068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dc:title>
  <dc:creator>Suharevskiy</dc:creator>
  <cp:lastModifiedBy>Baldina</cp:lastModifiedBy>
  <cp:revision>68</cp:revision>
  <cp:lastPrinted>2014-06-09T06:51:00Z</cp:lastPrinted>
  <dcterms:created xsi:type="dcterms:W3CDTF">2014-04-18T10:17:00Z</dcterms:created>
  <dcterms:modified xsi:type="dcterms:W3CDTF">2014-09-03T12:32:00Z</dcterms:modified>
</cp:coreProperties>
</file>