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003ED0" w:rsidRDefault="007D6227" w:rsidP="00003ED0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Протокол </w:t>
      </w:r>
      <w:r w:rsidR="00326A1B" w:rsidRPr="00003ED0">
        <w:rPr>
          <w:b/>
          <w:bCs/>
          <w:sz w:val="26"/>
          <w:szCs w:val="26"/>
        </w:rPr>
        <w:t>заседания Единой комиссии ОАО «НИАЭП»</w:t>
      </w:r>
    </w:p>
    <w:p w:rsidR="00326A1B" w:rsidRPr="00194142" w:rsidRDefault="00326A1B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</w:t>
      </w:r>
      <w:r w:rsidR="00003ED0">
        <w:rPr>
          <w:b/>
          <w:sz w:val="26"/>
          <w:szCs w:val="26"/>
        </w:rPr>
        <w:t>ов</w:t>
      </w:r>
      <w:r w:rsidRPr="00194142">
        <w:rPr>
          <w:b/>
          <w:sz w:val="26"/>
          <w:szCs w:val="26"/>
        </w:rPr>
        <w:t xml:space="preserve"> проведения отборочной и оценочной ст</w:t>
      </w:r>
      <w:r w:rsidR="00003ED0">
        <w:rPr>
          <w:b/>
          <w:sz w:val="26"/>
          <w:szCs w:val="26"/>
        </w:rPr>
        <w:t>адии рассмотрения заявок</w:t>
      </w:r>
      <w:r w:rsidR="00201343">
        <w:rPr>
          <w:b/>
          <w:sz w:val="26"/>
          <w:szCs w:val="26"/>
        </w:rPr>
        <w:t xml:space="preserve">, </w:t>
      </w:r>
      <w:r w:rsidR="00201343" w:rsidRPr="00201343">
        <w:rPr>
          <w:b/>
          <w:sz w:val="26"/>
          <w:szCs w:val="26"/>
        </w:rPr>
        <w:t>подведени</w:t>
      </w:r>
      <w:r w:rsidR="00201343">
        <w:rPr>
          <w:b/>
          <w:sz w:val="26"/>
          <w:szCs w:val="26"/>
        </w:rPr>
        <w:t>я</w:t>
      </w:r>
      <w:r w:rsidR="00201343" w:rsidRPr="00201343">
        <w:rPr>
          <w:b/>
          <w:sz w:val="26"/>
          <w:szCs w:val="26"/>
        </w:rPr>
        <w:t xml:space="preserve"> итогов (выбор</w:t>
      </w:r>
      <w:r w:rsidR="00201343">
        <w:rPr>
          <w:b/>
          <w:sz w:val="26"/>
          <w:szCs w:val="26"/>
        </w:rPr>
        <w:t>а</w:t>
      </w:r>
      <w:r w:rsidR="00201343" w:rsidRPr="00201343">
        <w:rPr>
          <w:b/>
          <w:sz w:val="26"/>
          <w:szCs w:val="26"/>
        </w:rPr>
        <w:t xml:space="preserve"> победителя)</w:t>
      </w:r>
      <w:r w:rsidR="00003ED0">
        <w:rPr>
          <w:b/>
          <w:sz w:val="26"/>
          <w:szCs w:val="26"/>
        </w:rPr>
        <w:t xml:space="preserve"> по лотам</w:t>
      </w:r>
      <w:r w:rsidRPr="00194142">
        <w:rPr>
          <w:b/>
          <w:sz w:val="26"/>
          <w:szCs w:val="26"/>
        </w:rPr>
        <w:t xml:space="preserve"> </w:t>
      </w:r>
      <w:r w:rsidR="007D6227" w:rsidRPr="007D6227">
        <w:rPr>
          <w:b/>
          <w:sz w:val="26"/>
          <w:szCs w:val="26"/>
        </w:rPr>
        <w:t>для сооружения энергоблок</w:t>
      </w:r>
      <w:r w:rsidR="00674A7E">
        <w:rPr>
          <w:b/>
          <w:sz w:val="26"/>
          <w:szCs w:val="26"/>
        </w:rPr>
        <w:t>ов</w:t>
      </w:r>
      <w:r w:rsidR="007D6227" w:rsidRPr="007D6227">
        <w:rPr>
          <w:b/>
          <w:sz w:val="26"/>
          <w:szCs w:val="26"/>
        </w:rPr>
        <w:t xml:space="preserve"> №1</w:t>
      </w:r>
      <w:r w:rsidR="00674A7E">
        <w:rPr>
          <w:b/>
          <w:sz w:val="26"/>
          <w:szCs w:val="26"/>
        </w:rPr>
        <w:t xml:space="preserve"> и №2</w:t>
      </w:r>
      <w:r w:rsidR="007D6227" w:rsidRPr="007D6227">
        <w:rPr>
          <w:b/>
          <w:sz w:val="26"/>
          <w:szCs w:val="26"/>
        </w:rPr>
        <w:t xml:space="preserve"> Балтийской АЭС</w:t>
      </w:r>
    </w:p>
    <w:p w:rsidR="00326A1B" w:rsidRPr="00194142" w:rsidRDefault="00326A1B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 w:rsidR="00003ED0">
        <w:rPr>
          <w:noProof/>
          <w:sz w:val="26"/>
          <w:szCs w:val="26"/>
        </w:rPr>
        <w:t xml:space="preserve">                             «28</w:t>
      </w:r>
      <w:r w:rsidRPr="00194142">
        <w:rPr>
          <w:noProof/>
          <w:sz w:val="26"/>
          <w:szCs w:val="26"/>
        </w:rPr>
        <w:t xml:space="preserve">» </w:t>
      </w:r>
      <w:r w:rsidR="00003ED0">
        <w:rPr>
          <w:noProof/>
          <w:sz w:val="26"/>
          <w:szCs w:val="26"/>
        </w:rPr>
        <w:t>мая</w:t>
      </w:r>
      <w:r w:rsidRPr="00194142">
        <w:rPr>
          <w:noProof/>
          <w:sz w:val="26"/>
          <w:szCs w:val="26"/>
        </w:rPr>
        <w:t xml:space="preserve"> 2013 г.</w:t>
      </w:r>
    </w:p>
    <w:p w:rsidR="00326A1B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003ED0" w:rsidRPr="00194142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начала заседания  Единой комиссии 10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Время окончания заседания Единой комиссии 11 часов 00 минут (время московское).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94142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  <w:r w:rsidRPr="00194142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94142">
          <w:rPr>
            <w:i/>
            <w:sz w:val="26"/>
            <w:szCs w:val="26"/>
          </w:rPr>
          <w:t>603006, г</w:t>
        </w:r>
      </w:smartTag>
      <w:r w:rsidRPr="00194142">
        <w:rPr>
          <w:i/>
          <w:sz w:val="26"/>
          <w:szCs w:val="26"/>
        </w:rPr>
        <w:t>. Н.Новгород, пл. Свободы, д. 3.</w: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60"/>
        <w:gridCol w:w="2880"/>
      </w:tblGrid>
      <w:tr w:rsidR="00326A1B" w:rsidRPr="00194142" w:rsidTr="00F96E9D">
        <w:trPr>
          <w:trHeight w:val="356"/>
        </w:trPr>
        <w:tc>
          <w:tcPr>
            <w:tcW w:w="7560" w:type="dxa"/>
            <w:vAlign w:val="center"/>
          </w:tcPr>
          <w:p w:rsidR="00326A1B" w:rsidRPr="00003ED0" w:rsidRDefault="00326A1B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Председатель комиссии:</w:t>
            </w:r>
          </w:p>
        </w:tc>
        <w:tc>
          <w:tcPr>
            <w:tcW w:w="2880" w:type="dxa"/>
            <w:vAlign w:val="center"/>
          </w:tcPr>
          <w:p w:rsidR="00326A1B" w:rsidRPr="00194142" w:rsidRDefault="00326A1B" w:rsidP="003E00FC">
            <w:pPr>
              <w:pStyle w:val="a5"/>
              <w:ind w:left="0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523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</w:tr>
      <w:tr w:rsidR="00003ED0" w:rsidRPr="009A396B" w:rsidTr="00003ED0">
        <w:trPr>
          <w:trHeight w:val="70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 w:rsidRPr="003D2B11">
              <w:rPr>
                <w:b/>
                <w:bCs/>
                <w:sz w:val="26"/>
                <w:szCs w:val="26"/>
              </w:rPr>
              <w:t>Член комиссии с правом «вето»: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523"/>
        </w:trPr>
        <w:tc>
          <w:tcPr>
            <w:tcW w:w="7560" w:type="dxa"/>
            <w:vAlign w:val="center"/>
          </w:tcPr>
          <w:p w:rsidR="00003ED0" w:rsidRPr="009A396B" w:rsidRDefault="00003ED0" w:rsidP="00437B5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 </w:t>
            </w:r>
            <w:hyperlink r:id="rId7" w:history="1">
              <w:r w:rsidRPr="00003ED0">
                <w:rPr>
                  <w:sz w:val="26"/>
                  <w:szCs w:val="26"/>
                </w:rPr>
                <w:t>Управление специальной безопасности и защиты активов</w:t>
              </w:r>
            </w:hyperlink>
            <w:r w:rsidRPr="009A396B">
              <w:rPr>
                <w:sz w:val="26"/>
                <w:szCs w:val="26"/>
              </w:rPr>
              <w:t xml:space="preserve"> ОАО «НИАЭП»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437B51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</w:tr>
      <w:tr w:rsidR="00003ED0" w:rsidRPr="009A396B" w:rsidTr="00F96E9D">
        <w:trPr>
          <w:trHeight w:val="258"/>
        </w:trPr>
        <w:tc>
          <w:tcPr>
            <w:tcW w:w="7560" w:type="dxa"/>
            <w:vAlign w:val="center"/>
          </w:tcPr>
          <w:p w:rsidR="00003ED0" w:rsidRPr="00003ED0" w:rsidRDefault="00003ED0" w:rsidP="003E00FC">
            <w:pPr>
              <w:rPr>
                <w:b/>
                <w:sz w:val="26"/>
                <w:szCs w:val="26"/>
              </w:rPr>
            </w:pPr>
            <w:r w:rsidRPr="00003ED0">
              <w:rPr>
                <w:b/>
                <w:sz w:val="26"/>
                <w:szCs w:val="26"/>
              </w:rPr>
              <w:t>Члены комиссии: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</w:p>
        </w:tc>
      </w:tr>
      <w:tr w:rsidR="00003ED0" w:rsidRPr="009A396B" w:rsidTr="00F96E9D">
        <w:trPr>
          <w:trHeight w:val="258"/>
        </w:trPr>
        <w:tc>
          <w:tcPr>
            <w:tcW w:w="7560" w:type="dxa"/>
            <w:vAlign w:val="center"/>
          </w:tcPr>
          <w:p w:rsidR="00003ED0" w:rsidRPr="009A396B" w:rsidRDefault="00003ED0" w:rsidP="00F13EA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Начальник отдела  методологии и </w:t>
            </w:r>
            <w:proofErr w:type="spellStart"/>
            <w:r w:rsidRPr="009A396B">
              <w:rPr>
                <w:sz w:val="26"/>
                <w:szCs w:val="26"/>
              </w:rPr>
              <w:t>категорийного</w:t>
            </w:r>
            <w:proofErr w:type="spellEnd"/>
            <w:r w:rsidRPr="009A396B">
              <w:rPr>
                <w:sz w:val="26"/>
                <w:szCs w:val="26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9A396B">
              <w:rPr>
                <w:sz w:val="26"/>
                <w:szCs w:val="26"/>
              </w:rPr>
              <w:t>Росэнергоатом</w:t>
            </w:r>
            <w:proofErr w:type="spellEnd"/>
            <w:r w:rsidRPr="009A396B">
              <w:rPr>
                <w:sz w:val="26"/>
                <w:szCs w:val="26"/>
              </w:rPr>
              <w:t>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F13EA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Д.А. </w:t>
            </w:r>
            <w:proofErr w:type="spellStart"/>
            <w:r w:rsidRPr="009A396B">
              <w:rPr>
                <w:sz w:val="26"/>
                <w:szCs w:val="26"/>
              </w:rPr>
              <w:t>Тюкаев</w:t>
            </w:r>
            <w:proofErr w:type="spellEnd"/>
          </w:p>
        </w:tc>
      </w:tr>
      <w:tr w:rsidR="00003ED0" w:rsidRPr="009A396B" w:rsidTr="00F96E9D">
        <w:trPr>
          <w:trHeight w:val="409"/>
        </w:trPr>
        <w:tc>
          <w:tcPr>
            <w:tcW w:w="7560" w:type="dxa"/>
            <w:vAlign w:val="center"/>
          </w:tcPr>
          <w:p w:rsidR="00003ED0" w:rsidRPr="009A396B" w:rsidRDefault="00003ED0" w:rsidP="00AE4109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Заместитель директора по общим вопросам филиала ОАО «Концерн </w:t>
            </w:r>
            <w:proofErr w:type="spellStart"/>
            <w:r w:rsidRPr="009A396B">
              <w:rPr>
                <w:sz w:val="26"/>
                <w:szCs w:val="26"/>
              </w:rPr>
              <w:t>Росэнергоатом</w:t>
            </w:r>
            <w:proofErr w:type="spellEnd"/>
            <w:r w:rsidRPr="009A396B">
              <w:rPr>
                <w:sz w:val="26"/>
                <w:szCs w:val="26"/>
              </w:rPr>
              <w:t>» - «Дирекции строящейся Балтийской АЭС» (присутствовала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</w:t>
            </w:r>
            <w:proofErr w:type="spellStart"/>
            <w:r w:rsidRPr="009A396B">
              <w:rPr>
                <w:sz w:val="26"/>
                <w:szCs w:val="26"/>
              </w:rPr>
              <w:t>Некоз</w:t>
            </w:r>
            <w:proofErr w:type="spellEnd"/>
            <w:r w:rsidRPr="009A396B">
              <w:rPr>
                <w:sz w:val="26"/>
                <w:szCs w:val="26"/>
              </w:rPr>
              <w:t xml:space="preserve"> </w:t>
            </w:r>
          </w:p>
        </w:tc>
      </w:tr>
      <w:tr w:rsidR="00003ED0" w:rsidRPr="009A396B" w:rsidTr="00F96E9D">
        <w:trPr>
          <w:trHeight w:val="538"/>
        </w:trPr>
        <w:tc>
          <w:tcPr>
            <w:tcW w:w="7560" w:type="dxa"/>
            <w:vAlign w:val="center"/>
          </w:tcPr>
          <w:p w:rsidR="00003ED0" w:rsidRPr="00003ED0" w:rsidRDefault="00003ED0" w:rsidP="00BA10F0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>Главный инженер</w:t>
            </w:r>
          </w:p>
        </w:tc>
        <w:tc>
          <w:tcPr>
            <w:tcW w:w="2880" w:type="dxa"/>
            <w:vAlign w:val="center"/>
          </w:tcPr>
          <w:p w:rsidR="00003ED0" w:rsidRPr="00003ED0" w:rsidRDefault="00003ED0" w:rsidP="00BA10F0">
            <w:pPr>
              <w:jc w:val="right"/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</w:tr>
      <w:tr w:rsidR="00003ED0" w:rsidRPr="009A396B" w:rsidTr="00F96E9D">
        <w:trPr>
          <w:trHeight w:val="547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Начальник управления комплектации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</w:tr>
      <w:tr w:rsidR="00003ED0" w:rsidRPr="009A396B" w:rsidTr="00F96E9D">
        <w:trPr>
          <w:trHeight w:val="498"/>
        </w:trPr>
        <w:tc>
          <w:tcPr>
            <w:tcW w:w="7560" w:type="dxa"/>
            <w:vAlign w:val="center"/>
          </w:tcPr>
          <w:p w:rsidR="00003ED0" w:rsidRPr="009A396B" w:rsidRDefault="00003ED0" w:rsidP="00093B7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Начальник финансово-экономического управления Балтийского филиала ОАО «НИАЭП» (присутствовал в режиме видеоконференции)</w:t>
            </w:r>
          </w:p>
        </w:tc>
        <w:tc>
          <w:tcPr>
            <w:tcW w:w="2880" w:type="dxa"/>
            <w:vAlign w:val="center"/>
          </w:tcPr>
          <w:p w:rsidR="00003ED0" w:rsidRPr="009A396B" w:rsidRDefault="00003ED0" w:rsidP="009A396B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</w:tr>
      <w:tr w:rsidR="00003ED0" w:rsidRPr="009A396B" w:rsidTr="00DA04B2">
        <w:trPr>
          <w:trHeight w:val="547"/>
        </w:trPr>
        <w:tc>
          <w:tcPr>
            <w:tcW w:w="7560" w:type="dxa"/>
          </w:tcPr>
          <w:p w:rsidR="00003ED0" w:rsidRPr="00316B7C" w:rsidRDefault="00003ED0" w:rsidP="001236CA">
            <w:pPr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Начальник отдела методологии и организации закупочных процедур ОАО «НИАЭП»</w:t>
            </w:r>
          </w:p>
        </w:tc>
        <w:tc>
          <w:tcPr>
            <w:tcW w:w="2880" w:type="dxa"/>
            <w:vAlign w:val="center"/>
          </w:tcPr>
          <w:p w:rsidR="00003ED0" w:rsidRPr="00316B7C" w:rsidRDefault="00003ED0" w:rsidP="001236CA">
            <w:pPr>
              <w:jc w:val="righ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</w:tr>
      <w:tr w:rsidR="00003ED0" w:rsidRPr="009A396B" w:rsidTr="00F96E9D">
        <w:trPr>
          <w:trHeight w:val="448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О.Н. Старцев</w:t>
            </w:r>
          </w:p>
        </w:tc>
      </w:tr>
      <w:tr w:rsidR="00003ED0" w:rsidRPr="009A396B" w:rsidTr="00F96E9D">
        <w:trPr>
          <w:trHeight w:val="448"/>
        </w:trPr>
        <w:tc>
          <w:tcPr>
            <w:tcW w:w="7560" w:type="dxa"/>
            <w:vAlign w:val="center"/>
          </w:tcPr>
          <w:p w:rsidR="00003ED0" w:rsidRPr="003D2B11" w:rsidRDefault="00003ED0" w:rsidP="00BA10F0">
            <w:pPr>
              <w:rPr>
                <w:sz w:val="26"/>
                <w:szCs w:val="26"/>
              </w:rPr>
            </w:pPr>
            <w:r w:rsidRPr="003D2B11">
              <w:rPr>
                <w:spacing w:val="-2"/>
                <w:sz w:val="26"/>
                <w:szCs w:val="26"/>
              </w:rPr>
              <w:t xml:space="preserve">Начальник </w:t>
            </w:r>
            <w:proofErr w:type="gramStart"/>
            <w:r w:rsidRPr="003D2B11">
              <w:rPr>
                <w:spacing w:val="-2"/>
                <w:sz w:val="26"/>
                <w:szCs w:val="26"/>
              </w:rPr>
              <w:t>отдела контроля договорных</w:t>
            </w:r>
            <w:r w:rsidRPr="003D2B11">
              <w:rPr>
                <w:sz w:val="26"/>
                <w:szCs w:val="26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880" w:type="dxa"/>
            <w:vAlign w:val="center"/>
          </w:tcPr>
          <w:p w:rsidR="00003ED0" w:rsidRPr="003D2B11" w:rsidRDefault="00003ED0" w:rsidP="00BA10F0">
            <w:pPr>
              <w:pStyle w:val="a5"/>
              <w:ind w:left="0"/>
              <w:jc w:val="righ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Д.В. Лимаренко</w:t>
            </w:r>
          </w:p>
        </w:tc>
      </w:tr>
      <w:tr w:rsidR="00003ED0" w:rsidRPr="00194142" w:rsidTr="00F96E9D">
        <w:trPr>
          <w:trHeight w:val="448"/>
        </w:trPr>
        <w:tc>
          <w:tcPr>
            <w:tcW w:w="7560" w:type="dxa"/>
            <w:vAlign w:val="center"/>
          </w:tcPr>
          <w:p w:rsidR="00003ED0" w:rsidRPr="00194142" w:rsidRDefault="00003ED0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Секретарь комиссии (без права голоса)</w:t>
            </w:r>
          </w:p>
          <w:p w:rsidR="00003ED0" w:rsidRPr="00194142" w:rsidRDefault="00003ED0" w:rsidP="003E00FC">
            <w:pPr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880" w:type="dxa"/>
            <w:vAlign w:val="center"/>
          </w:tcPr>
          <w:p w:rsidR="00003ED0" w:rsidRPr="00194142" w:rsidRDefault="00003ED0" w:rsidP="009A396B">
            <w:pPr>
              <w:pStyle w:val="a5"/>
              <w:tabs>
                <w:tab w:val="left" w:pos="2484"/>
              </w:tabs>
              <w:ind w:left="0"/>
              <w:jc w:val="righ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</w:tr>
    </w:tbl>
    <w:p w:rsidR="00201343" w:rsidRPr="00201343" w:rsidRDefault="00201343" w:rsidP="00194142">
      <w:pPr>
        <w:spacing w:line="360" w:lineRule="auto"/>
        <w:ind w:firstLine="539"/>
        <w:jc w:val="both"/>
        <w:rPr>
          <w:sz w:val="1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sz w:val="26"/>
          <w:szCs w:val="26"/>
        </w:rPr>
      </w:pPr>
      <w:r w:rsidRPr="00194142">
        <w:rPr>
          <w:sz w:val="26"/>
          <w:szCs w:val="26"/>
        </w:rPr>
        <w:t xml:space="preserve">Всего на заседании присутствует </w:t>
      </w:r>
      <w:r>
        <w:rPr>
          <w:sz w:val="26"/>
          <w:szCs w:val="26"/>
        </w:rPr>
        <w:t>1</w:t>
      </w:r>
      <w:r w:rsidR="00003ED0">
        <w:rPr>
          <w:sz w:val="26"/>
          <w:szCs w:val="26"/>
        </w:rPr>
        <w:t>0</w:t>
      </w:r>
      <w:r w:rsidRPr="009A396B">
        <w:rPr>
          <w:sz w:val="26"/>
          <w:szCs w:val="26"/>
        </w:rPr>
        <w:t xml:space="preserve"> членов Ед</w:t>
      </w:r>
      <w:r w:rsidR="00003ED0">
        <w:rPr>
          <w:sz w:val="26"/>
          <w:szCs w:val="26"/>
        </w:rPr>
        <w:t>иной комиссии, что составляет 58</w:t>
      </w:r>
      <w:r w:rsidRPr="009A396B">
        <w:rPr>
          <w:sz w:val="26"/>
          <w:szCs w:val="26"/>
        </w:rPr>
        <w:t> %</w:t>
      </w:r>
      <w:r w:rsidRPr="00194142">
        <w:rPr>
          <w:sz w:val="26"/>
          <w:szCs w:val="26"/>
        </w:rPr>
        <w:t xml:space="preserve"> от общего количества членов Единой комиссии. Кворум имеется. Заседание правомочно.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lastRenderedPageBreak/>
        <w:t>Повестка дня:</w:t>
      </w:r>
    </w:p>
    <w:p w:rsidR="00326A1B" w:rsidRDefault="00326A1B" w:rsidP="00194142">
      <w:pPr>
        <w:spacing w:line="360" w:lineRule="auto"/>
        <w:ind w:firstLine="539"/>
        <w:contextualSpacing/>
        <w:jc w:val="both"/>
        <w:rPr>
          <w:bCs/>
          <w:sz w:val="26"/>
          <w:szCs w:val="26"/>
        </w:rPr>
      </w:pPr>
      <w:r w:rsidRPr="00194142">
        <w:rPr>
          <w:noProof/>
          <w:sz w:val="26"/>
          <w:szCs w:val="26"/>
        </w:rPr>
        <w:t>Продление срока проведения отборочной и оценочной стадии рассмотрения заявок</w:t>
      </w:r>
      <w:r w:rsidR="00201343">
        <w:rPr>
          <w:noProof/>
          <w:sz w:val="26"/>
          <w:szCs w:val="26"/>
        </w:rPr>
        <w:t>, подведения</w:t>
      </w:r>
      <w:r w:rsidR="00201343" w:rsidRPr="00194142">
        <w:rPr>
          <w:noProof/>
          <w:sz w:val="26"/>
          <w:szCs w:val="26"/>
        </w:rPr>
        <w:t xml:space="preserve"> итогов</w:t>
      </w:r>
      <w:r w:rsidR="00201343">
        <w:rPr>
          <w:noProof/>
          <w:sz w:val="26"/>
          <w:szCs w:val="26"/>
        </w:rPr>
        <w:t xml:space="preserve"> (выбора победителя)</w:t>
      </w:r>
      <w:r w:rsidRPr="00194142">
        <w:rPr>
          <w:noProof/>
          <w:sz w:val="26"/>
          <w:szCs w:val="26"/>
        </w:rPr>
        <w:t xml:space="preserve"> по лот</w:t>
      </w:r>
      <w:r w:rsidR="00003ED0">
        <w:rPr>
          <w:noProof/>
          <w:sz w:val="26"/>
          <w:szCs w:val="26"/>
        </w:rPr>
        <w:t>ам</w:t>
      </w:r>
      <w:r w:rsidRPr="00194142">
        <w:rPr>
          <w:noProof/>
          <w:sz w:val="26"/>
          <w:szCs w:val="26"/>
        </w:rPr>
        <w:t xml:space="preserve"> </w:t>
      </w:r>
      <w:r w:rsidR="00674A7E">
        <w:rPr>
          <w:bCs/>
          <w:sz w:val="26"/>
          <w:szCs w:val="26"/>
        </w:rPr>
        <w:t>для сооружения энергоблоков</w:t>
      </w:r>
      <w:r w:rsidR="007D6227" w:rsidRPr="007D6227">
        <w:rPr>
          <w:bCs/>
          <w:sz w:val="26"/>
          <w:szCs w:val="26"/>
        </w:rPr>
        <w:t xml:space="preserve"> №1 </w:t>
      </w:r>
      <w:r w:rsidR="00674A7E">
        <w:rPr>
          <w:bCs/>
          <w:sz w:val="26"/>
          <w:szCs w:val="26"/>
        </w:rPr>
        <w:t xml:space="preserve">и №2 </w:t>
      </w:r>
      <w:r w:rsidR="007D6227" w:rsidRPr="007D6227">
        <w:rPr>
          <w:bCs/>
          <w:sz w:val="26"/>
          <w:szCs w:val="26"/>
        </w:rPr>
        <w:t>Балтийской АЭС</w:t>
      </w:r>
      <w:r w:rsidR="00674A7E">
        <w:rPr>
          <w:bCs/>
          <w:sz w:val="26"/>
          <w:szCs w:val="26"/>
        </w:rPr>
        <w:t>, а именно</w:t>
      </w:r>
      <w:r w:rsidR="00003ED0">
        <w:rPr>
          <w:bCs/>
          <w:sz w:val="26"/>
          <w:szCs w:val="26"/>
        </w:rPr>
        <w:t>:</w:t>
      </w:r>
    </w:p>
    <w:p w:rsidR="00003ED0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1556 Б1-12 Поставка арматуры обратной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1640 Б1-12 Поставка арматуры запорной электроприводной ВД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 xml:space="preserve">1702 Б1-12 Поставка клапанов запорных ручного управления низкого давления </w:t>
      </w:r>
      <w:proofErr w:type="spellStart"/>
      <w:r w:rsidRPr="00674A7E">
        <w:rPr>
          <w:sz w:val="26"/>
          <w:szCs w:val="26"/>
        </w:rPr>
        <w:t>Dn</w:t>
      </w:r>
      <w:proofErr w:type="spellEnd"/>
      <w:r w:rsidRPr="00674A7E">
        <w:rPr>
          <w:sz w:val="26"/>
          <w:szCs w:val="26"/>
        </w:rPr>
        <w:t xml:space="preserve"> от 50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187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,2-13 Поставка термических деаэраторов борного регулирования для сооружения энергоблоков №1 и №2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 xml:space="preserve">1442 Б1-12 Поставка арматуры запорной и обратной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до 300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1558 Б1-12 Поставка клапанов запорных специальных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 xml:space="preserve">1633 Б1-12 Поставка  клапанов запорных электроприводных НД </w:t>
      </w:r>
      <w:proofErr w:type="spellStart"/>
      <w:r w:rsidRPr="00674A7E">
        <w:rPr>
          <w:sz w:val="26"/>
          <w:szCs w:val="26"/>
        </w:rPr>
        <w:t>Dn</w:t>
      </w:r>
      <w:proofErr w:type="spellEnd"/>
      <w:r w:rsidRPr="00674A7E">
        <w:rPr>
          <w:sz w:val="26"/>
          <w:szCs w:val="26"/>
        </w:rPr>
        <w:t xml:space="preserve"> от 65 мм для вспомогательного корпуса для сооружения энергоблока № 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1672 Б1-12 Поставка клапанов запорных электроприводных НД для зданий безопасности и ядерного обслуживания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№ </w:t>
      </w:r>
      <w:r w:rsidRPr="00674A7E">
        <w:rPr>
          <w:sz w:val="26"/>
          <w:szCs w:val="26"/>
        </w:rPr>
        <w:t>1675 Б1-12 Поставка клапанов запорных быстродействующих до DN300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</w:t>
      </w:r>
      <w:r w:rsidRPr="00674A7E">
        <w:rPr>
          <w:sz w:val="26"/>
          <w:szCs w:val="26"/>
        </w:rPr>
        <w:t xml:space="preserve">1607 Б1-12 Поставка кранов шаровых специальных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до 200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1638 Б1-12 Поставка задвижек и </w:t>
      </w:r>
      <w:proofErr w:type="gramStart"/>
      <w:r w:rsidRPr="00674A7E">
        <w:rPr>
          <w:sz w:val="26"/>
          <w:szCs w:val="26"/>
        </w:rPr>
        <w:t>клапанов</w:t>
      </w:r>
      <w:proofErr w:type="gramEnd"/>
      <w:r w:rsidRPr="00674A7E">
        <w:rPr>
          <w:sz w:val="26"/>
          <w:szCs w:val="26"/>
        </w:rPr>
        <w:t xml:space="preserve"> быстродействующих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1639 Б1-12 Поставка задвижек запорных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до 125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1716 Б1-12 Поставка затворов обратных ДУ до 500 мм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163 Б1-13 Поставка оборудования для ремонта электродвигателей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№ </w:t>
      </w:r>
      <w:r w:rsidRPr="00674A7E">
        <w:rPr>
          <w:sz w:val="26"/>
          <w:szCs w:val="26"/>
        </w:rPr>
        <w:t>258 Б1-13 Поставка импульсно-предохранительных устрой</w:t>
      </w:r>
      <w:proofErr w:type="gramStart"/>
      <w:r w:rsidRPr="00674A7E">
        <w:rPr>
          <w:sz w:val="26"/>
          <w:szCs w:val="26"/>
        </w:rPr>
        <w:t>ств дл</w:t>
      </w:r>
      <w:proofErr w:type="gramEnd"/>
      <w:r w:rsidRPr="00674A7E">
        <w:rPr>
          <w:sz w:val="26"/>
          <w:szCs w:val="26"/>
        </w:rPr>
        <w:t>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334 Б1-13 Поставка клапанов предохранительных </w:t>
      </w:r>
      <w:proofErr w:type="spellStart"/>
      <w:r w:rsidRPr="00674A7E">
        <w:rPr>
          <w:sz w:val="26"/>
          <w:szCs w:val="26"/>
        </w:rPr>
        <w:t>Ду</w:t>
      </w:r>
      <w:proofErr w:type="spellEnd"/>
      <w:r w:rsidRPr="00674A7E">
        <w:rPr>
          <w:sz w:val="26"/>
          <w:szCs w:val="26"/>
        </w:rPr>
        <w:t xml:space="preserve"> 80 мм 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428 Б1-13 Комплектная поставка трубопроводов низкого давления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1608 Б1-12 Поставка кранов шаровых электроприводных специальных 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1616 Б1-12 Поставка клапанов запорных электроприводных ВД </w:t>
      </w:r>
      <w:proofErr w:type="spellStart"/>
      <w:r w:rsidRPr="00674A7E">
        <w:rPr>
          <w:sz w:val="26"/>
          <w:szCs w:val="26"/>
        </w:rPr>
        <w:t>Dn</w:t>
      </w:r>
      <w:proofErr w:type="spellEnd"/>
      <w:r w:rsidRPr="00674A7E">
        <w:rPr>
          <w:sz w:val="26"/>
          <w:szCs w:val="26"/>
        </w:rPr>
        <w:t xml:space="preserve"> до 20 мм для зданий безопасности и реактора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105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/П-13 Поставка окон смотровых и плит защитных для пульта управления полярным краном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300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/З-13 Поставка задвижек запорных DN50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458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>/З-13 Поставка гардеробных шкафов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577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/З-13</w:t>
      </w:r>
      <w:proofErr w:type="gramStart"/>
      <w:r w:rsidRPr="00674A7E">
        <w:rPr>
          <w:sz w:val="26"/>
          <w:szCs w:val="26"/>
        </w:rPr>
        <w:t xml:space="preserve">  Н</w:t>
      </w:r>
      <w:proofErr w:type="gramEnd"/>
      <w:r w:rsidRPr="00674A7E">
        <w:rPr>
          <w:sz w:val="26"/>
          <w:szCs w:val="26"/>
        </w:rPr>
        <w:t xml:space="preserve">а право заключения договора финансовой аренды (лизинг) автобетононасоса для нужд ОАО </w:t>
      </w:r>
      <w:r>
        <w:rPr>
          <w:sz w:val="26"/>
          <w:szCs w:val="26"/>
        </w:rPr>
        <w:t>«</w:t>
      </w:r>
      <w:r w:rsidRPr="00674A7E">
        <w:rPr>
          <w:sz w:val="26"/>
          <w:szCs w:val="26"/>
        </w:rPr>
        <w:t>НИАЭП</w:t>
      </w:r>
      <w:r>
        <w:rPr>
          <w:sz w:val="26"/>
          <w:szCs w:val="26"/>
        </w:rPr>
        <w:t>»,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>603 Б</w:t>
      </w:r>
      <w:proofErr w:type="gramStart"/>
      <w:r w:rsidRPr="00674A7E">
        <w:rPr>
          <w:sz w:val="26"/>
          <w:szCs w:val="26"/>
        </w:rPr>
        <w:t>1</w:t>
      </w:r>
      <w:proofErr w:type="gramEnd"/>
      <w:r w:rsidRPr="00674A7E">
        <w:rPr>
          <w:sz w:val="26"/>
          <w:szCs w:val="26"/>
        </w:rPr>
        <w:t xml:space="preserve">/З-13 Поставка оборудования по </w:t>
      </w:r>
      <w:proofErr w:type="spellStart"/>
      <w:r w:rsidRPr="00674A7E">
        <w:rPr>
          <w:sz w:val="26"/>
          <w:szCs w:val="26"/>
        </w:rPr>
        <w:t>з</w:t>
      </w:r>
      <w:proofErr w:type="spellEnd"/>
      <w:r w:rsidRPr="00674A7E">
        <w:rPr>
          <w:sz w:val="26"/>
          <w:szCs w:val="26"/>
        </w:rPr>
        <w:t>/с БТ-01090с/о для сооружения энергоблока №1 Балтийской АЭС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286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/З-13</w:t>
      </w:r>
      <w:proofErr w:type="gramStart"/>
      <w:r w:rsidRPr="00674A7E">
        <w:rPr>
          <w:sz w:val="26"/>
          <w:szCs w:val="26"/>
        </w:rPr>
        <w:t xml:space="preserve"> Н</w:t>
      </w:r>
      <w:proofErr w:type="gramEnd"/>
      <w:r w:rsidRPr="00674A7E">
        <w:rPr>
          <w:sz w:val="26"/>
          <w:szCs w:val="26"/>
        </w:rPr>
        <w:t>а право заключения договора купли-продажи экскаватора-погрузчика для целей лизинга для нужд ОАО «НИАЭП»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390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/З-13 Поставка станков для нужд ОАО «НИАЭП»</w:t>
      </w:r>
      <w:r>
        <w:rPr>
          <w:sz w:val="26"/>
          <w:szCs w:val="26"/>
        </w:rPr>
        <w:t>,</w:t>
      </w:r>
    </w:p>
    <w:p w:rsidR="00674A7E" w:rsidRDefault="00674A7E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674A7E">
        <w:rPr>
          <w:sz w:val="26"/>
          <w:szCs w:val="26"/>
        </w:rPr>
        <w:t xml:space="preserve">265 </w:t>
      </w:r>
      <w:proofErr w:type="spellStart"/>
      <w:r w:rsidRPr="00674A7E">
        <w:rPr>
          <w:sz w:val="26"/>
          <w:szCs w:val="26"/>
        </w:rPr>
        <w:t>н</w:t>
      </w:r>
      <w:proofErr w:type="spellEnd"/>
      <w:r w:rsidRPr="00674A7E">
        <w:rPr>
          <w:sz w:val="26"/>
          <w:szCs w:val="26"/>
        </w:rPr>
        <w:t>/П-13</w:t>
      </w:r>
      <w:proofErr w:type="gramStart"/>
      <w:r w:rsidRPr="00674A7E">
        <w:rPr>
          <w:sz w:val="26"/>
          <w:szCs w:val="26"/>
        </w:rPr>
        <w:t xml:space="preserve"> Н</w:t>
      </w:r>
      <w:proofErr w:type="gramEnd"/>
      <w:r w:rsidRPr="00674A7E">
        <w:rPr>
          <w:sz w:val="26"/>
          <w:szCs w:val="26"/>
        </w:rPr>
        <w:t>а право заключения договора купли-продажи помещений бытового городка В-6 для целей лизинга для нужд ОАО «НИАЭП»</w:t>
      </w:r>
      <w:r w:rsidR="000D4D3F">
        <w:rPr>
          <w:sz w:val="26"/>
          <w:szCs w:val="26"/>
        </w:rPr>
        <w:t>,</w:t>
      </w:r>
    </w:p>
    <w:p w:rsidR="000D4D3F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1541 Б1-12 Поставка клапанов регулирующих с ЭИМ до DN 100 для сооружения энергоблока №1 Балтийской АЭС</w:t>
      </w:r>
      <w:r>
        <w:rPr>
          <w:sz w:val="26"/>
          <w:szCs w:val="26"/>
        </w:rPr>
        <w:t>,</w:t>
      </w:r>
    </w:p>
    <w:p w:rsidR="000D4D3F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142 Б1-13 Поставка станочного оборудования для сооружения энергоблока №1 Балтийской АЭС</w:t>
      </w:r>
      <w:r>
        <w:rPr>
          <w:sz w:val="26"/>
          <w:szCs w:val="26"/>
        </w:rPr>
        <w:t>,</w:t>
      </w:r>
    </w:p>
    <w:p w:rsidR="000D4D3F" w:rsidRPr="00674A7E" w:rsidRDefault="000D4D3F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№ </w:t>
      </w:r>
      <w:r w:rsidRPr="000D4D3F">
        <w:rPr>
          <w:sz w:val="26"/>
          <w:szCs w:val="26"/>
        </w:rPr>
        <w:t>1641 Б</w:t>
      </w:r>
      <w:proofErr w:type="gramStart"/>
      <w:r w:rsidRPr="000D4D3F">
        <w:rPr>
          <w:sz w:val="26"/>
          <w:szCs w:val="26"/>
        </w:rPr>
        <w:t>1</w:t>
      </w:r>
      <w:proofErr w:type="gramEnd"/>
      <w:r w:rsidRPr="000D4D3F">
        <w:rPr>
          <w:sz w:val="26"/>
          <w:szCs w:val="26"/>
        </w:rPr>
        <w:t xml:space="preserve">/П-12 Поставка клапанов предохранительных </w:t>
      </w:r>
      <w:proofErr w:type="spellStart"/>
      <w:r w:rsidRPr="000D4D3F">
        <w:rPr>
          <w:sz w:val="26"/>
          <w:szCs w:val="26"/>
        </w:rPr>
        <w:t>Dn</w:t>
      </w:r>
      <w:proofErr w:type="spellEnd"/>
      <w:r w:rsidRPr="000D4D3F">
        <w:rPr>
          <w:sz w:val="26"/>
          <w:szCs w:val="26"/>
        </w:rPr>
        <w:t xml:space="preserve"> 15 мм для сооружения энергоблока №1 Балтийской АЭС</w:t>
      </w:r>
      <w:r>
        <w:rPr>
          <w:sz w:val="26"/>
          <w:szCs w:val="26"/>
        </w:rPr>
        <w:t>.</w:t>
      </w:r>
    </w:p>
    <w:p w:rsidR="00201343" w:rsidRDefault="00201343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201343" w:rsidRDefault="00201343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326A1B" w:rsidRPr="00194142" w:rsidRDefault="00326A1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lastRenderedPageBreak/>
        <w:t>Решение: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</w:t>
      </w:r>
      <w:r w:rsidR="00201343">
        <w:rPr>
          <w:noProof/>
          <w:sz w:val="26"/>
          <w:szCs w:val="26"/>
        </w:rPr>
        <w:t>, подведения</w:t>
      </w:r>
      <w:r w:rsidR="00201343" w:rsidRPr="00194142">
        <w:rPr>
          <w:noProof/>
          <w:sz w:val="26"/>
          <w:szCs w:val="26"/>
        </w:rPr>
        <w:t xml:space="preserve"> итогов</w:t>
      </w:r>
      <w:r w:rsidR="00201343">
        <w:rPr>
          <w:noProof/>
          <w:sz w:val="26"/>
          <w:szCs w:val="26"/>
        </w:rPr>
        <w:t xml:space="preserve"> (выбора победителя)</w:t>
      </w:r>
      <w:r w:rsidR="00C01105">
        <w:rPr>
          <w:noProof/>
          <w:sz w:val="26"/>
          <w:szCs w:val="26"/>
        </w:rPr>
        <w:t xml:space="preserve"> </w:t>
      </w:r>
      <w:r w:rsidR="00C01105" w:rsidRPr="00194142">
        <w:rPr>
          <w:noProof/>
          <w:sz w:val="26"/>
          <w:szCs w:val="26"/>
        </w:rPr>
        <w:t>по лот</w:t>
      </w:r>
      <w:r w:rsidR="00C01105">
        <w:rPr>
          <w:noProof/>
          <w:sz w:val="26"/>
          <w:szCs w:val="26"/>
        </w:rPr>
        <w:t>ам</w:t>
      </w:r>
      <w:r w:rsidR="00C01105" w:rsidRPr="00194142">
        <w:rPr>
          <w:noProof/>
          <w:sz w:val="26"/>
          <w:szCs w:val="26"/>
        </w:rPr>
        <w:t xml:space="preserve"> </w:t>
      </w:r>
      <w:r w:rsidR="00C01105">
        <w:rPr>
          <w:bCs/>
          <w:sz w:val="26"/>
          <w:szCs w:val="26"/>
        </w:rPr>
        <w:t>для сооружения энергоблоков</w:t>
      </w:r>
      <w:r w:rsidR="00C01105" w:rsidRPr="007D6227">
        <w:rPr>
          <w:bCs/>
          <w:sz w:val="26"/>
          <w:szCs w:val="26"/>
        </w:rPr>
        <w:t xml:space="preserve"> №1 </w:t>
      </w:r>
      <w:r w:rsidR="00C01105">
        <w:rPr>
          <w:bCs/>
          <w:sz w:val="26"/>
          <w:szCs w:val="26"/>
        </w:rPr>
        <w:t xml:space="preserve">и №2 </w:t>
      </w:r>
      <w:r w:rsidR="00C01105" w:rsidRPr="007D6227">
        <w:rPr>
          <w:bCs/>
          <w:sz w:val="26"/>
          <w:szCs w:val="26"/>
        </w:rPr>
        <w:t>Балтийской АЭС</w:t>
      </w:r>
      <w:r w:rsidRPr="00194142">
        <w:rPr>
          <w:noProof/>
          <w:sz w:val="26"/>
          <w:szCs w:val="26"/>
        </w:rPr>
        <w:t>: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1) Отборочная стадия рассмотрения заявок на участие в </w:t>
      </w:r>
      <w:r w:rsidR="00C01105">
        <w:rPr>
          <w:noProof/>
          <w:sz w:val="26"/>
          <w:szCs w:val="26"/>
        </w:rPr>
        <w:t>закупочных процедурах: не позднее «25</w:t>
      </w:r>
      <w:r w:rsidRPr="00194142">
        <w:rPr>
          <w:noProof/>
          <w:sz w:val="26"/>
          <w:szCs w:val="26"/>
        </w:rPr>
        <w:t xml:space="preserve">» </w:t>
      </w:r>
      <w:r w:rsidR="00C01105">
        <w:rPr>
          <w:noProof/>
          <w:sz w:val="26"/>
          <w:szCs w:val="26"/>
        </w:rPr>
        <w:t>июня</w:t>
      </w:r>
      <w:r w:rsidRPr="00194142">
        <w:rPr>
          <w:noProof/>
          <w:sz w:val="26"/>
          <w:szCs w:val="26"/>
        </w:rPr>
        <w:t xml:space="preserve"> 2013 года.</w:t>
      </w:r>
    </w:p>
    <w:p w:rsidR="00326A1B" w:rsidRPr="00194142" w:rsidRDefault="00326A1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 xml:space="preserve">2) Оценочная стадия рассмотрения заявок на участие в </w:t>
      </w:r>
      <w:r w:rsidR="00C01105">
        <w:rPr>
          <w:noProof/>
          <w:sz w:val="26"/>
          <w:szCs w:val="26"/>
        </w:rPr>
        <w:t>закупочных процедурах</w:t>
      </w:r>
      <w:r w:rsidR="00C01105" w:rsidRPr="00194142">
        <w:rPr>
          <w:noProof/>
          <w:sz w:val="26"/>
          <w:szCs w:val="26"/>
        </w:rPr>
        <w:t xml:space="preserve"> </w:t>
      </w:r>
      <w:r w:rsidRPr="00194142">
        <w:rPr>
          <w:noProof/>
          <w:sz w:val="26"/>
          <w:szCs w:val="26"/>
        </w:rPr>
        <w:t>и подведение итогов</w:t>
      </w:r>
      <w:r w:rsidR="00220A54">
        <w:rPr>
          <w:noProof/>
          <w:sz w:val="26"/>
          <w:szCs w:val="26"/>
        </w:rPr>
        <w:t xml:space="preserve"> (выбор победителя)</w:t>
      </w:r>
      <w:r w:rsidR="00C01105">
        <w:rPr>
          <w:noProof/>
          <w:sz w:val="26"/>
          <w:szCs w:val="26"/>
        </w:rPr>
        <w:t>: не позднее «05</w:t>
      </w:r>
      <w:r w:rsidRPr="00194142">
        <w:rPr>
          <w:noProof/>
          <w:sz w:val="26"/>
          <w:szCs w:val="26"/>
        </w:rPr>
        <w:t xml:space="preserve">» </w:t>
      </w:r>
      <w:r w:rsidR="00C01105">
        <w:rPr>
          <w:noProof/>
          <w:sz w:val="26"/>
          <w:szCs w:val="26"/>
        </w:rPr>
        <w:t>июля</w:t>
      </w:r>
      <w:r w:rsidRPr="00194142">
        <w:rPr>
          <w:noProof/>
          <w:sz w:val="26"/>
          <w:szCs w:val="26"/>
        </w:rPr>
        <w:t xml:space="preserve"> 2013 года.</w:t>
      </w:r>
    </w:p>
    <w:p w:rsidR="000D4D3F" w:rsidRDefault="000D4D3F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</w:p>
    <w:p w:rsidR="00326A1B" w:rsidRPr="0095246E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6"/>
          <w:szCs w:val="26"/>
        </w:rPr>
      </w:pPr>
      <w:r w:rsidRPr="0095246E">
        <w:rPr>
          <w:b/>
          <w:sz w:val="26"/>
          <w:szCs w:val="26"/>
        </w:rPr>
        <w:t>Подписи членов Единой комиссии:</w:t>
      </w:r>
    </w:p>
    <w:tbl>
      <w:tblPr>
        <w:tblW w:w="979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3138"/>
        <w:gridCol w:w="3780"/>
      </w:tblGrid>
      <w:tr w:rsidR="00326A1B" w:rsidRPr="0095246E" w:rsidTr="00AF216C">
        <w:trPr>
          <w:jc w:val="center"/>
        </w:trPr>
        <w:tc>
          <w:tcPr>
            <w:tcW w:w="28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138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Резолюция</w:t>
            </w:r>
          </w:p>
          <w:p w:rsidR="00326A1B" w:rsidRPr="0095246E" w:rsidRDefault="00326A1B" w:rsidP="003E00FC">
            <w:pPr>
              <w:ind w:left="-108" w:firstLine="109"/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(за/</w:t>
            </w:r>
            <w:proofErr w:type="gramStart"/>
            <w:r w:rsidRPr="0095246E">
              <w:rPr>
                <w:color w:val="000000"/>
                <w:sz w:val="26"/>
                <w:szCs w:val="26"/>
              </w:rPr>
              <w:t>против/</w:t>
            </w:r>
            <w:r w:rsidRPr="0095246E">
              <w:rPr>
                <w:sz w:val="26"/>
                <w:szCs w:val="26"/>
              </w:rPr>
              <w:t xml:space="preserve"> воздержался</w:t>
            </w:r>
            <w:proofErr w:type="gramEnd"/>
            <w:r w:rsidRPr="0095246E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780" w:type="dxa"/>
            <w:vAlign w:val="center"/>
          </w:tcPr>
          <w:p w:rsidR="00326A1B" w:rsidRPr="0095246E" w:rsidRDefault="00326A1B" w:rsidP="003E00FC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Подпись</w:t>
            </w:r>
          </w:p>
        </w:tc>
      </w:tr>
      <w:tr w:rsidR="00326A1B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003ED0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Т.М. Барова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326A1B" w:rsidRPr="0095246E" w:rsidTr="007D6227">
        <w:trPr>
          <w:trHeight w:val="510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Д.А. </w:t>
            </w:r>
            <w:proofErr w:type="spellStart"/>
            <w:r w:rsidRPr="009A396B">
              <w:rPr>
                <w:sz w:val="26"/>
                <w:szCs w:val="26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7D6227" w:rsidP="007D6227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326A1B" w:rsidRPr="0095246E" w:rsidTr="00AF216C">
        <w:trPr>
          <w:trHeight w:val="425"/>
          <w:jc w:val="center"/>
        </w:trPr>
        <w:tc>
          <w:tcPr>
            <w:tcW w:w="2880" w:type="dxa"/>
            <w:vAlign w:val="center"/>
          </w:tcPr>
          <w:p w:rsidR="00326A1B" w:rsidRPr="009A396B" w:rsidRDefault="00326A1B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 xml:space="preserve">И.А. </w:t>
            </w:r>
            <w:proofErr w:type="spellStart"/>
            <w:r w:rsidRPr="009A396B">
              <w:rPr>
                <w:sz w:val="26"/>
                <w:szCs w:val="26"/>
              </w:rPr>
              <w:t>Некоз</w:t>
            </w:r>
            <w:proofErr w:type="spellEnd"/>
            <w:r w:rsidRPr="009A396B">
              <w:rPr>
                <w:sz w:val="26"/>
                <w:szCs w:val="26"/>
              </w:rPr>
              <w:t xml:space="preserve"> </w:t>
            </w:r>
          </w:p>
        </w:tc>
        <w:tc>
          <w:tcPr>
            <w:tcW w:w="3138" w:type="dxa"/>
          </w:tcPr>
          <w:p w:rsidR="00326A1B" w:rsidRPr="0095246E" w:rsidRDefault="00326A1B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326A1B" w:rsidRPr="0095246E" w:rsidRDefault="00326A1B" w:rsidP="003500A8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003ED0" w:rsidRDefault="009462DE" w:rsidP="009462DE">
            <w:pPr>
              <w:rPr>
                <w:sz w:val="26"/>
                <w:szCs w:val="26"/>
              </w:rPr>
            </w:pPr>
            <w:r w:rsidRPr="00003ED0">
              <w:rPr>
                <w:sz w:val="26"/>
                <w:szCs w:val="26"/>
              </w:rPr>
              <w:t xml:space="preserve">Д.В. Шкитилев 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3D2B11" w:rsidRDefault="009462DE" w:rsidP="009462D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3D2B11">
              <w:rPr>
                <w:sz w:val="26"/>
                <w:szCs w:val="26"/>
              </w:rPr>
              <w:t>С.В. Кулаковский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3D2B11" w:rsidRDefault="009462DE" w:rsidP="009462D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С.В. Гунин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E40BCE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М.С. Манойло</w:t>
            </w:r>
          </w:p>
        </w:tc>
        <w:tc>
          <w:tcPr>
            <w:tcW w:w="3138" w:type="dxa"/>
          </w:tcPr>
          <w:p w:rsidR="009462DE" w:rsidRPr="0095246E" w:rsidRDefault="009462DE" w:rsidP="00E40BCE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E40BCE">
            <w:pPr>
              <w:jc w:val="center"/>
              <w:rPr>
                <w:color w:val="000000"/>
                <w:sz w:val="26"/>
                <w:szCs w:val="26"/>
              </w:rPr>
            </w:pPr>
            <w:r w:rsidRPr="0095246E">
              <w:rPr>
                <w:color w:val="000000"/>
                <w:sz w:val="26"/>
                <w:szCs w:val="26"/>
              </w:rPr>
              <w:t>Опросный лист прилагается</w:t>
            </w: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316B7C">
              <w:rPr>
                <w:sz w:val="26"/>
                <w:szCs w:val="26"/>
              </w:rPr>
              <w:t>Е.А. Казакова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9A396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О.Н. Старцев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9A396B" w:rsidRDefault="009462DE" w:rsidP="00237ADB">
            <w:pPr>
              <w:pStyle w:val="a5"/>
              <w:ind w:left="0"/>
              <w:jc w:val="left"/>
              <w:rPr>
                <w:sz w:val="26"/>
                <w:szCs w:val="26"/>
              </w:rPr>
            </w:pPr>
            <w:r w:rsidRPr="009A396B">
              <w:rPr>
                <w:sz w:val="26"/>
                <w:szCs w:val="26"/>
              </w:rPr>
              <w:t>Д.В. Лимаренко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rPr>
                <w:sz w:val="26"/>
                <w:szCs w:val="26"/>
              </w:rPr>
            </w:pPr>
          </w:p>
        </w:tc>
        <w:tc>
          <w:tcPr>
            <w:tcW w:w="3780" w:type="dxa"/>
            <w:vAlign w:val="center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  <w:tr w:rsidR="009462DE" w:rsidRPr="0095246E" w:rsidTr="00AF216C">
        <w:trPr>
          <w:trHeight w:val="510"/>
          <w:jc w:val="center"/>
        </w:trPr>
        <w:tc>
          <w:tcPr>
            <w:tcW w:w="2880" w:type="dxa"/>
            <w:vAlign w:val="center"/>
          </w:tcPr>
          <w:p w:rsidR="009462DE" w:rsidRPr="00194142" w:rsidRDefault="009462DE" w:rsidP="00237ADB">
            <w:pPr>
              <w:pStyle w:val="a5"/>
              <w:tabs>
                <w:tab w:val="left" w:pos="2484"/>
              </w:tabs>
              <w:ind w:left="0"/>
              <w:jc w:val="left"/>
              <w:rPr>
                <w:sz w:val="26"/>
                <w:szCs w:val="26"/>
              </w:rPr>
            </w:pPr>
            <w:r w:rsidRPr="00194142">
              <w:rPr>
                <w:sz w:val="26"/>
                <w:szCs w:val="26"/>
              </w:rPr>
              <w:t xml:space="preserve">О.А. Белоусова </w:t>
            </w:r>
          </w:p>
        </w:tc>
        <w:tc>
          <w:tcPr>
            <w:tcW w:w="3138" w:type="dxa"/>
          </w:tcPr>
          <w:p w:rsidR="009462DE" w:rsidRPr="0095246E" w:rsidRDefault="009462DE" w:rsidP="003E00FC">
            <w:pPr>
              <w:jc w:val="center"/>
              <w:rPr>
                <w:sz w:val="26"/>
                <w:szCs w:val="26"/>
              </w:rPr>
            </w:pPr>
            <w:r w:rsidRPr="0095246E">
              <w:rPr>
                <w:sz w:val="26"/>
                <w:szCs w:val="26"/>
              </w:rPr>
              <w:t>(без права голоса)</w:t>
            </w:r>
          </w:p>
        </w:tc>
        <w:tc>
          <w:tcPr>
            <w:tcW w:w="3780" w:type="dxa"/>
          </w:tcPr>
          <w:p w:rsidR="009462DE" w:rsidRPr="0095246E" w:rsidRDefault="009462DE" w:rsidP="003E00FC">
            <w:pPr>
              <w:rPr>
                <w:color w:val="000000"/>
                <w:sz w:val="26"/>
                <w:szCs w:val="26"/>
              </w:rPr>
            </w:pPr>
          </w:p>
        </w:tc>
      </w:tr>
    </w:tbl>
    <w:p w:rsidR="00326A1B" w:rsidRDefault="00326A1B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26A1B" w:rsidRPr="00F96E9D" w:rsidRDefault="007D6227" w:rsidP="00F96E9D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Белоусова О.А</w:t>
      </w:r>
      <w:r w:rsidR="00326A1B" w:rsidRPr="00F96E9D">
        <w:rPr>
          <w:sz w:val="22"/>
          <w:szCs w:val="22"/>
        </w:rPr>
        <w:t xml:space="preserve">., </w:t>
      </w:r>
      <w:r>
        <w:rPr>
          <w:sz w:val="22"/>
          <w:szCs w:val="22"/>
        </w:rPr>
        <w:t>29-06</w:t>
      </w:r>
    </w:p>
    <w:sectPr w:rsidR="00326A1B" w:rsidRPr="00F96E9D" w:rsidSect="00201343">
      <w:footerReference w:type="default" r:id="rId8"/>
      <w:pgSz w:w="11906" w:h="16838"/>
      <w:pgMar w:top="993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A60" w:rsidRDefault="001A2A60" w:rsidP="0095246E">
      <w:r>
        <w:separator/>
      </w:r>
    </w:p>
  </w:endnote>
  <w:endnote w:type="continuationSeparator" w:id="0">
    <w:p w:rsidR="001A2A60" w:rsidRDefault="001A2A60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6A1B" w:rsidRPr="00AF216C" w:rsidRDefault="00326A1B" w:rsidP="00AF216C">
    <w:pPr>
      <w:jc w:val="center"/>
      <w:rPr>
        <w:i/>
        <w:sz w:val="18"/>
        <w:szCs w:val="18"/>
      </w:rPr>
    </w:pPr>
    <w:r w:rsidRPr="00F96E9D">
      <w:rPr>
        <w:i/>
        <w:sz w:val="18"/>
        <w:szCs w:val="18"/>
      </w:rPr>
      <w:t xml:space="preserve">Протокол </w:t>
    </w:r>
    <w:r w:rsidRPr="00AF216C">
      <w:rPr>
        <w:i/>
        <w:sz w:val="18"/>
        <w:szCs w:val="18"/>
      </w:rPr>
      <w:t>заседания Единой комиссии ОАО «НИАЭП»</w:t>
    </w:r>
    <w:r>
      <w:rPr>
        <w:i/>
        <w:sz w:val="18"/>
        <w:szCs w:val="18"/>
      </w:rPr>
      <w:t xml:space="preserve"> </w:t>
    </w:r>
    <w:r w:rsidRPr="00AF216C">
      <w:rPr>
        <w:i/>
        <w:sz w:val="18"/>
        <w:szCs w:val="18"/>
      </w:rPr>
      <w:t>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</w:t>
    </w:r>
    <w:r w:rsidR="00003ED0">
      <w:rPr>
        <w:i/>
        <w:sz w:val="18"/>
        <w:szCs w:val="18"/>
      </w:rPr>
      <w:t>адии рассмотрения заявок по лотам</w:t>
    </w:r>
    <w:r w:rsidRPr="00AF216C">
      <w:rPr>
        <w:i/>
        <w:sz w:val="18"/>
        <w:szCs w:val="18"/>
      </w:rPr>
      <w:t xml:space="preserve"> </w:t>
    </w:r>
    <w:r w:rsidR="007D6227" w:rsidRPr="007D6227">
      <w:rPr>
        <w:i/>
        <w:sz w:val="18"/>
        <w:szCs w:val="18"/>
      </w:rPr>
      <w:t>для сооружения энергоблока №1 Балтийской АЭС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A60" w:rsidRDefault="001A2A60" w:rsidP="0095246E">
      <w:r>
        <w:separator/>
      </w:r>
    </w:p>
  </w:footnote>
  <w:footnote w:type="continuationSeparator" w:id="0">
    <w:p w:rsidR="001A2A60" w:rsidRDefault="001A2A60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03ED0"/>
    <w:rsid w:val="00022884"/>
    <w:rsid w:val="00036546"/>
    <w:rsid w:val="00053136"/>
    <w:rsid w:val="00086700"/>
    <w:rsid w:val="00093B7B"/>
    <w:rsid w:val="000D4D3F"/>
    <w:rsid w:val="000D5E5C"/>
    <w:rsid w:val="0017125C"/>
    <w:rsid w:val="0017664E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6A1B"/>
    <w:rsid w:val="003500A8"/>
    <w:rsid w:val="003D0AA7"/>
    <w:rsid w:val="003E00FC"/>
    <w:rsid w:val="00403CDF"/>
    <w:rsid w:val="004B1550"/>
    <w:rsid w:val="004F3E5C"/>
    <w:rsid w:val="00547ABF"/>
    <w:rsid w:val="005C3212"/>
    <w:rsid w:val="00654F4E"/>
    <w:rsid w:val="0067119F"/>
    <w:rsid w:val="00674A7E"/>
    <w:rsid w:val="0069365F"/>
    <w:rsid w:val="007D6227"/>
    <w:rsid w:val="007D7BC5"/>
    <w:rsid w:val="007E21AC"/>
    <w:rsid w:val="00831726"/>
    <w:rsid w:val="00837ABB"/>
    <w:rsid w:val="008C576F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B3241C"/>
    <w:rsid w:val="00B942A8"/>
    <w:rsid w:val="00C01105"/>
    <w:rsid w:val="00C01B46"/>
    <w:rsid w:val="00C87F52"/>
    <w:rsid w:val="00D00640"/>
    <w:rsid w:val="00D07FCA"/>
    <w:rsid w:val="00E44DC5"/>
    <w:rsid w:val="00E45A94"/>
    <w:rsid w:val="00E57403"/>
    <w:rsid w:val="00E752F4"/>
    <w:rsid w:val="00EA6D25"/>
    <w:rsid w:val="00F13EAB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-portal/directory/directory_content.php?streets=0&amp;sel_branch=1&amp;sel_government=25&amp;sel_department=0&amp;sel_group=0&amp;range=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6665</cp:lastModifiedBy>
  <cp:revision>22</cp:revision>
  <cp:lastPrinted>2013-05-28T11:16:00Z</cp:lastPrinted>
  <dcterms:created xsi:type="dcterms:W3CDTF">2012-12-26T12:06:00Z</dcterms:created>
  <dcterms:modified xsi:type="dcterms:W3CDTF">2013-05-28T11:26:00Z</dcterms:modified>
</cp:coreProperties>
</file>