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A215C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w:t>
            </w:r>
            <w:r w:rsidR="00A215CF">
              <w:rPr>
                <w:rFonts w:ascii="Times New Roman" w:hAnsi="Times New Roman" w:cs="Times New Roman"/>
                <w:sz w:val="28"/>
                <w:szCs w:val="28"/>
              </w:rPr>
              <w:t>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0178EA" w:rsidP="007D58DB">
            <w:pPr>
              <w:jc w:val="center"/>
              <w:rPr>
                <w:b/>
                <w:sz w:val="28"/>
                <w:szCs w:val="28"/>
                <w:u w:val="single"/>
              </w:rPr>
            </w:pPr>
            <w:r w:rsidRPr="00ED28DF">
              <w:rPr>
                <w:b/>
              </w:rPr>
              <w:t xml:space="preserve">НА </w:t>
            </w:r>
            <w:r w:rsidR="007D58DB">
              <w:rPr>
                <w:b/>
              </w:rPr>
              <w:t>о</w:t>
            </w:r>
            <w:r w:rsidR="007D58DB" w:rsidRPr="007D58DB">
              <w:rPr>
                <w:b/>
              </w:rPr>
              <w:t>казание услуг по охране имущества ОАО «СХК» посредством централизованного наблюдения с помощью системы передачи оперативных данных (пультовая охрана)</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Pr>
                <w:b/>
                <w:u w:val="single"/>
              </w:rPr>
              <w:t>3</w:t>
            </w:r>
            <w:r w:rsidR="00A215CF">
              <w:rPr>
                <w:b/>
                <w:u w:val="single"/>
              </w:rPr>
              <w:t>893</w:t>
            </w:r>
            <w:r w:rsidRPr="00E75F7D">
              <w:rPr>
                <w:b/>
                <w:u w:val="single"/>
              </w:rPr>
              <w:t xml:space="preserve">  от «</w:t>
            </w:r>
            <w:r w:rsidR="00A215CF">
              <w:rPr>
                <w:b/>
                <w:u w:val="single"/>
              </w:rPr>
              <w:t>03</w:t>
            </w:r>
            <w:r w:rsidRPr="00E75F7D">
              <w:rPr>
                <w:b/>
                <w:u w:val="single"/>
              </w:rPr>
              <w:t xml:space="preserve">»   </w:t>
            </w:r>
            <w:r w:rsidR="00A215CF">
              <w:rPr>
                <w:b/>
                <w:u w:val="single"/>
              </w:rPr>
              <w:t>февраля</w:t>
            </w:r>
            <w:r>
              <w:rPr>
                <w:b/>
                <w:u w:val="single"/>
              </w:rPr>
              <w:t xml:space="preserve">  </w:t>
            </w:r>
            <w:r w:rsidRPr="00E75F7D">
              <w:rPr>
                <w:b/>
                <w:u w:val="single"/>
              </w:rPr>
              <w:t>201</w:t>
            </w:r>
            <w:r w:rsidR="00A215CF">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A215CF">
              <w:rPr>
                <w:b/>
              </w:rPr>
              <w:t>6140</w:t>
            </w:r>
          </w:p>
          <w:p w:rsidR="00DE204E" w:rsidRPr="00A265E4" w:rsidRDefault="007D58DB" w:rsidP="007D58DB">
            <w:pPr>
              <w:suppressAutoHyphens/>
              <w:jc w:val="center"/>
              <w:rPr>
                <w:b/>
                <w:u w:val="single"/>
              </w:rPr>
            </w:pPr>
            <w:r>
              <w:rPr>
                <w:b/>
              </w:rPr>
              <w:t>6022</w:t>
            </w:r>
            <w:r w:rsidR="00DE204E">
              <w:rPr>
                <w:b/>
                <w:lang w:val="en-US"/>
              </w:rPr>
              <w:t>/</w:t>
            </w:r>
            <w:r>
              <w:rPr>
                <w:b/>
              </w:rPr>
              <w:t>16</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A215CF">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8F4424">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8F4424">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8F4424">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8F4424">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8F4424">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8F4424">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8F4424">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8F4424">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8F4424">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8F4424">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8F4424">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8F4424">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8F4424">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8F4424">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8F4424">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8F4424">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8F4424">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8F4424"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8F4424">
        <w:rPr>
          <w:sz w:val="28"/>
        </w:rPr>
        <w:fldChar w:fldCharType="begin"/>
      </w:r>
      <w:r>
        <w:rPr>
          <w:sz w:val="28"/>
        </w:rPr>
        <w:instrText xml:space="preserve"> REF _Ref358050951 \r \h </w:instrText>
      </w:r>
      <w:r w:rsidR="008F4424">
        <w:rPr>
          <w:sz w:val="28"/>
        </w:rPr>
      </w:r>
      <w:r w:rsidR="008F4424">
        <w:rPr>
          <w:sz w:val="28"/>
        </w:rPr>
        <w:fldChar w:fldCharType="separate"/>
      </w:r>
      <w:r w:rsidR="008D2814">
        <w:rPr>
          <w:sz w:val="28"/>
        </w:rPr>
        <w:t>3.1.7</w:t>
      </w:r>
      <w:r w:rsidR="008F4424">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8F4424">
        <w:rPr>
          <w:sz w:val="28"/>
          <w:szCs w:val="28"/>
        </w:rPr>
        <w:fldChar w:fldCharType="begin"/>
      </w:r>
      <w:r>
        <w:rPr>
          <w:sz w:val="28"/>
          <w:szCs w:val="28"/>
        </w:rPr>
        <w:instrText xml:space="preserve"> REF _Ref362949616 \r \h </w:instrText>
      </w:r>
      <w:r w:rsidR="008F4424">
        <w:rPr>
          <w:sz w:val="28"/>
          <w:szCs w:val="28"/>
        </w:rPr>
      </w:r>
      <w:r w:rsidR="008F4424">
        <w:rPr>
          <w:sz w:val="28"/>
          <w:szCs w:val="28"/>
        </w:rPr>
        <w:fldChar w:fldCharType="separate"/>
      </w:r>
      <w:r w:rsidR="008D2814">
        <w:rPr>
          <w:sz w:val="28"/>
          <w:szCs w:val="28"/>
        </w:rPr>
        <w:t>4.15.3</w:t>
      </w:r>
      <w:r w:rsidR="008F4424">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8F4424">
        <w:rPr>
          <w:sz w:val="28"/>
          <w:szCs w:val="28"/>
        </w:rPr>
        <w:fldChar w:fldCharType="begin"/>
      </w:r>
      <w:r>
        <w:rPr>
          <w:sz w:val="28"/>
          <w:szCs w:val="28"/>
        </w:rPr>
        <w:instrText xml:space="preserve"> REF _Ref358050951 \r \h </w:instrText>
      </w:r>
      <w:r w:rsidR="008F4424">
        <w:rPr>
          <w:sz w:val="28"/>
          <w:szCs w:val="28"/>
        </w:rPr>
      </w:r>
      <w:r w:rsidR="008F4424">
        <w:rPr>
          <w:sz w:val="28"/>
          <w:szCs w:val="28"/>
        </w:rPr>
        <w:fldChar w:fldCharType="separate"/>
      </w:r>
      <w:r w:rsidR="008D2814">
        <w:rPr>
          <w:sz w:val="28"/>
          <w:szCs w:val="28"/>
        </w:rPr>
        <w:t>3.1.7</w:t>
      </w:r>
      <w:r w:rsidR="008F4424">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8F4424">
        <w:rPr>
          <w:sz w:val="28"/>
          <w:szCs w:val="28"/>
        </w:rPr>
        <w:fldChar w:fldCharType="begin"/>
      </w:r>
      <w:r>
        <w:rPr>
          <w:sz w:val="28"/>
          <w:szCs w:val="28"/>
        </w:rPr>
        <w:instrText xml:space="preserve"> REF _Ref362949641 \r \h </w:instrText>
      </w:r>
      <w:r w:rsidR="008F4424">
        <w:rPr>
          <w:sz w:val="28"/>
          <w:szCs w:val="28"/>
        </w:rPr>
      </w:r>
      <w:r w:rsidR="008F4424">
        <w:rPr>
          <w:sz w:val="28"/>
          <w:szCs w:val="28"/>
        </w:rPr>
        <w:fldChar w:fldCharType="separate"/>
      </w:r>
      <w:r w:rsidR="008D2814">
        <w:rPr>
          <w:sz w:val="28"/>
          <w:szCs w:val="28"/>
        </w:rPr>
        <w:t>4.15.4</w:t>
      </w:r>
      <w:r w:rsidR="008F4424">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DE204E" w:rsidRDefault="007D58DB" w:rsidP="00DE204E">
            <w:pPr>
              <w:pStyle w:val="22"/>
              <w:ind w:firstLine="0"/>
              <w:jc w:val="left"/>
              <w:rPr>
                <w:b/>
                <w:i/>
              </w:rPr>
            </w:pPr>
            <w:r w:rsidRPr="007D58DB">
              <w:rPr>
                <w:b/>
                <w:i/>
              </w:rPr>
              <w:t>Оказание услуг по охране имущества ОАО «СХК» посредством централизованного наблюдения с помощью системы передачи опера</w:t>
            </w:r>
            <w:r>
              <w:rPr>
                <w:b/>
                <w:i/>
              </w:rPr>
              <w:t>тивных данных (пультовая охрана</w:t>
            </w:r>
            <w:r w:rsidR="00A215CF">
              <w:rPr>
                <w:b/>
                <w:i/>
              </w:rPr>
              <w:t>)</w:t>
            </w:r>
            <w:r>
              <w:rPr>
                <w:b/>
                <w:i/>
              </w:rPr>
              <w:t>.</w:t>
            </w: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D58DB" w:rsidRDefault="007D58DB"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7D58DB" w:rsidRDefault="007D58DB" w:rsidP="00C87330">
            <w:pPr>
              <w:ind w:right="153"/>
              <w:rPr>
                <w:b/>
                <w:i/>
              </w:rPr>
            </w:pPr>
          </w:p>
          <w:p w:rsidR="007D58DB" w:rsidRDefault="007D58DB"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572808" w:rsidRDefault="00A542DE" w:rsidP="00572808">
            <w:pPr>
              <w:ind w:right="153"/>
              <w:jc w:val="both"/>
              <w:rPr>
                <w:b/>
                <w:i/>
              </w:rPr>
            </w:pPr>
            <w:r w:rsidRPr="00C61FCD">
              <w:rPr>
                <w:b/>
              </w:rPr>
              <w:t xml:space="preserve">Сроки </w:t>
            </w:r>
            <w:r>
              <w:rPr>
                <w:b/>
                <w:i/>
              </w:rPr>
              <w:t>выполнения работ/</w:t>
            </w:r>
            <w:r w:rsidRPr="00C61FCD">
              <w:rPr>
                <w:b/>
                <w:i/>
              </w:rPr>
              <w:t>оказания услуг:</w:t>
            </w:r>
          </w:p>
          <w:p w:rsidR="00A542DE" w:rsidRDefault="00AA3CA9" w:rsidP="00A542DE">
            <w:pPr>
              <w:pStyle w:val="affe"/>
              <w:spacing w:after="0" w:line="240" w:lineRule="auto"/>
              <w:ind w:left="0"/>
              <w:jc w:val="both"/>
              <w:rPr>
                <w:rFonts w:ascii="Times New Roman" w:eastAsia="Times New Roman" w:hAnsi="Times New Roman"/>
                <w:sz w:val="24"/>
                <w:szCs w:val="24"/>
                <w:lang w:eastAsia="ru-RU"/>
              </w:rPr>
            </w:pPr>
            <w:r w:rsidRPr="00AA3CA9">
              <w:rPr>
                <w:rFonts w:ascii="Times New Roman" w:eastAsia="Times New Roman" w:hAnsi="Times New Roman"/>
                <w:sz w:val="24"/>
                <w:szCs w:val="24"/>
                <w:lang w:eastAsia="ru-RU"/>
              </w:rPr>
              <w:t xml:space="preserve">с момента заключения и действует в течение 365 дней </w:t>
            </w:r>
          </w:p>
          <w:p w:rsidR="00AA3CA9" w:rsidRDefault="00AA3CA9" w:rsidP="00A542DE">
            <w:pPr>
              <w:pStyle w:val="affe"/>
              <w:spacing w:after="0" w:line="240" w:lineRule="auto"/>
              <w:ind w:left="0"/>
              <w:jc w:val="both"/>
              <w:rPr>
                <w:rFonts w:ascii="Times New Roman" w:eastAsia="Times New Roman" w:hAnsi="Times New Roman"/>
                <w:sz w:val="24"/>
                <w:szCs w:val="24"/>
                <w:lang w:eastAsia="ru-RU"/>
              </w:rPr>
            </w:pPr>
          </w:p>
          <w:p w:rsidR="00AA3CA9" w:rsidRDefault="00AA3CA9" w:rsidP="00A542DE">
            <w:pPr>
              <w:pStyle w:val="affe"/>
              <w:spacing w:after="0" w:line="240" w:lineRule="auto"/>
              <w:ind w:left="0"/>
              <w:jc w:val="both"/>
              <w:rPr>
                <w:rFonts w:ascii="Times New Roman" w:hAnsi="Times New Roman"/>
                <w:b/>
                <w:sz w:val="24"/>
                <w:szCs w:val="24"/>
              </w:rPr>
            </w:pPr>
          </w:p>
          <w:p w:rsidR="00572808" w:rsidRPr="008C2C6F" w:rsidRDefault="00A542DE" w:rsidP="00572808">
            <w:pPr>
              <w:ind w:right="153"/>
              <w:jc w:val="both"/>
            </w:pPr>
            <w:r w:rsidRPr="00561D41">
              <w:rPr>
                <w:b/>
              </w:rPr>
              <w:t xml:space="preserve">Место </w:t>
            </w:r>
            <w:r w:rsidRPr="00561D41">
              <w:rPr>
                <w:b/>
                <w:i/>
              </w:rPr>
              <w:t>поставки товара/ выполнения работ или оказания услуг:</w:t>
            </w:r>
            <w:r w:rsidRPr="00C61FCD">
              <w:rPr>
                <w:b/>
                <w:i/>
              </w:rPr>
              <w:t xml:space="preserve"> </w:t>
            </w:r>
            <w:r w:rsidR="00572808" w:rsidRPr="004F4722">
              <w:t xml:space="preserve">Россия, Томская область, г. Северск, </w:t>
            </w:r>
            <w:r w:rsidR="000013DB">
              <w:t>объекты</w:t>
            </w:r>
            <w:r w:rsidR="007D58DB">
              <w:t xml:space="preserve"> ОАО «СХК»</w:t>
            </w:r>
            <w:r w:rsidR="000013DB">
              <w:t>.</w:t>
            </w:r>
            <w:r w:rsidR="00572808" w:rsidRPr="004F4722">
              <w:t xml:space="preserve">   </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AA3CA9" w:rsidRPr="00A40464" w:rsidRDefault="00AA3CA9" w:rsidP="00AA3CA9">
            <w:pPr>
              <w:ind w:firstLine="318"/>
              <w:jc w:val="both"/>
            </w:pPr>
            <w:r w:rsidRPr="00A40464">
              <w:lastRenderedPageBreak/>
              <w:t>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выполненных работ.</w:t>
            </w:r>
          </w:p>
          <w:p w:rsidR="00CC6B67" w:rsidRPr="00DD5EEB" w:rsidRDefault="00AA3CA9" w:rsidP="00AA3CA9">
            <w:pPr>
              <w:pStyle w:val="Times12"/>
              <w:overflowPunct/>
              <w:autoSpaceDE/>
              <w:autoSpaceDN/>
              <w:adjustRightInd/>
              <w:ind w:firstLine="0"/>
              <w:rPr>
                <w:b/>
                <w:i/>
                <w:szCs w:val="24"/>
              </w:rPr>
            </w:pPr>
            <w:r w:rsidRPr="00A40464">
              <w:rPr>
                <w:color w:val="000000"/>
              </w:rPr>
              <w:t>Расчет за оказанные услуг по настоящему Договору</w:t>
            </w:r>
            <w:r w:rsidRPr="00A40464">
              <w:t xml:space="preserve"> производится </w:t>
            </w:r>
            <w:r w:rsidRPr="00A40464">
              <w:rPr>
                <w:color w:val="000000"/>
              </w:rPr>
              <w:t>Заказчиком</w:t>
            </w:r>
            <w:r w:rsidRPr="00A40464">
              <w:t xml:space="preserve"> в течение 30 календарных дней со дня подписания акта выполненных работ и предоставления счета, счет-фактуры, составленной в соответствии с требованиями НК РФ путём перечисления денежных средств на расчётный счёт Исполнителя или проведением зачёта встречных требований по согласованию сторон.</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572808" w:rsidRDefault="00572808" w:rsidP="00572808">
            <w:pPr>
              <w:ind w:right="153"/>
              <w:jc w:val="both"/>
            </w:pPr>
            <w:r>
              <w:t>Пидодня Сергей Владимирович</w:t>
            </w:r>
          </w:p>
          <w:p w:rsidR="00A542DE" w:rsidRPr="00CE4979" w:rsidRDefault="00572808" w:rsidP="00572808">
            <w:pPr>
              <w:ind w:right="153"/>
              <w:contextualSpacing/>
              <w:jc w:val="both"/>
            </w:pPr>
            <w:r>
              <w:t>тел. (8 3823)54 72 94</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CB1F82">
            <w:pPr>
              <w:ind w:right="153"/>
              <w:rPr>
                <w:bCs/>
              </w:rPr>
            </w:pPr>
            <w:r w:rsidRPr="00001102">
              <w:rPr>
                <w:sz w:val="28"/>
              </w:rPr>
              <w:t>«</w:t>
            </w:r>
            <w:r w:rsidR="00AA3CA9">
              <w:rPr>
                <w:sz w:val="28"/>
              </w:rPr>
              <w:t>0</w:t>
            </w:r>
            <w:r w:rsidR="00CB1F82">
              <w:rPr>
                <w:sz w:val="28"/>
              </w:rPr>
              <w:t>4</w:t>
            </w:r>
            <w:r w:rsidRPr="00001102">
              <w:rPr>
                <w:sz w:val="28"/>
              </w:rPr>
              <w:t xml:space="preserve">» </w:t>
            </w:r>
            <w:r w:rsidR="00AA3CA9">
              <w:rPr>
                <w:sz w:val="28"/>
              </w:rPr>
              <w:t>февраля</w:t>
            </w:r>
            <w:r w:rsidRPr="00001102">
              <w:rPr>
                <w:sz w:val="28"/>
              </w:rPr>
              <w:t xml:space="preserve"> 201</w:t>
            </w:r>
            <w:r w:rsidR="00AA3CA9">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AA3CA9" w:rsidP="00A542DE">
            <w:pPr>
              <w:pStyle w:val="36"/>
              <w:ind w:left="0" w:right="153"/>
            </w:pPr>
            <w:r w:rsidRPr="00AA3CA9">
              <w:rPr>
                <w:b/>
              </w:rPr>
              <w:t>800 040</w:t>
            </w:r>
            <w:r w:rsidR="00572808" w:rsidRPr="00FE3B7E">
              <w:rPr>
                <w:b/>
              </w:rPr>
              <w:t>,</w:t>
            </w:r>
            <w:r w:rsidR="007D58DB">
              <w:rPr>
                <w:b/>
              </w:rPr>
              <w:t>00</w:t>
            </w:r>
            <w:r w:rsidR="00572808" w:rsidRPr="00FE3B7E">
              <w:rPr>
                <w:b/>
              </w:rPr>
              <w:t xml:space="preserve">  (</w:t>
            </w:r>
            <w:r w:rsidR="007D58DB">
              <w:rPr>
                <w:b/>
              </w:rPr>
              <w:t>восем</w:t>
            </w:r>
            <w:r w:rsidR="00572808" w:rsidRPr="00FE3B7E">
              <w:rPr>
                <w:b/>
              </w:rPr>
              <w:t xml:space="preserve">ьсот </w:t>
            </w:r>
            <w:r w:rsidR="007D58DB">
              <w:rPr>
                <w:b/>
              </w:rPr>
              <w:t xml:space="preserve">тысяч </w:t>
            </w:r>
            <w:r>
              <w:rPr>
                <w:b/>
              </w:rPr>
              <w:t>сорок</w:t>
            </w:r>
            <w:r w:rsidR="007D58DB">
              <w:rPr>
                <w:b/>
              </w:rPr>
              <w:t xml:space="preserve"> </w:t>
            </w:r>
            <w:r w:rsidR="00572808" w:rsidRPr="00FE3B7E">
              <w:rPr>
                <w:b/>
              </w:rPr>
              <w:t>рублей</w:t>
            </w:r>
            <w:r w:rsidR="007D58DB">
              <w:rPr>
                <w:b/>
              </w:rPr>
              <w:t>) руб. 00</w:t>
            </w:r>
            <w:r w:rsidR="00A92FA5">
              <w:rPr>
                <w:b/>
              </w:rPr>
              <w:t xml:space="preserve"> </w:t>
            </w:r>
            <w:r w:rsidR="00A542DE">
              <w:rPr>
                <w:szCs w:val="24"/>
              </w:rPr>
              <w:t>копеек</w:t>
            </w:r>
            <w:r w:rsidR="00A542DE" w:rsidRPr="005B6E58">
              <w:t>, включая НДС</w:t>
            </w:r>
            <w:r w:rsidR="00A542DE">
              <w:t xml:space="preserve"> -18%</w:t>
            </w:r>
            <w:r w:rsidR="00A542DE" w:rsidRPr="00C61FCD">
              <w:t>.</w:t>
            </w:r>
          </w:p>
          <w:p w:rsidR="00A542DE" w:rsidRDefault="00A542DE" w:rsidP="00A542DE">
            <w:pPr>
              <w:pStyle w:val="36"/>
              <w:ind w:left="0" w:right="153"/>
            </w:pPr>
          </w:p>
          <w:p w:rsidR="00A542DE" w:rsidRPr="00A542DE" w:rsidRDefault="00740768" w:rsidP="00A542DE">
            <w:pPr>
              <w:pStyle w:val="36"/>
              <w:ind w:left="0" w:right="153"/>
              <w:rPr>
                <w:szCs w:val="24"/>
              </w:rPr>
            </w:pPr>
            <w:r w:rsidRPr="00A40464">
              <w:rPr>
                <w:bCs/>
              </w:rPr>
              <w:t>В цену договора входят все налоги, пошлины, сборы и другие обязательные платежи в соответствии с законодательство</w:t>
            </w:r>
            <w:r>
              <w:rPr>
                <w:bCs/>
              </w:rPr>
              <w:t>м</w:t>
            </w:r>
            <w:r w:rsidRPr="00A40464">
              <w:rPr>
                <w:bCs/>
              </w:rPr>
              <w:t xml:space="preserve">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A542DE" w:rsidRDefault="00A542DE" w:rsidP="00A542DE">
            <w:pPr>
              <w:pStyle w:val="36"/>
              <w:ind w:left="0" w:right="153"/>
              <w:rPr>
                <w:szCs w:val="24"/>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 xml:space="preserve">[в случае наличия требования обеспечения заявки в </w:t>
            </w:r>
            <w:r w:rsidR="00091B7E" w:rsidRPr="00DD5EEB">
              <w:rPr>
                <w:b/>
                <w:i/>
              </w:rPr>
              <w:lastRenderedPageBreak/>
              <w:t>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36A33">
            <w:pPr>
              <w:numPr>
                <w:ilvl w:val="0"/>
                <w:numId w:val="49"/>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2808" w:rsidRDefault="00580EE5" w:rsidP="00636A33">
            <w:pPr>
              <w:numPr>
                <w:ilvl w:val="0"/>
                <w:numId w:val="49"/>
              </w:numPr>
              <w:tabs>
                <w:tab w:val="left" w:pos="778"/>
              </w:tabs>
              <w:ind w:left="0" w:right="153" w:firstLine="660"/>
              <w:jc w:val="both"/>
            </w:pP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580EE5" w:rsidRDefault="00580EE5" w:rsidP="00580EE5">
            <w:pPr>
              <w:tabs>
                <w:tab w:val="left" w:pos="778"/>
              </w:tabs>
              <w:ind w:right="153"/>
              <w:jc w:val="both"/>
            </w:pPr>
            <w:r>
              <w:t xml:space="preserve">– </w:t>
            </w:r>
            <w:r w:rsidR="00AA3CA9">
              <w:t>лицензию на осуществление частной охранной деятельности.</w:t>
            </w:r>
          </w:p>
          <w:p w:rsidR="00CF2E34" w:rsidRPr="0087179F" w:rsidRDefault="00CF2E34" w:rsidP="00CF2E34">
            <w:pPr>
              <w:tabs>
                <w:tab w:val="left" w:pos="778"/>
              </w:tabs>
              <w:ind w:right="153"/>
              <w:jc w:val="both"/>
              <w:rPr>
                <w:bCs/>
              </w:rPr>
            </w:pPr>
            <w:r>
              <w:t xml:space="preserve">– </w:t>
            </w:r>
            <w:r w:rsidR="00F462E8">
              <w:t>с</w:t>
            </w:r>
            <w:r w:rsidR="002C1637" w:rsidRPr="00A40464">
              <w:t>оглашение о взаимодействии в сфере обеспечения охраны общественного порядка и общественной безопасности на территории ЗАТО Северск</w:t>
            </w:r>
            <w:r w:rsidRPr="00A40464">
              <w:t>.</w:t>
            </w:r>
          </w:p>
          <w:p w:rsidR="00815182" w:rsidRPr="00DD5EEB" w:rsidRDefault="00815182" w:rsidP="00636A33">
            <w:pPr>
              <w:numPr>
                <w:ilvl w:val="0"/>
                <w:numId w:val="49"/>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Default="00840A0D" w:rsidP="0054298D">
            <w:pPr>
              <w:numPr>
                <w:ilvl w:val="0"/>
                <w:numId w:val="120"/>
              </w:numPr>
              <w:tabs>
                <w:tab w:val="left" w:pos="778"/>
              </w:tabs>
              <w:ind w:right="153"/>
              <w:jc w:val="both"/>
              <w:rPr>
                <w:bCs/>
              </w:rPr>
            </w:pPr>
            <w:r w:rsidRPr="0087179F">
              <w:rPr>
                <w:bCs/>
              </w:rPr>
              <w:lastRenderedPageBreak/>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768B3" w:rsidRPr="0087179F" w:rsidRDefault="00C768B3" w:rsidP="0054298D">
            <w:pPr>
              <w:numPr>
                <w:ilvl w:val="0"/>
                <w:numId w:val="120"/>
              </w:numPr>
              <w:tabs>
                <w:tab w:val="left" w:pos="778"/>
              </w:tabs>
              <w:ind w:right="153"/>
              <w:jc w:val="both"/>
              <w:rPr>
                <w:bCs/>
              </w:rPr>
            </w:pPr>
            <w:r w:rsidRPr="00C768B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840A0D">
            <w:pPr>
              <w:numPr>
                <w:ilvl w:val="0"/>
                <w:numId w:val="120"/>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71021D" w:rsidRPr="000C55C4" w:rsidRDefault="0071021D" w:rsidP="0071021D">
            <w:pPr>
              <w:numPr>
                <w:ilvl w:val="0"/>
                <w:numId w:val="49"/>
              </w:numPr>
              <w:tabs>
                <w:tab w:val="left" w:pos="778"/>
              </w:tabs>
              <w:ind w:left="0" w:right="153" w:firstLine="660"/>
              <w:jc w:val="both"/>
              <w:rPr>
                <w:color w:val="000000"/>
              </w:rPr>
            </w:pPr>
            <w:r w:rsidRPr="000C55C4">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 а именно:</w:t>
            </w:r>
          </w:p>
          <w:p w:rsidR="0071021D" w:rsidRDefault="00CF2E34" w:rsidP="0071021D">
            <w:pPr>
              <w:tabs>
                <w:tab w:val="left" w:pos="778"/>
              </w:tabs>
              <w:ind w:right="153"/>
              <w:jc w:val="both"/>
              <w:rPr>
                <w:color w:val="000000"/>
              </w:rPr>
            </w:pPr>
            <w:r>
              <w:rPr>
                <w:bCs/>
                <w:snapToGrid w:val="0"/>
              </w:rPr>
              <w:t xml:space="preserve">– </w:t>
            </w:r>
            <w:r w:rsidR="000C55C4" w:rsidRPr="00A40464">
              <w:rPr>
                <w:color w:val="000000"/>
              </w:rPr>
              <w:t>Дежурное подразделение</w:t>
            </w:r>
            <w:r w:rsidRPr="00CF2E34">
              <w:rPr>
                <w:color w:val="000000"/>
              </w:rPr>
              <w:t xml:space="preserve"> охраны</w:t>
            </w:r>
            <w:r>
              <w:rPr>
                <w:color w:val="000000"/>
              </w:rPr>
              <w:t>,</w:t>
            </w:r>
            <w:r>
              <w:t xml:space="preserve"> </w:t>
            </w:r>
            <w:r w:rsidRPr="00CF2E34">
              <w:rPr>
                <w:color w:val="000000"/>
              </w:rPr>
              <w:t xml:space="preserve">созданное для сбора (получения) и передачи информации с объектов охраны с круглосуточным режимом работы, </w:t>
            </w:r>
            <w:r w:rsidR="000C55C4" w:rsidRPr="00A40464">
              <w:rPr>
                <w:color w:val="000000"/>
              </w:rPr>
              <w:t>с пультом централизо</w:t>
            </w:r>
            <w:r>
              <w:rPr>
                <w:color w:val="000000"/>
              </w:rPr>
              <w:t>ванного наблюдения за объектами,</w:t>
            </w:r>
            <w:r w:rsidRPr="00CF2E34">
              <w:rPr>
                <w:color w:val="000000"/>
              </w:rPr>
              <w:t xml:space="preserve"> а также  должность специалиста по обслуживанию технических средств</w:t>
            </w:r>
            <w:r>
              <w:rPr>
                <w:color w:val="000000"/>
              </w:rPr>
              <w:t>.</w:t>
            </w:r>
            <w:r w:rsidR="00F462E8">
              <w:rPr>
                <w:color w:val="000000"/>
              </w:rPr>
              <w:t xml:space="preserve"> </w:t>
            </w:r>
          </w:p>
          <w:p w:rsidR="001D52EA" w:rsidRDefault="001D52EA" w:rsidP="0071021D">
            <w:pPr>
              <w:tabs>
                <w:tab w:val="left" w:pos="778"/>
              </w:tabs>
              <w:ind w:right="153"/>
              <w:jc w:val="both"/>
            </w:pPr>
            <w:r>
              <w:rPr>
                <w:color w:val="000000"/>
              </w:rPr>
              <w:t>–</w:t>
            </w:r>
            <w:r w:rsidR="00C768B3">
              <w:rPr>
                <w:color w:val="000000"/>
              </w:rPr>
              <w:t xml:space="preserve"> </w:t>
            </w:r>
            <w:r w:rsidR="00C768B3">
              <w:t>Т</w:t>
            </w:r>
            <w:r w:rsidR="00C768B3" w:rsidRPr="001D52EA">
              <w:t>ранспортны</w:t>
            </w:r>
            <w:r w:rsidR="00C768B3">
              <w:t>е</w:t>
            </w:r>
            <w:r w:rsidR="00C768B3" w:rsidRPr="001D52EA">
              <w:t xml:space="preserve"> средства частных охранных организаций </w:t>
            </w:r>
            <w:r w:rsidR="00C768B3">
              <w:t>должны иметь</w:t>
            </w:r>
            <w:r w:rsidR="00C768B3" w:rsidRPr="001D52EA">
              <w:t xml:space="preserve"> </w:t>
            </w:r>
            <w:r w:rsidR="00C768B3">
              <w:t>с</w:t>
            </w:r>
            <w:r w:rsidR="00C768B3" w:rsidRPr="001D52EA">
              <w:t>пециальн</w:t>
            </w:r>
            <w:r w:rsidR="00C768B3">
              <w:t>ую</w:t>
            </w:r>
            <w:r w:rsidR="00C768B3" w:rsidRPr="001D52EA">
              <w:t xml:space="preserve"> раскраск</w:t>
            </w:r>
            <w:r w:rsidR="00C768B3">
              <w:t>у</w:t>
            </w:r>
            <w:r w:rsidR="00C768B3" w:rsidRPr="001D52EA">
              <w:t>, информационные надписи и знаки</w:t>
            </w:r>
            <w:r w:rsidR="00C768B3">
              <w:t xml:space="preserve">, а так же </w:t>
            </w:r>
            <w:r w:rsidR="00C768B3" w:rsidRPr="001D52EA">
              <w:t>должны быть согласованы с органами внутренних дел в порядке, установленном Правительством Российской Федерации</w:t>
            </w:r>
            <w:r w:rsidR="00F462E8">
              <w:t xml:space="preserve">, согласно </w:t>
            </w:r>
            <w:r w:rsidR="00F462E8" w:rsidRPr="00CF2E34">
              <w:t>штатного расписания</w:t>
            </w:r>
            <w:r w:rsidR="00C768B3">
              <w:t>.</w:t>
            </w:r>
          </w:p>
          <w:p w:rsidR="00F462E8" w:rsidRDefault="00F462E8" w:rsidP="0071021D">
            <w:pPr>
              <w:tabs>
                <w:tab w:val="left" w:pos="778"/>
              </w:tabs>
              <w:ind w:right="153"/>
              <w:jc w:val="both"/>
              <w:rPr>
                <w:color w:val="000000"/>
              </w:rPr>
            </w:pPr>
            <w:r>
              <w:t xml:space="preserve">– Персонал </w:t>
            </w:r>
            <w:r>
              <w:rPr>
                <w:color w:val="000000"/>
              </w:rPr>
              <w:t>д</w:t>
            </w:r>
            <w:r w:rsidRPr="00A40464">
              <w:rPr>
                <w:color w:val="000000"/>
              </w:rPr>
              <w:t>ежурно</w:t>
            </w:r>
            <w:r>
              <w:rPr>
                <w:color w:val="000000"/>
              </w:rPr>
              <w:t>го</w:t>
            </w:r>
            <w:r w:rsidRPr="00A40464">
              <w:rPr>
                <w:color w:val="000000"/>
              </w:rPr>
              <w:t xml:space="preserve"> подразделени</w:t>
            </w:r>
            <w:r>
              <w:rPr>
                <w:color w:val="000000"/>
              </w:rPr>
              <w:t>я</w:t>
            </w:r>
            <w:r w:rsidRPr="00CF2E34">
              <w:rPr>
                <w:color w:val="000000"/>
              </w:rPr>
              <w:t xml:space="preserve"> охраны</w:t>
            </w:r>
            <w:r>
              <w:rPr>
                <w:color w:val="000000"/>
              </w:rPr>
              <w:t xml:space="preserve"> должен быть обеспечен </w:t>
            </w:r>
            <w:r w:rsidRPr="00CF2E34">
              <w:t>пассивны</w:t>
            </w:r>
            <w:r>
              <w:t>ми</w:t>
            </w:r>
            <w:r w:rsidRPr="00CF2E34">
              <w:t xml:space="preserve"> средств</w:t>
            </w:r>
            <w:r>
              <w:t>ами</w:t>
            </w:r>
            <w:r w:rsidRPr="00CF2E34">
              <w:t xml:space="preserve"> защиты</w:t>
            </w:r>
            <w:r>
              <w:t xml:space="preserve"> и </w:t>
            </w:r>
            <w:r w:rsidRPr="00CF2E34">
              <w:t>средств</w:t>
            </w:r>
            <w:r>
              <w:t>ами связи.</w:t>
            </w:r>
          </w:p>
          <w:p w:rsidR="00D95BC4" w:rsidRPr="00DD5EEB" w:rsidRDefault="00D95BC4" w:rsidP="00CF2E34">
            <w:pPr>
              <w:tabs>
                <w:tab w:val="left" w:pos="778"/>
              </w:tabs>
              <w:ind w:right="153"/>
              <w:jc w:val="both"/>
            </w:pP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6" w:name="_Ref317256469"/>
          </w:p>
        </w:tc>
        <w:bookmarkEnd w:id="306"/>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7394"/>
          </w:p>
        </w:tc>
        <w:bookmarkEnd w:id="307"/>
        <w:tc>
          <w:tcPr>
            <w:tcW w:w="3228" w:type="dxa"/>
          </w:tcPr>
          <w:p w:rsidR="00FA0AEA" w:rsidRPr="00DD5EEB" w:rsidRDefault="00FA0AEA" w:rsidP="00093C92">
            <w:pPr>
              <w:pStyle w:val="36"/>
              <w:tabs>
                <w:tab w:val="clear" w:pos="1307"/>
              </w:tabs>
              <w:ind w:left="45" w:right="153"/>
              <w:rPr>
                <w:szCs w:val="24"/>
              </w:rPr>
            </w:pPr>
            <w:r w:rsidRPr="00DD5EEB">
              <w:rPr>
                <w:szCs w:val="24"/>
              </w:rPr>
              <w:t xml:space="preserve">Требования к </w:t>
            </w:r>
            <w:r w:rsidRPr="00DD5EEB">
              <w:rPr>
                <w:b/>
                <w:i/>
                <w:szCs w:val="24"/>
              </w:rPr>
              <w:t xml:space="preserve">выполняемым работам, оказываемым услугам </w:t>
            </w:r>
          </w:p>
        </w:tc>
        <w:tc>
          <w:tcPr>
            <w:tcW w:w="10664" w:type="dxa"/>
          </w:tcPr>
          <w:p w:rsidR="00FA0AEA" w:rsidRPr="000538BD" w:rsidRDefault="000C55C4" w:rsidP="000C55C4">
            <w:pPr>
              <w:tabs>
                <w:tab w:val="left" w:pos="495"/>
                <w:tab w:val="left" w:pos="5657"/>
              </w:tabs>
              <w:ind w:right="153"/>
              <w:jc w:val="both"/>
            </w:pPr>
            <w:r>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08" w:name="_Ref317257698"/>
          </w:p>
        </w:tc>
        <w:bookmarkEnd w:id="308"/>
        <w:tc>
          <w:tcPr>
            <w:tcW w:w="3228" w:type="dxa"/>
          </w:tcPr>
          <w:p w:rsidR="00815182" w:rsidRPr="00DD5EEB" w:rsidRDefault="00815182" w:rsidP="00093C92">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субподрядчикам/ соисполнителям</w:t>
            </w:r>
            <w:r w:rsidR="00286B43">
              <w:rPr>
                <w:b/>
                <w:i/>
                <w:szCs w:val="24"/>
              </w:rPr>
              <w:t xml:space="preserve"> </w:t>
            </w:r>
            <w:r w:rsidRPr="00DD5EEB">
              <w:rPr>
                <w:szCs w:val="24"/>
              </w:rPr>
              <w:t xml:space="preserve">и включаемые участником в </w:t>
            </w:r>
            <w:r w:rsidRPr="00DD5EEB">
              <w:rPr>
                <w:szCs w:val="24"/>
              </w:rPr>
              <w:lastRenderedPageBreak/>
              <w:t xml:space="preserve">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09" w:name="_Ref317251847"/>
            <w:r w:rsidRPr="00DD5EEB">
              <w:rPr>
                <w:bCs/>
              </w:rPr>
              <w:lastRenderedPageBreak/>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09"/>
          </w:p>
          <w:p w:rsidR="00815182" w:rsidRPr="00DD5EEB" w:rsidRDefault="00815182" w:rsidP="00636A33">
            <w:pPr>
              <w:numPr>
                <w:ilvl w:val="0"/>
                <w:numId w:val="52"/>
              </w:numPr>
              <w:tabs>
                <w:tab w:val="left" w:pos="778"/>
              </w:tabs>
              <w:ind w:left="0" w:right="153" w:firstLine="660"/>
              <w:jc w:val="both"/>
            </w:pPr>
            <w:bookmarkStart w:id="310"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0"/>
          </w:p>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1" w:name="_Ref317252351"/>
            <w:bookmarkStart w:id="312"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1"/>
            <w:r w:rsidR="009C5F84" w:rsidRPr="00DD5EEB">
              <w:t>:</w:t>
            </w:r>
            <w:bookmarkEnd w:id="312"/>
          </w:p>
          <w:p w:rsidR="001C5719" w:rsidRDefault="001C5719" w:rsidP="00DE7959">
            <w:pPr>
              <w:numPr>
                <w:ilvl w:val="2"/>
                <w:numId w:val="75"/>
              </w:numPr>
              <w:tabs>
                <w:tab w:val="left" w:pos="778"/>
              </w:tabs>
              <w:ind w:left="0" w:right="153" w:firstLine="660"/>
              <w:jc w:val="both"/>
            </w:pPr>
            <w:bookmarkStart w:id="313" w:name="_Ref325033559"/>
            <w:r w:rsidRPr="00DA76BC">
              <w:t xml:space="preserve">справка об опыте выполнения договоров за последние </w:t>
            </w:r>
            <w:r>
              <w:t>3</w:t>
            </w:r>
            <w:r w:rsidRPr="00DA76BC">
              <w:t xml:space="preserve"> года (2011</w:t>
            </w:r>
            <w:r>
              <w:t>,</w:t>
            </w:r>
            <w:r w:rsidRPr="00DA76BC">
              <w:t xml:space="preserve"> 2012</w:t>
            </w:r>
            <w:r>
              <w:t>, 2013</w:t>
            </w:r>
            <w:r w:rsidRPr="00DA76BC">
              <w:t xml:space="preserve">)  </w:t>
            </w:r>
            <w:r w:rsidRPr="00DA76BC">
              <w:lastRenderedPageBreak/>
              <w:t>(раздел 6, соответствующая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выполненных работ и т.п.)</w:t>
            </w:r>
            <w:r>
              <w:t>;</w:t>
            </w:r>
          </w:p>
          <w:p w:rsidR="00CF2E34" w:rsidRDefault="00CF2E34" w:rsidP="00CF2E34">
            <w:pPr>
              <w:numPr>
                <w:ilvl w:val="2"/>
                <w:numId w:val="75"/>
              </w:numPr>
              <w:tabs>
                <w:tab w:val="left" w:pos="778"/>
              </w:tabs>
              <w:ind w:left="0" w:right="153" w:firstLine="660"/>
              <w:jc w:val="both"/>
            </w:pPr>
            <w:r>
              <w:t>копия лицензии на осуществление частной охранной деятельности;</w:t>
            </w:r>
            <w:r w:rsidR="000C55C4">
              <w:t xml:space="preserve"> </w:t>
            </w:r>
            <w:r>
              <w:t xml:space="preserve"> </w:t>
            </w:r>
          </w:p>
          <w:p w:rsidR="000C55C4" w:rsidRDefault="00CF2E34" w:rsidP="00DE7959">
            <w:pPr>
              <w:numPr>
                <w:ilvl w:val="2"/>
                <w:numId w:val="75"/>
              </w:numPr>
              <w:tabs>
                <w:tab w:val="left" w:pos="778"/>
              </w:tabs>
              <w:ind w:left="0" w:right="153" w:firstLine="660"/>
              <w:jc w:val="both"/>
            </w:pPr>
            <w:r w:rsidRPr="00CF2E34">
              <w:t>копию штатного расписания, в котором предусмотрены дежурное подразделение, созданное для сбора (получения) и передачи информации с объектов охраны с круглосуточным режимом работы, а также  должность специалиста по обслуживанию технических средств охраны</w:t>
            </w:r>
            <w:r w:rsidR="00B200A1">
              <w:t>;</w:t>
            </w:r>
          </w:p>
          <w:p w:rsidR="00286B43" w:rsidRDefault="00286B43" w:rsidP="00DE7959">
            <w:pPr>
              <w:numPr>
                <w:ilvl w:val="2"/>
                <w:numId w:val="75"/>
              </w:numPr>
              <w:tabs>
                <w:tab w:val="left" w:pos="778"/>
              </w:tabs>
              <w:ind w:left="0" w:right="153" w:firstLine="660"/>
              <w:jc w:val="both"/>
            </w:pPr>
            <w:r w:rsidRPr="00CF2E34">
              <w:t xml:space="preserve">копии </w:t>
            </w:r>
            <w:r w:rsidRPr="00286B43">
              <w:t>личн</w:t>
            </w:r>
            <w:r w:rsidR="001D52EA">
              <w:t>ых</w:t>
            </w:r>
            <w:r w:rsidRPr="00286B43">
              <w:t xml:space="preserve"> карточ</w:t>
            </w:r>
            <w:r w:rsidR="001D52EA">
              <w:t>е</w:t>
            </w:r>
            <w:r w:rsidRPr="00286B43">
              <w:t>к охранника, выданной органами внутренних дел</w:t>
            </w:r>
            <w:r w:rsidR="001D52EA">
              <w:t xml:space="preserve">, согласно </w:t>
            </w:r>
            <w:r w:rsidR="001D52EA" w:rsidRPr="00CF2E34">
              <w:t>штатного расписания</w:t>
            </w:r>
            <w:r w:rsidR="001D52EA">
              <w:t>;</w:t>
            </w:r>
          </w:p>
          <w:p w:rsidR="00B200A1" w:rsidRDefault="00CF2E34" w:rsidP="00DE7959">
            <w:pPr>
              <w:numPr>
                <w:ilvl w:val="2"/>
                <w:numId w:val="75"/>
              </w:numPr>
              <w:tabs>
                <w:tab w:val="left" w:pos="778"/>
              </w:tabs>
              <w:ind w:left="0" w:right="153" w:firstLine="660"/>
              <w:jc w:val="both"/>
            </w:pPr>
            <w:r w:rsidRPr="00CF2E34">
              <w:t>копии документов, подтверждающих наличие в организации автотранспортных средств</w:t>
            </w:r>
            <w:r w:rsidR="001D52EA">
              <w:t xml:space="preserve">. </w:t>
            </w:r>
          </w:p>
          <w:p w:rsidR="00C768B3" w:rsidRDefault="00C768B3" w:rsidP="00DE7959">
            <w:pPr>
              <w:numPr>
                <w:ilvl w:val="2"/>
                <w:numId w:val="75"/>
              </w:numPr>
              <w:tabs>
                <w:tab w:val="left" w:pos="778"/>
              </w:tabs>
              <w:ind w:left="0" w:right="153" w:firstLine="660"/>
              <w:jc w:val="both"/>
            </w:pPr>
            <w:r w:rsidRPr="00CF2E34">
              <w:t>копии документов, подтверждающих</w:t>
            </w:r>
            <w:r w:rsidRPr="001D52EA">
              <w:t xml:space="preserve"> согласован</w:t>
            </w:r>
            <w:r>
              <w:t>ие</w:t>
            </w:r>
            <w:r w:rsidRPr="001D52EA">
              <w:t xml:space="preserve"> </w:t>
            </w:r>
            <w:r>
              <w:t>т</w:t>
            </w:r>
            <w:r w:rsidRPr="001D52EA">
              <w:t>ранспортны</w:t>
            </w:r>
            <w:r>
              <w:t>х средств</w:t>
            </w:r>
            <w:r w:rsidRPr="001D52EA">
              <w:t xml:space="preserve"> с органами внутренних дел в порядке, установленном Правительством Российской Федерации</w:t>
            </w:r>
            <w:r>
              <w:t>;</w:t>
            </w:r>
          </w:p>
          <w:p w:rsidR="00CF2E34" w:rsidRDefault="00CF2E34" w:rsidP="00DE7959">
            <w:pPr>
              <w:numPr>
                <w:ilvl w:val="2"/>
                <w:numId w:val="75"/>
              </w:numPr>
              <w:tabs>
                <w:tab w:val="left" w:pos="778"/>
              </w:tabs>
              <w:ind w:left="0" w:right="153" w:firstLine="660"/>
              <w:jc w:val="both"/>
            </w:pPr>
            <w:r w:rsidRPr="00CF2E34">
              <w:t>копии документов, подтверждающих наличие в организации пассивных средств защиты</w:t>
            </w:r>
            <w:r>
              <w:t>;</w:t>
            </w:r>
          </w:p>
          <w:p w:rsidR="00CF2E34" w:rsidRDefault="00CF2E34" w:rsidP="00DE7959">
            <w:pPr>
              <w:numPr>
                <w:ilvl w:val="2"/>
                <w:numId w:val="75"/>
              </w:numPr>
              <w:tabs>
                <w:tab w:val="left" w:pos="778"/>
              </w:tabs>
              <w:ind w:left="0" w:right="153" w:firstLine="660"/>
              <w:jc w:val="both"/>
            </w:pPr>
            <w:r w:rsidRPr="00CF2E34">
              <w:t>копии документов, подтверждающих наличие в организации средств связи</w:t>
            </w:r>
            <w:r>
              <w:t>;</w:t>
            </w:r>
          </w:p>
          <w:p w:rsidR="00B200A1" w:rsidRDefault="00CF2E34" w:rsidP="00DE7959">
            <w:pPr>
              <w:numPr>
                <w:ilvl w:val="2"/>
                <w:numId w:val="75"/>
              </w:numPr>
              <w:tabs>
                <w:tab w:val="left" w:pos="778"/>
              </w:tabs>
              <w:ind w:left="0" w:right="153" w:firstLine="660"/>
              <w:jc w:val="both"/>
            </w:pPr>
            <w:r w:rsidRPr="00CF2E34">
              <w:t>копию разрешения на использование радиочастот, выданного уполномоченным органом, либо договора об оказании услуг связи</w:t>
            </w:r>
            <w:r w:rsidR="00B200A1">
              <w:t>;</w:t>
            </w:r>
          </w:p>
          <w:p w:rsidR="00B200A1" w:rsidRDefault="00F462E8" w:rsidP="00DE7959">
            <w:pPr>
              <w:numPr>
                <w:ilvl w:val="2"/>
                <w:numId w:val="75"/>
              </w:numPr>
              <w:tabs>
                <w:tab w:val="left" w:pos="778"/>
              </w:tabs>
              <w:ind w:left="0" w:right="153" w:firstLine="660"/>
              <w:jc w:val="both"/>
            </w:pPr>
            <w:r>
              <w:t xml:space="preserve"> копия с</w:t>
            </w:r>
            <w:r w:rsidR="00B200A1" w:rsidRPr="00A40464">
              <w:t>оглашени</w:t>
            </w:r>
            <w:r>
              <w:t>я</w:t>
            </w:r>
            <w:r w:rsidR="00B200A1" w:rsidRPr="00A40464">
              <w:t xml:space="preserve"> о взаимодействии в сфере обеспечения охраны общественного порядка и общественной безопасности на территории ЗАТО Северск</w:t>
            </w:r>
            <w:r w:rsidR="00B200A1">
              <w:t>.</w:t>
            </w:r>
          </w:p>
          <w:p w:rsidR="00DE7959" w:rsidRPr="00DD5EEB" w:rsidRDefault="00DE7959" w:rsidP="00DE7959">
            <w:pPr>
              <w:numPr>
                <w:ilvl w:val="2"/>
                <w:numId w:val="75"/>
              </w:numPr>
              <w:tabs>
                <w:tab w:val="left" w:pos="778"/>
              </w:tabs>
              <w:ind w:left="0" w:right="153" w:firstLine="660"/>
              <w:jc w:val="both"/>
            </w:pPr>
            <w:r w:rsidRPr="00DD5EEB">
              <w:t>документы, подтверждающие сведения о цепочке собственников, включая бенефициаров (в том числе конечных);</w:t>
            </w:r>
            <w:bookmarkEnd w:id="313"/>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4" w:name="_Ref317252608"/>
          </w:p>
        </w:tc>
        <w:bookmarkEnd w:id="314"/>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w:t>
            </w:r>
            <w:r w:rsidRPr="00DD5EEB">
              <w:rPr>
                <w:szCs w:val="24"/>
              </w:rPr>
              <w:lastRenderedPageBreak/>
              <w:t>заявки на участие в </w:t>
            </w:r>
            <w:r w:rsidR="009D6ADE" w:rsidRPr="00DD5EEB">
              <w:rPr>
                <w:szCs w:val="24"/>
              </w:rPr>
              <w:t>запросе предложений</w:t>
            </w:r>
          </w:p>
        </w:tc>
        <w:tc>
          <w:tcPr>
            <w:tcW w:w="10664" w:type="dxa"/>
          </w:tcPr>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5" w:name="_Ref319667226"/>
            <w:r w:rsidRPr="00DD5EEB">
              <w:rPr>
                <w:szCs w:val="24"/>
              </w:rPr>
              <w:lastRenderedPageBreak/>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5"/>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lastRenderedPageBreak/>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413856" w:rsidRDefault="00234846" w:rsidP="00234846">
            <w:pPr>
              <w:pStyle w:val="Times12"/>
              <w:tabs>
                <w:tab w:val="left" w:pos="1140"/>
              </w:tabs>
              <w:ind w:firstLine="660"/>
            </w:pPr>
            <w:bookmarkStart w:id="316" w:name="_Ref317256699"/>
            <w:r w:rsidRPr="0041385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6"/>
          <w:p w:rsidR="00974CBD" w:rsidRPr="00234846" w:rsidRDefault="00234846" w:rsidP="00234846">
            <w:pPr>
              <w:pStyle w:val="Times12"/>
              <w:tabs>
                <w:tab w:val="left" w:pos="0"/>
                <w:tab w:val="left" w:pos="1140"/>
              </w:tabs>
              <w:ind w:right="153" w:firstLine="660"/>
              <w:rPr>
                <w:szCs w:val="24"/>
              </w:rPr>
            </w:pPr>
            <w:r w:rsidRPr="0041385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413856">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7" w:name="_Ref352061274"/>
            <w:bookmarkStart w:id="318"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7"/>
            <w:bookmarkEnd w:id="318"/>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E40F04">
            <w:pPr>
              <w:pStyle w:val="Times12"/>
              <w:numPr>
                <w:ilvl w:val="0"/>
                <w:numId w:val="20"/>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w:t>
            </w:r>
            <w:r w:rsidRPr="00DD5EEB">
              <w:rPr>
                <w:szCs w:val="24"/>
              </w:rPr>
              <w:lastRenderedPageBreak/>
              <w:t>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19" w:name="_Ref317513153"/>
          </w:p>
        </w:tc>
        <w:bookmarkEnd w:id="319"/>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20" w:name="_Ref317252128"/>
          </w:p>
        </w:tc>
        <w:bookmarkEnd w:id="320"/>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 xml:space="preserve">субподрядчиков/ </w:t>
            </w:r>
            <w:r w:rsidRPr="00DD5EEB">
              <w:rPr>
                <w:b/>
                <w:i/>
                <w:szCs w:val="24"/>
              </w:rPr>
              <w:lastRenderedPageBreak/>
              <w:t>соисполнителей</w:t>
            </w:r>
            <w:r w:rsidRPr="00DD5EEB">
              <w:rPr>
                <w:spacing w:val="-6"/>
                <w:szCs w:val="24"/>
              </w:rPr>
              <w:t xml:space="preserve"> </w:t>
            </w:r>
          </w:p>
        </w:tc>
        <w:tc>
          <w:tcPr>
            <w:tcW w:w="10664" w:type="dxa"/>
          </w:tcPr>
          <w:p w:rsidR="00234846" w:rsidRDefault="00B200A1" w:rsidP="005B70BD">
            <w:pPr>
              <w:pStyle w:val="Times12"/>
              <w:tabs>
                <w:tab w:val="left" w:pos="70"/>
              </w:tabs>
              <w:ind w:right="153" w:firstLine="0"/>
              <w:jc w:val="left"/>
              <w:rPr>
                <w:szCs w:val="24"/>
              </w:rPr>
            </w:pPr>
            <w:r>
              <w:rPr>
                <w:b/>
                <w:i/>
                <w:szCs w:val="24"/>
              </w:rPr>
              <w:lastRenderedPageBreak/>
              <w:t>Не д</w:t>
            </w:r>
            <w:r w:rsidR="00234846" w:rsidRPr="00014F14">
              <w:rPr>
                <w:b/>
                <w:i/>
                <w:szCs w:val="24"/>
              </w:rPr>
              <w:t xml:space="preserve">опускается.   </w:t>
            </w:r>
            <w:r w:rsidR="00234846" w:rsidRPr="00C56084">
              <w:rPr>
                <w:szCs w:val="24"/>
              </w:rPr>
              <w:t xml:space="preserve"> </w:t>
            </w:r>
          </w:p>
          <w:p w:rsidR="005B70BD" w:rsidRDefault="005B70BD" w:rsidP="005B70BD">
            <w:pPr>
              <w:pStyle w:val="Times12"/>
              <w:tabs>
                <w:tab w:val="left" w:pos="70"/>
              </w:tabs>
              <w:ind w:right="153" w:firstLine="0"/>
              <w:jc w:val="left"/>
              <w:rPr>
                <w:szCs w:val="24"/>
              </w:rPr>
            </w:pPr>
          </w:p>
          <w:p w:rsidR="005B70BD" w:rsidRPr="00CE4979" w:rsidRDefault="005B70BD" w:rsidP="00B200A1">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21" w:name="_Ref317254826"/>
          </w:p>
        </w:tc>
        <w:bookmarkEnd w:id="321"/>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2" w:name="_Ref317250778"/>
          </w:p>
        </w:tc>
        <w:bookmarkEnd w:id="322"/>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C768B3">
              <w:rPr>
                <w:b/>
                <w:i/>
                <w:sz w:val="28"/>
                <w:szCs w:val="24"/>
              </w:rPr>
              <w:t>17</w:t>
            </w:r>
            <w:r w:rsidRPr="00FC3C5F">
              <w:rPr>
                <w:b/>
                <w:i/>
                <w:sz w:val="28"/>
                <w:szCs w:val="24"/>
              </w:rPr>
              <w:t xml:space="preserve">» </w:t>
            </w:r>
            <w:r w:rsidR="00C768B3">
              <w:rPr>
                <w:b/>
                <w:i/>
                <w:sz w:val="28"/>
                <w:szCs w:val="24"/>
              </w:rPr>
              <w:t>февраля</w:t>
            </w:r>
            <w:r w:rsidRPr="008265F9">
              <w:rPr>
                <w:b/>
                <w:i/>
                <w:sz w:val="28"/>
                <w:szCs w:val="24"/>
              </w:rPr>
              <w:t xml:space="preserve"> </w:t>
            </w:r>
            <w:r w:rsidRPr="00FC3C5F">
              <w:rPr>
                <w:b/>
                <w:i/>
                <w:sz w:val="28"/>
                <w:szCs w:val="24"/>
              </w:rPr>
              <w:t>201</w:t>
            </w:r>
            <w:r w:rsidR="00B200A1">
              <w:rPr>
                <w:b/>
                <w:i/>
                <w:sz w:val="28"/>
                <w:szCs w:val="24"/>
              </w:rPr>
              <w:t>4</w:t>
            </w:r>
            <w:r w:rsidRPr="00FC3C5F">
              <w:rPr>
                <w:b/>
                <w:i/>
                <w:sz w:val="28"/>
                <w:szCs w:val="24"/>
              </w:rPr>
              <w:t xml:space="preserve">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6325CA" w:rsidRDefault="006325CA" w:rsidP="00C768B3">
            <w:pPr>
              <w:pStyle w:val="Times12"/>
              <w:ind w:firstLine="0"/>
            </w:pPr>
            <w:r w:rsidRPr="00770D8C">
              <w:t xml:space="preserve">636039, г. Северск Томской обл.,  </w:t>
            </w:r>
            <w:r>
              <w:t xml:space="preserve">Единая закупочная комиссия </w:t>
            </w:r>
            <w:r w:rsidRPr="00770D8C">
              <w:t>ОАО «СХК»</w:t>
            </w:r>
          </w:p>
          <w:p w:rsidR="00234846" w:rsidRPr="00AC2DE8" w:rsidRDefault="00234846" w:rsidP="00C768B3">
            <w:pPr>
              <w:pStyle w:val="Times12"/>
              <w:ind w:firstLine="0"/>
              <w:rPr>
                <w:b/>
                <w:i/>
                <w:szCs w:val="24"/>
              </w:rPr>
            </w:pPr>
            <w:r w:rsidRPr="008265F9">
              <w:rPr>
                <w:b/>
                <w:i/>
                <w:sz w:val="28"/>
                <w:szCs w:val="24"/>
              </w:rPr>
              <w:t xml:space="preserve"> «</w:t>
            </w:r>
            <w:r w:rsidR="009218EA">
              <w:rPr>
                <w:b/>
                <w:i/>
                <w:sz w:val="28"/>
                <w:szCs w:val="24"/>
              </w:rPr>
              <w:t>1</w:t>
            </w:r>
            <w:r w:rsidR="00C768B3">
              <w:rPr>
                <w:b/>
                <w:i/>
                <w:sz w:val="28"/>
                <w:szCs w:val="24"/>
              </w:rPr>
              <w:t>7</w:t>
            </w:r>
            <w:r w:rsidRPr="00FC3C5F">
              <w:rPr>
                <w:b/>
                <w:i/>
                <w:sz w:val="28"/>
                <w:szCs w:val="24"/>
              </w:rPr>
              <w:t xml:space="preserve">» </w:t>
            </w:r>
            <w:r w:rsidR="00C768B3">
              <w:rPr>
                <w:b/>
                <w:i/>
                <w:sz w:val="28"/>
                <w:szCs w:val="24"/>
              </w:rPr>
              <w:t>февраля</w:t>
            </w:r>
            <w:r w:rsidR="00C768B3"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3" w:name="_Ref317254136"/>
          </w:p>
        </w:tc>
        <w:bookmarkEnd w:id="323"/>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Default="006325CA" w:rsidP="00CE0C95">
            <w:pPr>
              <w:pStyle w:val="Times12"/>
              <w:ind w:firstLine="0"/>
            </w:pPr>
            <w:r w:rsidRPr="00770D8C">
              <w:t xml:space="preserve">636039, г. Северск Томской обл.,  </w:t>
            </w:r>
            <w:r>
              <w:t xml:space="preserve">Единая закупочная комиссия </w:t>
            </w:r>
            <w:r w:rsidRPr="00770D8C">
              <w:t>ОАО «СХК»</w:t>
            </w:r>
          </w:p>
          <w:p w:rsidR="006325CA" w:rsidRPr="008265F9" w:rsidRDefault="006325CA"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B200A1">
              <w:rPr>
                <w:b/>
                <w:i/>
                <w:sz w:val="28"/>
                <w:szCs w:val="24"/>
              </w:rPr>
              <w:t>2</w:t>
            </w:r>
            <w:r w:rsidR="00C768B3">
              <w:rPr>
                <w:b/>
                <w:i/>
                <w:sz w:val="28"/>
                <w:szCs w:val="24"/>
              </w:rPr>
              <w:t>8</w:t>
            </w:r>
            <w:r w:rsidRPr="008265F9">
              <w:rPr>
                <w:b/>
                <w:i/>
                <w:sz w:val="28"/>
                <w:szCs w:val="24"/>
              </w:rPr>
              <w:t xml:space="preserve">» </w:t>
            </w:r>
            <w:r w:rsidR="00C768B3">
              <w:rPr>
                <w:b/>
                <w:i/>
                <w:sz w:val="28"/>
                <w:szCs w:val="24"/>
              </w:rPr>
              <w:t>февраля</w:t>
            </w:r>
            <w:r w:rsidR="00C768B3"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C768B3">
            <w:pPr>
              <w:pStyle w:val="Times12"/>
              <w:ind w:firstLine="0"/>
              <w:rPr>
                <w:szCs w:val="24"/>
              </w:rPr>
            </w:pPr>
            <w:r w:rsidRPr="008265F9">
              <w:rPr>
                <w:sz w:val="28"/>
                <w:szCs w:val="24"/>
              </w:rPr>
              <w:t xml:space="preserve">не позднее </w:t>
            </w:r>
            <w:r w:rsidRPr="008265F9">
              <w:rPr>
                <w:b/>
                <w:i/>
                <w:sz w:val="28"/>
                <w:szCs w:val="24"/>
              </w:rPr>
              <w:t>«</w:t>
            </w:r>
            <w:r w:rsidR="00C768B3">
              <w:rPr>
                <w:b/>
                <w:i/>
                <w:sz w:val="28"/>
                <w:szCs w:val="24"/>
              </w:rPr>
              <w:t>11</w:t>
            </w:r>
            <w:r w:rsidRPr="008265F9">
              <w:rPr>
                <w:b/>
                <w:i/>
                <w:sz w:val="28"/>
                <w:szCs w:val="24"/>
              </w:rPr>
              <w:t xml:space="preserve">» </w:t>
            </w:r>
            <w:r w:rsidR="00C768B3">
              <w:rPr>
                <w:b/>
                <w:i/>
                <w:sz w:val="28"/>
                <w:szCs w:val="24"/>
              </w:rPr>
              <w:t>марта</w:t>
            </w:r>
            <w:r w:rsidR="00B200A1"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4"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4"/>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 xml:space="preserve">всех </w:t>
                  </w:r>
                  <w:r w:rsidRPr="00731778">
                    <w:rPr>
                      <w:bCs/>
                      <w:iCs/>
                    </w:rPr>
                    <w:lastRenderedPageBreak/>
                    <w:t>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lastRenderedPageBreak/>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lastRenderedPageBreak/>
                    <w:t>95</w:t>
                  </w:r>
                </w:p>
              </w:tc>
            </w:tr>
            <w:tr w:rsidR="0054298D" w:rsidRPr="00731778" w:rsidTr="00CE0C95">
              <w:tc>
                <w:tcPr>
                  <w:tcW w:w="2333" w:type="dxa"/>
                </w:tcPr>
                <w:p w:rsidR="0054298D" w:rsidRPr="00CB1F82" w:rsidRDefault="0054298D" w:rsidP="00CE0C95">
                  <w:pPr>
                    <w:contextualSpacing/>
                    <w:jc w:val="center"/>
                  </w:pPr>
                </w:p>
                <w:p w:rsidR="0054298D" w:rsidRPr="00CB1F82" w:rsidRDefault="0054298D" w:rsidP="00CE0C95">
                  <w:pPr>
                    <w:contextualSpacing/>
                    <w:jc w:val="center"/>
                  </w:pPr>
                  <w:r w:rsidRPr="00CB1F82">
                    <w:t>Опыт участника</w:t>
                  </w:r>
                </w:p>
              </w:tc>
              <w:tc>
                <w:tcPr>
                  <w:tcW w:w="8930" w:type="dxa"/>
                </w:tcPr>
                <w:p w:rsidR="0054298D" w:rsidRPr="00CB1F82"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bCs/>
                            <w:sz w:val="22"/>
                            <w:szCs w:val="22"/>
                          </w:rPr>
                          <w:t>Баллы</w:t>
                        </w:r>
                      </w:p>
                    </w:tc>
                  </w:tr>
                  <w:tr w:rsidR="0054298D" w:rsidRPr="00CB1F82"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CB1F82" w:rsidRDefault="0054298D" w:rsidP="00CE0C95">
                        <w:pPr>
                          <w:pStyle w:val="Style18"/>
                          <w:spacing w:line="240" w:lineRule="auto"/>
                          <w:contextualSpacing/>
                          <w:rPr>
                            <w:b/>
                            <w:bCs/>
                            <w:i/>
                            <w:iCs/>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w:t>
                        </w:r>
                        <w:r w:rsidRPr="00CB1F82">
                          <w:rPr>
                            <w:sz w:val="22"/>
                            <w:szCs w:val="22"/>
                          </w:rPr>
                          <w:t xml:space="preserve"> </w:t>
                        </w:r>
                        <w:r w:rsidRPr="00CB1F82">
                          <w:rPr>
                            <w:sz w:val="22"/>
                            <w:szCs w:val="22"/>
                            <w:lang w:val="en-US"/>
                          </w:rPr>
                          <w:t>O</w:t>
                        </w:r>
                        <w:r w:rsidRPr="00CB1F82">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r w:rsidRPr="00CB1F82">
                          <w:rPr>
                            <w:rFonts w:eastAsia="Calibri"/>
                            <w:bCs/>
                            <w:sz w:val="22"/>
                            <w:szCs w:val="22"/>
                          </w:rPr>
                          <w:t>0</w:t>
                        </w:r>
                      </w:p>
                    </w:tc>
                  </w:tr>
                  <w:tr w:rsidR="0054298D" w:rsidRPr="00CB1F82"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jc w:val="center"/>
                          <w:rPr>
                            <w:rFonts w:eastAsia="Calibri"/>
                            <w:sz w:val="22"/>
                            <w:szCs w:val="22"/>
                            <w:vertAlign w:val="subscript"/>
                            <w:lang w:val="en-US"/>
                          </w:rPr>
                        </w:pPr>
                        <w:r w:rsidRPr="00CB1F82">
                          <w:rPr>
                            <w:rFonts w:eastAsia="Calibri"/>
                            <w:bCs/>
                            <w:sz w:val="22"/>
                            <w:szCs w:val="22"/>
                          </w:rPr>
                          <w:t>БО</w:t>
                        </w:r>
                        <w:r w:rsidRPr="00CB1F82">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ind w:left="-57" w:right="-57"/>
                          <w:contextualSpacing/>
                          <w:jc w:val="center"/>
                          <w:rPr>
                            <w:rFonts w:eastAsia="Calibri"/>
                            <w:sz w:val="22"/>
                            <w:szCs w:val="22"/>
                            <w:lang w:val="en-US"/>
                          </w:rPr>
                        </w:pPr>
                        <w:r w:rsidRPr="00CB1F82">
                          <w:rPr>
                            <w:rFonts w:eastAsia="Calibri"/>
                            <w:sz w:val="22"/>
                            <w:szCs w:val="22"/>
                          </w:rPr>
                          <w:t>=</w:t>
                        </w: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rFonts w:eastAsia="Calibri"/>
                            <w:sz w:val="22"/>
                            <w:szCs w:val="22"/>
                          </w:rPr>
                          <w:t>О</w:t>
                        </w:r>
                        <w:r w:rsidRPr="00CB1F82">
                          <w:rPr>
                            <w:rFonts w:eastAsia="Calibri"/>
                            <w:sz w:val="22"/>
                            <w:szCs w:val="22"/>
                            <w:vertAlign w:val="subscript"/>
                          </w:rPr>
                          <w:t xml:space="preserve"> </w:t>
                        </w:r>
                        <w:r w:rsidRPr="00CB1F82">
                          <w:rPr>
                            <w:rFonts w:eastAsia="Calibri"/>
                            <w:sz w:val="22"/>
                            <w:szCs w:val="22"/>
                            <w:vertAlign w:val="subscript"/>
                            <w:lang w:val="en-US"/>
                          </w:rPr>
                          <w:t>i</w:t>
                        </w:r>
                        <w:r w:rsidRPr="00CB1F82">
                          <w:rPr>
                            <w:rFonts w:eastAsia="Calibri"/>
                            <w:sz w:val="22"/>
                            <w:szCs w:val="22"/>
                            <w:vertAlign w:val="subscript"/>
                          </w:rPr>
                          <w:t xml:space="preserve"> </w:t>
                        </w:r>
                        <w:r w:rsidRPr="00CB1F82">
                          <w:rPr>
                            <w:rFonts w:eastAsia="Calibri"/>
                            <w:sz w:val="22"/>
                            <w:szCs w:val="22"/>
                          </w:rPr>
                          <w:t xml:space="preserve"> - </w:t>
                        </w:r>
                        <w:r w:rsidRPr="00CB1F82">
                          <w:rPr>
                            <w:rFonts w:eastAsia="Calibri"/>
                            <w:sz w:val="22"/>
                            <w:szCs w:val="22"/>
                            <w:lang w:val="en-US"/>
                          </w:rPr>
                          <w:t>O</w:t>
                        </w:r>
                        <w:r w:rsidRPr="00CB1F82">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CB1F82" w:rsidRDefault="0054298D" w:rsidP="00CE0C95">
                        <w:pPr>
                          <w:pStyle w:val="af3"/>
                          <w:spacing w:before="0" w:beforeAutospacing="0" w:after="0" w:afterAutospacing="0"/>
                          <w:contextualSpacing/>
                          <w:rPr>
                            <w:rFonts w:eastAsia="Calibri"/>
                            <w:sz w:val="22"/>
                            <w:szCs w:val="22"/>
                          </w:rPr>
                        </w:pPr>
                        <w:r w:rsidRPr="00CB1F82">
                          <w:rPr>
                            <w:rFonts w:eastAsia="Calibri"/>
                            <w:bCs/>
                            <w:sz w:val="22"/>
                            <w:szCs w:val="22"/>
                          </w:rPr>
                          <w:t xml:space="preserve">* </w:t>
                        </w:r>
                        <w:r w:rsidRPr="00CB1F82">
                          <w:rPr>
                            <w:color w:val="000000"/>
                            <w:sz w:val="22"/>
                            <w:szCs w:val="22"/>
                          </w:rPr>
                          <w:t>З</w:t>
                        </w:r>
                        <w:r w:rsidRPr="00CB1F82">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bCs/>
                            <w:sz w:val="22"/>
                            <w:szCs w:val="22"/>
                          </w:rPr>
                        </w:pPr>
                      </w:p>
                    </w:tc>
                  </w:tr>
                  <w:tr w:rsidR="0054298D" w:rsidRPr="00CB1F82" w:rsidTr="00CE0C95">
                    <w:trPr>
                      <w:cantSplit/>
                    </w:trPr>
                    <w:tc>
                      <w:tcPr>
                        <w:tcW w:w="668" w:type="dxa"/>
                        <w:vMerge/>
                        <w:tcBorders>
                          <w:top w:val="single" w:sz="4" w:space="0" w:color="auto"/>
                          <w:left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rFonts w:eastAsia="Calibri"/>
                            <w:sz w:val="22"/>
                            <w:szCs w:val="22"/>
                            <w:lang w:val="en-US"/>
                          </w:rPr>
                          <w:t>O</w:t>
                        </w:r>
                        <w:r w:rsidRPr="00CB1F82">
                          <w:rPr>
                            <w:rFonts w:eastAsia="Calibri"/>
                            <w:sz w:val="22"/>
                            <w:szCs w:val="22"/>
                            <w:vertAlign w:val="subscript"/>
                            <w:lang w:val="en-US"/>
                          </w:rPr>
                          <w:t>max</w:t>
                        </w:r>
                        <w:r w:rsidRPr="00CB1F82">
                          <w:rPr>
                            <w:rFonts w:eastAsia="Calibri"/>
                            <w:sz w:val="22"/>
                            <w:szCs w:val="22"/>
                          </w:rPr>
                          <w:t xml:space="preserve"> - </w:t>
                        </w:r>
                        <w:r w:rsidRPr="00CB1F82">
                          <w:rPr>
                            <w:rFonts w:eastAsia="Calibri"/>
                            <w:sz w:val="22"/>
                            <w:szCs w:val="22"/>
                            <w:lang w:val="en-US"/>
                          </w:rPr>
                          <w:t>O</w:t>
                        </w:r>
                        <w:r w:rsidRPr="00CB1F82">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p>
                    </w:tc>
                  </w:tr>
                  <w:tr w:rsidR="0054298D" w:rsidRPr="00CB1F82"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Style18"/>
                          <w:spacing w:line="240" w:lineRule="auto"/>
                          <w:contextualSpacing/>
                          <w:rPr>
                            <w:b/>
                            <w:bCs/>
                            <w:i/>
                            <w:iCs/>
                            <w:sz w:val="22"/>
                            <w:szCs w:val="22"/>
                          </w:rPr>
                        </w:pPr>
                        <w:r w:rsidRPr="00CB1F82">
                          <w:rPr>
                            <w:rStyle w:val="FontStyle33"/>
                            <w:sz w:val="22"/>
                            <w:szCs w:val="22"/>
                          </w:rPr>
                          <w:t xml:space="preserve">Сумма цен договоров </w:t>
                        </w:r>
                        <w:r w:rsidRPr="00CB1F82">
                          <w:rPr>
                            <w:rStyle w:val="FontStyle34"/>
                          </w:rPr>
                          <w:t xml:space="preserve">сопоставимого характера и объема </w:t>
                        </w:r>
                        <w:r w:rsidRPr="00CB1F82">
                          <w:rPr>
                            <w:rStyle w:val="FontStyle33"/>
                            <w:sz w:val="22"/>
                            <w:szCs w:val="22"/>
                          </w:rPr>
                          <w:t>равна, либо превышает</w:t>
                        </w:r>
                        <w:r w:rsidRPr="00CB1F82">
                          <w:rPr>
                            <w:sz w:val="22"/>
                            <w:szCs w:val="22"/>
                          </w:rPr>
                          <w:t xml:space="preserve"> </w:t>
                        </w:r>
                        <w:r w:rsidRPr="00CB1F82">
                          <w:rPr>
                            <w:sz w:val="22"/>
                            <w:szCs w:val="22"/>
                            <w:lang w:val="en-US"/>
                          </w:rPr>
                          <w:t>O</w:t>
                        </w:r>
                        <w:r w:rsidRPr="00CB1F82">
                          <w:rPr>
                            <w:sz w:val="22"/>
                            <w:szCs w:val="22"/>
                            <w:vertAlign w:val="subscript"/>
                            <w:lang w:val="en-US"/>
                          </w:rPr>
                          <w:t>max</w:t>
                        </w:r>
                        <w:r w:rsidRPr="00CB1F82">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CB1F82" w:rsidRDefault="0054298D" w:rsidP="00CE0C95">
                        <w:pPr>
                          <w:pStyle w:val="af3"/>
                          <w:spacing w:before="0" w:beforeAutospacing="0" w:after="0" w:afterAutospacing="0"/>
                          <w:contextualSpacing/>
                          <w:jc w:val="center"/>
                          <w:rPr>
                            <w:rFonts w:eastAsia="Calibri"/>
                            <w:sz w:val="22"/>
                            <w:szCs w:val="22"/>
                          </w:rPr>
                        </w:pPr>
                        <w:r w:rsidRPr="00CB1F82">
                          <w:rPr>
                            <w:color w:val="000000"/>
                            <w:sz w:val="22"/>
                            <w:szCs w:val="22"/>
                          </w:rPr>
                          <w:t>З</w:t>
                        </w:r>
                        <w:r w:rsidRPr="00CB1F82">
                          <w:rPr>
                            <w:color w:val="000000"/>
                            <w:sz w:val="22"/>
                            <w:szCs w:val="22"/>
                            <w:vertAlign w:val="subscript"/>
                          </w:rPr>
                          <w:t>кмах</w:t>
                        </w:r>
                      </w:p>
                    </w:tc>
                  </w:tr>
                </w:tbl>
                <w:p w:rsidR="0054298D" w:rsidRPr="00CB1F82" w:rsidRDefault="0054298D" w:rsidP="00CE0C95">
                  <w:pPr>
                    <w:pStyle w:val="Style10"/>
                    <w:spacing w:line="240" w:lineRule="auto"/>
                    <w:ind w:firstLine="0"/>
                    <w:contextualSpacing/>
                    <w:rPr>
                      <w:rStyle w:val="FontStyle36"/>
                      <w:rFonts w:eastAsia="Calibri"/>
                      <w:sz w:val="22"/>
                      <w:szCs w:val="22"/>
                    </w:rPr>
                  </w:pPr>
                  <w:r w:rsidRPr="00CB1F82">
                    <w:rPr>
                      <w:rStyle w:val="FontStyle36"/>
                      <w:rFonts w:eastAsia="Calibri"/>
                      <w:sz w:val="22"/>
                      <w:szCs w:val="22"/>
                    </w:rPr>
                    <w:t>где:</w:t>
                  </w:r>
                </w:p>
                <w:p w:rsidR="0054298D" w:rsidRPr="00CB1F82" w:rsidRDefault="0054298D" w:rsidP="00CE0C95">
                  <w:pPr>
                    <w:pStyle w:val="Style10"/>
                    <w:spacing w:line="240" w:lineRule="auto"/>
                    <w:ind w:firstLine="0"/>
                    <w:contextualSpacing/>
                    <w:rPr>
                      <w:rStyle w:val="FontStyle36"/>
                      <w:rFonts w:eastAsia="Calibri"/>
                      <w:sz w:val="22"/>
                      <w:szCs w:val="22"/>
                    </w:rPr>
                  </w:pPr>
                  <w:r w:rsidRPr="00CB1F82">
                    <w:rPr>
                      <w:rStyle w:val="FontStyle36"/>
                      <w:rFonts w:eastAsia="Calibri"/>
                      <w:sz w:val="22"/>
                      <w:szCs w:val="22"/>
                    </w:rPr>
                    <w:t>О</w:t>
                  </w:r>
                  <w:r w:rsidRPr="00CB1F82">
                    <w:rPr>
                      <w:rStyle w:val="FontStyle32"/>
                      <w:sz w:val="22"/>
                      <w:szCs w:val="22"/>
                      <w:lang w:val="en-US"/>
                    </w:rPr>
                    <w:t>i</w:t>
                  </w:r>
                  <w:r w:rsidRPr="00CB1F82">
                    <w:rPr>
                      <w:rStyle w:val="FontStyle32"/>
                      <w:sz w:val="22"/>
                      <w:szCs w:val="22"/>
                    </w:rPr>
                    <w:t xml:space="preserve"> </w:t>
                  </w:r>
                  <w:r w:rsidRPr="00CB1F82">
                    <w:rPr>
                      <w:rStyle w:val="FontStyle36"/>
                      <w:rFonts w:eastAsia="Calibri"/>
                      <w:sz w:val="22"/>
                      <w:szCs w:val="22"/>
                    </w:rPr>
                    <w:t xml:space="preserve">- сумма    цен    договоров   </w:t>
                  </w:r>
                  <w:r w:rsidRPr="00CB1F82">
                    <w:rPr>
                      <w:rStyle w:val="FontStyle34"/>
                    </w:rPr>
                    <w:t xml:space="preserve">сопоставимого   характера    и    объема </w:t>
                  </w:r>
                  <w:r w:rsidRPr="00CB1F82">
                    <w:rPr>
                      <w:rStyle w:val="FontStyle36"/>
                      <w:rFonts w:eastAsia="Calibri"/>
                      <w:sz w:val="22"/>
                      <w:szCs w:val="22"/>
                    </w:rPr>
                    <w:t xml:space="preserve">за последние </w:t>
                  </w:r>
                  <w:r w:rsidRPr="00CB1F82">
                    <w:rPr>
                      <w:rStyle w:val="FontStyle34"/>
                    </w:rPr>
                    <w:t xml:space="preserve">3 </w:t>
                  </w:r>
                  <w:r w:rsidRPr="00CB1F82">
                    <w:rPr>
                      <w:rStyle w:val="FontStyle36"/>
                      <w:rFonts w:eastAsia="Calibri"/>
                      <w:sz w:val="22"/>
                      <w:szCs w:val="22"/>
                    </w:rPr>
                    <w:t>года, руб.с НДС;</w:t>
                  </w:r>
                </w:p>
                <w:p w:rsidR="0054298D" w:rsidRPr="00CB1F82" w:rsidRDefault="0054298D" w:rsidP="00CE0C95">
                  <w:pPr>
                    <w:pStyle w:val="Style10"/>
                    <w:spacing w:line="240" w:lineRule="auto"/>
                    <w:ind w:firstLine="0"/>
                    <w:contextualSpacing/>
                    <w:rPr>
                      <w:rStyle w:val="FontStyle36"/>
                      <w:rFonts w:eastAsia="Calibri"/>
                      <w:sz w:val="22"/>
                      <w:szCs w:val="22"/>
                    </w:rPr>
                  </w:pPr>
                  <w:r w:rsidRPr="00CB1F82">
                    <w:rPr>
                      <w:sz w:val="22"/>
                      <w:szCs w:val="22"/>
                      <w:lang w:val="en-US"/>
                    </w:rPr>
                    <w:t>O</w:t>
                  </w:r>
                  <w:r w:rsidRPr="00CB1F82">
                    <w:rPr>
                      <w:sz w:val="22"/>
                      <w:szCs w:val="22"/>
                      <w:vertAlign w:val="subscript"/>
                      <w:lang w:val="en-US"/>
                    </w:rPr>
                    <w:t>min</w:t>
                  </w:r>
                  <w:r w:rsidRPr="00CB1F82">
                    <w:rPr>
                      <w:sz w:val="22"/>
                      <w:szCs w:val="22"/>
                      <w:vertAlign w:val="subscript"/>
                    </w:rPr>
                    <w:t xml:space="preserve"> </w:t>
                  </w:r>
                  <w:r w:rsidR="005B70BD" w:rsidRPr="00CB1F82">
                    <w:rPr>
                      <w:sz w:val="22"/>
                      <w:szCs w:val="22"/>
                      <w:vertAlign w:val="subscript"/>
                    </w:rPr>
                    <w:t>–</w:t>
                  </w:r>
                  <w:r w:rsidRPr="00CB1F82">
                    <w:rPr>
                      <w:sz w:val="22"/>
                      <w:szCs w:val="22"/>
                      <w:vertAlign w:val="subscript"/>
                    </w:rPr>
                    <w:t xml:space="preserve"> </w:t>
                  </w:r>
                  <w:r w:rsidRPr="00CB1F82">
                    <w:rPr>
                      <w:rStyle w:val="FontStyle36"/>
                      <w:rFonts w:eastAsia="Calibri"/>
                      <w:sz w:val="22"/>
                      <w:szCs w:val="22"/>
                    </w:rPr>
                    <w:t>начальная (максимальная) цена договора, руб.с НДС;</w:t>
                  </w:r>
                </w:p>
                <w:p w:rsidR="0054298D" w:rsidRPr="00CB1F82" w:rsidRDefault="0054298D" w:rsidP="00CE0C95">
                  <w:pPr>
                    <w:contextualSpacing/>
                  </w:pPr>
                  <w:r w:rsidRPr="00CB1F82">
                    <w:rPr>
                      <w:lang w:val="en-US"/>
                    </w:rPr>
                    <w:t>O</w:t>
                  </w:r>
                  <w:r w:rsidRPr="00CB1F82">
                    <w:rPr>
                      <w:vertAlign w:val="subscript"/>
                      <w:lang w:val="en-US"/>
                    </w:rPr>
                    <w:t>max</w:t>
                  </w:r>
                  <w:r w:rsidRPr="00CB1F82">
                    <w:rPr>
                      <w:vertAlign w:val="subscript"/>
                    </w:rPr>
                    <w:t xml:space="preserve"> </w:t>
                  </w:r>
                  <w:r w:rsidRPr="00CB1F82">
                    <w:t>-</w:t>
                  </w:r>
                  <w:r w:rsidRPr="00CB1F82">
                    <w:rPr>
                      <w:vertAlign w:val="subscript"/>
                    </w:rPr>
                    <w:t xml:space="preserve"> </w:t>
                  </w:r>
                  <w:r w:rsidRPr="00CB1F82">
                    <w:rPr>
                      <w:rStyle w:val="FontStyle36"/>
                      <w:sz w:val="22"/>
                      <w:szCs w:val="22"/>
                    </w:rPr>
                    <w:t xml:space="preserve">предельное значение суммы цен договоров </w:t>
                  </w:r>
                  <w:r w:rsidRPr="00CB1F82">
                    <w:rPr>
                      <w:rStyle w:val="FontStyle34"/>
                    </w:rPr>
                    <w:t xml:space="preserve">сопоставимого характера и объема, </w:t>
                  </w:r>
                  <w:r w:rsidRPr="00CB1F82">
                    <w:rPr>
                      <w:rStyle w:val="FontStyle36"/>
                      <w:sz w:val="22"/>
                      <w:szCs w:val="22"/>
                    </w:rPr>
                    <w:t xml:space="preserve">превышающее </w:t>
                  </w:r>
                  <w:r w:rsidRPr="00CB1F82">
                    <w:rPr>
                      <w:lang w:val="en-US"/>
                    </w:rPr>
                    <w:t>O</w:t>
                  </w:r>
                  <w:r w:rsidRPr="00CB1F82">
                    <w:rPr>
                      <w:vertAlign w:val="subscript"/>
                      <w:lang w:val="en-US"/>
                    </w:rPr>
                    <w:t>min</w:t>
                  </w:r>
                  <w:r w:rsidRPr="00CB1F82">
                    <w:rPr>
                      <w:rStyle w:val="FontStyle36"/>
                      <w:sz w:val="22"/>
                      <w:szCs w:val="22"/>
                    </w:rPr>
                    <w:t xml:space="preserve"> в 2 раза</w:t>
                  </w:r>
                  <w:r w:rsidRPr="00CB1F82">
                    <w:rPr>
                      <w:rStyle w:val="FontStyle34"/>
                    </w:rPr>
                    <w:t xml:space="preserve">, </w:t>
                  </w:r>
                  <w:r w:rsidRPr="00CB1F82">
                    <w:rPr>
                      <w:rStyle w:val="FontStyle36"/>
                      <w:sz w:val="22"/>
                      <w:szCs w:val="22"/>
                    </w:rPr>
                    <w:t>руб.с НДС.</w:t>
                  </w:r>
                  <w:r w:rsidRPr="00CB1F82">
                    <w:rPr>
                      <w:b/>
                    </w:rPr>
                    <w:t xml:space="preserve"> </w:t>
                  </w:r>
                  <w:r w:rsidRPr="00CB1F82">
                    <w:t xml:space="preserve"> </w:t>
                  </w:r>
                </w:p>
                <w:p w:rsidR="0054298D" w:rsidRPr="00CB1F82" w:rsidRDefault="0054298D" w:rsidP="00CE0C95">
                  <w:pPr>
                    <w:contextualSpacing/>
                  </w:pPr>
                  <w:r w:rsidRPr="00CB1F82">
                    <w:rPr>
                      <w:color w:val="000000"/>
                    </w:rPr>
                    <w:t>З</w:t>
                  </w:r>
                  <w:r w:rsidRPr="00CB1F82">
                    <w:rPr>
                      <w:color w:val="000000"/>
                      <w:vertAlign w:val="subscript"/>
                    </w:rPr>
                    <w:t xml:space="preserve">кмах </w:t>
                  </w:r>
                  <w:r w:rsidRPr="00CB1F82">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CB1F82" w:rsidRDefault="0054298D" w:rsidP="00CE0C95">
                  <w:pPr>
                    <w:contextualSpacing/>
                    <w:jc w:val="center"/>
                  </w:pPr>
                  <w:r w:rsidRPr="00CB1F82">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5" w:name="_Ref317255017"/>
          </w:p>
        </w:tc>
        <w:bookmarkEnd w:id="325"/>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6" w:name="_Ref317254659"/>
          </w:p>
        </w:tc>
        <w:bookmarkEnd w:id="326"/>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7"/>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28" w:name="_Ref317256138"/>
          </w:p>
        </w:tc>
        <w:bookmarkEnd w:id="328"/>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w:t>
            </w:r>
            <w:r w:rsidRPr="00DD5EEB">
              <w:rPr>
                <w:b/>
                <w:i/>
              </w:rPr>
              <w:lastRenderedPageBreak/>
              <w:t xml:space="preserve">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lastRenderedPageBreak/>
              <w:t>Не требуется</w:t>
            </w:r>
            <w:r>
              <w:t>.</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bookmarkStart w:id="329" w:name="_Ref321836472"/>
          </w:p>
        </w:tc>
        <w:bookmarkEnd w:id="329"/>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36A33">
            <w:pPr>
              <w:numPr>
                <w:ilvl w:val="0"/>
                <w:numId w:val="55"/>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w:t>
            </w:r>
            <w:r w:rsidRPr="00DD5EEB">
              <w:lastRenderedPageBreak/>
              <w:t xml:space="preserve">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lastRenderedPageBreak/>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lastRenderedPageBreak/>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30" w:name="_Ref317252392"/>
      <w:bookmarkStart w:id="331" w:name="_Ref317252770"/>
      <w:bookmarkStart w:id="332" w:name="_Ref317258826"/>
      <w:bookmarkStart w:id="333" w:name="_Ref317258847"/>
      <w:bookmarkStart w:id="334" w:name="_Ref317258884"/>
      <w:bookmarkStart w:id="335" w:name="_Ref317259078"/>
      <w:bookmarkStart w:id="336" w:name="_Ref317259086"/>
      <w:bookmarkStart w:id="337" w:name="_Ref317259097"/>
      <w:bookmarkStart w:id="338" w:name="_Ref317259107"/>
      <w:bookmarkStart w:id="339" w:name="_Ref317259121"/>
      <w:bookmarkStart w:id="340" w:name="_Ref317259138"/>
      <w:bookmarkStart w:id="341" w:name="_Ref317259149"/>
      <w:bookmarkStart w:id="342" w:name="_Ref317259167"/>
      <w:bookmarkStart w:id="343" w:name="_Ref317259176"/>
      <w:bookmarkStart w:id="344" w:name="_Ref317259188"/>
      <w:bookmarkStart w:id="345" w:name="_Ref317259197"/>
      <w:bookmarkStart w:id="346" w:name="_Ref317259206"/>
      <w:bookmarkStart w:id="347" w:name="_Ref317259217"/>
      <w:bookmarkStart w:id="348" w:name="_Ref317259233"/>
      <w:bookmarkStart w:id="349" w:name="_Toc362949923"/>
      <w:bookmarkStart w:id="350"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1" w:name="форма1"/>
      <w:bookmarkStart w:id="352" w:name="_Toc98251753"/>
      <w:bookmarkEnd w:id="350"/>
      <w:r w:rsidRPr="00DD5EEB">
        <w:rPr>
          <w:bCs w:val="0"/>
          <w:sz w:val="28"/>
          <w:szCs w:val="28"/>
        </w:rPr>
        <w:t>Форма 1.</w:t>
      </w:r>
      <w:bookmarkEnd w:id="351"/>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3" w:name="_Письмо_о_подаче"/>
      <w:bookmarkStart w:id="354" w:name="_Toc255987071"/>
      <w:bookmarkStart w:id="355" w:name="_Toc272505461"/>
      <w:bookmarkStart w:id="356" w:name="_Toc362949924"/>
      <w:bookmarkEnd w:id="353"/>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4"/>
      <w:bookmarkEnd w:id="355"/>
      <w:bookmarkEnd w:id="356"/>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7" w:name="_Hlt440565644"/>
      <w:bookmarkEnd w:id="357"/>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2"/>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8" w:name="_Ref55335821"/>
      <w:bookmarkStart w:id="359" w:name="_Ref55336345"/>
      <w:bookmarkStart w:id="360" w:name="_Toc57314674"/>
      <w:bookmarkStart w:id="361" w:name="_Toc69728988"/>
      <w:bookmarkStart w:id="362" w:name="_Toc98251754"/>
      <w:r w:rsidRPr="00DD5EEB">
        <w:rPr>
          <w:sz w:val="22"/>
        </w:rPr>
        <w:br w:type="page"/>
      </w:r>
      <w:bookmarkEnd w:id="358"/>
      <w:bookmarkEnd w:id="359"/>
      <w:bookmarkEnd w:id="360"/>
      <w:bookmarkEnd w:id="361"/>
      <w:bookmarkEnd w:id="362"/>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3" w:name="_Анкета_Претендента_на"/>
      <w:bookmarkStart w:id="364" w:name="_Анкета_Участника_процедуры"/>
      <w:bookmarkStart w:id="365" w:name="_Toc255987077"/>
      <w:bookmarkStart w:id="366" w:name="_Toc362949925"/>
      <w:bookmarkEnd w:id="363"/>
      <w:bookmarkEnd w:id="364"/>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5"/>
      <w:bookmarkEnd w:id="36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7"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7"/>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8" w:name="_Техническое_предложение_(Форма"/>
      <w:bookmarkStart w:id="369" w:name="_Toc235439567"/>
      <w:bookmarkStart w:id="370" w:name="_Toc362949926"/>
      <w:bookmarkEnd w:id="368"/>
      <w:r w:rsidRPr="00DD5EEB">
        <w:rPr>
          <w:rFonts w:ascii="Times New Roman" w:hAnsi="Times New Roman" w:cs="Times New Roman"/>
          <w:b w:val="0"/>
          <w:i w:val="0"/>
        </w:rPr>
        <w:t>ТЕХНИЧЕСКОЕ ПРЕДЛОЖЕНИЕ (Форма __)</w:t>
      </w:r>
      <w:bookmarkEnd w:id="369"/>
      <w:bookmarkEnd w:id="37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1" w:name="_Toc90385113"/>
      <w:bookmarkStart w:id="372" w:name="_Toc98251758"/>
      <w:bookmarkStart w:id="373"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1"/>
      <w:bookmarkEnd w:id="372"/>
      <w:r w:rsidRPr="00DD5EEB">
        <w:rPr>
          <w:bCs w:val="0"/>
          <w:sz w:val="28"/>
          <w:szCs w:val="28"/>
        </w:rPr>
        <w:t>__.</w:t>
      </w:r>
      <w:bookmarkEnd w:id="373"/>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4" w:name="_Сводная_таблица_стоимости"/>
      <w:bookmarkStart w:id="375" w:name="_Toc270325674"/>
      <w:bookmarkStart w:id="376" w:name="_Toc362949927"/>
      <w:bookmarkEnd w:id="374"/>
      <w:r w:rsidRPr="00DD5EEB">
        <w:rPr>
          <w:rFonts w:ascii="Times New Roman" w:hAnsi="Times New Roman" w:cs="Times New Roman"/>
          <w:b w:val="0"/>
          <w:i w:val="0"/>
        </w:rPr>
        <w:t>СВОДНАЯ ТАБЛИЦА СТОИМОСТИ (Форма __)</w:t>
      </w:r>
      <w:bookmarkEnd w:id="375"/>
      <w:bookmarkEnd w:id="376"/>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7" w:name="_Toc270325675"/>
      <w:bookmarkStart w:id="378"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7"/>
      <w:bookmarkEnd w:id="378"/>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9"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7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0"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0"/>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2" w:name="_Toc235436488"/>
      <w:bookmarkStart w:id="383" w:name="_Toc235020001"/>
      <w:bookmarkStart w:id="384" w:name="_Toc251779154"/>
      <w:bookmarkStart w:id="385" w:name="_Toc362949932"/>
      <w:r w:rsidRPr="00DD5EEB">
        <w:rPr>
          <w:rFonts w:ascii="Times New Roman" w:hAnsi="Times New Roman" w:cs="Times New Roman"/>
          <w:b w:val="0"/>
          <w:i w:val="0"/>
        </w:rPr>
        <w:t xml:space="preserve">СВОДНАЯ ТАБЛИЦА СТОИМОСТИ УСЛУГ </w:t>
      </w:r>
      <w:bookmarkEnd w:id="382"/>
      <w:r w:rsidRPr="00DD5EEB">
        <w:rPr>
          <w:rFonts w:ascii="Times New Roman" w:hAnsi="Times New Roman" w:cs="Times New Roman"/>
          <w:b w:val="0"/>
          <w:i w:val="0"/>
        </w:rPr>
        <w:t>(Форма __)</w:t>
      </w:r>
      <w:bookmarkEnd w:id="383"/>
      <w:bookmarkEnd w:id="384"/>
      <w:bookmarkEnd w:id="385"/>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6" w:name="_Ref55335818"/>
      <w:bookmarkStart w:id="387" w:name="_Ref55336334"/>
      <w:bookmarkStart w:id="388" w:name="_Toc57314673"/>
      <w:bookmarkStart w:id="389" w:name="_Toc69728987"/>
      <w:bookmarkStart w:id="390"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1" w:name="_График_выполнения_поставок,"/>
      <w:bookmarkStart w:id="392" w:name="_Toc235439568"/>
      <w:bookmarkStart w:id="393" w:name="_Toc362949933"/>
      <w:bookmarkEnd w:id="391"/>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2"/>
      <w:bookmarkEnd w:id="393"/>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6"/>
    <w:bookmarkEnd w:id="387"/>
    <w:bookmarkEnd w:id="388"/>
    <w:bookmarkEnd w:id="389"/>
    <w:bookmarkEnd w:id="390"/>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4"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4"/>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5"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6" w:name="_Toc90385114"/>
      <w:bookmarkStart w:id="397" w:name="_Toc98251759"/>
      <w:r w:rsidRPr="00DD5EEB">
        <w:rPr>
          <w:bCs/>
          <w:iCs/>
        </w:rPr>
        <w:t>ИНСТРУКЦИИ ПО ЗАПОЛНЕНИЮ</w:t>
      </w:r>
      <w:bookmarkEnd w:id="396"/>
      <w:bookmarkEnd w:id="397"/>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8" w:name="_График_оплаты_выполняемых"/>
      <w:bookmarkStart w:id="399" w:name="_Toc362949936"/>
      <w:bookmarkStart w:id="400" w:name="_Toc255987075"/>
      <w:bookmarkEnd w:id="398"/>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399"/>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0"/>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1" w:name="_Toc349552634"/>
      <w:bookmarkStart w:id="402" w:name="_Toc362949937"/>
      <w:r w:rsidRPr="00DD5EEB">
        <w:rPr>
          <w:rFonts w:ascii="Times New Roman" w:hAnsi="Times New Roman" w:cs="Times New Roman"/>
          <w:b w:val="0"/>
          <w:i w:val="0"/>
        </w:rPr>
        <w:t>СПРАВКА ОБ ОПЫТЕ ВЫПОЛНЕНИЯ ДОГОВОРОВ (Форма __)</w:t>
      </w:r>
      <w:bookmarkEnd w:id="401"/>
      <w:bookmarkEnd w:id="402"/>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3" w:name="_Toc362949938"/>
      <w:r w:rsidRPr="00DD5EEB">
        <w:rPr>
          <w:rFonts w:ascii="Times New Roman" w:hAnsi="Times New Roman" w:cs="Times New Roman"/>
          <w:b w:val="0"/>
          <w:i w:val="0"/>
        </w:rPr>
        <w:t>СПРАВКА ОБ ОПЫТЕ ВЫПОЛНЕНИЯ ДОГОВОРОВ (Форма __)</w:t>
      </w:r>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49552635"/>
      <w:bookmarkStart w:id="405" w:name="_Toc362949939"/>
      <w:r w:rsidRPr="00DD5EEB">
        <w:rPr>
          <w:rFonts w:ascii="Times New Roman" w:hAnsi="Times New Roman" w:cs="Times New Roman"/>
          <w:b w:val="0"/>
          <w:i w:val="0"/>
        </w:rPr>
        <w:t>СПРАВКА ОБ ОПЫТЕ ВЫПОЛНЕНИЯ ДОГОВОРОВ (Форма __)</w:t>
      </w:r>
      <w:bookmarkEnd w:id="404"/>
      <w:bookmarkEnd w:id="405"/>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6" w:name="_Справка_о_перечне"/>
      <w:bookmarkEnd w:id="406"/>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7" w:name="_Справка_о_материально-технических_р"/>
      <w:bookmarkStart w:id="408" w:name="_Справка_о_материально-технических"/>
      <w:bookmarkStart w:id="409" w:name="_Toc255987080"/>
      <w:bookmarkStart w:id="410" w:name="_Toc362949940"/>
      <w:bookmarkEnd w:id="407"/>
      <w:bookmarkEnd w:id="408"/>
      <w:r w:rsidRPr="00DD5EEB">
        <w:rPr>
          <w:rFonts w:ascii="Times New Roman" w:hAnsi="Times New Roman" w:cs="Times New Roman"/>
          <w:b w:val="0"/>
          <w:i w:val="0"/>
        </w:rPr>
        <w:t>СПРАВКА О МАТЕРИАЛЬНО-ТЕХНИЧЕСКИХ РЕСУРСАХ (Форма __)</w:t>
      </w:r>
      <w:bookmarkEnd w:id="409"/>
      <w:bookmarkEnd w:id="41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5" w:name="_Toc362949941"/>
      <w:r w:rsidRPr="00DD5EEB">
        <w:rPr>
          <w:rFonts w:ascii="Times New Roman" w:hAnsi="Times New Roman" w:cs="Times New Roman"/>
          <w:b w:val="0"/>
          <w:i w:val="0"/>
        </w:rPr>
        <w:t>СПРАВКА О МАТЕРИАЛЬНО-ТЕХНИЧЕСКИХ РЕСУРСАХ (Форма __)</w:t>
      </w:r>
      <w:bookmarkEnd w:id="415"/>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Справка_о_кадровых_ресурсах_(Форма_"/>
      <w:bookmarkStart w:id="417" w:name="_Справка_о_кадровых"/>
      <w:bookmarkStart w:id="418" w:name="_Toc255987081"/>
      <w:bookmarkStart w:id="419" w:name="_Toc362949942"/>
      <w:bookmarkEnd w:id="416"/>
      <w:bookmarkEnd w:id="417"/>
      <w:r w:rsidRPr="00DD5EEB">
        <w:rPr>
          <w:rFonts w:ascii="Times New Roman" w:hAnsi="Times New Roman" w:cs="Times New Roman"/>
          <w:b w:val="0"/>
          <w:i w:val="0"/>
        </w:rPr>
        <w:t>СПРАВКА О КАДРОВЫХ РЕСУРСАХ (Форма ___)</w:t>
      </w:r>
      <w:bookmarkEnd w:id="418"/>
      <w:bookmarkEnd w:id="419"/>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0" w:name="_Toc362949943"/>
      <w:r w:rsidRPr="00DD5EEB">
        <w:rPr>
          <w:rFonts w:ascii="Times New Roman" w:hAnsi="Times New Roman" w:cs="Times New Roman"/>
          <w:b w:val="0"/>
          <w:i w:val="0"/>
        </w:rPr>
        <w:t>СПРАВКА О КАДРОВЫХ РЕСУРСАХ (Форма ___)</w:t>
      </w:r>
      <w:bookmarkEnd w:id="420"/>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1" w:name="_Справка_по_системе_управления_охран"/>
      <w:bookmarkStart w:id="422" w:name="_Справка_по_системе"/>
      <w:bookmarkStart w:id="423" w:name="форма12"/>
      <w:bookmarkStart w:id="424" w:name="форма15"/>
      <w:bookmarkEnd w:id="421"/>
      <w:bookmarkEnd w:id="422"/>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5" w:name="_Toc172017790"/>
      <w:bookmarkEnd w:id="423"/>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6" w:name="_Справка_об_участии_в_судебных_разби"/>
      <w:bookmarkStart w:id="427" w:name="_Справка_об_участии"/>
      <w:bookmarkStart w:id="428" w:name="_Toc255987084"/>
      <w:bookmarkStart w:id="429" w:name="_Toc362949944"/>
      <w:bookmarkEnd w:id="426"/>
      <w:bookmarkEnd w:id="427"/>
      <w:r w:rsidRPr="00DD5EEB">
        <w:rPr>
          <w:rFonts w:ascii="Times New Roman" w:hAnsi="Times New Roman" w:cs="Times New Roman"/>
          <w:b w:val="0"/>
          <w:i w:val="0"/>
        </w:rPr>
        <w:t>СПРАВКА ОБ УЧАСТИИ В СУДЕБНЫХ РАЗБИРАТЕЛЬСТВАХ</w:t>
      </w:r>
      <w:bookmarkEnd w:id="425"/>
      <w:r w:rsidRPr="00DD5EEB">
        <w:rPr>
          <w:rFonts w:ascii="Times New Roman" w:hAnsi="Times New Roman" w:cs="Times New Roman"/>
          <w:b w:val="0"/>
          <w:i w:val="0"/>
        </w:rPr>
        <w:t xml:space="preserve"> (Форма ___)</w:t>
      </w:r>
      <w:bookmarkEnd w:id="428"/>
      <w:bookmarkEnd w:id="429"/>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30" w:name="_Toc172017792"/>
      <w:bookmarkStart w:id="431" w:name="_Toc175121347"/>
      <w:bookmarkStart w:id="432" w:name="_Toc176860026"/>
      <w:bookmarkStart w:id="433"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0"/>
      <w:r w:rsidR="00C87330" w:rsidRPr="00DD5EEB">
        <w:rPr>
          <w:szCs w:val="24"/>
        </w:rPr>
        <w:t>.</w:t>
      </w:r>
      <w:bookmarkEnd w:id="431"/>
      <w:bookmarkEnd w:id="432"/>
      <w:bookmarkEnd w:id="433"/>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4" w:name="_План_распределения_выполнения"/>
      <w:bookmarkStart w:id="435" w:name="_План_распределения_выполнения_объем"/>
      <w:bookmarkStart w:id="436" w:name="_Toc255987085"/>
      <w:bookmarkStart w:id="437" w:name="_Toc362949945"/>
      <w:bookmarkEnd w:id="434"/>
      <w:bookmarkEnd w:id="435"/>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6"/>
      <w:bookmarkEnd w:id="437"/>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8" w:name="_План_распределения_объемов_выполнен"/>
      <w:bookmarkEnd w:id="424"/>
      <w:bookmarkEnd w:id="438"/>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39" w:name="_Свидетельство_производителя_оборудо"/>
      <w:bookmarkStart w:id="440" w:name="_Свидетельство_изготовителя_оборудов"/>
      <w:bookmarkStart w:id="441" w:name="_Ref121214513"/>
      <w:bookmarkStart w:id="442" w:name="_Ref121214543"/>
      <w:bookmarkStart w:id="443" w:name="_Toc127262922"/>
      <w:bookmarkStart w:id="444" w:name="_Toc153517580"/>
      <w:bookmarkStart w:id="445" w:name="_Toc153517828"/>
      <w:bookmarkStart w:id="446" w:name="_Toc162669282"/>
      <w:bookmarkStart w:id="447" w:name="_Toc188958839"/>
      <w:bookmarkStart w:id="448" w:name="_Toc255987087"/>
      <w:bookmarkStart w:id="449" w:name="_Toc362949946"/>
      <w:bookmarkEnd w:id="439"/>
      <w:bookmarkEnd w:id="440"/>
      <w:r w:rsidRPr="00DD5EEB">
        <w:rPr>
          <w:rFonts w:ascii="Times New Roman" w:hAnsi="Times New Roman" w:cs="Times New Roman"/>
          <w:b w:val="0"/>
          <w:i w:val="0"/>
        </w:rPr>
        <w:t xml:space="preserve">ПОДТВЕРЖДЕНИЕ ПРАВА ПОСТАВКИ </w:t>
      </w:r>
      <w:bookmarkEnd w:id="441"/>
      <w:bookmarkEnd w:id="442"/>
      <w:bookmarkEnd w:id="443"/>
      <w:bookmarkEnd w:id="444"/>
      <w:bookmarkEnd w:id="445"/>
      <w:bookmarkEnd w:id="446"/>
      <w:r w:rsidR="00C87330" w:rsidRPr="00DD5EEB">
        <w:rPr>
          <w:rFonts w:ascii="Times New Roman" w:hAnsi="Times New Roman" w:cs="Times New Roman"/>
          <w:b w:val="0"/>
          <w:i w:val="0"/>
        </w:rPr>
        <w:t>(Форма ___)</w:t>
      </w:r>
      <w:bookmarkEnd w:id="447"/>
      <w:bookmarkEnd w:id="448"/>
      <w:bookmarkEnd w:id="449"/>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0" w:name="_БАНКОВСКАЯ_ГАРАНТИЯ_(Форма"/>
      <w:bookmarkStart w:id="451" w:name="_Toc349552643"/>
      <w:bookmarkStart w:id="452" w:name="_Toc362949947"/>
      <w:bookmarkEnd w:id="450"/>
      <w:r w:rsidRPr="00DD5EEB">
        <w:rPr>
          <w:rFonts w:ascii="Times New Roman" w:hAnsi="Times New Roman" w:cs="Times New Roman"/>
          <w:b w:val="0"/>
          <w:i w:val="0"/>
        </w:rPr>
        <w:t>БАНКОВСКАЯ ГАРАНТИЯ (Форма ___)</w:t>
      </w:r>
      <w:bookmarkEnd w:id="451"/>
      <w:bookmarkEnd w:id="452"/>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3" w:name="_ДОГОВОР_ПОРУЧИТЕЛЬСТВА_(Форма"/>
      <w:bookmarkStart w:id="454" w:name="_Toc349552644"/>
      <w:bookmarkStart w:id="455" w:name="_Toc362949948"/>
      <w:bookmarkEnd w:id="453"/>
      <w:r w:rsidRPr="00DD5EEB">
        <w:rPr>
          <w:rFonts w:ascii="Times New Roman" w:hAnsi="Times New Roman" w:cs="Times New Roman"/>
          <w:b w:val="0"/>
          <w:i w:val="0"/>
        </w:rPr>
        <w:t>ДОГОВОР ПОРУЧИТЕЛЬСТВА (Форма ___)</w:t>
      </w:r>
      <w:bookmarkEnd w:id="454"/>
      <w:bookmarkEnd w:id="455"/>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6" w:name="_Ref317259063"/>
      <w:bookmarkStart w:id="457"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6"/>
      <w:bookmarkEnd w:id="457"/>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8" w:name="_Toc320016199"/>
    </w:p>
    <w:p w:rsidR="005731C7" w:rsidRPr="00DD5EEB" w:rsidRDefault="005731C7" w:rsidP="00234846">
      <w:pPr>
        <w:pStyle w:val="10"/>
        <w:numPr>
          <w:ilvl w:val="0"/>
          <w:numId w:val="134"/>
        </w:numPr>
        <w:spacing w:before="240" w:after="120"/>
        <w:jc w:val="both"/>
        <w:rPr>
          <w:sz w:val="28"/>
          <w:szCs w:val="28"/>
        </w:rPr>
      </w:pPr>
      <w:bookmarkStart w:id="459" w:name="_Ref323121435"/>
      <w:bookmarkStart w:id="460" w:name="_Toc362949950"/>
      <w:r w:rsidRPr="00DD5EEB">
        <w:rPr>
          <w:sz w:val="28"/>
          <w:szCs w:val="28"/>
        </w:rPr>
        <w:lastRenderedPageBreak/>
        <w:t xml:space="preserve">МЕТОДИКА ОЦЕНКИ ЗАЯВОК НА УЧАСТИЕ В </w:t>
      </w:r>
      <w:bookmarkEnd w:id="458"/>
      <w:r w:rsidRPr="00DD5EEB">
        <w:rPr>
          <w:sz w:val="28"/>
          <w:szCs w:val="28"/>
        </w:rPr>
        <w:t>ЗАПРОСЕ ПРЕДЛОЖЕНИЙ</w:t>
      </w:r>
      <w:bookmarkEnd w:id="459"/>
      <w:bookmarkEnd w:id="460"/>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1" w:name="_Toc362949951"/>
      <w:r w:rsidRPr="00DD5EEB">
        <w:rPr>
          <w:b/>
          <w:sz w:val="28"/>
          <w:szCs w:val="28"/>
        </w:rPr>
        <w:lastRenderedPageBreak/>
        <w:t>ЧАСТЬ 2 «ПРОЕКТ ДОГОВОРА»</w:t>
      </w:r>
      <w:bookmarkEnd w:id="46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9E48EE" w:rsidRPr="001F6931" w:rsidRDefault="009E48EE" w:rsidP="009E48EE">
      <w:pPr>
        <w:jc w:val="center"/>
        <w:rPr>
          <w:color w:val="000000"/>
        </w:rPr>
      </w:pPr>
    </w:p>
    <w:p w:rsidR="00CB1F82" w:rsidRPr="005F6487" w:rsidRDefault="00CB1F82" w:rsidP="00CB1F82">
      <w:pPr>
        <w:jc w:val="center"/>
        <w:rPr>
          <w:color w:val="000000"/>
        </w:rPr>
      </w:pPr>
      <w:r>
        <w:t>Оказание услуг по охране имущества ОАО «СХК» посредством централизованного наблюдения с помощью системы передачи оперативных данных (пультовая охрана)</w:t>
      </w:r>
    </w:p>
    <w:p w:rsidR="00CB1F82" w:rsidRPr="005F6487" w:rsidRDefault="00CB1F82" w:rsidP="00CB1F82">
      <w:pPr>
        <w:rPr>
          <w:color w:val="000000"/>
        </w:rPr>
      </w:pPr>
    </w:p>
    <w:p w:rsidR="00CB1F82" w:rsidRPr="001F6931" w:rsidRDefault="00CB1F82" w:rsidP="00CB1F82">
      <w:pPr>
        <w:rPr>
          <w:color w:val="000000"/>
        </w:rPr>
      </w:pPr>
    </w:p>
    <w:p w:rsidR="00CB1F82" w:rsidRPr="001F6931" w:rsidRDefault="00CB1F82" w:rsidP="00CB1F82">
      <w:pPr>
        <w:rPr>
          <w:color w:val="000000"/>
        </w:rPr>
      </w:pPr>
    </w:p>
    <w:p w:rsidR="00CB1F82" w:rsidRPr="001F6931" w:rsidRDefault="00CB1F82" w:rsidP="00CB1F82">
      <w:pPr>
        <w:rPr>
          <w:color w:val="000000"/>
        </w:rPr>
      </w:pPr>
    </w:p>
    <w:p w:rsidR="00CB1F82" w:rsidRPr="005B7DAA" w:rsidRDefault="00CB1F82" w:rsidP="00CB1F82">
      <w:pPr>
        <w:jc w:val="center"/>
        <w:rPr>
          <w:color w:val="000000"/>
        </w:rPr>
      </w:pPr>
      <w:bookmarkStart w:id="462" w:name="_Toc341885286"/>
      <w:r w:rsidRPr="005B7DAA">
        <w:rPr>
          <w:color w:val="000000"/>
        </w:rPr>
        <w:t>СОДЕРЖАНИЕ</w:t>
      </w:r>
    </w:p>
    <w:p w:rsidR="00CB1F82" w:rsidRPr="005B7DAA" w:rsidRDefault="00CB1F82" w:rsidP="00CB1F82">
      <w:pPr>
        <w:jc w:val="center"/>
        <w:rPr>
          <w:color w:val="000000"/>
        </w:rPr>
      </w:pPr>
    </w:p>
    <w:p w:rsidR="00CB1F82" w:rsidRPr="005B7DAA" w:rsidRDefault="00CB1F82" w:rsidP="00CB1F82">
      <w:pPr>
        <w:rPr>
          <w:color w:val="000000"/>
        </w:rPr>
      </w:pPr>
    </w:p>
    <w:p w:rsidR="00CB1F82" w:rsidRPr="005B7DAA" w:rsidRDefault="00CB1F82" w:rsidP="00CB1F82">
      <w:pPr>
        <w:rPr>
          <w:color w:val="000000"/>
        </w:rPr>
      </w:pPr>
      <w:r w:rsidRPr="005B7DAA">
        <w:rPr>
          <w:color w:val="000000"/>
        </w:rPr>
        <w:t>РАЗДЕЛ 1. НАИМЕНОВАНИЕ УСЛУГИ</w:t>
      </w:r>
    </w:p>
    <w:p w:rsidR="00CB1F82" w:rsidRPr="005B7DAA" w:rsidRDefault="00CB1F82" w:rsidP="00CB1F82">
      <w:pPr>
        <w:rPr>
          <w:color w:val="000000"/>
        </w:rPr>
      </w:pPr>
      <w:r w:rsidRPr="005B7DAA">
        <w:rPr>
          <w:color w:val="000000"/>
        </w:rPr>
        <w:t>РАЗДЕЛ 2. ОПИСАНИЕ УСЛУГ</w:t>
      </w:r>
    </w:p>
    <w:p w:rsidR="00CB1F82" w:rsidRPr="005B7DAA" w:rsidRDefault="00CB1F82" w:rsidP="00CB1F82">
      <w:pPr>
        <w:ind w:left="851"/>
        <w:rPr>
          <w:color w:val="000000"/>
        </w:rPr>
      </w:pPr>
      <w:r w:rsidRPr="005B7DAA">
        <w:rPr>
          <w:color w:val="000000"/>
        </w:rPr>
        <w:t>Подраздел 2.1 Состав (перечень) оказываемых услуг</w:t>
      </w:r>
    </w:p>
    <w:p w:rsidR="00CB1F82" w:rsidRPr="005B7DAA" w:rsidRDefault="00CB1F82" w:rsidP="00CB1F82">
      <w:pPr>
        <w:ind w:left="851"/>
        <w:rPr>
          <w:color w:val="000000"/>
        </w:rPr>
      </w:pPr>
      <w:r w:rsidRPr="005B7DAA">
        <w:rPr>
          <w:color w:val="000000"/>
        </w:rPr>
        <w:t>Подраздел 2.2 Описание оказываемых услуг</w:t>
      </w:r>
    </w:p>
    <w:p w:rsidR="00CB1F82" w:rsidRPr="005B7DAA" w:rsidRDefault="00CB1F82" w:rsidP="00CB1F82">
      <w:pPr>
        <w:ind w:left="2552" w:hanging="1701"/>
        <w:rPr>
          <w:color w:val="000000"/>
        </w:rPr>
      </w:pPr>
      <w:r w:rsidRPr="005B7DAA">
        <w:rPr>
          <w:color w:val="000000"/>
        </w:rPr>
        <w:t>Подраздел 2.3 Объем оказываемых услуг либо доля оказываемых услуг в общем объеме закупки</w:t>
      </w:r>
    </w:p>
    <w:p w:rsidR="00CB1F82" w:rsidRPr="005B7DAA" w:rsidRDefault="00CB1F82" w:rsidP="00CB1F82">
      <w:pPr>
        <w:rPr>
          <w:color w:val="000000"/>
        </w:rPr>
      </w:pPr>
      <w:r w:rsidRPr="005B7DAA">
        <w:rPr>
          <w:color w:val="000000"/>
        </w:rPr>
        <w:t>РАЗДЕЛ 3. ТРЕБОВАНИЯ К УСЛУГАМ</w:t>
      </w:r>
    </w:p>
    <w:p w:rsidR="00CB1F82" w:rsidRPr="005B7DAA" w:rsidRDefault="00CB1F82" w:rsidP="00CB1F82">
      <w:pPr>
        <w:ind w:left="851"/>
        <w:rPr>
          <w:color w:val="000000"/>
        </w:rPr>
      </w:pPr>
      <w:r w:rsidRPr="005B7DAA">
        <w:rPr>
          <w:color w:val="000000"/>
        </w:rPr>
        <w:t>Подраздел 3.1 Общие требования</w:t>
      </w:r>
    </w:p>
    <w:p w:rsidR="00CB1F82" w:rsidRPr="005B7DAA" w:rsidRDefault="00CB1F82" w:rsidP="00CB1F82">
      <w:pPr>
        <w:ind w:left="851"/>
        <w:rPr>
          <w:color w:val="000000"/>
        </w:rPr>
      </w:pPr>
      <w:r w:rsidRPr="005B7DAA">
        <w:rPr>
          <w:color w:val="000000"/>
        </w:rPr>
        <w:t>Подраздел 3.2 Требования к качеству оказываемых услуг</w:t>
      </w:r>
    </w:p>
    <w:p w:rsidR="00CB1F82" w:rsidRPr="005B7DAA" w:rsidRDefault="00CB1F82" w:rsidP="00CB1F82">
      <w:pPr>
        <w:ind w:left="2552" w:hanging="1701"/>
        <w:rPr>
          <w:color w:val="000000"/>
        </w:rPr>
      </w:pPr>
      <w:r w:rsidRPr="005B7DAA">
        <w:rPr>
          <w:color w:val="000000"/>
        </w:rPr>
        <w:t>Подраздел 3.3 Требования к гарантийным обязательствам оказываемых услуг</w:t>
      </w:r>
    </w:p>
    <w:p w:rsidR="00CB1F82" w:rsidRPr="005B7DAA" w:rsidRDefault="00CB1F82" w:rsidP="00CB1F82">
      <w:pPr>
        <w:ind w:left="851"/>
        <w:rPr>
          <w:color w:val="000000"/>
        </w:rPr>
      </w:pPr>
      <w:r w:rsidRPr="005B7DAA">
        <w:rPr>
          <w:color w:val="000000"/>
        </w:rPr>
        <w:t>Подраздел 3.4 Требования к конфиденциальности</w:t>
      </w:r>
    </w:p>
    <w:p w:rsidR="00CB1F82" w:rsidRPr="005B7DAA" w:rsidRDefault="00CB1F82" w:rsidP="00CB1F82">
      <w:pPr>
        <w:ind w:left="851"/>
        <w:rPr>
          <w:color w:val="000000"/>
        </w:rPr>
      </w:pPr>
      <w:r w:rsidRPr="005B7DAA">
        <w:rPr>
          <w:color w:val="000000"/>
        </w:rPr>
        <w:t>Подраздел 3.5 Требования к безопасности оказания услуг и безопасности результата оказанных услуг</w:t>
      </w:r>
    </w:p>
    <w:p w:rsidR="00CB1F82" w:rsidRPr="005B7DAA" w:rsidRDefault="00CB1F82" w:rsidP="00CB1F82">
      <w:pPr>
        <w:ind w:left="851"/>
        <w:rPr>
          <w:color w:val="000000"/>
        </w:rPr>
      </w:pPr>
      <w:r w:rsidRPr="005B7DAA">
        <w:rPr>
          <w:color w:val="000000"/>
        </w:rPr>
        <w:t>Подраздел 3.6 Требования по обучению персонала заказчика</w:t>
      </w:r>
    </w:p>
    <w:p w:rsidR="00CB1F82" w:rsidRPr="005B7DAA" w:rsidRDefault="00CB1F82" w:rsidP="00CB1F82">
      <w:pPr>
        <w:ind w:left="2694" w:hanging="1843"/>
        <w:rPr>
          <w:color w:val="000000"/>
        </w:rPr>
      </w:pPr>
      <w:r w:rsidRPr="005B7DAA">
        <w:rPr>
          <w:color w:val="000000"/>
        </w:rPr>
        <w:t>Подраздел 3.7 Требования к составу технического предложения участника</w:t>
      </w:r>
    </w:p>
    <w:p w:rsidR="00CB1F82" w:rsidRPr="005B7DAA" w:rsidRDefault="00CB1F82" w:rsidP="00CB1F82">
      <w:pPr>
        <w:ind w:left="851"/>
        <w:rPr>
          <w:color w:val="000000"/>
        </w:rPr>
      </w:pPr>
      <w:r w:rsidRPr="005B7DAA">
        <w:rPr>
          <w:color w:val="000000"/>
        </w:rPr>
        <w:t>Подраздел 3.8 Специальные требования</w:t>
      </w:r>
    </w:p>
    <w:p w:rsidR="00CB1F82" w:rsidRPr="005B7DAA" w:rsidRDefault="00CB1F82" w:rsidP="00CB1F82">
      <w:pPr>
        <w:rPr>
          <w:color w:val="000000"/>
        </w:rPr>
      </w:pPr>
      <w:r w:rsidRPr="005B7DAA">
        <w:rPr>
          <w:color w:val="000000"/>
        </w:rPr>
        <w:t>РАЗДЕЛ 4. РЕЗУЛЬТАТ ОКАЗАННЫХ УСЛУГ</w:t>
      </w:r>
    </w:p>
    <w:p w:rsidR="00CB1F82" w:rsidRPr="005B7DAA" w:rsidRDefault="00CB1F82" w:rsidP="00CB1F82">
      <w:pPr>
        <w:ind w:left="851"/>
        <w:rPr>
          <w:color w:val="000000"/>
        </w:rPr>
      </w:pPr>
      <w:r w:rsidRPr="005B7DAA">
        <w:rPr>
          <w:color w:val="000000"/>
        </w:rPr>
        <w:t>Подраздел 4.1 Описание конечного результата оказанных услуг</w:t>
      </w:r>
    </w:p>
    <w:p w:rsidR="00CB1F82" w:rsidRPr="005B7DAA" w:rsidRDefault="00CB1F82" w:rsidP="00CB1F82">
      <w:pPr>
        <w:ind w:left="851"/>
        <w:rPr>
          <w:color w:val="000000"/>
        </w:rPr>
      </w:pPr>
      <w:r w:rsidRPr="005B7DAA">
        <w:rPr>
          <w:color w:val="000000"/>
        </w:rPr>
        <w:t>Подраздел 4.2 Требования по приемке услуг</w:t>
      </w:r>
    </w:p>
    <w:p w:rsidR="00CB1F82" w:rsidRPr="005B7DAA" w:rsidRDefault="00CB1F82" w:rsidP="00CB1F82">
      <w:pPr>
        <w:ind w:left="851"/>
        <w:rPr>
          <w:color w:val="000000"/>
        </w:rPr>
      </w:pPr>
      <w:r w:rsidRPr="005B7DAA">
        <w:rPr>
          <w:color w:val="000000"/>
        </w:rPr>
        <w:t>Подраздел 4.3 Требования по передаче заказчику технических и иных документов (оформление результатов оказанных услуг)</w:t>
      </w:r>
    </w:p>
    <w:p w:rsidR="00CB1F82" w:rsidRPr="005B7DAA" w:rsidRDefault="00CB1F82" w:rsidP="00CB1F82">
      <w:pPr>
        <w:ind w:left="1418" w:hanging="1418"/>
        <w:rPr>
          <w:color w:val="000000"/>
        </w:rPr>
      </w:pPr>
      <w:r w:rsidRPr="005B7DAA">
        <w:rPr>
          <w:color w:val="000000"/>
        </w:rPr>
        <w:t>РАЗДЕЛ 5. ТРЕБОВАНИЯ К ТЕХНИЧЕСКОМУ ОБУЧЕНИЮ ПЕРСОНАЛА ЗАКАЗЧИКА</w:t>
      </w:r>
    </w:p>
    <w:p w:rsidR="00CB1F82" w:rsidRPr="005B7DAA" w:rsidRDefault="00CB1F82" w:rsidP="00CB1F82">
      <w:pPr>
        <w:rPr>
          <w:color w:val="000000"/>
        </w:rPr>
      </w:pPr>
      <w:r w:rsidRPr="005B7DAA">
        <w:rPr>
          <w:color w:val="000000"/>
        </w:rPr>
        <w:t>РАЗДЕЛ 6. ПЕРЕЧЕНЬ ПРИНЯТЫХ СОКРАЩЕНИЙ</w:t>
      </w:r>
    </w:p>
    <w:p w:rsidR="00CB1F82" w:rsidRPr="005B7DAA" w:rsidRDefault="00CB1F82" w:rsidP="00CB1F82">
      <w:pPr>
        <w:rPr>
          <w:color w:val="000000"/>
        </w:rPr>
      </w:pPr>
      <w:r w:rsidRPr="005B7DAA">
        <w:rPr>
          <w:color w:val="000000"/>
        </w:rPr>
        <w:t>РАЗДЕЛ 7. ПЕРЕЧЕНЬ ПРИЛОЖЕНИЙ</w:t>
      </w:r>
    </w:p>
    <w:p w:rsidR="00CB1F82" w:rsidRPr="005B7DAA" w:rsidRDefault="00CB1F82" w:rsidP="00CB1F82">
      <w:pPr>
        <w:jc w:val="center"/>
        <w:rPr>
          <w:color w:val="000000"/>
        </w:rPr>
      </w:pPr>
      <w:r w:rsidRPr="005B7DAA">
        <w:rPr>
          <w:i/>
          <w:color w:val="000000"/>
        </w:rPr>
        <w:br w:type="page"/>
      </w:r>
      <w:r w:rsidRPr="005B7DAA">
        <w:rPr>
          <w:color w:val="000000"/>
        </w:rPr>
        <w:lastRenderedPageBreak/>
        <w:t>РАЗДЕЛ 1. НАИМЕНОВАНИЕ УСЛУГИ</w:t>
      </w:r>
    </w:p>
    <w:p w:rsidR="00CB1F82" w:rsidRPr="005B7DAA" w:rsidRDefault="00CB1F82" w:rsidP="00CB1F82">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B1F82" w:rsidRPr="005B7DAA" w:rsidTr="00F462E8">
        <w:trPr>
          <w:trHeight w:val="319"/>
        </w:trPr>
        <w:tc>
          <w:tcPr>
            <w:tcW w:w="9639" w:type="dxa"/>
            <w:tcBorders>
              <w:top w:val="single" w:sz="4" w:space="0" w:color="auto"/>
              <w:left w:val="single" w:sz="4" w:space="0" w:color="auto"/>
              <w:right w:val="single" w:sz="4" w:space="0" w:color="auto"/>
            </w:tcBorders>
          </w:tcPr>
          <w:bookmarkEnd w:id="462"/>
          <w:p w:rsidR="00CB1F82" w:rsidRPr="0038562B" w:rsidRDefault="00CB1F82" w:rsidP="00F462E8">
            <w:pPr>
              <w:jc w:val="center"/>
              <w:rPr>
                <w:i/>
                <w:color w:val="000000"/>
              </w:rPr>
            </w:pPr>
            <w:r w:rsidRPr="0038562B">
              <w:t>Оказание услуг по охране имущества ОАО «СХК» посредством централизованного наблюдения с помощью системы передачи оперативных данных (пультовая охрана)</w:t>
            </w:r>
          </w:p>
        </w:tc>
      </w:tr>
    </w:tbl>
    <w:p w:rsidR="00CB1F82" w:rsidRPr="005B7DAA" w:rsidRDefault="00CB1F82" w:rsidP="00CB1F82">
      <w:pPr>
        <w:jc w:val="center"/>
        <w:rPr>
          <w:color w:val="000000"/>
        </w:rPr>
      </w:pPr>
    </w:p>
    <w:p w:rsidR="00CB1F82" w:rsidRPr="005B7DAA" w:rsidRDefault="00CB1F82" w:rsidP="00CB1F82">
      <w:pPr>
        <w:jc w:val="center"/>
        <w:rPr>
          <w:color w:val="000000"/>
        </w:rPr>
      </w:pPr>
      <w:r w:rsidRPr="005B7DAA">
        <w:rPr>
          <w:color w:val="000000"/>
        </w:rPr>
        <w:t>РАЗДЕЛ 2. ОПИСАНИЕ УСЛУГИ</w:t>
      </w:r>
    </w:p>
    <w:p w:rsidR="00CB1F82" w:rsidRPr="005B7DAA" w:rsidRDefault="00CB1F82" w:rsidP="00CB1F82">
      <w:pPr>
        <w:jc w:val="center"/>
        <w:rPr>
          <w:color w:val="000000"/>
        </w:rPr>
      </w:pPr>
    </w:p>
    <w:tbl>
      <w:tblPr>
        <w:tblW w:w="97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5"/>
      </w:tblGrid>
      <w:tr w:rsidR="00CB1F82" w:rsidRPr="005B7DAA" w:rsidTr="00F462E8">
        <w:trPr>
          <w:trHeight w:val="396"/>
        </w:trPr>
        <w:tc>
          <w:tcPr>
            <w:tcW w:w="9745"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center"/>
              <w:rPr>
                <w:color w:val="000000"/>
              </w:rPr>
            </w:pPr>
            <w:r w:rsidRPr="005B7DAA">
              <w:rPr>
                <w:color w:val="000000"/>
              </w:rPr>
              <w:t xml:space="preserve">Подраздел 2.1 Состав (перечень) оказываемых услуг </w:t>
            </w:r>
          </w:p>
          <w:p w:rsidR="00CB1F82" w:rsidRPr="002410C6" w:rsidRDefault="00CB1F82" w:rsidP="00CB1F82">
            <w:pPr>
              <w:numPr>
                <w:ilvl w:val="0"/>
                <w:numId w:val="137"/>
              </w:numPr>
              <w:jc w:val="both"/>
              <w:rPr>
                <w:color w:val="000000"/>
              </w:rPr>
            </w:pPr>
            <w:r>
              <w:t xml:space="preserve">Контроль за срабатыванием средств охраны на объекте в пункте централизованного наблюдения; </w:t>
            </w:r>
          </w:p>
          <w:p w:rsidR="00CB1F82" w:rsidRPr="002410C6" w:rsidRDefault="00CB1F82" w:rsidP="00CB1F82">
            <w:pPr>
              <w:numPr>
                <w:ilvl w:val="0"/>
                <w:numId w:val="137"/>
              </w:numPr>
              <w:jc w:val="both"/>
              <w:rPr>
                <w:color w:val="000000"/>
              </w:rPr>
            </w:pPr>
            <w:r>
              <w:t xml:space="preserve">Прием и обработка поступивших сигналов систем охраны с объекта; </w:t>
            </w:r>
          </w:p>
          <w:p w:rsidR="00CB1F82" w:rsidRPr="00DA3D5D" w:rsidRDefault="00CB1F82" w:rsidP="00CB1F82">
            <w:pPr>
              <w:numPr>
                <w:ilvl w:val="0"/>
                <w:numId w:val="137"/>
              </w:numPr>
              <w:jc w:val="both"/>
              <w:rPr>
                <w:color w:val="000000"/>
              </w:rPr>
            </w:pPr>
            <w:r>
              <w:t xml:space="preserve">Экстренное реагирование путем направления группы БР на объект </w:t>
            </w:r>
            <w:r w:rsidRPr="00CA1757">
              <w:t>(</w:t>
            </w:r>
            <w:r>
              <w:t>прибытие на объект в течение</w:t>
            </w:r>
            <w:r w:rsidRPr="00CA1757">
              <w:t xml:space="preserve"> 5 мин. после поступления на пульт сигнала)</w:t>
            </w:r>
            <w:r w:rsidRPr="00D57FC3">
              <w:t>;</w:t>
            </w:r>
            <w:r>
              <w:t xml:space="preserve"> </w:t>
            </w:r>
          </w:p>
          <w:p w:rsidR="00CB1F82" w:rsidRPr="005B7DAA" w:rsidRDefault="00CB1F82" w:rsidP="00CB1F82">
            <w:pPr>
              <w:numPr>
                <w:ilvl w:val="0"/>
                <w:numId w:val="137"/>
              </w:numPr>
              <w:jc w:val="both"/>
              <w:rPr>
                <w:color w:val="000000"/>
              </w:rPr>
            </w:pPr>
            <w:r>
              <w:t>Тех. обслуживание охранной сигнализации.</w:t>
            </w:r>
          </w:p>
        </w:tc>
      </w:tr>
      <w:tr w:rsidR="00CB1F82" w:rsidRPr="005B7DAA" w:rsidTr="00F462E8">
        <w:trPr>
          <w:trHeight w:val="337"/>
        </w:trPr>
        <w:tc>
          <w:tcPr>
            <w:tcW w:w="9745"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center"/>
              <w:rPr>
                <w:color w:val="000000"/>
              </w:rPr>
            </w:pPr>
            <w:r w:rsidRPr="005B7DAA">
              <w:rPr>
                <w:color w:val="000000"/>
              </w:rPr>
              <w:t>Подраздел 2.2 Описание оказываемых услуг</w:t>
            </w:r>
          </w:p>
        </w:tc>
      </w:tr>
      <w:tr w:rsidR="00CB1F82" w:rsidRPr="005B7DAA" w:rsidTr="00F462E8">
        <w:trPr>
          <w:trHeight w:val="425"/>
        </w:trPr>
        <w:tc>
          <w:tcPr>
            <w:tcW w:w="9745"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ind w:firstLine="601"/>
              <w:jc w:val="center"/>
              <w:rPr>
                <w:color w:val="000000"/>
              </w:rPr>
            </w:pPr>
            <w:r>
              <w:t>Пультовая охрана объектов ОАО «СХК» (охранная, тревожная сигнализация) в количестве 22 шт.</w:t>
            </w:r>
          </w:p>
        </w:tc>
      </w:tr>
      <w:tr w:rsidR="00CB1F82" w:rsidRPr="005B7DAA" w:rsidTr="00F462E8">
        <w:trPr>
          <w:trHeight w:val="425"/>
        </w:trPr>
        <w:tc>
          <w:tcPr>
            <w:tcW w:w="9745"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center"/>
              <w:rPr>
                <w:color w:val="000000"/>
              </w:rPr>
            </w:pPr>
            <w:r w:rsidRPr="005B7DAA">
              <w:rPr>
                <w:color w:val="000000"/>
              </w:rPr>
              <w:t xml:space="preserve">Подраздел 2.3 Объем оказываемых услуг либо доля оказываемых услуг в общем объеме закупки </w:t>
            </w:r>
          </w:p>
        </w:tc>
      </w:tr>
      <w:tr w:rsidR="00CB1F82" w:rsidRPr="00D056F9" w:rsidTr="00F462E8">
        <w:trPr>
          <w:trHeight w:val="425"/>
        </w:trPr>
        <w:tc>
          <w:tcPr>
            <w:tcW w:w="9745" w:type="dxa"/>
            <w:tcBorders>
              <w:top w:val="single" w:sz="4" w:space="0" w:color="auto"/>
              <w:left w:val="single" w:sz="4" w:space="0" w:color="auto"/>
              <w:right w:val="single" w:sz="4" w:space="0" w:color="auto"/>
            </w:tcBorders>
          </w:tcPr>
          <w:tbl>
            <w:tblPr>
              <w:tblpPr w:leftFromText="180" w:rightFromText="180" w:vertAnchor="text" w:horzAnchor="margin" w:tblpY="4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tblPr>
            <w:tblGrid>
              <w:gridCol w:w="726"/>
              <w:gridCol w:w="2246"/>
              <w:gridCol w:w="4621"/>
              <w:gridCol w:w="1786"/>
            </w:tblGrid>
            <w:tr w:rsidR="00CB1F82" w:rsidRPr="0038562B" w:rsidTr="00F462E8">
              <w:trPr>
                <w:trHeight w:hRule="exact" w:val="1833"/>
              </w:trPr>
              <w:tc>
                <w:tcPr>
                  <w:tcW w:w="726" w:type="dxa"/>
                  <w:shd w:val="clear" w:color="auto" w:fill="FFFFFF"/>
                  <w:vAlign w:val="center"/>
                </w:tcPr>
                <w:p w:rsidR="00CB1F82" w:rsidRPr="0038562B" w:rsidRDefault="00CB1F82" w:rsidP="00F462E8">
                  <w:pPr>
                    <w:shd w:val="clear" w:color="auto" w:fill="FFFFFF"/>
                    <w:ind w:firstLine="38"/>
                    <w:jc w:val="center"/>
                  </w:pPr>
                  <w:r w:rsidRPr="0038562B">
                    <w:t>№</w:t>
                  </w:r>
                </w:p>
                <w:p w:rsidR="00CB1F82" w:rsidRPr="0038562B" w:rsidRDefault="00CB1F82" w:rsidP="00F462E8">
                  <w:pPr>
                    <w:shd w:val="clear" w:color="auto" w:fill="FFFFFF"/>
                    <w:ind w:firstLine="38"/>
                    <w:jc w:val="center"/>
                  </w:pPr>
                  <w:r w:rsidRPr="0038562B">
                    <w:t>п\п</w:t>
                  </w:r>
                </w:p>
              </w:tc>
              <w:tc>
                <w:tcPr>
                  <w:tcW w:w="2246" w:type="dxa"/>
                  <w:shd w:val="clear" w:color="auto" w:fill="FFFFFF"/>
                </w:tcPr>
                <w:p w:rsidR="00CB1F82" w:rsidRPr="0038562B" w:rsidRDefault="00CB1F82" w:rsidP="00F462E8">
                  <w:pPr>
                    <w:shd w:val="clear" w:color="auto" w:fill="FFFFFF"/>
                    <w:ind w:right="96"/>
                  </w:pPr>
                  <w:r w:rsidRPr="0038562B">
                    <w:t xml:space="preserve">Наименование </w:t>
                  </w:r>
                  <w:r w:rsidRPr="0038562B">
                    <w:rPr>
                      <w:spacing w:val="-1"/>
                    </w:rPr>
                    <w:t xml:space="preserve">работ (конкретной </w:t>
                  </w:r>
                  <w:r w:rsidRPr="0038562B">
                    <w:rPr>
                      <w:spacing w:val="-3"/>
                    </w:rPr>
                    <w:t xml:space="preserve">цели выполнения </w:t>
                  </w:r>
                  <w:r w:rsidRPr="0038562B">
                    <w:t>работ)</w:t>
                  </w:r>
                </w:p>
              </w:tc>
              <w:tc>
                <w:tcPr>
                  <w:tcW w:w="4621" w:type="dxa"/>
                  <w:shd w:val="clear" w:color="auto" w:fill="FFFFFF"/>
                </w:tcPr>
                <w:p w:rsidR="00CB1F82" w:rsidRPr="0038562B" w:rsidRDefault="00CB1F82" w:rsidP="00F462E8">
                  <w:pPr>
                    <w:shd w:val="clear" w:color="auto" w:fill="FFFFFF"/>
                    <w:ind w:right="67"/>
                  </w:pPr>
                  <w:r w:rsidRPr="0038562B">
                    <w:t xml:space="preserve">Описание работ (подробный перечень действий, входящих в состав подрядных </w:t>
                  </w:r>
                  <w:r w:rsidRPr="0038562B">
                    <w:rPr>
                      <w:spacing w:val="-2"/>
                    </w:rPr>
                    <w:t xml:space="preserve">работ, позволяющих максимально возможно достичь поставленной цели; вещественные \ </w:t>
                  </w:r>
                  <w:r w:rsidRPr="0038562B">
                    <w:t>значимые показатели, определяющие конечный результат)</w:t>
                  </w:r>
                </w:p>
              </w:tc>
              <w:tc>
                <w:tcPr>
                  <w:tcW w:w="1641" w:type="dxa"/>
                  <w:shd w:val="clear" w:color="auto" w:fill="FFFFFF"/>
                </w:tcPr>
                <w:p w:rsidR="00CB1F82" w:rsidRPr="0038562B" w:rsidRDefault="00CB1F82" w:rsidP="00F462E8">
                  <w:pPr>
                    <w:shd w:val="clear" w:color="auto" w:fill="FFFFFF"/>
                  </w:pPr>
                  <w:r w:rsidRPr="0038562B">
                    <w:rPr>
                      <w:spacing w:val="-2"/>
                    </w:rPr>
                    <w:t>Количественный</w:t>
                  </w:r>
                </w:p>
                <w:p w:rsidR="00CB1F82" w:rsidRPr="0038562B" w:rsidRDefault="00CB1F82" w:rsidP="00F462E8">
                  <w:pPr>
                    <w:shd w:val="clear" w:color="auto" w:fill="FFFFFF"/>
                  </w:pPr>
                  <w:r w:rsidRPr="0038562B">
                    <w:t>показатель</w:t>
                  </w:r>
                </w:p>
                <w:p w:rsidR="00CB1F82" w:rsidRPr="0038562B" w:rsidRDefault="00CB1F82" w:rsidP="00F462E8">
                  <w:pPr>
                    <w:shd w:val="clear" w:color="auto" w:fill="FFFFFF"/>
                  </w:pPr>
                  <w:r w:rsidRPr="0038562B">
                    <w:t>объема</w:t>
                  </w:r>
                </w:p>
                <w:p w:rsidR="00CB1F82" w:rsidRPr="0038562B" w:rsidRDefault="00CB1F82" w:rsidP="00F462E8">
                  <w:pPr>
                    <w:shd w:val="clear" w:color="auto" w:fill="FFFFFF"/>
                  </w:pPr>
                  <w:r w:rsidRPr="0038562B">
                    <w:t>подрядных</w:t>
                  </w:r>
                </w:p>
                <w:p w:rsidR="00CB1F82" w:rsidRPr="0038562B" w:rsidRDefault="00CB1F82" w:rsidP="00F462E8">
                  <w:pPr>
                    <w:shd w:val="clear" w:color="auto" w:fill="FFFFFF"/>
                  </w:pPr>
                  <w:r w:rsidRPr="0038562B">
                    <w:t>работ, шт. (объектов)</w:t>
                  </w:r>
                </w:p>
              </w:tc>
            </w:tr>
            <w:tr w:rsidR="00CB1F82" w:rsidRPr="0038562B" w:rsidTr="00F462E8">
              <w:trPr>
                <w:trHeight w:hRule="exact" w:val="451"/>
              </w:trPr>
              <w:tc>
                <w:tcPr>
                  <w:tcW w:w="726" w:type="dxa"/>
                  <w:shd w:val="clear" w:color="auto" w:fill="FFFFFF"/>
                  <w:vAlign w:val="center"/>
                </w:tcPr>
                <w:p w:rsidR="00CB1F82" w:rsidRPr="0038562B" w:rsidRDefault="00CB1F82" w:rsidP="00F462E8">
                  <w:pPr>
                    <w:shd w:val="clear" w:color="auto" w:fill="FFFFFF"/>
                    <w:jc w:val="center"/>
                  </w:pPr>
                  <w:r w:rsidRPr="0038562B">
                    <w:t>1.</w:t>
                  </w:r>
                </w:p>
              </w:tc>
              <w:tc>
                <w:tcPr>
                  <w:tcW w:w="2246" w:type="dxa"/>
                  <w:shd w:val="clear" w:color="auto" w:fill="FFFFFF"/>
                  <w:vAlign w:val="center"/>
                </w:tcPr>
                <w:p w:rsidR="00CB1F82" w:rsidRPr="0038562B" w:rsidRDefault="00CB1F82" w:rsidP="00F462E8">
                  <w:pPr>
                    <w:shd w:val="clear" w:color="auto" w:fill="FFFFFF"/>
                  </w:pPr>
                  <w:r w:rsidRPr="0038562B">
                    <w:t>Пультовая охрана</w:t>
                  </w:r>
                </w:p>
              </w:tc>
              <w:tc>
                <w:tcPr>
                  <w:tcW w:w="4621" w:type="dxa"/>
                  <w:shd w:val="clear" w:color="auto" w:fill="FFFFFF"/>
                </w:tcPr>
                <w:p w:rsidR="00CB1F82" w:rsidRPr="0038562B" w:rsidRDefault="00CB1F82" w:rsidP="00F462E8">
                  <w:pPr>
                    <w:jc w:val="center"/>
                  </w:pPr>
                  <w:r w:rsidRPr="0038562B">
                    <w:t>Охранная сигнализация (ОС)</w:t>
                  </w:r>
                </w:p>
              </w:tc>
              <w:tc>
                <w:tcPr>
                  <w:tcW w:w="1641" w:type="dxa"/>
                  <w:shd w:val="clear" w:color="auto" w:fill="FFFFFF"/>
                  <w:vAlign w:val="center"/>
                </w:tcPr>
                <w:p w:rsidR="00CB1F82" w:rsidRPr="00996E11" w:rsidRDefault="00CB1F82" w:rsidP="00F462E8">
                  <w:pPr>
                    <w:shd w:val="clear" w:color="auto" w:fill="FFFFFF"/>
                    <w:jc w:val="center"/>
                    <w:rPr>
                      <w:lang w:val="en-US"/>
                    </w:rPr>
                  </w:pPr>
                  <w:r>
                    <w:t>1</w:t>
                  </w:r>
                  <w:r>
                    <w:rPr>
                      <w:lang w:val="en-US"/>
                    </w:rPr>
                    <w:t>5</w:t>
                  </w:r>
                </w:p>
              </w:tc>
            </w:tr>
            <w:tr w:rsidR="00CB1F82" w:rsidRPr="0038562B" w:rsidTr="00F462E8">
              <w:trPr>
                <w:trHeight w:hRule="exact" w:val="413"/>
              </w:trPr>
              <w:tc>
                <w:tcPr>
                  <w:tcW w:w="726" w:type="dxa"/>
                  <w:shd w:val="clear" w:color="auto" w:fill="FFFFFF"/>
                  <w:vAlign w:val="center"/>
                </w:tcPr>
                <w:p w:rsidR="00CB1F82" w:rsidRPr="0038562B" w:rsidRDefault="00CB1F82" w:rsidP="00F462E8">
                  <w:pPr>
                    <w:shd w:val="clear" w:color="auto" w:fill="FFFFFF"/>
                    <w:jc w:val="center"/>
                  </w:pPr>
                  <w:r w:rsidRPr="0038562B">
                    <w:t>2.</w:t>
                  </w:r>
                </w:p>
              </w:tc>
              <w:tc>
                <w:tcPr>
                  <w:tcW w:w="2246" w:type="dxa"/>
                  <w:shd w:val="clear" w:color="auto" w:fill="FFFFFF"/>
                </w:tcPr>
                <w:p w:rsidR="00CB1F82" w:rsidRPr="0038562B" w:rsidRDefault="00CB1F82" w:rsidP="00F462E8">
                  <w:r w:rsidRPr="0038562B">
                    <w:t>Пультовая охрана</w:t>
                  </w:r>
                </w:p>
              </w:tc>
              <w:tc>
                <w:tcPr>
                  <w:tcW w:w="4621" w:type="dxa"/>
                  <w:shd w:val="clear" w:color="auto" w:fill="FFFFFF"/>
                </w:tcPr>
                <w:p w:rsidR="00CB1F82" w:rsidRPr="0038562B" w:rsidRDefault="00CB1F82" w:rsidP="00F462E8">
                  <w:pPr>
                    <w:jc w:val="center"/>
                  </w:pPr>
                  <w:r w:rsidRPr="0038562B">
                    <w:t>Тревожная сигнализация (ТС)</w:t>
                  </w:r>
                </w:p>
              </w:tc>
              <w:tc>
                <w:tcPr>
                  <w:tcW w:w="1641" w:type="dxa"/>
                  <w:shd w:val="clear" w:color="auto" w:fill="FFFFFF"/>
                  <w:vAlign w:val="center"/>
                </w:tcPr>
                <w:p w:rsidR="00CB1F82" w:rsidRPr="00996E11" w:rsidRDefault="00CB1F82" w:rsidP="00F462E8">
                  <w:pPr>
                    <w:shd w:val="clear" w:color="auto" w:fill="FFFFFF"/>
                    <w:jc w:val="center"/>
                    <w:rPr>
                      <w:lang w:val="en-US"/>
                    </w:rPr>
                  </w:pPr>
                  <w:r>
                    <w:rPr>
                      <w:lang w:val="en-US"/>
                    </w:rPr>
                    <w:t>2</w:t>
                  </w:r>
                </w:p>
              </w:tc>
            </w:tr>
            <w:tr w:rsidR="00CB1F82" w:rsidRPr="0038562B" w:rsidTr="00F462E8">
              <w:trPr>
                <w:trHeight w:hRule="exact" w:val="435"/>
              </w:trPr>
              <w:tc>
                <w:tcPr>
                  <w:tcW w:w="726" w:type="dxa"/>
                  <w:shd w:val="clear" w:color="auto" w:fill="FFFFFF"/>
                  <w:vAlign w:val="center"/>
                </w:tcPr>
                <w:p w:rsidR="00CB1F82" w:rsidRPr="0038562B" w:rsidRDefault="00CB1F82" w:rsidP="00F462E8">
                  <w:pPr>
                    <w:shd w:val="clear" w:color="auto" w:fill="FFFFFF"/>
                    <w:jc w:val="center"/>
                  </w:pPr>
                  <w:r w:rsidRPr="0038562B">
                    <w:t>3.</w:t>
                  </w:r>
                </w:p>
              </w:tc>
              <w:tc>
                <w:tcPr>
                  <w:tcW w:w="2246" w:type="dxa"/>
                  <w:shd w:val="clear" w:color="auto" w:fill="FFFFFF"/>
                </w:tcPr>
                <w:p w:rsidR="00CB1F82" w:rsidRPr="0038562B" w:rsidRDefault="00CB1F82" w:rsidP="00F462E8">
                  <w:r w:rsidRPr="0038562B">
                    <w:t>Пультовая охрана</w:t>
                  </w:r>
                </w:p>
              </w:tc>
              <w:tc>
                <w:tcPr>
                  <w:tcW w:w="4621" w:type="dxa"/>
                  <w:shd w:val="clear" w:color="auto" w:fill="FFFFFF"/>
                </w:tcPr>
                <w:p w:rsidR="00CB1F82" w:rsidRPr="0038562B" w:rsidRDefault="00CB1F82" w:rsidP="00F462E8">
                  <w:pPr>
                    <w:jc w:val="center"/>
                  </w:pPr>
                  <w:r w:rsidRPr="0038562B">
                    <w:t>Охранная + Тревожная (ОС+ТС)</w:t>
                  </w:r>
                </w:p>
              </w:tc>
              <w:tc>
                <w:tcPr>
                  <w:tcW w:w="1641" w:type="dxa"/>
                  <w:shd w:val="clear" w:color="auto" w:fill="FFFFFF"/>
                  <w:vAlign w:val="center"/>
                </w:tcPr>
                <w:p w:rsidR="00CB1F82" w:rsidRPr="0038562B" w:rsidRDefault="00CB1F82" w:rsidP="00F462E8">
                  <w:pPr>
                    <w:shd w:val="clear" w:color="auto" w:fill="FFFFFF"/>
                    <w:jc w:val="center"/>
                  </w:pPr>
                  <w:r>
                    <w:t>5</w:t>
                  </w:r>
                </w:p>
              </w:tc>
            </w:tr>
            <w:tr w:rsidR="00CB1F82" w:rsidRPr="0038562B" w:rsidTr="00F462E8">
              <w:trPr>
                <w:trHeight w:hRule="exact" w:val="376"/>
              </w:trPr>
              <w:tc>
                <w:tcPr>
                  <w:tcW w:w="726" w:type="dxa"/>
                  <w:shd w:val="clear" w:color="auto" w:fill="FFFFFF"/>
                </w:tcPr>
                <w:p w:rsidR="00CB1F82" w:rsidRPr="0038562B" w:rsidRDefault="00CB1F82" w:rsidP="00F462E8">
                  <w:pPr>
                    <w:shd w:val="clear" w:color="auto" w:fill="FFFFFF"/>
                    <w:rPr>
                      <w:b/>
                    </w:rPr>
                  </w:pPr>
                </w:p>
              </w:tc>
              <w:tc>
                <w:tcPr>
                  <w:tcW w:w="2246" w:type="dxa"/>
                  <w:shd w:val="clear" w:color="auto" w:fill="FFFFFF"/>
                  <w:vAlign w:val="center"/>
                </w:tcPr>
                <w:p w:rsidR="00CB1F82" w:rsidRPr="0038562B" w:rsidRDefault="00CB1F82" w:rsidP="00F462E8">
                  <w:pPr>
                    <w:shd w:val="clear" w:color="auto" w:fill="FFFFFF"/>
                    <w:rPr>
                      <w:b/>
                    </w:rPr>
                  </w:pPr>
                  <w:r w:rsidRPr="0038562B">
                    <w:rPr>
                      <w:b/>
                    </w:rPr>
                    <w:t>ИТОГО</w:t>
                  </w:r>
                </w:p>
              </w:tc>
              <w:tc>
                <w:tcPr>
                  <w:tcW w:w="4621" w:type="dxa"/>
                  <w:shd w:val="clear" w:color="auto" w:fill="FFFFFF"/>
                  <w:vAlign w:val="center"/>
                </w:tcPr>
                <w:p w:rsidR="00CB1F82" w:rsidRPr="0038562B" w:rsidRDefault="00CB1F82" w:rsidP="00F462E8">
                  <w:pPr>
                    <w:shd w:val="clear" w:color="auto" w:fill="FFFFFF"/>
                    <w:jc w:val="center"/>
                    <w:rPr>
                      <w:b/>
                      <w:lang w:val="en-US"/>
                    </w:rPr>
                  </w:pPr>
                </w:p>
              </w:tc>
              <w:tc>
                <w:tcPr>
                  <w:tcW w:w="1641" w:type="dxa"/>
                  <w:shd w:val="clear" w:color="auto" w:fill="FFFFFF"/>
                  <w:vAlign w:val="center"/>
                </w:tcPr>
                <w:p w:rsidR="00CB1F82" w:rsidRPr="0038562B" w:rsidRDefault="00CB1F82" w:rsidP="00F462E8">
                  <w:pPr>
                    <w:shd w:val="clear" w:color="auto" w:fill="FFFFFF"/>
                    <w:jc w:val="center"/>
                    <w:rPr>
                      <w:b/>
                    </w:rPr>
                  </w:pPr>
                  <w:r w:rsidRPr="0038562B">
                    <w:rPr>
                      <w:b/>
                    </w:rPr>
                    <w:t>22</w:t>
                  </w:r>
                </w:p>
              </w:tc>
            </w:tr>
          </w:tbl>
          <w:p w:rsidR="00CB1F82" w:rsidRPr="00E8226F" w:rsidRDefault="00CB1F82" w:rsidP="00F462E8">
            <w:pPr>
              <w:ind w:firstLine="601"/>
              <w:jc w:val="both"/>
              <w:rPr>
                <w:color w:val="000000"/>
                <w:lang w:val="en-US"/>
              </w:rPr>
            </w:pPr>
          </w:p>
        </w:tc>
      </w:tr>
    </w:tbl>
    <w:p w:rsidR="00CB1F82" w:rsidRPr="00D056F9" w:rsidRDefault="00CB1F82" w:rsidP="00CB1F82">
      <w:pPr>
        <w:jc w:val="center"/>
        <w:rPr>
          <w:color w:val="000000"/>
        </w:rPr>
      </w:pPr>
    </w:p>
    <w:p w:rsidR="00CB1F82" w:rsidRPr="005B7DAA" w:rsidRDefault="00CB1F82" w:rsidP="00CB1F82">
      <w:pPr>
        <w:jc w:val="center"/>
        <w:rPr>
          <w:color w:val="000000"/>
        </w:rPr>
      </w:pPr>
      <w:r w:rsidRPr="005B7DAA">
        <w:rPr>
          <w:color w:val="000000"/>
        </w:rPr>
        <w:t>РАЗДЕЛ 3. ТРЕБОВАНИЯ К УСЛУГАМ</w:t>
      </w:r>
    </w:p>
    <w:p w:rsidR="00CB1F82" w:rsidRPr="005B7DAA" w:rsidRDefault="00CB1F82" w:rsidP="00CB1F82">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B1F82" w:rsidRPr="005B7DAA" w:rsidTr="00F462E8">
        <w:trPr>
          <w:trHeight w:val="385"/>
        </w:trPr>
        <w:tc>
          <w:tcPr>
            <w:tcW w:w="9639" w:type="dxa"/>
            <w:tcBorders>
              <w:top w:val="single" w:sz="4" w:space="0" w:color="auto"/>
              <w:left w:val="single" w:sz="4" w:space="0" w:color="auto"/>
              <w:right w:val="single" w:sz="4" w:space="0" w:color="auto"/>
            </w:tcBorders>
          </w:tcPr>
          <w:p w:rsidR="00CB1F82" w:rsidRPr="005B7DAA" w:rsidRDefault="00CB1F82" w:rsidP="00F462E8">
            <w:pPr>
              <w:jc w:val="center"/>
              <w:rPr>
                <w:color w:val="000000"/>
              </w:rPr>
            </w:pPr>
            <w:r w:rsidRPr="005B7DAA">
              <w:rPr>
                <w:color w:val="000000"/>
              </w:rPr>
              <w:t>Подраздел 3.1 Общие требования</w:t>
            </w:r>
          </w:p>
        </w:tc>
      </w:tr>
      <w:tr w:rsidR="00CB1F82" w:rsidRPr="005B7DAA" w:rsidTr="00F462E8">
        <w:trPr>
          <w:trHeight w:val="385"/>
        </w:trPr>
        <w:tc>
          <w:tcPr>
            <w:tcW w:w="9639" w:type="dxa"/>
            <w:tcBorders>
              <w:top w:val="single" w:sz="4" w:space="0" w:color="auto"/>
              <w:left w:val="single" w:sz="4" w:space="0" w:color="auto"/>
              <w:right w:val="single" w:sz="4" w:space="0" w:color="auto"/>
            </w:tcBorders>
          </w:tcPr>
          <w:p w:rsidR="00CB1F82" w:rsidRPr="005B7DAA" w:rsidRDefault="00CB1F82" w:rsidP="00F462E8">
            <w:pPr>
              <w:ind w:firstLine="459"/>
              <w:jc w:val="both"/>
            </w:pPr>
            <w:r w:rsidRPr="005B7DAA">
              <w:t>Место оказания услуг: Россия, Томская область, г. Северск, ОАО «СХК»</w:t>
            </w:r>
          </w:p>
          <w:p w:rsidR="00CB1F82" w:rsidRDefault="00CB1F82" w:rsidP="00F462E8">
            <w:pPr>
              <w:pStyle w:val="af3"/>
              <w:spacing w:before="0" w:beforeAutospacing="0" w:after="0" w:afterAutospacing="0"/>
              <w:ind w:firstLine="459"/>
              <w:jc w:val="both"/>
              <w:rPr>
                <w:u w:val="single"/>
              </w:rPr>
            </w:pPr>
            <w:r w:rsidRPr="00EC3E21">
              <w:t xml:space="preserve">Срок выполнения работ: </w:t>
            </w:r>
            <w:r w:rsidRPr="00EC3E21">
              <w:rPr>
                <w:u w:val="single"/>
              </w:rPr>
              <w:t>с момента заключения и действует в течение 365 дней</w:t>
            </w:r>
            <w:r>
              <w:rPr>
                <w:u w:val="single"/>
              </w:rPr>
              <w:t>.</w:t>
            </w:r>
          </w:p>
          <w:p w:rsidR="00CB1F82" w:rsidRPr="00D57FC3" w:rsidRDefault="00CB1F82" w:rsidP="00F462E8">
            <w:pPr>
              <w:pStyle w:val="af3"/>
              <w:spacing w:before="0" w:beforeAutospacing="0" w:after="0" w:afterAutospacing="0"/>
              <w:ind w:firstLine="459"/>
              <w:jc w:val="both"/>
              <w:rPr>
                <w:u w:val="single"/>
              </w:rPr>
            </w:pPr>
            <w:r>
              <w:t>Д</w:t>
            </w:r>
            <w:r w:rsidRPr="005B7DAA">
              <w:t>оставка сотрудников охраны на объекты О</w:t>
            </w:r>
            <w:r>
              <w:t>АО «СХК» осуществляется силами и за счёт И</w:t>
            </w:r>
            <w:r w:rsidRPr="005B7DAA">
              <w:t>сполнителя</w:t>
            </w:r>
            <w:r>
              <w:t>.</w:t>
            </w:r>
          </w:p>
          <w:p w:rsidR="00CB1F82" w:rsidRPr="005B7DAA" w:rsidRDefault="00CB1F82" w:rsidP="00F462E8">
            <w:pPr>
              <w:ind w:firstLine="459"/>
              <w:jc w:val="both"/>
              <w:rPr>
                <w:color w:val="000000"/>
              </w:rPr>
            </w:pPr>
            <w:r w:rsidRPr="005B7DAA">
              <w:rPr>
                <w:color w:val="000000"/>
              </w:rPr>
              <w:t>Расчет за оказанные услуг по настоящему Договору</w:t>
            </w:r>
            <w:r w:rsidRPr="005B7DAA">
              <w:t xml:space="preserve"> производится </w:t>
            </w:r>
            <w:r w:rsidRPr="005B7DAA">
              <w:rPr>
                <w:color w:val="000000"/>
              </w:rPr>
              <w:t>Заказчиком</w:t>
            </w:r>
            <w:r>
              <w:t xml:space="preserve"> в течение 3</w:t>
            </w:r>
            <w:r w:rsidRPr="005B7DAA">
              <w:t>0 календарных дней со дня подписания акта-сдачи выполненных работ и предоставления счета, счет-фактуры, составленной в соответствии с требованиями НК РФ.</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center"/>
              <w:rPr>
                <w:color w:val="000000"/>
              </w:rPr>
            </w:pPr>
            <w:r w:rsidRPr="005B7DAA">
              <w:rPr>
                <w:color w:val="000000"/>
              </w:rPr>
              <w:t>Подраздел 3.2 Требования к качеству оказываемых услуг</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autoSpaceDE w:val="0"/>
              <w:autoSpaceDN w:val="0"/>
              <w:adjustRightInd w:val="0"/>
              <w:ind w:firstLine="540"/>
              <w:jc w:val="both"/>
            </w:pPr>
            <w:r w:rsidRPr="005B7DAA">
              <w:t xml:space="preserve">ОАО СХК вправе проводить аудит системы менеджмента качества </w:t>
            </w:r>
            <w:r>
              <w:t>Исполнителя</w:t>
            </w:r>
            <w:r w:rsidRPr="005B7DAA">
              <w:t xml:space="preserve"> в случае ухудшения качества оказываемых услуг.</w:t>
            </w:r>
          </w:p>
          <w:p w:rsidR="00CB1F82" w:rsidRPr="005B7DAA" w:rsidRDefault="00CB1F82" w:rsidP="00F462E8">
            <w:pPr>
              <w:autoSpaceDE w:val="0"/>
              <w:autoSpaceDN w:val="0"/>
              <w:adjustRightInd w:val="0"/>
              <w:ind w:firstLine="540"/>
              <w:jc w:val="both"/>
              <w:rPr>
                <w:i/>
                <w:color w:val="000000"/>
              </w:rPr>
            </w:pPr>
            <w:r w:rsidRPr="005B7DAA">
              <w:t>Заказчик, обнаруживший недостатки в работе, вправе потребовать от Исполнителя устранение этих недостатков за счет Исполнителя.</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center"/>
              <w:rPr>
                <w:color w:val="000000"/>
              </w:rPr>
            </w:pPr>
            <w:r w:rsidRPr="005B7DAA">
              <w:rPr>
                <w:color w:val="000000"/>
              </w:rPr>
              <w:lastRenderedPageBreak/>
              <w:t>Подраздел 3.3 Требования к гарантийным обязательствам оказываемых услуг</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Default="00CB1F82" w:rsidP="00F462E8">
            <w:pPr>
              <w:ind w:firstLine="601"/>
              <w:jc w:val="both"/>
            </w:pPr>
            <w:r w:rsidRPr="005B7DAA">
              <w:t>Исполнитель несёт гарантийные обязательства за качественное и своевременное исполнение услуг.</w:t>
            </w:r>
          </w:p>
          <w:p w:rsidR="00CB1F82" w:rsidRPr="005B7DAA" w:rsidRDefault="00CB1F82" w:rsidP="00F462E8">
            <w:pPr>
              <w:ind w:firstLine="601"/>
              <w:jc w:val="both"/>
              <w:rPr>
                <w:i/>
                <w:color w:val="000000"/>
              </w:rPr>
            </w:pP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center"/>
              <w:rPr>
                <w:color w:val="000000"/>
              </w:rPr>
            </w:pPr>
            <w:r w:rsidRPr="005B7DAA">
              <w:rPr>
                <w:color w:val="000000"/>
              </w:rPr>
              <w:t xml:space="preserve">Подраздел 3.4 Требования к конфиденциальности </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F532A7" w:rsidRDefault="00CB1F82" w:rsidP="00F462E8">
            <w:pPr>
              <w:ind w:firstLine="459"/>
              <w:jc w:val="both"/>
              <w:rPr>
                <w:color w:val="000000"/>
              </w:rPr>
            </w:pPr>
            <w:r w:rsidRPr="005B7DAA">
              <w:rPr>
                <w:color w:val="000000"/>
              </w:rPr>
              <w:t>Не требуется</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center"/>
              <w:rPr>
                <w:color w:val="000000"/>
              </w:rPr>
            </w:pPr>
            <w:r w:rsidRPr="005B7DAA">
              <w:rPr>
                <w:color w:val="000000"/>
              </w:rPr>
              <w:t xml:space="preserve">Подраздел 3.5 Требования к безопасности оказания услуг и безопасности результата оказанных услуг </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ind w:firstLine="601"/>
              <w:jc w:val="both"/>
              <w:rPr>
                <w:i/>
                <w:color w:val="000000"/>
              </w:rPr>
            </w:pPr>
            <w:r w:rsidRPr="005B7DAA">
              <w:rPr>
                <w:color w:val="000000"/>
              </w:rPr>
              <w:t>Не требуется</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center"/>
              <w:rPr>
                <w:color w:val="000000"/>
              </w:rPr>
            </w:pPr>
            <w:r w:rsidRPr="005B7DAA">
              <w:rPr>
                <w:color w:val="000000"/>
              </w:rPr>
              <w:t>Подраздел 3.6 Требования по обучению персонала заказчика</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ind w:firstLine="601"/>
              <w:jc w:val="both"/>
              <w:rPr>
                <w:color w:val="000000"/>
              </w:rPr>
            </w:pPr>
            <w:r w:rsidRPr="005B7DAA">
              <w:rPr>
                <w:color w:val="000000"/>
              </w:rPr>
              <w:t>Не требуется</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center"/>
              <w:rPr>
                <w:color w:val="000000"/>
              </w:rPr>
            </w:pPr>
            <w:r w:rsidRPr="005B7DAA">
              <w:rPr>
                <w:color w:val="000000"/>
              </w:rPr>
              <w:t>Подраздел 3.7 Требования к составу технического предложения участника</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F532A7" w:rsidRDefault="00CB1F82" w:rsidP="00F462E8">
            <w:pPr>
              <w:widowControl w:val="0"/>
              <w:adjustRightInd w:val="0"/>
              <w:ind w:left="601"/>
              <w:jc w:val="both"/>
              <w:textAlignment w:val="baseline"/>
              <w:rPr>
                <w:color w:val="000000"/>
              </w:rPr>
            </w:pPr>
            <w:r>
              <w:rPr>
                <w:color w:val="000000"/>
              </w:rPr>
              <w:t>Лицензия на осуществление частной охранной деятельности</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center"/>
              <w:rPr>
                <w:color w:val="000000"/>
              </w:rPr>
            </w:pPr>
            <w:r w:rsidRPr="005B7DAA">
              <w:rPr>
                <w:color w:val="000000"/>
              </w:rPr>
              <w:t>Подраздел 3.8 Специальные требования</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pStyle w:val="afffb"/>
              <w:tabs>
                <w:tab w:val="left" w:pos="3060"/>
              </w:tabs>
              <w:ind w:firstLine="426"/>
              <w:rPr>
                <w:sz w:val="24"/>
                <w:szCs w:val="24"/>
              </w:rPr>
            </w:pPr>
            <w:r w:rsidRPr="005B7DAA">
              <w:rPr>
                <w:sz w:val="24"/>
                <w:szCs w:val="24"/>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w:t>
            </w:r>
          </w:p>
          <w:p w:rsidR="00CB1F82" w:rsidRPr="005B7DAA" w:rsidRDefault="00CB1F82" w:rsidP="00F462E8">
            <w:pPr>
              <w:pStyle w:val="afffb"/>
              <w:tabs>
                <w:tab w:val="left" w:pos="3060"/>
              </w:tabs>
              <w:rPr>
                <w:sz w:val="24"/>
                <w:szCs w:val="24"/>
              </w:rPr>
            </w:pPr>
            <w:r w:rsidRPr="005B7DAA">
              <w:rPr>
                <w:sz w:val="24"/>
                <w:szCs w:val="24"/>
              </w:rPr>
              <w:t xml:space="preserve">     Постановлением Правительства РФ от11.06.1996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B1F82" w:rsidRDefault="00CB1F82" w:rsidP="00F462E8">
            <w:pPr>
              <w:tabs>
                <w:tab w:val="left" w:pos="9106"/>
              </w:tabs>
              <w:spacing w:line="317" w:lineRule="exact"/>
              <w:ind w:right="33" w:firstLine="459"/>
              <w:jc w:val="both"/>
            </w:pPr>
            <w:r w:rsidRPr="005B7DAA">
              <w:t xml:space="preserve">     Для въезда в ЗАТО Северск необходимо наличие пропуска. Участники процедуры закупки обязаны своевременно (не менее, чем за </w:t>
            </w:r>
            <w:r>
              <w:t>30</w:t>
            </w:r>
            <w:r w:rsidRPr="005B7DAA">
              <w:t xml:space="preserve"> суток) оформлять документы на въезд в город в соответс</w:t>
            </w:r>
            <w:r>
              <w:t xml:space="preserve">твии с установленными правилами (тел. для справок 8 (3822) </w:t>
            </w:r>
            <w:r w:rsidRPr="000B7F40">
              <w:t>52-34-60)</w:t>
            </w:r>
            <w:r>
              <w:t>.</w:t>
            </w:r>
          </w:p>
          <w:p w:rsidR="00CB1F82" w:rsidRPr="005B7DAA" w:rsidRDefault="00CB1F82" w:rsidP="00F462E8">
            <w:pPr>
              <w:tabs>
                <w:tab w:val="left" w:pos="9106"/>
              </w:tabs>
              <w:spacing w:line="317" w:lineRule="exact"/>
              <w:ind w:right="33" w:firstLine="459"/>
              <w:jc w:val="both"/>
            </w:pPr>
            <w:r w:rsidRPr="005B7DAA">
              <w:t>Исполнитель предоставляет письменное согласие работников на проведение проверки их личных данных.</w:t>
            </w:r>
          </w:p>
        </w:tc>
      </w:tr>
    </w:tbl>
    <w:p w:rsidR="00CB1F82" w:rsidRPr="005B7DAA" w:rsidRDefault="00CB1F82" w:rsidP="00CB1F82">
      <w:pPr>
        <w:jc w:val="center"/>
        <w:rPr>
          <w:color w:val="000000"/>
        </w:rPr>
      </w:pPr>
    </w:p>
    <w:p w:rsidR="00CB1F82" w:rsidRPr="005B7DAA" w:rsidRDefault="00CB1F82" w:rsidP="00CB1F82">
      <w:pPr>
        <w:jc w:val="center"/>
        <w:rPr>
          <w:color w:val="000000"/>
        </w:rPr>
      </w:pPr>
      <w:r w:rsidRPr="005B7DAA">
        <w:rPr>
          <w:color w:val="000000"/>
        </w:rPr>
        <w:t>РАЗДЕЛ 4. РЕЗУЛЬТАТ ОКАЗАННЫХ УСЛУГ</w:t>
      </w:r>
    </w:p>
    <w:p w:rsidR="00CB1F82" w:rsidRPr="005B7DAA" w:rsidRDefault="00CB1F82" w:rsidP="00CB1F82">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center"/>
              <w:rPr>
                <w:color w:val="000000"/>
              </w:rPr>
            </w:pPr>
            <w:r w:rsidRPr="005B7DAA">
              <w:rPr>
                <w:color w:val="000000"/>
              </w:rPr>
              <w:t>Подраздел 4.1 Описание конечного результата оказанных услуг</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FD730F" w:rsidRDefault="00CB1F82" w:rsidP="00F462E8">
            <w:pPr>
              <w:shd w:val="clear" w:color="auto" w:fill="FFFFFF"/>
              <w:ind w:firstLine="720"/>
            </w:pPr>
            <w:r w:rsidRPr="00FD730F">
              <w:rPr>
                <w:color w:val="000000"/>
                <w:spacing w:val="-3"/>
              </w:rPr>
              <w:t>оказать услуги с надлежащим качеством;</w:t>
            </w:r>
          </w:p>
          <w:p w:rsidR="00CB1F82" w:rsidRPr="005B7DAA" w:rsidRDefault="00CB1F82" w:rsidP="00F462E8">
            <w:pPr>
              <w:ind w:firstLine="284"/>
              <w:jc w:val="center"/>
              <w:rPr>
                <w:color w:val="000000"/>
              </w:rPr>
            </w:pPr>
            <w:r>
              <w:rPr>
                <w:color w:val="000000"/>
              </w:rPr>
              <w:t>Исполнитель обязан оказ</w:t>
            </w:r>
            <w:r w:rsidRPr="00FD730F">
              <w:rPr>
                <w:color w:val="000000"/>
              </w:rPr>
              <w:t xml:space="preserve">ать услуги </w:t>
            </w:r>
            <w:r w:rsidRPr="00FD730F">
              <w:rPr>
                <w:color w:val="000000"/>
                <w:spacing w:val="-3"/>
              </w:rPr>
              <w:t>с надлежащим качеством</w:t>
            </w:r>
            <w:r>
              <w:rPr>
                <w:color w:val="000000"/>
                <w:spacing w:val="-3"/>
              </w:rPr>
              <w:t>,</w:t>
            </w:r>
            <w:r w:rsidRPr="00FD730F">
              <w:rPr>
                <w:color w:val="000000"/>
              </w:rPr>
              <w:t xml:space="preserve"> в полном </w:t>
            </w:r>
            <w:r>
              <w:rPr>
                <w:color w:val="000000"/>
              </w:rPr>
              <w:t xml:space="preserve">объеме в срок, указанный в п. </w:t>
            </w:r>
            <w:r w:rsidRPr="00FD730F">
              <w:rPr>
                <w:color w:val="000000"/>
              </w:rPr>
              <w:t>3</w:t>
            </w:r>
            <w:r>
              <w:rPr>
                <w:color w:val="000000"/>
              </w:rPr>
              <w:t>.1</w:t>
            </w:r>
            <w:r w:rsidRPr="00FD730F">
              <w:rPr>
                <w:color w:val="000000"/>
              </w:rPr>
              <w:t xml:space="preserve"> </w:t>
            </w:r>
            <w:r>
              <w:rPr>
                <w:color w:val="000000"/>
              </w:rPr>
              <w:t>ТЗ</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center"/>
              <w:rPr>
                <w:color w:val="000000"/>
              </w:rPr>
            </w:pPr>
            <w:r w:rsidRPr="005B7DAA">
              <w:rPr>
                <w:color w:val="000000"/>
              </w:rPr>
              <w:t>Подраздел 4.2 Требования по приемке услуг</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shd w:val="clear" w:color="auto" w:fill="FFFFFF"/>
              <w:tabs>
                <w:tab w:val="left" w:pos="1066"/>
              </w:tabs>
              <w:ind w:firstLine="601"/>
              <w:jc w:val="both"/>
            </w:pPr>
            <w:r w:rsidRPr="005B7DAA">
              <w:t>Исполнитель ежемесячно высылает Заказчику акты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выполненных работ.</w:t>
            </w:r>
          </w:p>
        </w:tc>
      </w:tr>
      <w:tr w:rsidR="00CB1F82" w:rsidRPr="005B7DAA" w:rsidTr="00F462E8">
        <w:trPr>
          <w:trHeight w:val="385"/>
        </w:trPr>
        <w:tc>
          <w:tcPr>
            <w:tcW w:w="9639"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both"/>
              <w:rPr>
                <w:i/>
                <w:color w:val="000000"/>
              </w:rPr>
            </w:pPr>
            <w:r w:rsidRPr="005B7DAA">
              <w:rPr>
                <w:color w:val="000000"/>
              </w:rPr>
              <w:t>Подраздел 4.3 Требования по передаче Заказчику технических и иных документов (оформление результатов оказанных услуг)</w:t>
            </w:r>
          </w:p>
        </w:tc>
      </w:tr>
      <w:tr w:rsidR="00CB1F82" w:rsidRPr="005B7DAA" w:rsidTr="00F462E8">
        <w:trPr>
          <w:trHeight w:val="385"/>
        </w:trPr>
        <w:tc>
          <w:tcPr>
            <w:tcW w:w="9639" w:type="dxa"/>
            <w:tcBorders>
              <w:top w:val="single" w:sz="4" w:space="0" w:color="auto"/>
              <w:left w:val="single" w:sz="4" w:space="0" w:color="auto"/>
              <w:right w:val="single" w:sz="4" w:space="0" w:color="auto"/>
            </w:tcBorders>
          </w:tcPr>
          <w:p w:rsidR="00CB1F82" w:rsidRPr="005B7DAA" w:rsidRDefault="00CB1F82" w:rsidP="00F462E8">
            <w:pPr>
              <w:widowControl w:val="0"/>
              <w:shd w:val="clear" w:color="auto" w:fill="FFFFFF"/>
              <w:tabs>
                <w:tab w:val="left" w:pos="1176"/>
              </w:tabs>
              <w:autoSpaceDE w:val="0"/>
              <w:autoSpaceDN w:val="0"/>
              <w:adjustRightInd w:val="0"/>
              <w:ind w:firstLine="601"/>
              <w:rPr>
                <w:color w:val="000000"/>
              </w:rPr>
            </w:pPr>
            <w:r>
              <w:rPr>
                <w:color w:val="000000"/>
              </w:rPr>
              <w:t>Акты, счёт-фактуры/счёта</w:t>
            </w:r>
          </w:p>
        </w:tc>
      </w:tr>
    </w:tbl>
    <w:p w:rsidR="00CB1F82" w:rsidRPr="005B7DAA" w:rsidRDefault="00CB1F82" w:rsidP="00CB1F82">
      <w:pPr>
        <w:jc w:val="center"/>
        <w:rPr>
          <w:color w:val="000000"/>
        </w:rPr>
      </w:pPr>
    </w:p>
    <w:p w:rsidR="00CB1F82" w:rsidRPr="005B7DAA" w:rsidRDefault="00CB1F82" w:rsidP="00CB1F82">
      <w:pPr>
        <w:jc w:val="center"/>
        <w:rPr>
          <w:color w:val="000000"/>
        </w:rPr>
      </w:pPr>
    </w:p>
    <w:p w:rsidR="00CB1F82" w:rsidRPr="005B7DAA" w:rsidRDefault="00CB1F82" w:rsidP="00CB1F82">
      <w:pPr>
        <w:jc w:val="center"/>
        <w:rPr>
          <w:color w:val="000000"/>
        </w:rPr>
      </w:pPr>
    </w:p>
    <w:p w:rsidR="00CB1F82" w:rsidRPr="005B7DAA" w:rsidRDefault="00CB1F82" w:rsidP="00CB1F82">
      <w:pPr>
        <w:jc w:val="center"/>
        <w:rPr>
          <w:b/>
          <w:color w:val="000000"/>
        </w:rPr>
      </w:pPr>
      <w:r w:rsidRPr="005B7DAA">
        <w:rPr>
          <w:color w:val="000000"/>
        </w:rPr>
        <w:t>РАЗДЕЛ 5. ТРЕБОВАНИЯ К ТЕХНИЧЕСКОМУ ОБУЧЕНИЮ ПЕРСОНАЛА ЗАКАЗЧИКА</w:t>
      </w:r>
    </w:p>
    <w:p w:rsidR="00CB1F82" w:rsidRPr="005B7DAA" w:rsidRDefault="00CB1F82" w:rsidP="00CB1F82">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CB1F82" w:rsidRPr="005B7DAA" w:rsidTr="00F462E8">
        <w:tc>
          <w:tcPr>
            <w:tcW w:w="9747"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both"/>
              <w:rPr>
                <w:color w:val="000000"/>
              </w:rPr>
            </w:pPr>
            <w:r w:rsidRPr="005B7DAA">
              <w:rPr>
                <w:color w:val="000000"/>
              </w:rPr>
              <w:t>Не требуется</w:t>
            </w:r>
          </w:p>
        </w:tc>
      </w:tr>
    </w:tbl>
    <w:p w:rsidR="00CB1F82" w:rsidRPr="005B7DAA" w:rsidRDefault="00CB1F82" w:rsidP="00CB1F82">
      <w:pPr>
        <w:jc w:val="center"/>
        <w:rPr>
          <w:color w:val="000000"/>
        </w:rPr>
      </w:pPr>
    </w:p>
    <w:p w:rsidR="00CB1F82" w:rsidRDefault="00CB1F82" w:rsidP="00CB1F82">
      <w:pPr>
        <w:jc w:val="center"/>
        <w:rPr>
          <w:color w:val="000000"/>
        </w:rPr>
      </w:pPr>
    </w:p>
    <w:p w:rsidR="00CB1F82" w:rsidRDefault="00CB1F82" w:rsidP="00CB1F82">
      <w:pPr>
        <w:jc w:val="center"/>
        <w:rPr>
          <w:color w:val="000000"/>
        </w:rPr>
      </w:pPr>
    </w:p>
    <w:p w:rsidR="00CB1F82" w:rsidRDefault="00CB1F82" w:rsidP="00CB1F82">
      <w:pPr>
        <w:jc w:val="center"/>
        <w:rPr>
          <w:color w:val="000000"/>
        </w:rPr>
      </w:pPr>
    </w:p>
    <w:p w:rsidR="00CB1F82" w:rsidRDefault="00CB1F82" w:rsidP="00CB1F82">
      <w:pPr>
        <w:jc w:val="center"/>
        <w:rPr>
          <w:color w:val="000000"/>
        </w:rPr>
      </w:pPr>
    </w:p>
    <w:p w:rsidR="00CB1F82" w:rsidRPr="005B7DAA" w:rsidRDefault="00CB1F82" w:rsidP="00CB1F82">
      <w:pPr>
        <w:jc w:val="center"/>
        <w:rPr>
          <w:color w:val="000000"/>
        </w:rPr>
      </w:pPr>
      <w:r w:rsidRPr="005B7DAA">
        <w:rPr>
          <w:color w:val="000000"/>
        </w:rPr>
        <w:t>РАЗДЕЛ 6. ПЕРЕЧЕНЬ ПРИНЯТЫХ СОКРАЩЕНИЙ</w:t>
      </w:r>
    </w:p>
    <w:p w:rsidR="00CB1F82" w:rsidRPr="005B7DAA" w:rsidRDefault="00CB1F82" w:rsidP="00CB1F82">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1985"/>
        <w:gridCol w:w="6945"/>
      </w:tblGrid>
      <w:tr w:rsidR="00CB1F82" w:rsidRPr="005B7DAA" w:rsidTr="00F462E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B1F82" w:rsidRPr="005B7DAA" w:rsidRDefault="00CB1F82" w:rsidP="00F462E8">
            <w:pPr>
              <w:jc w:val="center"/>
              <w:rPr>
                <w:color w:val="000000"/>
              </w:rPr>
            </w:pPr>
            <w:r w:rsidRPr="005B7DAA">
              <w:rPr>
                <w:color w:val="000000"/>
              </w:rPr>
              <w:t>№ п/п</w:t>
            </w:r>
          </w:p>
        </w:tc>
        <w:tc>
          <w:tcPr>
            <w:tcW w:w="1985" w:type="dxa"/>
            <w:tcBorders>
              <w:top w:val="single" w:sz="4" w:space="0" w:color="auto"/>
              <w:left w:val="single" w:sz="4" w:space="0" w:color="auto"/>
              <w:bottom w:val="single" w:sz="4" w:space="0" w:color="auto"/>
              <w:right w:val="single" w:sz="4" w:space="0" w:color="auto"/>
            </w:tcBorders>
            <w:vAlign w:val="center"/>
          </w:tcPr>
          <w:p w:rsidR="00CB1F82" w:rsidRPr="005B7DAA" w:rsidRDefault="00CB1F82" w:rsidP="00F462E8">
            <w:pPr>
              <w:autoSpaceDE w:val="0"/>
              <w:autoSpaceDN w:val="0"/>
              <w:adjustRightInd w:val="0"/>
              <w:jc w:val="center"/>
              <w:rPr>
                <w:color w:val="000000"/>
              </w:rPr>
            </w:pPr>
            <w:r w:rsidRPr="005B7DAA">
              <w:rPr>
                <w:color w:val="000000"/>
              </w:rPr>
              <w:t>Сокращение</w:t>
            </w:r>
          </w:p>
        </w:tc>
        <w:tc>
          <w:tcPr>
            <w:tcW w:w="6945" w:type="dxa"/>
            <w:tcBorders>
              <w:top w:val="single" w:sz="4" w:space="0" w:color="auto"/>
              <w:left w:val="single" w:sz="4" w:space="0" w:color="auto"/>
              <w:bottom w:val="single" w:sz="4" w:space="0" w:color="auto"/>
              <w:right w:val="single" w:sz="4" w:space="0" w:color="auto"/>
            </w:tcBorders>
            <w:vAlign w:val="center"/>
          </w:tcPr>
          <w:p w:rsidR="00CB1F82" w:rsidRPr="005B7DAA" w:rsidRDefault="00CB1F82" w:rsidP="00F462E8">
            <w:pPr>
              <w:jc w:val="center"/>
              <w:rPr>
                <w:color w:val="000000"/>
              </w:rPr>
            </w:pPr>
            <w:r w:rsidRPr="005B7DAA">
              <w:rPr>
                <w:color w:val="000000"/>
              </w:rPr>
              <w:t>Расшифровка сокращения</w:t>
            </w:r>
          </w:p>
        </w:tc>
      </w:tr>
      <w:tr w:rsidR="00CB1F82" w:rsidRPr="005B7DAA" w:rsidTr="00F462E8">
        <w:trPr>
          <w:trHeight w:val="399"/>
        </w:trPr>
        <w:tc>
          <w:tcPr>
            <w:tcW w:w="709" w:type="dxa"/>
            <w:tcBorders>
              <w:top w:val="single" w:sz="4" w:space="0" w:color="auto"/>
              <w:left w:val="single" w:sz="4" w:space="0" w:color="auto"/>
              <w:right w:val="single" w:sz="4" w:space="0" w:color="auto"/>
            </w:tcBorders>
          </w:tcPr>
          <w:p w:rsidR="00CB1F82" w:rsidRPr="005B7DAA" w:rsidRDefault="00CB1F82" w:rsidP="00F462E8">
            <w:pPr>
              <w:jc w:val="both"/>
              <w:rPr>
                <w:color w:val="000000"/>
              </w:rPr>
            </w:pPr>
          </w:p>
        </w:tc>
        <w:tc>
          <w:tcPr>
            <w:tcW w:w="1985"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autoSpaceDE w:val="0"/>
              <w:autoSpaceDN w:val="0"/>
              <w:adjustRightInd w:val="0"/>
              <w:rPr>
                <w:color w:val="000000"/>
              </w:rPr>
            </w:pPr>
          </w:p>
        </w:tc>
        <w:tc>
          <w:tcPr>
            <w:tcW w:w="6945" w:type="dxa"/>
            <w:tcBorders>
              <w:top w:val="single" w:sz="4" w:space="0" w:color="auto"/>
              <w:left w:val="single" w:sz="4" w:space="0" w:color="auto"/>
              <w:bottom w:val="single" w:sz="4" w:space="0" w:color="auto"/>
              <w:right w:val="single" w:sz="4" w:space="0" w:color="auto"/>
            </w:tcBorders>
          </w:tcPr>
          <w:p w:rsidR="00CB1F82" w:rsidRPr="005B7DAA" w:rsidRDefault="00CB1F82" w:rsidP="00F462E8">
            <w:pPr>
              <w:jc w:val="both"/>
              <w:rPr>
                <w:color w:val="000000"/>
              </w:rPr>
            </w:pPr>
          </w:p>
        </w:tc>
      </w:tr>
    </w:tbl>
    <w:p w:rsidR="00CB1F82" w:rsidRPr="005B7DAA" w:rsidRDefault="00CB1F82" w:rsidP="00CB1F82">
      <w:pPr>
        <w:ind w:firstLine="567"/>
        <w:jc w:val="both"/>
        <w:rPr>
          <w:color w:val="000000"/>
        </w:rPr>
      </w:pPr>
    </w:p>
    <w:p w:rsidR="00CB1F82" w:rsidRPr="005B7DAA" w:rsidRDefault="00CB1F82" w:rsidP="00CB1F82">
      <w:pPr>
        <w:jc w:val="center"/>
        <w:rPr>
          <w:color w:val="000000"/>
        </w:rPr>
      </w:pPr>
      <w:r w:rsidRPr="005B7DAA">
        <w:rPr>
          <w:color w:val="000000"/>
        </w:rPr>
        <w:t>РАЗДЕЛ 7. ПЕРЕЧЕНЬ ПРИЛОЖЕНИЙ</w:t>
      </w:r>
    </w:p>
    <w:p w:rsidR="00CB1F82" w:rsidRPr="005B7DAA" w:rsidRDefault="00CB1F82" w:rsidP="00CB1F82">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973"/>
        <w:gridCol w:w="1808"/>
      </w:tblGrid>
      <w:tr w:rsidR="00CB1F82" w:rsidRPr="005B7DAA" w:rsidTr="00F462E8">
        <w:tc>
          <w:tcPr>
            <w:tcW w:w="1682" w:type="dxa"/>
          </w:tcPr>
          <w:p w:rsidR="00CB1F82" w:rsidRPr="005B7DAA" w:rsidRDefault="00CB1F82" w:rsidP="00F462E8">
            <w:pPr>
              <w:jc w:val="center"/>
              <w:rPr>
                <w:color w:val="000000"/>
              </w:rPr>
            </w:pPr>
            <w:r w:rsidRPr="005B7DAA">
              <w:rPr>
                <w:color w:val="000000"/>
              </w:rPr>
              <w:t>Номер приложения</w:t>
            </w:r>
          </w:p>
        </w:tc>
        <w:tc>
          <w:tcPr>
            <w:tcW w:w="5973" w:type="dxa"/>
          </w:tcPr>
          <w:p w:rsidR="00CB1F82" w:rsidRPr="005B7DAA" w:rsidRDefault="00CB1F82" w:rsidP="00F462E8">
            <w:pPr>
              <w:jc w:val="center"/>
              <w:rPr>
                <w:color w:val="000000"/>
              </w:rPr>
            </w:pPr>
            <w:r w:rsidRPr="005B7DAA">
              <w:rPr>
                <w:color w:val="000000"/>
              </w:rPr>
              <w:t>Наименование приложения</w:t>
            </w:r>
          </w:p>
        </w:tc>
        <w:tc>
          <w:tcPr>
            <w:tcW w:w="1808" w:type="dxa"/>
          </w:tcPr>
          <w:p w:rsidR="00CB1F82" w:rsidRPr="005B7DAA" w:rsidRDefault="00CB1F82" w:rsidP="00F462E8">
            <w:pPr>
              <w:jc w:val="center"/>
              <w:rPr>
                <w:color w:val="000000"/>
              </w:rPr>
            </w:pPr>
            <w:r w:rsidRPr="005B7DAA">
              <w:rPr>
                <w:color w:val="000000"/>
              </w:rPr>
              <w:t>Номер страницы</w:t>
            </w:r>
          </w:p>
        </w:tc>
      </w:tr>
      <w:tr w:rsidR="00CB1F82" w:rsidRPr="005B7DAA" w:rsidTr="00F462E8">
        <w:tc>
          <w:tcPr>
            <w:tcW w:w="1682" w:type="dxa"/>
            <w:vAlign w:val="center"/>
          </w:tcPr>
          <w:p w:rsidR="00CB1F82" w:rsidRPr="00E16876" w:rsidRDefault="00CB1F82" w:rsidP="00F462E8">
            <w:pPr>
              <w:jc w:val="center"/>
            </w:pPr>
            <w:r w:rsidRPr="00E16876">
              <w:t>1</w:t>
            </w:r>
          </w:p>
        </w:tc>
        <w:tc>
          <w:tcPr>
            <w:tcW w:w="5973" w:type="dxa"/>
          </w:tcPr>
          <w:p w:rsidR="00CB1F82" w:rsidRPr="00E16876" w:rsidRDefault="00CB1F82" w:rsidP="00F462E8">
            <w:r w:rsidRPr="00E16876">
              <w:t>Задание на оказание услуг (пультовая охрана).</w:t>
            </w:r>
          </w:p>
        </w:tc>
        <w:tc>
          <w:tcPr>
            <w:tcW w:w="1808" w:type="dxa"/>
          </w:tcPr>
          <w:p w:rsidR="00CB1F82" w:rsidRPr="005B7DAA" w:rsidRDefault="00CB1F82" w:rsidP="00F462E8">
            <w:pPr>
              <w:jc w:val="both"/>
            </w:pPr>
          </w:p>
        </w:tc>
      </w:tr>
      <w:tr w:rsidR="00CB1F82" w:rsidRPr="005B7DAA" w:rsidTr="00F462E8">
        <w:tc>
          <w:tcPr>
            <w:tcW w:w="1682" w:type="dxa"/>
            <w:vAlign w:val="center"/>
          </w:tcPr>
          <w:p w:rsidR="00CB1F82" w:rsidRPr="005B7DAA" w:rsidRDefault="00CB1F82" w:rsidP="00F462E8">
            <w:pPr>
              <w:jc w:val="center"/>
            </w:pPr>
          </w:p>
        </w:tc>
        <w:tc>
          <w:tcPr>
            <w:tcW w:w="5973" w:type="dxa"/>
          </w:tcPr>
          <w:p w:rsidR="00CB1F82" w:rsidRPr="005B7DAA" w:rsidRDefault="00CB1F82" w:rsidP="00F462E8">
            <w:pPr>
              <w:shd w:val="clear" w:color="auto" w:fill="FFFFFF"/>
              <w:spacing w:line="317" w:lineRule="exact"/>
            </w:pPr>
          </w:p>
        </w:tc>
        <w:tc>
          <w:tcPr>
            <w:tcW w:w="1808" w:type="dxa"/>
          </w:tcPr>
          <w:p w:rsidR="00CB1F82" w:rsidRPr="005B7DAA" w:rsidRDefault="00CB1F82" w:rsidP="00F462E8">
            <w:pPr>
              <w:jc w:val="both"/>
            </w:pPr>
          </w:p>
        </w:tc>
      </w:tr>
    </w:tbl>
    <w:p w:rsidR="00CB1F82" w:rsidRPr="005B7DAA" w:rsidRDefault="00CB1F82" w:rsidP="00CB1F82"/>
    <w:p w:rsidR="00CB1F82" w:rsidRDefault="00CB1F82" w:rsidP="00CB1F82"/>
    <w:p w:rsidR="00CB1F82" w:rsidRDefault="00CB1F82" w:rsidP="00CB1F82"/>
    <w:p w:rsidR="00CB1F82" w:rsidRPr="005B7DAA" w:rsidRDefault="00CB1F82" w:rsidP="00CB1F82"/>
    <w:p w:rsidR="00CB1F82" w:rsidRPr="005B7DAA" w:rsidRDefault="00CB1F82" w:rsidP="00CB1F82"/>
    <w:p w:rsidR="00CB1F82" w:rsidRPr="005B7DAA" w:rsidRDefault="00CB1F82" w:rsidP="00CB1F82">
      <w:pPr>
        <w:autoSpaceDE w:val="0"/>
        <w:autoSpaceDN w:val="0"/>
        <w:adjustRightInd w:val="0"/>
      </w:pPr>
      <w:r>
        <w:t xml:space="preserve">Начальник </w:t>
      </w:r>
      <w:r w:rsidRPr="005B7DAA">
        <w:t xml:space="preserve"> </w:t>
      </w:r>
      <w:r>
        <w:t>ОЭиОИК</w:t>
      </w:r>
      <w:r w:rsidRPr="005B7DAA">
        <w:t xml:space="preserve">                                               </w:t>
      </w:r>
      <w:r w:rsidRPr="005B7DAA">
        <w:tab/>
        <w:t xml:space="preserve">                      </w:t>
      </w:r>
      <w:r>
        <w:t>С.</w:t>
      </w:r>
      <w:r w:rsidRPr="005B7DAA">
        <w:t>В.</w:t>
      </w:r>
      <w:r>
        <w:t xml:space="preserve"> Пидодня</w:t>
      </w:r>
      <w:r w:rsidRPr="005B7DAA">
        <w:t xml:space="preserve">          </w:t>
      </w:r>
    </w:p>
    <w:p w:rsidR="00CB1F82" w:rsidRPr="005B7DAA" w:rsidRDefault="00CB1F82" w:rsidP="00CB1F82">
      <w:pPr>
        <w:tabs>
          <w:tab w:val="left" w:pos="1200"/>
        </w:tabs>
      </w:pPr>
    </w:p>
    <w:p w:rsidR="00CB1F82" w:rsidRDefault="00CB1F82" w:rsidP="00CB1F82">
      <w:pPr>
        <w:tabs>
          <w:tab w:val="left" w:pos="1200"/>
        </w:tabs>
      </w:pPr>
    </w:p>
    <w:p w:rsidR="00CB1F82" w:rsidRDefault="00CB1F82" w:rsidP="00CB1F82">
      <w:pPr>
        <w:tabs>
          <w:tab w:val="left" w:pos="1200"/>
        </w:tabs>
      </w:pPr>
    </w:p>
    <w:p w:rsidR="00CB1F82" w:rsidRPr="005B7DAA" w:rsidRDefault="00CB1F82" w:rsidP="00CB1F82">
      <w:pPr>
        <w:tabs>
          <w:tab w:val="left" w:pos="1200"/>
        </w:tabs>
      </w:pPr>
    </w:p>
    <w:p w:rsidR="00CB1F82" w:rsidRDefault="00CB1F82" w:rsidP="00CB1F82">
      <w:pPr>
        <w:tabs>
          <w:tab w:val="left" w:pos="5310"/>
        </w:tabs>
      </w:pPr>
      <w:r>
        <w:t>С</w:t>
      </w:r>
      <w:r w:rsidRPr="005B7DAA">
        <w:t xml:space="preserve">оставил:  специалист по договорной работе </w:t>
      </w:r>
      <w:r w:rsidRPr="005B7DAA">
        <w:tab/>
        <w:t xml:space="preserve">               </w:t>
      </w:r>
      <w:r>
        <w:t xml:space="preserve">            </w:t>
      </w:r>
      <w:r w:rsidRPr="005B7DAA">
        <w:t>Н.В. Зиновьева</w:t>
      </w:r>
    </w:p>
    <w:p w:rsidR="00CB1F82" w:rsidRDefault="00CB1F82" w:rsidP="00CB1F82">
      <w:pPr>
        <w:tabs>
          <w:tab w:val="left" w:pos="5310"/>
        </w:tabs>
      </w:pPr>
    </w:p>
    <w:p w:rsidR="00CB1F82" w:rsidRDefault="00CB1F82" w:rsidP="00CB1F82">
      <w:pPr>
        <w:tabs>
          <w:tab w:val="left" w:pos="5310"/>
        </w:tabs>
      </w:pPr>
    </w:p>
    <w:p w:rsidR="00CB1F82" w:rsidRDefault="00CB1F82" w:rsidP="00CB1F82">
      <w:pPr>
        <w:tabs>
          <w:tab w:val="left" w:pos="5310"/>
        </w:tabs>
      </w:pPr>
    </w:p>
    <w:p w:rsidR="00CB1F82" w:rsidRDefault="00CB1F82" w:rsidP="00CB1F82">
      <w:pPr>
        <w:tabs>
          <w:tab w:val="left" w:pos="5310"/>
        </w:tabs>
      </w:pPr>
    </w:p>
    <w:p w:rsidR="00CB1F82" w:rsidRDefault="00CB1F82" w:rsidP="00CB1F82">
      <w:pPr>
        <w:tabs>
          <w:tab w:val="left" w:pos="5310"/>
        </w:tabs>
      </w:pPr>
    </w:p>
    <w:p w:rsidR="00CB1F82" w:rsidRDefault="00CB1F82" w:rsidP="00CB1F82">
      <w:pPr>
        <w:tabs>
          <w:tab w:val="left" w:pos="5310"/>
        </w:tabs>
      </w:pPr>
    </w:p>
    <w:p w:rsidR="00CB1F82" w:rsidRDefault="00CB1F82" w:rsidP="00CB1F82">
      <w:pPr>
        <w:tabs>
          <w:tab w:val="left" w:pos="5310"/>
        </w:tabs>
      </w:pPr>
    </w:p>
    <w:p w:rsidR="00CB1F82" w:rsidRDefault="00CB1F82" w:rsidP="00CB1F82">
      <w:pPr>
        <w:tabs>
          <w:tab w:val="left" w:pos="5310"/>
        </w:tabs>
      </w:pPr>
    </w:p>
    <w:p w:rsidR="00CB1F82" w:rsidRDefault="00CB1F82" w:rsidP="00CB1F82">
      <w:pPr>
        <w:tabs>
          <w:tab w:val="left" w:pos="5310"/>
        </w:tabs>
      </w:pPr>
    </w:p>
    <w:p w:rsidR="00CB1F82" w:rsidRDefault="00CB1F82" w:rsidP="00CB1F82">
      <w:pPr>
        <w:jc w:val="center"/>
        <w:rPr>
          <w:sz w:val="20"/>
          <w:szCs w:val="20"/>
        </w:rPr>
      </w:pPr>
    </w:p>
    <w:p w:rsidR="00CB1F82" w:rsidRDefault="00CB1F82" w:rsidP="00CB1F82">
      <w:pPr>
        <w:jc w:val="right"/>
        <w:rPr>
          <w:sz w:val="20"/>
          <w:szCs w:val="20"/>
        </w:rPr>
      </w:pPr>
    </w:p>
    <w:p w:rsidR="00CB1F82" w:rsidRDefault="00CB1F82" w:rsidP="00CB1F82">
      <w:pPr>
        <w:jc w:val="right"/>
        <w:rPr>
          <w:sz w:val="20"/>
          <w:szCs w:val="20"/>
        </w:rPr>
      </w:pPr>
    </w:p>
    <w:p w:rsidR="00CB1F82" w:rsidRDefault="00CB1F82" w:rsidP="00CB1F82">
      <w:pPr>
        <w:jc w:val="right"/>
        <w:rPr>
          <w:sz w:val="20"/>
          <w:szCs w:val="20"/>
        </w:rPr>
      </w:pPr>
      <w:r>
        <w:rPr>
          <w:sz w:val="20"/>
          <w:szCs w:val="20"/>
        </w:rPr>
        <w:t>Приложение к ТЗ №99/2916</w:t>
      </w:r>
    </w:p>
    <w:p w:rsidR="00CB1F82" w:rsidRPr="003706F3" w:rsidRDefault="00CB1F82" w:rsidP="00CB1F82">
      <w:pPr>
        <w:jc w:val="center"/>
        <w:rPr>
          <w:sz w:val="20"/>
          <w:szCs w:val="20"/>
        </w:rPr>
      </w:pPr>
      <w:r w:rsidRPr="003706F3">
        <w:rPr>
          <w:sz w:val="20"/>
          <w:szCs w:val="20"/>
        </w:rPr>
        <w:t xml:space="preserve">Задание на оказание услуг </w:t>
      </w:r>
      <w:r>
        <w:rPr>
          <w:sz w:val="20"/>
          <w:szCs w:val="20"/>
        </w:rPr>
        <w:t>(пультовая охрана)</w:t>
      </w:r>
      <w:r w:rsidRPr="003706F3">
        <w:rPr>
          <w:sz w:val="20"/>
          <w:szCs w:val="20"/>
        </w:rPr>
        <w:t>.</w:t>
      </w:r>
    </w:p>
    <w:tbl>
      <w:tblPr>
        <w:tblpPr w:leftFromText="180" w:rightFromText="180" w:vertAnchor="page" w:horzAnchor="margin" w:tblpX="-176" w:tblpY="15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06"/>
        <w:gridCol w:w="2975"/>
        <w:gridCol w:w="1830"/>
        <w:gridCol w:w="1138"/>
        <w:gridCol w:w="1552"/>
        <w:gridCol w:w="1551"/>
      </w:tblGrid>
      <w:tr w:rsidR="00CB1F82" w:rsidRPr="001253DF" w:rsidTr="00F462E8">
        <w:tc>
          <w:tcPr>
            <w:tcW w:w="534" w:type="dxa"/>
          </w:tcPr>
          <w:p w:rsidR="00CB1F82" w:rsidRPr="006D4A83" w:rsidRDefault="00CB1F82" w:rsidP="00F462E8">
            <w:pPr>
              <w:ind w:left="720"/>
              <w:contextualSpacing/>
              <w:jc w:val="center"/>
              <w:rPr>
                <w:sz w:val="20"/>
                <w:szCs w:val="20"/>
              </w:rPr>
            </w:pPr>
            <w:r w:rsidRPr="006D4A83">
              <w:rPr>
                <w:sz w:val="20"/>
                <w:szCs w:val="20"/>
              </w:rPr>
              <w:lastRenderedPageBreak/>
              <w:t>№</w:t>
            </w:r>
          </w:p>
          <w:p w:rsidR="00CB1F82" w:rsidRPr="006D4A83" w:rsidRDefault="00CB1F82" w:rsidP="00F462E8">
            <w:pPr>
              <w:ind w:left="720"/>
              <w:contextualSpacing/>
              <w:jc w:val="center"/>
              <w:rPr>
                <w:sz w:val="20"/>
                <w:szCs w:val="20"/>
              </w:rPr>
            </w:pPr>
            <w:r w:rsidRPr="006D4A83">
              <w:rPr>
                <w:sz w:val="20"/>
                <w:szCs w:val="20"/>
              </w:rPr>
              <w:t>п/п</w:t>
            </w:r>
          </w:p>
        </w:tc>
        <w:tc>
          <w:tcPr>
            <w:tcW w:w="3011" w:type="dxa"/>
          </w:tcPr>
          <w:p w:rsidR="00CB1F82" w:rsidRPr="006D4A83" w:rsidRDefault="00CB1F82" w:rsidP="00F462E8">
            <w:pPr>
              <w:contextualSpacing/>
              <w:rPr>
                <w:sz w:val="20"/>
                <w:szCs w:val="20"/>
              </w:rPr>
            </w:pPr>
            <w:r w:rsidRPr="006D4A83">
              <w:rPr>
                <w:sz w:val="20"/>
                <w:szCs w:val="20"/>
              </w:rPr>
              <w:t>Наименование подразделения ОАО «СХК»</w:t>
            </w:r>
          </w:p>
        </w:tc>
        <w:tc>
          <w:tcPr>
            <w:tcW w:w="1836" w:type="dxa"/>
          </w:tcPr>
          <w:p w:rsidR="00CB1F82" w:rsidRPr="006D4A83" w:rsidRDefault="00CB1F82" w:rsidP="00F462E8">
            <w:pPr>
              <w:contextualSpacing/>
              <w:rPr>
                <w:sz w:val="20"/>
                <w:szCs w:val="20"/>
              </w:rPr>
            </w:pPr>
            <w:r w:rsidRPr="006D4A83">
              <w:rPr>
                <w:sz w:val="20"/>
                <w:szCs w:val="20"/>
              </w:rPr>
              <w:t>Наименование работ (конкретной цели выполнения работ)</w:t>
            </w:r>
          </w:p>
        </w:tc>
        <w:tc>
          <w:tcPr>
            <w:tcW w:w="1140" w:type="dxa"/>
          </w:tcPr>
          <w:p w:rsidR="00CB1F82" w:rsidRPr="006D4A83" w:rsidRDefault="00CB1F82" w:rsidP="00F462E8">
            <w:pPr>
              <w:contextualSpacing/>
              <w:rPr>
                <w:sz w:val="20"/>
                <w:szCs w:val="20"/>
              </w:rPr>
            </w:pPr>
            <w:r w:rsidRPr="006D4A83">
              <w:rPr>
                <w:sz w:val="20"/>
                <w:szCs w:val="20"/>
              </w:rPr>
              <w:t>Описание работ</w:t>
            </w:r>
          </w:p>
        </w:tc>
        <w:tc>
          <w:tcPr>
            <w:tcW w:w="1560" w:type="dxa"/>
          </w:tcPr>
          <w:p w:rsidR="00CB1F82" w:rsidRPr="006D4A83" w:rsidRDefault="00CB1F82" w:rsidP="00F462E8">
            <w:pPr>
              <w:contextualSpacing/>
              <w:rPr>
                <w:sz w:val="20"/>
                <w:szCs w:val="20"/>
              </w:rPr>
            </w:pPr>
            <w:r w:rsidRPr="006D4A83">
              <w:rPr>
                <w:sz w:val="20"/>
                <w:szCs w:val="20"/>
              </w:rPr>
              <w:t>Стоимость выполнения работ в месяц (руб.)</w:t>
            </w:r>
          </w:p>
        </w:tc>
        <w:tc>
          <w:tcPr>
            <w:tcW w:w="1559" w:type="dxa"/>
          </w:tcPr>
          <w:p w:rsidR="00CB1F82" w:rsidRPr="006D4A83" w:rsidRDefault="00CB1F82" w:rsidP="00F462E8">
            <w:pPr>
              <w:contextualSpacing/>
              <w:rPr>
                <w:sz w:val="20"/>
                <w:szCs w:val="20"/>
              </w:rPr>
            </w:pPr>
            <w:r w:rsidRPr="006D4A83">
              <w:rPr>
                <w:sz w:val="20"/>
                <w:szCs w:val="20"/>
              </w:rPr>
              <w:t>Стоимость выполнения работ за год (руб.)</w:t>
            </w:r>
          </w:p>
        </w:tc>
      </w:tr>
      <w:tr w:rsidR="00CB1F82" w:rsidRPr="001253DF" w:rsidTr="00F462E8">
        <w:tc>
          <w:tcPr>
            <w:tcW w:w="534" w:type="dxa"/>
          </w:tcPr>
          <w:p w:rsidR="00CB1F82" w:rsidRPr="006D4A83" w:rsidRDefault="00CB1F82" w:rsidP="00F462E8">
            <w:pPr>
              <w:ind w:left="720"/>
              <w:contextualSpacing/>
              <w:rPr>
                <w:sz w:val="20"/>
                <w:szCs w:val="20"/>
              </w:rPr>
            </w:pPr>
            <w:r w:rsidRPr="006D4A83">
              <w:rPr>
                <w:sz w:val="20"/>
                <w:szCs w:val="20"/>
              </w:rPr>
              <w:t>1.</w:t>
            </w:r>
          </w:p>
        </w:tc>
        <w:tc>
          <w:tcPr>
            <w:tcW w:w="3011" w:type="dxa"/>
          </w:tcPr>
          <w:p w:rsidR="00CB1F82" w:rsidRPr="006D4A83" w:rsidRDefault="00CB1F82" w:rsidP="00F462E8">
            <w:pPr>
              <w:contextualSpacing/>
              <w:rPr>
                <w:sz w:val="20"/>
                <w:szCs w:val="20"/>
              </w:rPr>
            </w:pPr>
            <w:r w:rsidRPr="006D4A83">
              <w:rPr>
                <w:sz w:val="20"/>
                <w:szCs w:val="20"/>
              </w:rPr>
              <w:t>ОАО «СХК» (АХО) техническая библиотека ул.Ленина, 86</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ОС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C80FE1" w:rsidTr="00F462E8">
        <w:tc>
          <w:tcPr>
            <w:tcW w:w="534" w:type="dxa"/>
          </w:tcPr>
          <w:p w:rsidR="00CB1F82" w:rsidRPr="006D4A83" w:rsidRDefault="00CB1F82" w:rsidP="00F462E8">
            <w:pPr>
              <w:ind w:left="720"/>
              <w:contextualSpacing/>
              <w:rPr>
                <w:sz w:val="20"/>
                <w:szCs w:val="20"/>
              </w:rPr>
            </w:pPr>
            <w:r w:rsidRPr="006D4A83">
              <w:rPr>
                <w:sz w:val="20"/>
                <w:szCs w:val="20"/>
              </w:rPr>
              <w:t>2.</w:t>
            </w:r>
          </w:p>
        </w:tc>
        <w:tc>
          <w:tcPr>
            <w:tcW w:w="3011" w:type="dxa"/>
          </w:tcPr>
          <w:p w:rsidR="00CB1F82" w:rsidRPr="006D4A83" w:rsidRDefault="00CB1F82" w:rsidP="00F462E8">
            <w:pPr>
              <w:contextualSpacing/>
              <w:rPr>
                <w:sz w:val="20"/>
                <w:szCs w:val="20"/>
              </w:rPr>
            </w:pPr>
            <w:r w:rsidRPr="006D4A83">
              <w:rPr>
                <w:sz w:val="20"/>
                <w:szCs w:val="20"/>
              </w:rPr>
              <w:t>ОАО «СХК» касса з/у (каб.115 ул. Ленина 90/ 1)</w:t>
            </w:r>
          </w:p>
        </w:tc>
        <w:tc>
          <w:tcPr>
            <w:tcW w:w="1836" w:type="dxa"/>
            <w:vAlign w:val="center"/>
          </w:tcPr>
          <w:p w:rsidR="00CB1F82" w:rsidRPr="006D4A83" w:rsidRDefault="00CB1F82" w:rsidP="00F462E8">
            <w:pPr>
              <w:contextualSpacing/>
              <w:rPr>
                <w:sz w:val="20"/>
                <w:szCs w:val="20"/>
              </w:rPr>
            </w:pPr>
            <w:r w:rsidRPr="006D4A83">
              <w:rPr>
                <w:sz w:val="20"/>
                <w:szCs w:val="20"/>
              </w:rPr>
              <w:t>Пультовая охрана</w:t>
            </w:r>
          </w:p>
          <w:p w:rsidR="00CB1F82" w:rsidRPr="006D4A83" w:rsidRDefault="00CB1F82" w:rsidP="00F462E8">
            <w:pPr>
              <w:contextualSpacing/>
              <w:rPr>
                <w:sz w:val="20"/>
                <w:szCs w:val="20"/>
              </w:rPr>
            </w:pPr>
            <w:r w:rsidRPr="006D4A83">
              <w:rPr>
                <w:sz w:val="20"/>
                <w:szCs w:val="20"/>
              </w:rPr>
              <w:t>(круглосуточно)</w:t>
            </w:r>
          </w:p>
        </w:tc>
        <w:tc>
          <w:tcPr>
            <w:tcW w:w="1140" w:type="dxa"/>
            <w:vAlign w:val="center"/>
          </w:tcPr>
          <w:p w:rsidR="00CB1F82" w:rsidRPr="006D4A83" w:rsidRDefault="00CB1F82" w:rsidP="00F462E8">
            <w:pPr>
              <w:contextualSpacing/>
              <w:rPr>
                <w:sz w:val="20"/>
                <w:szCs w:val="20"/>
              </w:rPr>
            </w:pPr>
            <w:r w:rsidRPr="006D4A83">
              <w:rPr>
                <w:sz w:val="20"/>
                <w:szCs w:val="20"/>
              </w:rPr>
              <w:t>ОС+ТС</w:t>
            </w:r>
          </w:p>
        </w:tc>
        <w:tc>
          <w:tcPr>
            <w:tcW w:w="1560" w:type="dxa"/>
            <w:vAlign w:val="center"/>
          </w:tcPr>
          <w:p w:rsidR="00CB1F82" w:rsidRPr="006D4A83" w:rsidRDefault="00CB1F82" w:rsidP="00F462E8">
            <w:pPr>
              <w:ind w:left="720"/>
              <w:contextualSpacing/>
              <w:jc w:val="center"/>
              <w:rPr>
                <w:sz w:val="20"/>
                <w:szCs w:val="20"/>
              </w:rPr>
            </w:pPr>
          </w:p>
        </w:tc>
        <w:tc>
          <w:tcPr>
            <w:tcW w:w="1559" w:type="dxa"/>
            <w:vAlign w:val="center"/>
          </w:tcPr>
          <w:p w:rsidR="00CB1F82" w:rsidRPr="006D4A83" w:rsidRDefault="00CB1F82" w:rsidP="00F462E8">
            <w:pPr>
              <w:ind w:left="720"/>
              <w:contextualSpacing/>
              <w:jc w:val="center"/>
              <w:rPr>
                <w:sz w:val="20"/>
                <w:szCs w:val="20"/>
              </w:rPr>
            </w:pPr>
          </w:p>
        </w:tc>
      </w:tr>
      <w:tr w:rsidR="00CB1F82" w:rsidRPr="00C80FE1" w:rsidTr="00F462E8">
        <w:tc>
          <w:tcPr>
            <w:tcW w:w="534" w:type="dxa"/>
          </w:tcPr>
          <w:p w:rsidR="00CB1F82" w:rsidRPr="006D4A83" w:rsidRDefault="00CB1F82" w:rsidP="00F462E8">
            <w:pPr>
              <w:ind w:left="720"/>
              <w:contextualSpacing/>
              <w:rPr>
                <w:sz w:val="20"/>
                <w:szCs w:val="20"/>
              </w:rPr>
            </w:pPr>
            <w:r w:rsidRPr="006D4A83">
              <w:rPr>
                <w:sz w:val="20"/>
                <w:szCs w:val="20"/>
              </w:rPr>
              <w:t>3.</w:t>
            </w:r>
          </w:p>
        </w:tc>
        <w:tc>
          <w:tcPr>
            <w:tcW w:w="3011" w:type="dxa"/>
          </w:tcPr>
          <w:p w:rsidR="00CB1F82" w:rsidRPr="006D4A83" w:rsidRDefault="00CB1F82" w:rsidP="00F462E8">
            <w:pPr>
              <w:contextualSpacing/>
              <w:rPr>
                <w:sz w:val="20"/>
                <w:szCs w:val="20"/>
              </w:rPr>
            </w:pPr>
            <w:r w:rsidRPr="006D4A83">
              <w:rPr>
                <w:sz w:val="20"/>
                <w:szCs w:val="20"/>
              </w:rPr>
              <w:t>ОАО «СХК» касса з/у (каб.113 ул. Ленина 90/ 1)</w:t>
            </w:r>
          </w:p>
        </w:tc>
        <w:tc>
          <w:tcPr>
            <w:tcW w:w="1836" w:type="dxa"/>
            <w:vAlign w:val="center"/>
          </w:tcPr>
          <w:p w:rsidR="00CB1F82" w:rsidRPr="006D4A83" w:rsidRDefault="00CB1F82" w:rsidP="00F462E8">
            <w:pPr>
              <w:contextualSpacing/>
              <w:rPr>
                <w:sz w:val="20"/>
                <w:szCs w:val="20"/>
              </w:rPr>
            </w:pPr>
            <w:r w:rsidRPr="006D4A83">
              <w:rPr>
                <w:sz w:val="20"/>
                <w:szCs w:val="20"/>
              </w:rPr>
              <w:t>Пультовая охрана</w:t>
            </w:r>
          </w:p>
          <w:p w:rsidR="00CB1F82" w:rsidRPr="006D4A83" w:rsidRDefault="00CB1F82" w:rsidP="00F462E8">
            <w:pPr>
              <w:contextualSpacing/>
              <w:rPr>
                <w:sz w:val="20"/>
                <w:szCs w:val="20"/>
              </w:rPr>
            </w:pPr>
            <w:r w:rsidRPr="006D4A83">
              <w:rPr>
                <w:sz w:val="20"/>
                <w:szCs w:val="20"/>
              </w:rPr>
              <w:t>(круглосуточно)</w:t>
            </w:r>
          </w:p>
        </w:tc>
        <w:tc>
          <w:tcPr>
            <w:tcW w:w="1140" w:type="dxa"/>
            <w:vAlign w:val="center"/>
          </w:tcPr>
          <w:p w:rsidR="00CB1F82" w:rsidRPr="006D4A83" w:rsidRDefault="00CB1F82" w:rsidP="00F462E8">
            <w:pPr>
              <w:contextualSpacing/>
              <w:rPr>
                <w:sz w:val="20"/>
                <w:szCs w:val="20"/>
              </w:rPr>
            </w:pPr>
            <w:r w:rsidRPr="006D4A83">
              <w:rPr>
                <w:sz w:val="20"/>
                <w:szCs w:val="20"/>
              </w:rPr>
              <w:t>ОС+ТС</w:t>
            </w:r>
          </w:p>
        </w:tc>
        <w:tc>
          <w:tcPr>
            <w:tcW w:w="1560" w:type="dxa"/>
            <w:vAlign w:val="center"/>
          </w:tcPr>
          <w:p w:rsidR="00CB1F82" w:rsidRPr="006D4A83" w:rsidRDefault="00CB1F82" w:rsidP="00F462E8">
            <w:pPr>
              <w:ind w:left="720"/>
              <w:contextualSpacing/>
              <w:jc w:val="center"/>
              <w:rPr>
                <w:sz w:val="20"/>
                <w:szCs w:val="20"/>
              </w:rPr>
            </w:pPr>
          </w:p>
        </w:tc>
        <w:tc>
          <w:tcPr>
            <w:tcW w:w="1559" w:type="dxa"/>
            <w:vAlign w:val="center"/>
          </w:tcPr>
          <w:p w:rsidR="00CB1F82" w:rsidRPr="006D4A83" w:rsidRDefault="00CB1F82" w:rsidP="00F462E8">
            <w:pPr>
              <w:ind w:left="720"/>
              <w:contextualSpacing/>
              <w:jc w:val="center"/>
              <w:rPr>
                <w:sz w:val="20"/>
                <w:szCs w:val="20"/>
              </w:rPr>
            </w:pPr>
          </w:p>
        </w:tc>
      </w:tr>
      <w:tr w:rsidR="00CB1F82" w:rsidRPr="00C80FE1" w:rsidTr="00F462E8">
        <w:tc>
          <w:tcPr>
            <w:tcW w:w="534" w:type="dxa"/>
          </w:tcPr>
          <w:p w:rsidR="00CB1F82" w:rsidRPr="006D4A83" w:rsidRDefault="00CB1F82" w:rsidP="00F462E8">
            <w:pPr>
              <w:ind w:left="720"/>
              <w:contextualSpacing/>
              <w:rPr>
                <w:sz w:val="20"/>
                <w:szCs w:val="20"/>
              </w:rPr>
            </w:pPr>
            <w:r w:rsidRPr="006D4A83">
              <w:rPr>
                <w:sz w:val="20"/>
                <w:szCs w:val="20"/>
              </w:rPr>
              <w:t>4.</w:t>
            </w:r>
          </w:p>
        </w:tc>
        <w:tc>
          <w:tcPr>
            <w:tcW w:w="3011" w:type="dxa"/>
          </w:tcPr>
          <w:p w:rsidR="00CB1F82" w:rsidRPr="006D4A83" w:rsidRDefault="00CB1F82" w:rsidP="00F462E8">
            <w:pPr>
              <w:contextualSpacing/>
              <w:rPr>
                <w:sz w:val="20"/>
                <w:szCs w:val="20"/>
              </w:rPr>
            </w:pPr>
            <w:r w:rsidRPr="006D4A83">
              <w:rPr>
                <w:sz w:val="20"/>
                <w:szCs w:val="20"/>
              </w:rPr>
              <w:t>ОАО «СХК» касса з/у (каб.116 ул. Курчатова, 1)</w:t>
            </w:r>
          </w:p>
        </w:tc>
        <w:tc>
          <w:tcPr>
            <w:tcW w:w="1836" w:type="dxa"/>
            <w:vAlign w:val="center"/>
          </w:tcPr>
          <w:p w:rsidR="00CB1F82" w:rsidRPr="006D4A83" w:rsidRDefault="00CB1F82" w:rsidP="00F462E8">
            <w:pPr>
              <w:contextualSpacing/>
              <w:rPr>
                <w:sz w:val="20"/>
                <w:szCs w:val="20"/>
              </w:rPr>
            </w:pPr>
            <w:r w:rsidRPr="006D4A83">
              <w:rPr>
                <w:sz w:val="20"/>
                <w:szCs w:val="20"/>
              </w:rPr>
              <w:t>Пультовая охрана</w:t>
            </w:r>
          </w:p>
          <w:p w:rsidR="00CB1F82" w:rsidRPr="006D4A83" w:rsidRDefault="00CB1F82" w:rsidP="00F462E8">
            <w:pPr>
              <w:contextualSpacing/>
              <w:rPr>
                <w:sz w:val="20"/>
                <w:szCs w:val="20"/>
              </w:rPr>
            </w:pPr>
            <w:r w:rsidRPr="006D4A83">
              <w:rPr>
                <w:sz w:val="20"/>
                <w:szCs w:val="20"/>
              </w:rPr>
              <w:t>(круглосуточно)</w:t>
            </w:r>
          </w:p>
        </w:tc>
        <w:tc>
          <w:tcPr>
            <w:tcW w:w="1140" w:type="dxa"/>
            <w:vAlign w:val="center"/>
          </w:tcPr>
          <w:p w:rsidR="00CB1F82" w:rsidRPr="006D4A83" w:rsidRDefault="00CB1F82" w:rsidP="00F462E8">
            <w:pPr>
              <w:contextualSpacing/>
              <w:rPr>
                <w:sz w:val="20"/>
                <w:szCs w:val="20"/>
              </w:rPr>
            </w:pPr>
            <w:r w:rsidRPr="006D4A83">
              <w:rPr>
                <w:sz w:val="20"/>
                <w:szCs w:val="20"/>
              </w:rPr>
              <w:t>ОС+ТС</w:t>
            </w:r>
          </w:p>
        </w:tc>
        <w:tc>
          <w:tcPr>
            <w:tcW w:w="1560" w:type="dxa"/>
            <w:vAlign w:val="center"/>
          </w:tcPr>
          <w:p w:rsidR="00CB1F82" w:rsidRPr="006D4A83" w:rsidRDefault="00CB1F82" w:rsidP="00F462E8">
            <w:pPr>
              <w:ind w:left="720"/>
              <w:contextualSpacing/>
              <w:jc w:val="center"/>
              <w:rPr>
                <w:sz w:val="20"/>
                <w:szCs w:val="20"/>
              </w:rPr>
            </w:pPr>
          </w:p>
        </w:tc>
        <w:tc>
          <w:tcPr>
            <w:tcW w:w="1559" w:type="dxa"/>
            <w:vAlign w:val="center"/>
          </w:tcPr>
          <w:p w:rsidR="00CB1F82" w:rsidRPr="006D4A83" w:rsidRDefault="00CB1F82" w:rsidP="00F462E8">
            <w:pPr>
              <w:ind w:left="720"/>
              <w:contextualSpacing/>
              <w:jc w:val="center"/>
              <w:rPr>
                <w:sz w:val="20"/>
                <w:szCs w:val="20"/>
              </w:rPr>
            </w:pPr>
          </w:p>
        </w:tc>
      </w:tr>
      <w:tr w:rsidR="00CB1F82" w:rsidRPr="00C80FE1" w:rsidTr="00F462E8">
        <w:tc>
          <w:tcPr>
            <w:tcW w:w="534" w:type="dxa"/>
          </w:tcPr>
          <w:p w:rsidR="00CB1F82" w:rsidRPr="006D4A83" w:rsidRDefault="00CB1F82" w:rsidP="00F462E8">
            <w:pPr>
              <w:ind w:left="720"/>
              <w:contextualSpacing/>
              <w:rPr>
                <w:sz w:val="20"/>
                <w:szCs w:val="20"/>
              </w:rPr>
            </w:pPr>
            <w:r w:rsidRPr="006D4A83">
              <w:rPr>
                <w:sz w:val="20"/>
                <w:szCs w:val="20"/>
              </w:rPr>
              <w:t>5.</w:t>
            </w:r>
          </w:p>
        </w:tc>
        <w:tc>
          <w:tcPr>
            <w:tcW w:w="3011" w:type="dxa"/>
          </w:tcPr>
          <w:p w:rsidR="00CB1F82" w:rsidRPr="006D4A83" w:rsidRDefault="00CB1F82" w:rsidP="00F462E8">
            <w:pPr>
              <w:contextualSpacing/>
              <w:rPr>
                <w:sz w:val="20"/>
                <w:szCs w:val="20"/>
              </w:rPr>
            </w:pPr>
            <w:r w:rsidRPr="006D4A83">
              <w:rPr>
                <w:sz w:val="20"/>
                <w:szCs w:val="20"/>
              </w:rPr>
              <w:t>ОАО «СХК» (АХО) хранилище кассы з/упр.  ул. Ленина 90/ 1</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ОС + ТС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Pr>
          <w:p w:rsidR="00CB1F82" w:rsidRPr="006D4A83" w:rsidRDefault="00CB1F82" w:rsidP="00F462E8">
            <w:pPr>
              <w:ind w:left="720"/>
              <w:contextualSpacing/>
              <w:rPr>
                <w:sz w:val="20"/>
                <w:szCs w:val="20"/>
              </w:rPr>
            </w:pPr>
            <w:r w:rsidRPr="006D4A83">
              <w:rPr>
                <w:sz w:val="20"/>
                <w:szCs w:val="20"/>
              </w:rPr>
              <w:t>6.</w:t>
            </w:r>
          </w:p>
        </w:tc>
        <w:tc>
          <w:tcPr>
            <w:tcW w:w="3011" w:type="dxa"/>
          </w:tcPr>
          <w:p w:rsidR="00CB1F82" w:rsidRPr="006D4A83" w:rsidRDefault="00CB1F82" w:rsidP="00F462E8">
            <w:pPr>
              <w:contextualSpacing/>
              <w:rPr>
                <w:sz w:val="20"/>
                <w:szCs w:val="20"/>
              </w:rPr>
            </w:pPr>
            <w:r w:rsidRPr="006D4A83">
              <w:rPr>
                <w:sz w:val="20"/>
                <w:szCs w:val="20"/>
              </w:rPr>
              <w:t>ОАО «СХК» (ЗГЭС)  санпропускник</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Pr>
                <w:sz w:val="20"/>
                <w:szCs w:val="20"/>
              </w:rPr>
              <w:t>О</w:t>
            </w:r>
            <w:r w:rsidRPr="006D4A83">
              <w:rPr>
                <w:sz w:val="20"/>
                <w:szCs w:val="20"/>
              </w:rPr>
              <w:t>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Pr>
          <w:p w:rsidR="00CB1F82" w:rsidRPr="006D4A83" w:rsidRDefault="00CB1F82" w:rsidP="00F462E8">
            <w:pPr>
              <w:ind w:left="720"/>
              <w:contextualSpacing/>
              <w:rPr>
                <w:sz w:val="20"/>
                <w:szCs w:val="20"/>
              </w:rPr>
            </w:pPr>
            <w:r w:rsidRPr="006D4A83">
              <w:rPr>
                <w:sz w:val="20"/>
                <w:szCs w:val="20"/>
              </w:rPr>
              <w:t>7.</w:t>
            </w:r>
          </w:p>
        </w:tc>
        <w:tc>
          <w:tcPr>
            <w:tcW w:w="3011" w:type="dxa"/>
          </w:tcPr>
          <w:p w:rsidR="00CB1F82" w:rsidRPr="006D4A83" w:rsidRDefault="00CB1F82" w:rsidP="00F462E8">
            <w:pPr>
              <w:contextualSpacing/>
              <w:rPr>
                <w:sz w:val="20"/>
                <w:szCs w:val="20"/>
              </w:rPr>
            </w:pPr>
            <w:r w:rsidRPr="006D4A83">
              <w:rPr>
                <w:sz w:val="20"/>
                <w:szCs w:val="20"/>
              </w:rPr>
              <w:t>ОАО «СХК» (ЗГЭС) з/упр. а/д 12/6 стр.7</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ОС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Pr>
          <w:p w:rsidR="00CB1F82" w:rsidRPr="006D4A83" w:rsidRDefault="00CB1F82" w:rsidP="00F462E8">
            <w:pPr>
              <w:ind w:left="720"/>
              <w:contextualSpacing/>
              <w:rPr>
                <w:sz w:val="20"/>
                <w:szCs w:val="20"/>
              </w:rPr>
            </w:pPr>
            <w:r w:rsidRPr="006D4A83">
              <w:rPr>
                <w:sz w:val="20"/>
                <w:szCs w:val="20"/>
              </w:rPr>
              <w:t>8.</w:t>
            </w:r>
          </w:p>
        </w:tc>
        <w:tc>
          <w:tcPr>
            <w:tcW w:w="3011" w:type="dxa"/>
          </w:tcPr>
          <w:p w:rsidR="00CB1F82" w:rsidRPr="006D4A83" w:rsidRDefault="00CB1F82" w:rsidP="00F462E8">
            <w:pPr>
              <w:contextualSpacing/>
              <w:rPr>
                <w:sz w:val="20"/>
                <w:szCs w:val="20"/>
              </w:rPr>
            </w:pPr>
            <w:r w:rsidRPr="006D4A83">
              <w:rPr>
                <w:sz w:val="20"/>
                <w:szCs w:val="20"/>
              </w:rPr>
              <w:t>ОАО «СХК» (ЗГЭС) склад хозтоваров а/д 12/6 стр.7</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ОС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Pr>
          <w:p w:rsidR="00CB1F82" w:rsidRPr="006D4A83" w:rsidRDefault="00CB1F82" w:rsidP="00F462E8">
            <w:pPr>
              <w:ind w:left="720"/>
              <w:contextualSpacing/>
              <w:rPr>
                <w:sz w:val="20"/>
                <w:szCs w:val="20"/>
              </w:rPr>
            </w:pPr>
            <w:r w:rsidRPr="006D4A83">
              <w:rPr>
                <w:sz w:val="20"/>
                <w:szCs w:val="20"/>
              </w:rPr>
              <w:t>9.</w:t>
            </w:r>
          </w:p>
        </w:tc>
        <w:tc>
          <w:tcPr>
            <w:tcW w:w="3011" w:type="dxa"/>
          </w:tcPr>
          <w:p w:rsidR="00CB1F82" w:rsidRPr="006D4A83" w:rsidRDefault="00CB1F82" w:rsidP="00F462E8">
            <w:pPr>
              <w:contextualSpacing/>
              <w:rPr>
                <w:sz w:val="20"/>
                <w:szCs w:val="20"/>
              </w:rPr>
            </w:pPr>
            <w:r w:rsidRPr="006D4A83">
              <w:rPr>
                <w:sz w:val="20"/>
                <w:szCs w:val="20"/>
              </w:rPr>
              <w:t>ОАО «СХК» (ЗГЭС) центр склад а/д 12/6 стр.13</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ОС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Pr>
          <w:p w:rsidR="00CB1F82" w:rsidRPr="006D4A83" w:rsidRDefault="00CB1F82" w:rsidP="00F462E8">
            <w:pPr>
              <w:ind w:left="720"/>
              <w:contextualSpacing/>
              <w:rPr>
                <w:sz w:val="20"/>
                <w:szCs w:val="20"/>
              </w:rPr>
            </w:pPr>
            <w:r w:rsidRPr="006D4A83">
              <w:rPr>
                <w:sz w:val="20"/>
                <w:szCs w:val="20"/>
              </w:rPr>
              <w:t>1</w:t>
            </w:r>
            <w:r w:rsidRPr="006D4A83">
              <w:rPr>
                <w:sz w:val="20"/>
                <w:szCs w:val="20"/>
                <w:lang w:val="en-US"/>
              </w:rPr>
              <w:t>0</w:t>
            </w:r>
            <w:r w:rsidRPr="006D4A83">
              <w:rPr>
                <w:sz w:val="20"/>
                <w:szCs w:val="20"/>
              </w:rPr>
              <w:t>.</w:t>
            </w:r>
          </w:p>
        </w:tc>
        <w:tc>
          <w:tcPr>
            <w:tcW w:w="3011" w:type="dxa"/>
          </w:tcPr>
          <w:p w:rsidR="00CB1F82" w:rsidRPr="006D4A83" w:rsidRDefault="00CB1F82" w:rsidP="00F462E8">
            <w:pPr>
              <w:contextualSpacing/>
              <w:rPr>
                <w:sz w:val="20"/>
                <w:szCs w:val="20"/>
              </w:rPr>
            </w:pPr>
            <w:r w:rsidRPr="006D4A83">
              <w:rPr>
                <w:sz w:val="20"/>
                <w:szCs w:val="20"/>
              </w:rPr>
              <w:t xml:space="preserve">ОАО «СХК» (ЗГЭС) а/д 50 стр. 71 зд. насосной станции </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ОС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Pr>
          <w:p w:rsidR="00CB1F82" w:rsidRPr="006D4A83" w:rsidRDefault="00CB1F82" w:rsidP="00F462E8">
            <w:pPr>
              <w:ind w:left="720"/>
              <w:contextualSpacing/>
              <w:rPr>
                <w:sz w:val="20"/>
                <w:szCs w:val="20"/>
              </w:rPr>
            </w:pPr>
            <w:r w:rsidRPr="006D4A83">
              <w:rPr>
                <w:sz w:val="20"/>
                <w:szCs w:val="20"/>
              </w:rPr>
              <w:t>1</w:t>
            </w:r>
            <w:r w:rsidRPr="006D4A83">
              <w:rPr>
                <w:sz w:val="20"/>
                <w:szCs w:val="20"/>
                <w:lang w:val="en-US"/>
              </w:rPr>
              <w:t>1</w:t>
            </w:r>
            <w:r w:rsidRPr="006D4A83">
              <w:rPr>
                <w:sz w:val="20"/>
                <w:szCs w:val="20"/>
              </w:rPr>
              <w:t>.</w:t>
            </w:r>
          </w:p>
        </w:tc>
        <w:tc>
          <w:tcPr>
            <w:tcW w:w="3011" w:type="dxa"/>
          </w:tcPr>
          <w:p w:rsidR="00CB1F82" w:rsidRPr="006D4A83" w:rsidRDefault="00CB1F82" w:rsidP="00F462E8">
            <w:pPr>
              <w:contextualSpacing/>
              <w:rPr>
                <w:sz w:val="20"/>
                <w:szCs w:val="20"/>
              </w:rPr>
            </w:pPr>
            <w:r w:rsidRPr="006D4A83">
              <w:rPr>
                <w:sz w:val="20"/>
                <w:szCs w:val="20"/>
              </w:rPr>
              <w:t>ОАО «СХК» (ЛМ) вахта ул.Калинина 109</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ТС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Pr>
          <w:p w:rsidR="00CB1F82" w:rsidRPr="006D4A83" w:rsidRDefault="00CB1F82" w:rsidP="00F462E8">
            <w:pPr>
              <w:ind w:left="720"/>
              <w:contextualSpacing/>
              <w:rPr>
                <w:sz w:val="20"/>
                <w:szCs w:val="20"/>
              </w:rPr>
            </w:pPr>
            <w:r w:rsidRPr="006D4A83">
              <w:rPr>
                <w:sz w:val="20"/>
                <w:szCs w:val="20"/>
              </w:rPr>
              <w:t>1</w:t>
            </w:r>
            <w:r w:rsidRPr="006D4A83">
              <w:rPr>
                <w:sz w:val="20"/>
                <w:szCs w:val="20"/>
                <w:lang w:val="en-US"/>
              </w:rPr>
              <w:t>2</w:t>
            </w:r>
            <w:r w:rsidRPr="006D4A83">
              <w:rPr>
                <w:sz w:val="20"/>
                <w:szCs w:val="20"/>
              </w:rPr>
              <w:t>.</w:t>
            </w:r>
          </w:p>
        </w:tc>
        <w:tc>
          <w:tcPr>
            <w:tcW w:w="3011" w:type="dxa"/>
          </w:tcPr>
          <w:p w:rsidR="00CB1F82" w:rsidRPr="006D4A83" w:rsidRDefault="00CB1F82" w:rsidP="00F462E8">
            <w:pPr>
              <w:contextualSpacing/>
              <w:rPr>
                <w:sz w:val="20"/>
                <w:szCs w:val="20"/>
              </w:rPr>
            </w:pPr>
            <w:r w:rsidRPr="006D4A83">
              <w:rPr>
                <w:sz w:val="20"/>
                <w:szCs w:val="20"/>
              </w:rPr>
              <w:t>ОАО «СХК» (ХМЗ) клуб «Красная гвоздика» ул.Строителей 7</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ОС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rPr>
          <w:trHeight w:val="607"/>
        </w:trPr>
        <w:tc>
          <w:tcPr>
            <w:tcW w:w="534" w:type="dxa"/>
          </w:tcPr>
          <w:p w:rsidR="00CB1F82" w:rsidRPr="006D4A83" w:rsidRDefault="00CB1F82" w:rsidP="00F462E8">
            <w:pPr>
              <w:ind w:left="720"/>
              <w:contextualSpacing/>
              <w:rPr>
                <w:sz w:val="20"/>
                <w:szCs w:val="20"/>
              </w:rPr>
            </w:pPr>
            <w:r w:rsidRPr="006D4A83">
              <w:rPr>
                <w:sz w:val="20"/>
                <w:szCs w:val="20"/>
              </w:rPr>
              <w:t>1</w:t>
            </w:r>
            <w:r w:rsidRPr="006D4A83">
              <w:rPr>
                <w:sz w:val="20"/>
                <w:szCs w:val="20"/>
                <w:lang w:val="en-US"/>
              </w:rPr>
              <w:t>3</w:t>
            </w:r>
            <w:r w:rsidRPr="006D4A83">
              <w:rPr>
                <w:sz w:val="20"/>
                <w:szCs w:val="20"/>
              </w:rPr>
              <w:t>.</w:t>
            </w:r>
          </w:p>
        </w:tc>
        <w:tc>
          <w:tcPr>
            <w:tcW w:w="3011" w:type="dxa"/>
          </w:tcPr>
          <w:p w:rsidR="00CB1F82" w:rsidRPr="006D4A83" w:rsidRDefault="00CB1F82" w:rsidP="00F462E8">
            <w:pPr>
              <w:contextualSpacing/>
              <w:rPr>
                <w:sz w:val="20"/>
                <w:szCs w:val="20"/>
              </w:rPr>
            </w:pPr>
            <w:r w:rsidRPr="006D4A83">
              <w:rPr>
                <w:sz w:val="20"/>
                <w:szCs w:val="20"/>
              </w:rPr>
              <w:t>ОАО «СХК» (ЦХО) служба энергетика ул.Первомайская, 30</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ОС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Pr>
          <w:p w:rsidR="00CB1F82" w:rsidRPr="006D4A83" w:rsidRDefault="00CB1F82" w:rsidP="00F462E8">
            <w:pPr>
              <w:ind w:left="720"/>
              <w:contextualSpacing/>
              <w:rPr>
                <w:sz w:val="20"/>
                <w:szCs w:val="20"/>
              </w:rPr>
            </w:pPr>
            <w:r w:rsidRPr="006D4A83">
              <w:rPr>
                <w:sz w:val="20"/>
                <w:szCs w:val="20"/>
              </w:rPr>
              <w:t>1</w:t>
            </w:r>
            <w:r w:rsidRPr="006D4A83">
              <w:rPr>
                <w:sz w:val="20"/>
                <w:szCs w:val="20"/>
                <w:lang w:val="en-US"/>
              </w:rPr>
              <w:t>4</w:t>
            </w:r>
            <w:r w:rsidRPr="006D4A83">
              <w:rPr>
                <w:sz w:val="20"/>
                <w:szCs w:val="20"/>
              </w:rPr>
              <w:t>.</w:t>
            </w:r>
          </w:p>
        </w:tc>
        <w:tc>
          <w:tcPr>
            <w:tcW w:w="3011" w:type="dxa"/>
          </w:tcPr>
          <w:p w:rsidR="00CB1F82" w:rsidRPr="006D4A83" w:rsidRDefault="00CB1F82" w:rsidP="00F462E8">
            <w:pPr>
              <w:contextualSpacing/>
              <w:rPr>
                <w:sz w:val="20"/>
                <w:szCs w:val="20"/>
              </w:rPr>
            </w:pPr>
            <w:r w:rsidRPr="006D4A83">
              <w:rPr>
                <w:sz w:val="20"/>
                <w:szCs w:val="20"/>
              </w:rPr>
              <w:t>ОАО «СХК» (ЦХО) зд.272 мастерская электриков</w:t>
            </w:r>
          </w:p>
          <w:p w:rsidR="00CB1F82" w:rsidRPr="006D4A83" w:rsidRDefault="00CB1F82" w:rsidP="00F462E8">
            <w:pPr>
              <w:contextualSpacing/>
              <w:rPr>
                <w:sz w:val="20"/>
                <w:szCs w:val="20"/>
              </w:rPr>
            </w:pPr>
            <w:r w:rsidRPr="006D4A83">
              <w:rPr>
                <w:sz w:val="20"/>
                <w:szCs w:val="20"/>
              </w:rPr>
              <w:t>Автодорога 19</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ОС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Pr>
          <w:p w:rsidR="00CB1F82" w:rsidRPr="006D4A83" w:rsidRDefault="00CB1F82" w:rsidP="00F462E8">
            <w:pPr>
              <w:ind w:left="720"/>
              <w:contextualSpacing/>
              <w:rPr>
                <w:sz w:val="20"/>
                <w:szCs w:val="20"/>
              </w:rPr>
            </w:pPr>
            <w:r w:rsidRPr="006D4A83">
              <w:rPr>
                <w:sz w:val="20"/>
                <w:szCs w:val="20"/>
                <w:lang w:val="en-US"/>
              </w:rPr>
              <w:t>15</w:t>
            </w:r>
            <w:r w:rsidRPr="006D4A83">
              <w:rPr>
                <w:sz w:val="20"/>
                <w:szCs w:val="20"/>
              </w:rPr>
              <w:t>.</w:t>
            </w:r>
          </w:p>
        </w:tc>
        <w:tc>
          <w:tcPr>
            <w:tcW w:w="3011" w:type="dxa"/>
          </w:tcPr>
          <w:p w:rsidR="00CB1F82" w:rsidRPr="006D4A83" w:rsidRDefault="00CB1F82" w:rsidP="00F462E8">
            <w:pPr>
              <w:contextualSpacing/>
              <w:rPr>
                <w:sz w:val="20"/>
                <w:szCs w:val="20"/>
              </w:rPr>
            </w:pPr>
            <w:r w:rsidRPr="006D4A83">
              <w:rPr>
                <w:sz w:val="20"/>
                <w:szCs w:val="20"/>
              </w:rPr>
              <w:t>ОАО «СХК»  (ЦХО) касса ул.Пушкина,14</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ОС + ТС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Pr>
          <w:p w:rsidR="00CB1F82" w:rsidRPr="006D4A83" w:rsidRDefault="00CB1F82" w:rsidP="00F462E8">
            <w:pPr>
              <w:ind w:left="720"/>
              <w:contextualSpacing/>
              <w:rPr>
                <w:sz w:val="20"/>
                <w:szCs w:val="20"/>
              </w:rPr>
            </w:pPr>
            <w:r w:rsidRPr="006D4A83">
              <w:rPr>
                <w:sz w:val="20"/>
                <w:szCs w:val="20"/>
                <w:lang w:val="en-US"/>
              </w:rPr>
              <w:t>16</w:t>
            </w:r>
            <w:r w:rsidRPr="006D4A83">
              <w:rPr>
                <w:sz w:val="20"/>
                <w:szCs w:val="20"/>
              </w:rPr>
              <w:t>.</w:t>
            </w:r>
          </w:p>
        </w:tc>
        <w:tc>
          <w:tcPr>
            <w:tcW w:w="3011" w:type="dxa"/>
          </w:tcPr>
          <w:p w:rsidR="00CB1F82" w:rsidRPr="006D4A83" w:rsidRDefault="00CB1F82" w:rsidP="00F462E8">
            <w:pPr>
              <w:contextualSpacing/>
              <w:rPr>
                <w:sz w:val="20"/>
                <w:szCs w:val="20"/>
              </w:rPr>
            </w:pPr>
            <w:r w:rsidRPr="006D4A83">
              <w:rPr>
                <w:sz w:val="20"/>
                <w:szCs w:val="20"/>
              </w:rPr>
              <w:t>Спец. гараж  ул.Лесная,21а</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ОС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Pr>
          <w:p w:rsidR="00CB1F82" w:rsidRPr="006D4A83" w:rsidRDefault="00CB1F82" w:rsidP="00F462E8">
            <w:pPr>
              <w:ind w:left="720"/>
              <w:contextualSpacing/>
              <w:rPr>
                <w:sz w:val="20"/>
                <w:szCs w:val="20"/>
              </w:rPr>
            </w:pPr>
            <w:r w:rsidRPr="006D4A83">
              <w:rPr>
                <w:sz w:val="20"/>
                <w:szCs w:val="20"/>
                <w:lang w:val="en-US"/>
              </w:rPr>
              <w:t>17</w:t>
            </w:r>
            <w:r w:rsidRPr="006D4A83">
              <w:rPr>
                <w:sz w:val="20"/>
                <w:szCs w:val="20"/>
              </w:rPr>
              <w:t>.</w:t>
            </w:r>
          </w:p>
        </w:tc>
        <w:tc>
          <w:tcPr>
            <w:tcW w:w="3011" w:type="dxa"/>
          </w:tcPr>
          <w:p w:rsidR="00CB1F82" w:rsidRPr="006D4A83" w:rsidRDefault="00CB1F82" w:rsidP="00F462E8">
            <w:pPr>
              <w:contextualSpacing/>
              <w:rPr>
                <w:sz w:val="20"/>
                <w:szCs w:val="20"/>
              </w:rPr>
            </w:pPr>
            <w:r w:rsidRPr="006D4A83">
              <w:rPr>
                <w:sz w:val="20"/>
                <w:szCs w:val="20"/>
              </w:rPr>
              <w:t>ОАО «СХК» (ЦХО) здание ул.Пушкина,14</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ОС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Pr>
          <w:p w:rsidR="00CB1F82" w:rsidRPr="006D4A83" w:rsidRDefault="00CB1F82" w:rsidP="00F462E8">
            <w:pPr>
              <w:ind w:left="720"/>
              <w:contextualSpacing/>
              <w:rPr>
                <w:sz w:val="20"/>
                <w:szCs w:val="20"/>
                <w:lang w:val="en-US"/>
              </w:rPr>
            </w:pPr>
            <w:r w:rsidRPr="006D4A83">
              <w:rPr>
                <w:sz w:val="20"/>
                <w:szCs w:val="20"/>
                <w:lang w:val="en-US"/>
              </w:rPr>
              <w:t>18</w:t>
            </w:r>
          </w:p>
        </w:tc>
        <w:tc>
          <w:tcPr>
            <w:tcW w:w="3011" w:type="dxa"/>
          </w:tcPr>
          <w:p w:rsidR="00CB1F82" w:rsidRPr="006D4A83" w:rsidRDefault="00CB1F82" w:rsidP="00F462E8">
            <w:pPr>
              <w:contextualSpacing/>
              <w:rPr>
                <w:sz w:val="20"/>
                <w:szCs w:val="20"/>
              </w:rPr>
            </w:pPr>
            <w:r w:rsidRPr="006D4A83">
              <w:rPr>
                <w:sz w:val="20"/>
                <w:szCs w:val="20"/>
              </w:rPr>
              <w:t>ОАО «СХК» (ЦХО) коттедж ул.Первомайская, 36</w:t>
            </w:r>
          </w:p>
        </w:tc>
        <w:tc>
          <w:tcPr>
            <w:tcW w:w="1836" w:type="dxa"/>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Pr>
          <w:p w:rsidR="00CB1F82" w:rsidRPr="006D4A83" w:rsidRDefault="00CB1F82" w:rsidP="00F462E8">
            <w:pPr>
              <w:contextualSpacing/>
              <w:rPr>
                <w:sz w:val="20"/>
                <w:szCs w:val="20"/>
              </w:rPr>
            </w:pPr>
            <w:r w:rsidRPr="006D4A83">
              <w:rPr>
                <w:sz w:val="20"/>
                <w:szCs w:val="20"/>
              </w:rPr>
              <w:t>ТС</w:t>
            </w:r>
          </w:p>
        </w:tc>
        <w:tc>
          <w:tcPr>
            <w:tcW w:w="1560" w:type="dxa"/>
          </w:tcPr>
          <w:p w:rsidR="00CB1F82" w:rsidRPr="006D4A83" w:rsidRDefault="00CB1F82" w:rsidP="00F462E8">
            <w:pPr>
              <w:ind w:left="720"/>
              <w:contextualSpacing/>
              <w:jc w:val="center"/>
              <w:rPr>
                <w:sz w:val="20"/>
                <w:szCs w:val="20"/>
              </w:rPr>
            </w:pPr>
          </w:p>
        </w:tc>
        <w:tc>
          <w:tcPr>
            <w:tcW w:w="1559" w:type="dxa"/>
          </w:tcPr>
          <w:p w:rsidR="00CB1F82" w:rsidRPr="006D4A83" w:rsidRDefault="00CB1F82" w:rsidP="00F462E8">
            <w:pPr>
              <w:ind w:left="720"/>
              <w:contextualSpacing/>
              <w:jc w:val="center"/>
              <w:rPr>
                <w:sz w:val="20"/>
                <w:szCs w:val="20"/>
              </w:rPr>
            </w:pPr>
          </w:p>
        </w:tc>
      </w:tr>
      <w:tr w:rsidR="00CB1F82" w:rsidRPr="001253DF" w:rsidTr="00F462E8">
        <w:tc>
          <w:tcPr>
            <w:tcW w:w="534" w:type="dxa"/>
            <w:tcBorders>
              <w:bottom w:val="single" w:sz="4" w:space="0" w:color="auto"/>
            </w:tcBorders>
          </w:tcPr>
          <w:p w:rsidR="00CB1F82" w:rsidRPr="006D4A83" w:rsidRDefault="00CB1F82" w:rsidP="00F462E8">
            <w:pPr>
              <w:ind w:left="720"/>
              <w:contextualSpacing/>
              <w:rPr>
                <w:sz w:val="20"/>
                <w:szCs w:val="20"/>
              </w:rPr>
            </w:pPr>
            <w:r w:rsidRPr="006D4A83">
              <w:rPr>
                <w:sz w:val="20"/>
                <w:szCs w:val="20"/>
                <w:lang w:val="en-US"/>
              </w:rPr>
              <w:t>19</w:t>
            </w:r>
            <w:r w:rsidRPr="006D4A83">
              <w:rPr>
                <w:sz w:val="20"/>
                <w:szCs w:val="20"/>
              </w:rPr>
              <w:t>.</w:t>
            </w:r>
          </w:p>
        </w:tc>
        <w:tc>
          <w:tcPr>
            <w:tcW w:w="3011" w:type="dxa"/>
            <w:tcBorders>
              <w:bottom w:val="single" w:sz="4" w:space="0" w:color="auto"/>
            </w:tcBorders>
          </w:tcPr>
          <w:p w:rsidR="00CB1F82" w:rsidRPr="006D4A83" w:rsidRDefault="00CB1F82" w:rsidP="00F462E8">
            <w:pPr>
              <w:contextualSpacing/>
              <w:rPr>
                <w:sz w:val="20"/>
                <w:szCs w:val="20"/>
              </w:rPr>
            </w:pPr>
            <w:r w:rsidRPr="006D4A83">
              <w:rPr>
                <w:sz w:val="20"/>
                <w:szCs w:val="20"/>
              </w:rPr>
              <w:t>ОАО «СХК» (ЦХО) столовая №6 ул.Транспортная, 68</w:t>
            </w:r>
          </w:p>
        </w:tc>
        <w:tc>
          <w:tcPr>
            <w:tcW w:w="1836" w:type="dxa"/>
            <w:tcBorders>
              <w:bottom w:val="single" w:sz="4" w:space="0" w:color="auto"/>
            </w:tcBorders>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Borders>
              <w:bottom w:val="single" w:sz="4" w:space="0" w:color="auto"/>
            </w:tcBorders>
          </w:tcPr>
          <w:p w:rsidR="00CB1F82" w:rsidRPr="006D4A83" w:rsidRDefault="00CB1F82" w:rsidP="00F462E8">
            <w:pPr>
              <w:contextualSpacing/>
              <w:rPr>
                <w:sz w:val="20"/>
                <w:szCs w:val="20"/>
              </w:rPr>
            </w:pPr>
            <w:r w:rsidRPr="006D4A83">
              <w:rPr>
                <w:sz w:val="20"/>
                <w:szCs w:val="20"/>
              </w:rPr>
              <w:t>ОС</w:t>
            </w:r>
          </w:p>
        </w:tc>
        <w:tc>
          <w:tcPr>
            <w:tcW w:w="1560" w:type="dxa"/>
            <w:tcBorders>
              <w:bottom w:val="single" w:sz="4" w:space="0" w:color="auto"/>
            </w:tcBorders>
          </w:tcPr>
          <w:p w:rsidR="00CB1F82" w:rsidRPr="006D4A83" w:rsidRDefault="00CB1F82" w:rsidP="00F462E8">
            <w:pPr>
              <w:ind w:left="720"/>
              <w:contextualSpacing/>
              <w:jc w:val="center"/>
              <w:rPr>
                <w:sz w:val="20"/>
                <w:szCs w:val="20"/>
              </w:rPr>
            </w:pPr>
          </w:p>
        </w:tc>
        <w:tc>
          <w:tcPr>
            <w:tcW w:w="1559" w:type="dxa"/>
            <w:tcBorders>
              <w:bottom w:val="single" w:sz="4" w:space="0" w:color="auto"/>
            </w:tcBorders>
          </w:tcPr>
          <w:p w:rsidR="00CB1F82" w:rsidRPr="006D4A83" w:rsidRDefault="00CB1F82" w:rsidP="00F462E8">
            <w:pPr>
              <w:ind w:left="720"/>
              <w:contextualSpacing/>
              <w:jc w:val="center"/>
              <w:rPr>
                <w:sz w:val="20"/>
                <w:szCs w:val="20"/>
              </w:rPr>
            </w:pPr>
          </w:p>
        </w:tc>
      </w:tr>
      <w:tr w:rsidR="00CB1F82" w:rsidRPr="001253DF" w:rsidTr="00F462E8">
        <w:tc>
          <w:tcPr>
            <w:tcW w:w="534" w:type="dxa"/>
            <w:tcBorders>
              <w:bottom w:val="single" w:sz="4" w:space="0" w:color="auto"/>
            </w:tcBorders>
          </w:tcPr>
          <w:p w:rsidR="00CB1F82" w:rsidRPr="006D4A83" w:rsidRDefault="00CB1F82" w:rsidP="00F462E8">
            <w:pPr>
              <w:ind w:left="720"/>
              <w:contextualSpacing/>
              <w:rPr>
                <w:sz w:val="20"/>
                <w:szCs w:val="20"/>
              </w:rPr>
            </w:pPr>
            <w:r w:rsidRPr="006D4A83">
              <w:rPr>
                <w:sz w:val="20"/>
                <w:szCs w:val="20"/>
              </w:rPr>
              <w:t>2</w:t>
            </w:r>
            <w:r w:rsidRPr="006D4A83">
              <w:rPr>
                <w:sz w:val="20"/>
                <w:szCs w:val="20"/>
                <w:lang w:val="en-US"/>
              </w:rPr>
              <w:t>0</w:t>
            </w:r>
            <w:r w:rsidRPr="006D4A83">
              <w:rPr>
                <w:sz w:val="20"/>
                <w:szCs w:val="20"/>
              </w:rPr>
              <w:t>.</w:t>
            </w:r>
          </w:p>
        </w:tc>
        <w:tc>
          <w:tcPr>
            <w:tcW w:w="3011" w:type="dxa"/>
            <w:tcBorders>
              <w:bottom w:val="single" w:sz="4" w:space="0" w:color="auto"/>
            </w:tcBorders>
          </w:tcPr>
          <w:p w:rsidR="00CB1F82" w:rsidRPr="006D4A83" w:rsidRDefault="00CB1F82" w:rsidP="00F462E8">
            <w:pPr>
              <w:contextualSpacing/>
              <w:rPr>
                <w:sz w:val="20"/>
                <w:szCs w:val="20"/>
              </w:rPr>
            </w:pPr>
            <w:r w:rsidRPr="006D4A83">
              <w:rPr>
                <w:sz w:val="20"/>
                <w:szCs w:val="20"/>
              </w:rPr>
              <w:t>Столовая №18</w:t>
            </w:r>
          </w:p>
          <w:p w:rsidR="00CB1F82" w:rsidRPr="006D4A83" w:rsidRDefault="00CB1F82" w:rsidP="00F462E8">
            <w:pPr>
              <w:contextualSpacing/>
              <w:rPr>
                <w:sz w:val="20"/>
                <w:szCs w:val="20"/>
              </w:rPr>
            </w:pPr>
            <w:r w:rsidRPr="006D4A83">
              <w:rPr>
                <w:sz w:val="20"/>
                <w:szCs w:val="20"/>
              </w:rPr>
              <w:t>Автодорога №14</w:t>
            </w:r>
          </w:p>
        </w:tc>
        <w:tc>
          <w:tcPr>
            <w:tcW w:w="1836" w:type="dxa"/>
            <w:tcBorders>
              <w:bottom w:val="single" w:sz="4" w:space="0" w:color="auto"/>
            </w:tcBorders>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Borders>
              <w:bottom w:val="single" w:sz="4" w:space="0" w:color="auto"/>
            </w:tcBorders>
          </w:tcPr>
          <w:p w:rsidR="00CB1F82" w:rsidRPr="006D4A83" w:rsidRDefault="00CB1F82" w:rsidP="00F462E8">
            <w:pPr>
              <w:contextualSpacing/>
              <w:rPr>
                <w:sz w:val="20"/>
                <w:szCs w:val="20"/>
              </w:rPr>
            </w:pPr>
            <w:r w:rsidRPr="006D4A83">
              <w:rPr>
                <w:sz w:val="20"/>
                <w:szCs w:val="20"/>
              </w:rPr>
              <w:t>ОС</w:t>
            </w:r>
          </w:p>
        </w:tc>
        <w:tc>
          <w:tcPr>
            <w:tcW w:w="1560" w:type="dxa"/>
            <w:tcBorders>
              <w:bottom w:val="single" w:sz="4" w:space="0" w:color="auto"/>
            </w:tcBorders>
          </w:tcPr>
          <w:p w:rsidR="00CB1F82" w:rsidRPr="006D4A83" w:rsidRDefault="00CB1F82" w:rsidP="00F462E8">
            <w:pPr>
              <w:ind w:left="720"/>
              <w:contextualSpacing/>
              <w:jc w:val="center"/>
              <w:rPr>
                <w:sz w:val="20"/>
                <w:szCs w:val="20"/>
              </w:rPr>
            </w:pPr>
          </w:p>
        </w:tc>
        <w:tc>
          <w:tcPr>
            <w:tcW w:w="1559" w:type="dxa"/>
            <w:tcBorders>
              <w:bottom w:val="single" w:sz="4" w:space="0" w:color="auto"/>
            </w:tcBorders>
          </w:tcPr>
          <w:p w:rsidR="00CB1F82" w:rsidRPr="006D4A83" w:rsidRDefault="00CB1F82" w:rsidP="00F462E8">
            <w:pPr>
              <w:ind w:left="720"/>
              <w:contextualSpacing/>
              <w:jc w:val="center"/>
              <w:rPr>
                <w:sz w:val="20"/>
                <w:szCs w:val="20"/>
              </w:rPr>
            </w:pPr>
          </w:p>
        </w:tc>
      </w:tr>
      <w:tr w:rsidR="00CB1F82" w:rsidRPr="001253DF" w:rsidTr="00F462E8">
        <w:tc>
          <w:tcPr>
            <w:tcW w:w="534" w:type="dxa"/>
            <w:tcBorders>
              <w:bottom w:val="single" w:sz="4" w:space="0" w:color="auto"/>
            </w:tcBorders>
          </w:tcPr>
          <w:p w:rsidR="00CB1F82" w:rsidRPr="006D4A83" w:rsidRDefault="00CB1F82" w:rsidP="00F462E8">
            <w:pPr>
              <w:ind w:left="720"/>
              <w:contextualSpacing/>
              <w:rPr>
                <w:sz w:val="20"/>
                <w:szCs w:val="20"/>
                <w:lang w:val="en-US"/>
              </w:rPr>
            </w:pPr>
            <w:r w:rsidRPr="006D4A83">
              <w:rPr>
                <w:sz w:val="20"/>
                <w:szCs w:val="20"/>
                <w:lang w:val="en-US"/>
              </w:rPr>
              <w:t>21</w:t>
            </w:r>
          </w:p>
        </w:tc>
        <w:tc>
          <w:tcPr>
            <w:tcW w:w="3011" w:type="dxa"/>
            <w:tcBorders>
              <w:bottom w:val="single" w:sz="4" w:space="0" w:color="auto"/>
            </w:tcBorders>
          </w:tcPr>
          <w:p w:rsidR="00CB1F82" w:rsidRPr="006D4A83" w:rsidRDefault="00CB1F82" w:rsidP="00F462E8">
            <w:pPr>
              <w:contextualSpacing/>
              <w:rPr>
                <w:sz w:val="20"/>
                <w:szCs w:val="20"/>
              </w:rPr>
            </w:pPr>
            <w:r w:rsidRPr="006D4A83">
              <w:rPr>
                <w:sz w:val="20"/>
                <w:szCs w:val="20"/>
              </w:rPr>
              <w:t>ОАО «СХК» (ЦХО) столовая №38 ул. Курчатова 1/1</w:t>
            </w:r>
          </w:p>
        </w:tc>
        <w:tc>
          <w:tcPr>
            <w:tcW w:w="1836" w:type="dxa"/>
            <w:tcBorders>
              <w:bottom w:val="single" w:sz="4" w:space="0" w:color="auto"/>
            </w:tcBorders>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Borders>
              <w:bottom w:val="single" w:sz="4" w:space="0" w:color="auto"/>
            </w:tcBorders>
          </w:tcPr>
          <w:p w:rsidR="00CB1F82" w:rsidRPr="006D4A83" w:rsidRDefault="00CB1F82" w:rsidP="00F462E8">
            <w:pPr>
              <w:contextualSpacing/>
              <w:rPr>
                <w:sz w:val="20"/>
                <w:szCs w:val="20"/>
              </w:rPr>
            </w:pPr>
            <w:r w:rsidRPr="006D4A83">
              <w:rPr>
                <w:sz w:val="20"/>
                <w:szCs w:val="20"/>
              </w:rPr>
              <w:t>ОС</w:t>
            </w:r>
          </w:p>
        </w:tc>
        <w:tc>
          <w:tcPr>
            <w:tcW w:w="1560" w:type="dxa"/>
            <w:tcBorders>
              <w:bottom w:val="single" w:sz="4" w:space="0" w:color="auto"/>
            </w:tcBorders>
          </w:tcPr>
          <w:p w:rsidR="00CB1F82" w:rsidRPr="006D4A83" w:rsidRDefault="00CB1F82" w:rsidP="00F462E8">
            <w:pPr>
              <w:ind w:left="720"/>
              <w:contextualSpacing/>
              <w:jc w:val="center"/>
              <w:rPr>
                <w:sz w:val="20"/>
                <w:szCs w:val="20"/>
              </w:rPr>
            </w:pPr>
          </w:p>
        </w:tc>
        <w:tc>
          <w:tcPr>
            <w:tcW w:w="1559" w:type="dxa"/>
            <w:tcBorders>
              <w:bottom w:val="single" w:sz="4" w:space="0" w:color="auto"/>
            </w:tcBorders>
          </w:tcPr>
          <w:p w:rsidR="00CB1F82" w:rsidRPr="006D4A83" w:rsidRDefault="00CB1F82" w:rsidP="00F462E8">
            <w:pPr>
              <w:ind w:left="720"/>
              <w:contextualSpacing/>
              <w:jc w:val="center"/>
              <w:rPr>
                <w:sz w:val="20"/>
                <w:szCs w:val="20"/>
              </w:rPr>
            </w:pPr>
          </w:p>
        </w:tc>
      </w:tr>
      <w:tr w:rsidR="00CB1F82" w:rsidRPr="001253DF" w:rsidTr="00F462E8">
        <w:tc>
          <w:tcPr>
            <w:tcW w:w="534" w:type="dxa"/>
            <w:tcBorders>
              <w:bottom w:val="single" w:sz="4" w:space="0" w:color="auto"/>
            </w:tcBorders>
          </w:tcPr>
          <w:p w:rsidR="00CB1F82" w:rsidRPr="006D4A83" w:rsidRDefault="00CB1F82" w:rsidP="00F462E8">
            <w:pPr>
              <w:ind w:left="720"/>
              <w:contextualSpacing/>
              <w:rPr>
                <w:sz w:val="20"/>
                <w:szCs w:val="20"/>
              </w:rPr>
            </w:pPr>
            <w:r w:rsidRPr="006D4A83">
              <w:rPr>
                <w:sz w:val="20"/>
                <w:szCs w:val="20"/>
              </w:rPr>
              <w:t>22</w:t>
            </w:r>
          </w:p>
        </w:tc>
        <w:tc>
          <w:tcPr>
            <w:tcW w:w="3011" w:type="dxa"/>
            <w:tcBorders>
              <w:bottom w:val="single" w:sz="4" w:space="0" w:color="auto"/>
            </w:tcBorders>
          </w:tcPr>
          <w:p w:rsidR="00CB1F82" w:rsidRPr="006D4A83" w:rsidRDefault="00CB1F82" w:rsidP="00F462E8">
            <w:pPr>
              <w:contextualSpacing/>
              <w:rPr>
                <w:sz w:val="20"/>
                <w:szCs w:val="20"/>
              </w:rPr>
            </w:pPr>
            <w:r w:rsidRPr="006D4A83">
              <w:rPr>
                <w:sz w:val="20"/>
                <w:szCs w:val="20"/>
              </w:rPr>
              <w:t>ОАО «СХК» (ЦХО) столовая №2 ул.Свердлова, 7.</w:t>
            </w:r>
          </w:p>
        </w:tc>
        <w:tc>
          <w:tcPr>
            <w:tcW w:w="1836" w:type="dxa"/>
            <w:tcBorders>
              <w:bottom w:val="single" w:sz="4" w:space="0" w:color="auto"/>
            </w:tcBorders>
          </w:tcPr>
          <w:p w:rsidR="00CB1F82" w:rsidRPr="006D4A83" w:rsidRDefault="00CB1F82" w:rsidP="00F462E8">
            <w:pPr>
              <w:contextualSpacing/>
              <w:rPr>
                <w:sz w:val="20"/>
                <w:szCs w:val="20"/>
              </w:rPr>
            </w:pPr>
            <w:r w:rsidRPr="006D4A83">
              <w:rPr>
                <w:sz w:val="20"/>
                <w:szCs w:val="20"/>
              </w:rPr>
              <w:t>Пультовая охрана (круглосуточно)</w:t>
            </w:r>
          </w:p>
        </w:tc>
        <w:tc>
          <w:tcPr>
            <w:tcW w:w="1140" w:type="dxa"/>
            <w:tcBorders>
              <w:bottom w:val="single" w:sz="4" w:space="0" w:color="auto"/>
            </w:tcBorders>
          </w:tcPr>
          <w:p w:rsidR="00CB1F82" w:rsidRPr="006D4A83" w:rsidRDefault="00CB1F82" w:rsidP="00F462E8">
            <w:pPr>
              <w:contextualSpacing/>
              <w:rPr>
                <w:sz w:val="20"/>
                <w:szCs w:val="20"/>
              </w:rPr>
            </w:pPr>
            <w:r w:rsidRPr="006D4A83">
              <w:rPr>
                <w:sz w:val="20"/>
                <w:szCs w:val="20"/>
              </w:rPr>
              <w:t>ОС</w:t>
            </w:r>
          </w:p>
        </w:tc>
        <w:tc>
          <w:tcPr>
            <w:tcW w:w="1560" w:type="dxa"/>
            <w:tcBorders>
              <w:bottom w:val="single" w:sz="4" w:space="0" w:color="auto"/>
            </w:tcBorders>
          </w:tcPr>
          <w:p w:rsidR="00CB1F82" w:rsidRPr="006D4A83" w:rsidRDefault="00CB1F82" w:rsidP="00F462E8">
            <w:pPr>
              <w:ind w:left="720"/>
              <w:contextualSpacing/>
              <w:jc w:val="center"/>
              <w:rPr>
                <w:sz w:val="20"/>
                <w:szCs w:val="20"/>
              </w:rPr>
            </w:pPr>
          </w:p>
        </w:tc>
        <w:tc>
          <w:tcPr>
            <w:tcW w:w="1559" w:type="dxa"/>
            <w:tcBorders>
              <w:bottom w:val="single" w:sz="4" w:space="0" w:color="auto"/>
            </w:tcBorders>
          </w:tcPr>
          <w:p w:rsidR="00CB1F82" w:rsidRPr="006D4A83" w:rsidRDefault="00CB1F82" w:rsidP="00F462E8">
            <w:pPr>
              <w:ind w:left="720"/>
              <w:contextualSpacing/>
              <w:jc w:val="center"/>
              <w:rPr>
                <w:sz w:val="20"/>
                <w:szCs w:val="20"/>
              </w:rPr>
            </w:pPr>
          </w:p>
        </w:tc>
      </w:tr>
      <w:tr w:rsidR="00CB1F82" w:rsidRPr="004F56FF" w:rsidTr="00F462E8">
        <w:tc>
          <w:tcPr>
            <w:tcW w:w="6521" w:type="dxa"/>
            <w:gridSpan w:val="4"/>
            <w:tcBorders>
              <w:bottom w:val="single" w:sz="4" w:space="0" w:color="auto"/>
            </w:tcBorders>
          </w:tcPr>
          <w:p w:rsidR="00CB1F82" w:rsidRPr="006D4A83" w:rsidRDefault="00CB1F82" w:rsidP="00F462E8">
            <w:pPr>
              <w:ind w:left="720"/>
              <w:contextualSpacing/>
              <w:rPr>
                <w:sz w:val="20"/>
                <w:szCs w:val="20"/>
              </w:rPr>
            </w:pPr>
            <w:r w:rsidRPr="006D4A83">
              <w:rPr>
                <w:sz w:val="20"/>
                <w:szCs w:val="20"/>
              </w:rPr>
              <w:t>Итого</w:t>
            </w:r>
          </w:p>
        </w:tc>
        <w:tc>
          <w:tcPr>
            <w:tcW w:w="1560" w:type="dxa"/>
            <w:tcBorders>
              <w:bottom w:val="single" w:sz="4" w:space="0" w:color="auto"/>
            </w:tcBorders>
          </w:tcPr>
          <w:p w:rsidR="00CB1F82" w:rsidRPr="006D4A83" w:rsidRDefault="00CB1F82" w:rsidP="00F462E8">
            <w:pPr>
              <w:ind w:left="720"/>
              <w:contextualSpacing/>
              <w:jc w:val="center"/>
              <w:rPr>
                <w:b/>
                <w:sz w:val="20"/>
                <w:szCs w:val="20"/>
              </w:rPr>
            </w:pPr>
          </w:p>
        </w:tc>
        <w:tc>
          <w:tcPr>
            <w:tcW w:w="1559" w:type="dxa"/>
            <w:tcBorders>
              <w:bottom w:val="single" w:sz="4" w:space="0" w:color="auto"/>
            </w:tcBorders>
          </w:tcPr>
          <w:p w:rsidR="00CB1F82" w:rsidRPr="006D4A83" w:rsidRDefault="00CB1F82" w:rsidP="00F462E8">
            <w:pPr>
              <w:ind w:left="720"/>
              <w:contextualSpacing/>
              <w:jc w:val="center"/>
              <w:rPr>
                <w:b/>
                <w:sz w:val="20"/>
                <w:szCs w:val="20"/>
              </w:rPr>
            </w:pPr>
          </w:p>
        </w:tc>
      </w:tr>
    </w:tbl>
    <w:p w:rsidR="00CB1F82" w:rsidRPr="005B7DAA" w:rsidRDefault="00CB1F82" w:rsidP="00CB1F82">
      <w:pPr>
        <w:tabs>
          <w:tab w:val="left" w:pos="5310"/>
        </w:tabs>
      </w:pPr>
    </w:p>
    <w:p w:rsidR="005B70BD" w:rsidRPr="00DB1BA0" w:rsidRDefault="005B70BD" w:rsidP="00DB1BA0">
      <w:pPr>
        <w:pStyle w:val="Times12"/>
        <w:spacing w:before="100" w:beforeAutospacing="1" w:after="100" w:afterAutospacing="1"/>
        <w:ind w:firstLine="360"/>
        <w:jc w:val="center"/>
        <w:rPr>
          <w:sz w:val="28"/>
          <w:szCs w:val="28"/>
        </w:rPr>
      </w:pPr>
    </w:p>
    <w:sectPr w:rsidR="005B70BD" w:rsidRPr="00DB1BA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3C0E" w:rsidRDefault="00C93C0E">
      <w:r>
        <w:separator/>
      </w:r>
    </w:p>
  </w:endnote>
  <w:endnote w:type="continuationSeparator" w:id="0">
    <w:p w:rsidR="00C93C0E" w:rsidRDefault="00C93C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2E8" w:rsidRDefault="00F462E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462E8" w:rsidRDefault="00F462E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2E8" w:rsidRPr="00FE6219" w:rsidRDefault="00F462E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3C0E" w:rsidRDefault="00C93C0E">
      <w:r>
        <w:separator/>
      </w:r>
    </w:p>
  </w:footnote>
  <w:footnote w:type="continuationSeparator" w:id="0">
    <w:p w:rsidR="00C93C0E" w:rsidRDefault="00C93C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2E8" w:rsidRDefault="00F462E8" w:rsidP="00D77F17">
    <w:pPr>
      <w:pageBreakBefore/>
      <w:ind w:left="5670"/>
      <w:rPr>
        <w:color w:val="000000"/>
        <w:sz w:val="28"/>
        <w:szCs w:val="28"/>
      </w:rPr>
    </w:pPr>
    <w:r>
      <w:rPr>
        <w:color w:val="000000"/>
        <w:sz w:val="28"/>
        <w:szCs w:val="28"/>
      </w:rPr>
      <w:t>Приложение № 3 к приказу</w:t>
    </w:r>
  </w:p>
  <w:p w:rsidR="00F462E8" w:rsidRDefault="00F462E8" w:rsidP="00D77F17">
    <w:pPr>
      <w:pageBreakBefore/>
      <w:ind w:left="5670"/>
      <w:rPr>
        <w:color w:val="000000"/>
        <w:sz w:val="28"/>
        <w:szCs w:val="28"/>
      </w:rPr>
    </w:pPr>
    <w:r>
      <w:rPr>
        <w:color w:val="000000"/>
        <w:sz w:val="28"/>
        <w:szCs w:val="28"/>
      </w:rPr>
      <w:t xml:space="preserve">Госкорпорации «Росатом» </w:t>
    </w:r>
  </w:p>
  <w:p w:rsidR="00F462E8" w:rsidRPr="00AA6AB7" w:rsidRDefault="00F462E8" w:rsidP="00D77F17">
    <w:pPr>
      <w:pageBreakBefore/>
      <w:ind w:left="5670"/>
      <w:rPr>
        <w:color w:val="000000"/>
        <w:sz w:val="28"/>
        <w:szCs w:val="28"/>
      </w:rPr>
    </w:pPr>
    <w:r>
      <w:rPr>
        <w:color w:val="000000"/>
        <w:sz w:val="28"/>
        <w:szCs w:val="28"/>
      </w:rPr>
      <w:t>от 19.08.2013 № 1/865-П</w:t>
    </w:r>
  </w:p>
  <w:p w:rsidR="00F462E8" w:rsidRDefault="00F462E8"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2E8" w:rsidRPr="00F429FC" w:rsidRDefault="00F462E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950B2">
      <w:rPr>
        <w:rFonts w:ascii="Times New Roman" w:hAnsi="Times New Roman" w:cs="Times New Roman"/>
        <w:noProof/>
        <w:sz w:val="24"/>
      </w:rPr>
      <w:t>125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8">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1">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4">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C736072"/>
    <w:multiLevelType w:val="hybridMultilevel"/>
    <w:tmpl w:val="FA88B4CE"/>
    <w:lvl w:ilvl="0" w:tplc="DFDEEE6A">
      <w:start w:val="1"/>
      <w:numFmt w:val="decimal"/>
      <w:lvlText w:val="%1."/>
      <w:lvlJc w:val="left"/>
      <w:pPr>
        <w:ind w:left="644" w:hanging="360"/>
      </w:pPr>
      <w:rPr>
        <w:rFonts w:hint="default"/>
        <w:color w:val="auto"/>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5">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9">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8">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5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7">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99">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100">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5">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9">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1">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3">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7">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1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2">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2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17"/>
  </w:num>
  <w:num w:numId="2">
    <w:abstractNumId w:val="100"/>
  </w:num>
  <w:num w:numId="3">
    <w:abstractNumId w:val="89"/>
  </w:num>
  <w:num w:numId="4">
    <w:abstractNumId w:val="1"/>
  </w:num>
  <w:num w:numId="5">
    <w:abstractNumId w:val="0"/>
  </w:num>
  <w:num w:numId="6">
    <w:abstractNumId w:val="34"/>
  </w:num>
  <w:num w:numId="7">
    <w:abstractNumId w:val="102"/>
  </w:num>
  <w:num w:numId="8">
    <w:abstractNumId w:val="78"/>
  </w:num>
  <w:num w:numId="9">
    <w:abstractNumId w:val="74"/>
  </w:num>
  <w:num w:numId="10">
    <w:abstractNumId w:val="3"/>
  </w:num>
  <w:num w:numId="11">
    <w:abstractNumId w:val="70"/>
  </w:num>
  <w:num w:numId="12">
    <w:abstractNumId w:val="8"/>
  </w:num>
  <w:num w:numId="13">
    <w:abstractNumId w:val="53"/>
  </w:num>
  <w:num w:numId="14">
    <w:abstractNumId w:val="55"/>
  </w:num>
  <w:num w:numId="15">
    <w:abstractNumId w:val="52"/>
  </w:num>
  <w:num w:numId="16">
    <w:abstractNumId w:val="31"/>
  </w:num>
  <w:num w:numId="17">
    <w:abstractNumId w:val="54"/>
  </w:num>
  <w:num w:numId="18">
    <w:abstractNumId w:val="122"/>
  </w:num>
  <w:num w:numId="19">
    <w:abstractNumId w:val="23"/>
  </w:num>
  <w:num w:numId="20">
    <w:abstractNumId w:val="56"/>
  </w:num>
  <w:num w:numId="21">
    <w:abstractNumId w:val="2"/>
  </w:num>
  <w:num w:numId="22">
    <w:abstractNumId w:val="103"/>
  </w:num>
  <w:num w:numId="23">
    <w:abstractNumId w:val="129"/>
  </w:num>
  <w:num w:numId="24">
    <w:abstractNumId w:val="111"/>
  </w:num>
  <w:num w:numId="25">
    <w:abstractNumId w:val="71"/>
  </w:num>
  <w:num w:numId="26">
    <w:abstractNumId w:val="120"/>
  </w:num>
  <w:num w:numId="27">
    <w:abstractNumId w:val="50"/>
  </w:num>
  <w:num w:numId="28">
    <w:abstractNumId w:val="51"/>
  </w:num>
  <w:num w:numId="29">
    <w:abstractNumId w:val="33"/>
  </w:num>
  <w:num w:numId="30">
    <w:abstractNumId w:val="60"/>
  </w:num>
  <w:num w:numId="31">
    <w:abstractNumId w:val="45"/>
  </w:num>
  <w:num w:numId="32">
    <w:abstractNumId w:val="104"/>
  </w:num>
  <w:num w:numId="33">
    <w:abstractNumId w:val="36"/>
  </w:num>
  <w:num w:numId="34">
    <w:abstractNumId w:val="44"/>
  </w:num>
  <w:num w:numId="35">
    <w:abstractNumId w:val="17"/>
  </w:num>
  <w:num w:numId="36">
    <w:abstractNumId w:val="65"/>
  </w:num>
  <w:num w:numId="37">
    <w:abstractNumId w:val="114"/>
  </w:num>
  <w:num w:numId="38">
    <w:abstractNumId w:val="61"/>
  </w:num>
  <w:num w:numId="39">
    <w:abstractNumId w:val="116"/>
  </w:num>
  <w:num w:numId="40">
    <w:abstractNumId w:val="86"/>
  </w:num>
  <w:num w:numId="41">
    <w:abstractNumId w:val="19"/>
  </w:num>
  <w:num w:numId="42">
    <w:abstractNumId w:val="93"/>
  </w:num>
  <w:num w:numId="43">
    <w:abstractNumId w:val="64"/>
  </w:num>
  <w:num w:numId="44">
    <w:abstractNumId w:val="14"/>
  </w:num>
  <w:num w:numId="45">
    <w:abstractNumId w:val="127"/>
  </w:num>
  <w:num w:numId="46">
    <w:abstractNumId w:val="113"/>
  </w:num>
  <w:num w:numId="47">
    <w:abstractNumId w:val="98"/>
  </w:num>
  <w:num w:numId="48">
    <w:abstractNumId w:val="99"/>
  </w:num>
  <w:num w:numId="49">
    <w:abstractNumId w:val="80"/>
  </w:num>
  <w:num w:numId="50">
    <w:abstractNumId w:val="21"/>
  </w:num>
  <w:num w:numId="51">
    <w:abstractNumId w:val="43"/>
  </w:num>
  <w:num w:numId="52">
    <w:abstractNumId w:val="63"/>
  </w:num>
  <w:num w:numId="53">
    <w:abstractNumId w:val="96"/>
  </w:num>
  <w:num w:numId="54">
    <w:abstractNumId w:val="58"/>
  </w:num>
  <w:num w:numId="55">
    <w:abstractNumId w:val="82"/>
  </w:num>
  <w:num w:numId="56">
    <w:abstractNumId w:val="47"/>
  </w:num>
  <w:num w:numId="57">
    <w:abstractNumId w:val="29"/>
  </w:num>
  <w:num w:numId="58">
    <w:abstractNumId w:val="24"/>
  </w:num>
  <w:num w:numId="59">
    <w:abstractNumId w:val="66"/>
  </w:num>
  <w:num w:numId="60">
    <w:abstractNumId w:val="49"/>
  </w:num>
  <w:num w:numId="61">
    <w:abstractNumId w:val="125"/>
  </w:num>
  <w:num w:numId="62">
    <w:abstractNumId w:val="106"/>
  </w:num>
  <w:num w:numId="63">
    <w:abstractNumId w:val="128"/>
  </w:num>
  <w:num w:numId="64">
    <w:abstractNumId w:val="81"/>
  </w:num>
  <w:num w:numId="65">
    <w:abstractNumId w:val="121"/>
  </w:num>
  <w:num w:numId="66">
    <w:abstractNumId w:val="88"/>
  </w:num>
  <w:num w:numId="67">
    <w:abstractNumId w:val="62"/>
  </w:num>
  <w:num w:numId="68">
    <w:abstractNumId w:val="91"/>
  </w:num>
  <w:num w:numId="69">
    <w:abstractNumId w:val="90"/>
  </w:num>
  <w:num w:numId="70">
    <w:abstractNumId w:val="72"/>
  </w:num>
  <w:num w:numId="71">
    <w:abstractNumId w:val="107"/>
  </w:num>
  <w:num w:numId="72">
    <w:abstractNumId w:val="42"/>
  </w:num>
  <w:num w:numId="73">
    <w:abstractNumId w:val="39"/>
  </w:num>
  <w:num w:numId="74">
    <w:abstractNumId w:val="92"/>
  </w:num>
  <w:num w:numId="75">
    <w:abstractNumId w:val="4"/>
  </w:num>
  <w:num w:numId="76">
    <w:abstractNumId w:val="108"/>
  </w:num>
  <w:num w:numId="77">
    <w:abstractNumId w:val="30"/>
  </w:num>
  <w:num w:numId="78">
    <w:abstractNumId w:val="118"/>
  </w:num>
  <w:num w:numId="79">
    <w:abstractNumId w:val="15"/>
  </w:num>
  <w:num w:numId="80">
    <w:abstractNumId w:val="27"/>
  </w:num>
  <w:num w:numId="81">
    <w:abstractNumId w:val="112"/>
  </w:num>
  <w:num w:numId="82">
    <w:abstractNumId w:val="38"/>
  </w:num>
  <w:num w:numId="83">
    <w:abstractNumId w:val="7"/>
  </w:num>
  <w:num w:numId="84">
    <w:abstractNumId w:val="84"/>
  </w:num>
  <w:num w:numId="85">
    <w:abstractNumId w:val="123"/>
  </w:num>
  <w:num w:numId="86">
    <w:abstractNumId w:val="10"/>
  </w:num>
  <w:num w:numId="87">
    <w:abstractNumId w:val="105"/>
  </w:num>
  <w:num w:numId="88">
    <w:abstractNumId w:val="76"/>
  </w:num>
  <w:num w:numId="89">
    <w:abstractNumId w:val="74"/>
  </w:num>
  <w:num w:numId="90">
    <w:abstractNumId w:val="25"/>
  </w:num>
  <w:num w:numId="91">
    <w:abstractNumId w:val="73"/>
  </w:num>
  <w:num w:numId="92">
    <w:abstractNumId w:val="22"/>
  </w:num>
  <w:num w:numId="93">
    <w:abstractNumId w:val="97"/>
  </w:num>
  <w:num w:numId="94">
    <w:abstractNumId w:val="41"/>
  </w:num>
  <w:num w:numId="95">
    <w:abstractNumId w:val="67"/>
  </w:num>
  <w:num w:numId="96">
    <w:abstractNumId w:val="94"/>
  </w:num>
  <w:num w:numId="97">
    <w:abstractNumId w:val="55"/>
  </w:num>
  <w:num w:numId="98">
    <w:abstractNumId w:val="55"/>
  </w:num>
  <w:num w:numId="99">
    <w:abstractNumId w:val="55"/>
  </w:num>
  <w:num w:numId="100">
    <w:abstractNumId w:val="55"/>
  </w:num>
  <w:num w:numId="101">
    <w:abstractNumId w:val="55"/>
  </w:num>
  <w:num w:numId="102">
    <w:abstractNumId w:val="55"/>
  </w:num>
  <w:num w:numId="103">
    <w:abstractNumId w:val="75"/>
  </w:num>
  <w:num w:numId="104">
    <w:abstractNumId w:val="59"/>
  </w:num>
  <w:num w:numId="105">
    <w:abstractNumId w:val="69"/>
  </w:num>
  <w:num w:numId="106">
    <w:abstractNumId w:val="37"/>
  </w:num>
  <w:num w:numId="107">
    <w:abstractNumId w:val="57"/>
  </w:num>
  <w:num w:numId="108">
    <w:abstractNumId w:val="20"/>
  </w:num>
  <w:num w:numId="109">
    <w:abstractNumId w:val="35"/>
  </w:num>
  <w:num w:numId="110">
    <w:abstractNumId w:val="83"/>
  </w:num>
  <w:num w:numId="111">
    <w:abstractNumId w:val="124"/>
  </w:num>
  <w:num w:numId="112">
    <w:abstractNumId w:val="85"/>
  </w:num>
  <w:num w:numId="113">
    <w:abstractNumId w:val="109"/>
  </w:num>
  <w:num w:numId="114">
    <w:abstractNumId w:val="46"/>
  </w:num>
  <w:num w:numId="115">
    <w:abstractNumId w:val="48"/>
  </w:num>
  <w:num w:numId="116">
    <w:abstractNumId w:val="68"/>
  </w:num>
  <w:num w:numId="117">
    <w:abstractNumId w:val="77"/>
  </w:num>
  <w:num w:numId="118">
    <w:abstractNumId w:val="115"/>
  </w:num>
  <w:num w:numId="119">
    <w:abstractNumId w:val="16"/>
  </w:num>
  <w:num w:numId="120">
    <w:abstractNumId w:val="18"/>
  </w:num>
  <w:num w:numId="121">
    <w:abstractNumId w:val="32"/>
  </w:num>
  <w:num w:numId="122">
    <w:abstractNumId w:val="6"/>
  </w:num>
  <w:num w:numId="123">
    <w:abstractNumId w:val="13"/>
  </w:num>
  <w:num w:numId="124">
    <w:abstractNumId w:val="101"/>
  </w:num>
  <w:num w:numId="125">
    <w:abstractNumId w:val="126"/>
  </w:num>
  <w:num w:numId="126">
    <w:abstractNumId w:val="28"/>
  </w:num>
  <w:num w:numId="127">
    <w:abstractNumId w:val="119"/>
  </w:num>
  <w:num w:numId="128">
    <w:abstractNumId w:val="12"/>
  </w:num>
  <w:num w:numId="129">
    <w:abstractNumId w:val="5"/>
  </w:num>
  <w:num w:numId="130">
    <w:abstractNumId w:val="87"/>
  </w:num>
  <w:num w:numId="131">
    <w:abstractNumId w:val="79"/>
  </w:num>
  <w:num w:numId="132">
    <w:abstractNumId w:val="11"/>
  </w:num>
  <w:num w:numId="133">
    <w:abstractNumId w:val="26"/>
  </w:num>
  <w:num w:numId="134">
    <w:abstractNumId w:val="95"/>
  </w:num>
  <w:num w:numId="135">
    <w:abstractNumId w:val="9"/>
  </w:num>
  <w:num w:numId="136">
    <w:abstractNumId w:val="110"/>
  </w:num>
  <w:num w:numId="137">
    <w:abstractNumId w:val="40"/>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2"/>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5C4"/>
    <w:rsid w:val="000C5A7F"/>
    <w:rsid w:val="000C5FAB"/>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347"/>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656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52EA"/>
    <w:rsid w:val="001D6570"/>
    <w:rsid w:val="001D792A"/>
    <w:rsid w:val="001E0335"/>
    <w:rsid w:val="001E126B"/>
    <w:rsid w:val="001E148B"/>
    <w:rsid w:val="001E2D6F"/>
    <w:rsid w:val="001E423E"/>
    <w:rsid w:val="001E4CD9"/>
    <w:rsid w:val="001E70F7"/>
    <w:rsid w:val="001E7ACD"/>
    <w:rsid w:val="001F02C2"/>
    <w:rsid w:val="001F2D6E"/>
    <w:rsid w:val="001F4003"/>
    <w:rsid w:val="001F552D"/>
    <w:rsid w:val="001F7063"/>
    <w:rsid w:val="0020036E"/>
    <w:rsid w:val="00202CD6"/>
    <w:rsid w:val="00204638"/>
    <w:rsid w:val="00204A24"/>
    <w:rsid w:val="00206B3B"/>
    <w:rsid w:val="00207CBD"/>
    <w:rsid w:val="0021052D"/>
    <w:rsid w:val="00210565"/>
    <w:rsid w:val="002127BE"/>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B43"/>
    <w:rsid w:val="002A0134"/>
    <w:rsid w:val="002A0BBB"/>
    <w:rsid w:val="002A1A72"/>
    <w:rsid w:val="002A6303"/>
    <w:rsid w:val="002B1311"/>
    <w:rsid w:val="002C10BE"/>
    <w:rsid w:val="002C12C0"/>
    <w:rsid w:val="002C12FB"/>
    <w:rsid w:val="002C1637"/>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4B7F"/>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385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E7BBF"/>
    <w:rsid w:val="004F3F84"/>
    <w:rsid w:val="004F46C4"/>
    <w:rsid w:val="004F5262"/>
    <w:rsid w:val="004F5699"/>
    <w:rsid w:val="004F5E38"/>
    <w:rsid w:val="004F6EE9"/>
    <w:rsid w:val="004F78CE"/>
    <w:rsid w:val="0050026E"/>
    <w:rsid w:val="005009E4"/>
    <w:rsid w:val="00503E7A"/>
    <w:rsid w:val="00505C97"/>
    <w:rsid w:val="0050602A"/>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0EE5"/>
    <w:rsid w:val="00581933"/>
    <w:rsid w:val="00584F42"/>
    <w:rsid w:val="00593F78"/>
    <w:rsid w:val="00594A53"/>
    <w:rsid w:val="005950B2"/>
    <w:rsid w:val="005974BC"/>
    <w:rsid w:val="005A016E"/>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25CA"/>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021D"/>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5659"/>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8DB"/>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2DAF"/>
    <w:rsid w:val="008A588C"/>
    <w:rsid w:val="008A644E"/>
    <w:rsid w:val="008A670D"/>
    <w:rsid w:val="008B0182"/>
    <w:rsid w:val="008B0847"/>
    <w:rsid w:val="008B254F"/>
    <w:rsid w:val="008B309A"/>
    <w:rsid w:val="008B398B"/>
    <w:rsid w:val="008B4E54"/>
    <w:rsid w:val="008B79DC"/>
    <w:rsid w:val="008B7C5E"/>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8F4424"/>
    <w:rsid w:val="009000DC"/>
    <w:rsid w:val="00904567"/>
    <w:rsid w:val="00904F39"/>
    <w:rsid w:val="00906A50"/>
    <w:rsid w:val="00906A6F"/>
    <w:rsid w:val="00914853"/>
    <w:rsid w:val="009149C5"/>
    <w:rsid w:val="009158A4"/>
    <w:rsid w:val="009204AE"/>
    <w:rsid w:val="009218EA"/>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48EE"/>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15CF"/>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8774A"/>
    <w:rsid w:val="00A905D8"/>
    <w:rsid w:val="00A92747"/>
    <w:rsid w:val="00A92B5E"/>
    <w:rsid w:val="00A92FA5"/>
    <w:rsid w:val="00A950C5"/>
    <w:rsid w:val="00A95282"/>
    <w:rsid w:val="00A9550F"/>
    <w:rsid w:val="00A95D68"/>
    <w:rsid w:val="00A96C91"/>
    <w:rsid w:val="00A97A4B"/>
    <w:rsid w:val="00AA0982"/>
    <w:rsid w:val="00AA2590"/>
    <w:rsid w:val="00AA3A80"/>
    <w:rsid w:val="00AA3CA9"/>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472F9"/>
    <w:rsid w:val="00B50E31"/>
    <w:rsid w:val="00B56725"/>
    <w:rsid w:val="00B56F1D"/>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DF2"/>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38"/>
    <w:rsid w:val="00C14669"/>
    <w:rsid w:val="00C1706B"/>
    <w:rsid w:val="00C17E9A"/>
    <w:rsid w:val="00C20EF3"/>
    <w:rsid w:val="00C216F1"/>
    <w:rsid w:val="00C25DA7"/>
    <w:rsid w:val="00C26D79"/>
    <w:rsid w:val="00C30595"/>
    <w:rsid w:val="00C30833"/>
    <w:rsid w:val="00C31F2B"/>
    <w:rsid w:val="00C35EB0"/>
    <w:rsid w:val="00C35EE5"/>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768B3"/>
    <w:rsid w:val="00C80054"/>
    <w:rsid w:val="00C80459"/>
    <w:rsid w:val="00C842A4"/>
    <w:rsid w:val="00C849B6"/>
    <w:rsid w:val="00C87330"/>
    <w:rsid w:val="00C87DA9"/>
    <w:rsid w:val="00C87EE0"/>
    <w:rsid w:val="00C9006E"/>
    <w:rsid w:val="00C90E0F"/>
    <w:rsid w:val="00C9142A"/>
    <w:rsid w:val="00C92949"/>
    <w:rsid w:val="00C93C0E"/>
    <w:rsid w:val="00C93D66"/>
    <w:rsid w:val="00C9574D"/>
    <w:rsid w:val="00C9637E"/>
    <w:rsid w:val="00CA1F70"/>
    <w:rsid w:val="00CA2886"/>
    <w:rsid w:val="00CA3F23"/>
    <w:rsid w:val="00CA5128"/>
    <w:rsid w:val="00CA58C0"/>
    <w:rsid w:val="00CA7CFF"/>
    <w:rsid w:val="00CA7FA4"/>
    <w:rsid w:val="00CB1F82"/>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2E3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022A"/>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0A6"/>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B64"/>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462E8"/>
    <w:rsid w:val="00F5157F"/>
    <w:rsid w:val="00F51FAE"/>
    <w:rsid w:val="00F54FD3"/>
    <w:rsid w:val="00F55C42"/>
    <w:rsid w:val="00F62BD9"/>
    <w:rsid w:val="00F639DA"/>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ersonName"/>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D1C97-5954-4F3D-B6EE-4F3155314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128</Pages>
  <Words>39469</Words>
  <Characters>224979</Characters>
  <Application>Microsoft Office Word</Application>
  <DocSecurity>0</DocSecurity>
  <Lines>1874</Lines>
  <Paragraphs>527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263921</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25</cp:revision>
  <cp:lastPrinted>2013-05-13T06:54:00Z</cp:lastPrinted>
  <dcterms:created xsi:type="dcterms:W3CDTF">2013-11-06T03:23:00Z</dcterms:created>
  <dcterms:modified xsi:type="dcterms:W3CDTF">2014-02-04T06:39:00Z</dcterms:modified>
</cp:coreProperties>
</file>