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Приложение №2 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C45E00" w:rsidRDefault="00C45E00" w:rsidP="00C45E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5E0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текущий ремонт </w:t>
      </w:r>
      <w:r w:rsidRPr="00C45E00">
        <w:rPr>
          <w:rFonts w:ascii="Times New Roman" w:hAnsi="Times New Roman" w:cs="Times New Roman"/>
          <w:sz w:val="24"/>
          <w:szCs w:val="24"/>
        </w:rPr>
        <w:t xml:space="preserve">объекта ЗАО «Далур» - </w:t>
      </w:r>
    </w:p>
    <w:p w:rsidR="00C45E00" w:rsidRPr="00C45E00" w:rsidRDefault="00C45E00" w:rsidP="00C45E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5E00">
        <w:rPr>
          <w:rFonts w:ascii="Times New Roman" w:hAnsi="Times New Roman" w:cs="Times New Roman"/>
          <w:sz w:val="24"/>
          <w:szCs w:val="24"/>
        </w:rPr>
        <w:t xml:space="preserve">«Здание гаража стоянки на 6 автомобилей на участке. Инв.№084090072» </w:t>
      </w:r>
    </w:p>
    <w:p w:rsidR="00E47534" w:rsidRDefault="00E47534" w:rsidP="00C45E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E00" w:rsidRPr="00C45E00" w:rsidRDefault="00C45E00" w:rsidP="00C45E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C45E00">
        <w:rPr>
          <w:rFonts w:ascii="Times New Roman" w:hAnsi="Times New Roman" w:cs="Times New Roman"/>
          <w:sz w:val="24"/>
          <w:szCs w:val="24"/>
        </w:rPr>
        <w:t>ремонта: текущий ремонт.</w:t>
      </w:r>
    </w:p>
    <w:p w:rsidR="00E47534" w:rsidRPr="00E47534" w:rsidRDefault="00C45E00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E47534" w:rsidRPr="00E47534">
        <w:rPr>
          <w:rFonts w:ascii="Times New Roman" w:hAnsi="Times New Roman" w:cs="Times New Roman"/>
          <w:sz w:val="24"/>
          <w:szCs w:val="24"/>
        </w:rPr>
        <w:t>: Юрин А.А.</w:t>
      </w:r>
      <w:r>
        <w:rPr>
          <w:rFonts w:ascii="Times New Roman" w:hAnsi="Times New Roman" w:cs="Times New Roman"/>
          <w:sz w:val="24"/>
          <w:szCs w:val="24"/>
        </w:rPr>
        <w:t>,</w:t>
      </w:r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Начальник отдела капитального строительства ЗАО «Далур».</w:t>
      </w:r>
    </w:p>
    <w:p w:rsidR="00E47534" w:rsidRPr="00E47534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E47534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E47534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ЗАО «Далур»;</w:t>
      </w:r>
    </w:p>
    <w:p w:rsidR="00160926" w:rsidRPr="00E47534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Состав работ:</w:t>
      </w:r>
    </w:p>
    <w:tbl>
      <w:tblPr>
        <w:tblW w:w="9781" w:type="dxa"/>
        <w:tblInd w:w="392" w:type="dxa"/>
        <w:tblLayout w:type="fixed"/>
        <w:tblLook w:val="04A0"/>
      </w:tblPr>
      <w:tblGrid>
        <w:gridCol w:w="8788"/>
        <w:gridCol w:w="993"/>
      </w:tblGrid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Демонтаж кабеля до 35 кВ в проложенных трубах, блоках и коробах, масса 1 м кабеля: до 1 кг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 кабеля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к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абел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 35 кВ в проложенных трубах, блоках и коробах, масса 1 м кабеля: до 1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 кабеля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к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ороб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металлическ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ого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стенам и потолкам, длина: 2 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винипластов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ой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ветильник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, устанавливаем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ого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вне зданий с лампами: накаливания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озет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штепсельн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трехполюсная</w:t>
            </w:r>
            <w:proofErr w:type="spellEnd"/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в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ыключател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ей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полугерметический</w:t>
            </w:r>
            <w:proofErr w:type="spellEnd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герметический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щитков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осветительны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х, устанавливаемых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стене: распорными дюбелями, масса щитка до 15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с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ветильник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отдельно устанавливаемы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: на штырях с количеством ламп в светильнике 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кабеля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 35 кВ, подвешиваемый на тросе, масса 1 м кабеля: до 1 кг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 кабеля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а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втомат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одно-, двух-, </w:t>
            </w:r>
            <w:proofErr w:type="spellStart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трехполюсны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устанавливаемых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конструкции: на стене или колонне, на ток до 100</w:t>
            </w:r>
            <w:proofErr w:type="gramStart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ш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2C00" w:rsidRPr="00F81125" w:rsidTr="009E2C00">
        <w:trPr>
          <w:trHeight w:val="230"/>
        </w:trPr>
        <w:tc>
          <w:tcPr>
            <w:tcW w:w="8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9E2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к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оробк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(ящик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) с зажимами для кабелей и проводов сечением до 6 мм</w:t>
            </w:r>
            <w:proofErr w:type="gramStart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>, устанавливаемая на конструкции на стене или колонне, количество зажимов: до 10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C00" w:rsidRPr="00160926" w:rsidRDefault="009E2C00" w:rsidP="00160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1609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9E2C00" w:rsidRPr="00160926" w:rsidTr="009E2C00">
        <w:trPr>
          <w:trHeight w:val="230"/>
        </w:trPr>
        <w:tc>
          <w:tcPr>
            <w:tcW w:w="8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C00" w:rsidRPr="00160926" w:rsidRDefault="009E2C00" w:rsidP="00160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2C00" w:rsidRDefault="009E2C00" w:rsidP="009E2C00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9E2C00" w:rsidRDefault="00E47534" w:rsidP="009E2C0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C00">
        <w:rPr>
          <w:rFonts w:ascii="Times New Roman" w:hAnsi="Times New Roman" w:cs="Times New Roman"/>
          <w:sz w:val="24"/>
          <w:szCs w:val="24"/>
        </w:rPr>
        <w:t xml:space="preserve">Работы выполняются из материала Подрядчика; </w:t>
      </w:r>
    </w:p>
    <w:p w:rsidR="00E47534" w:rsidRPr="00E47534" w:rsidRDefault="00C45E00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C3F46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C3F46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C3F46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EC3F46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>апитального строительства                                                                        А.А. Юрин</w:t>
      </w:r>
    </w:p>
    <w:p w:rsidR="00920292" w:rsidRDefault="00920292"/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758CFE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E47534"/>
    <w:rsid w:val="00160926"/>
    <w:rsid w:val="002709D2"/>
    <w:rsid w:val="006175D5"/>
    <w:rsid w:val="0077329B"/>
    <w:rsid w:val="008A76C2"/>
    <w:rsid w:val="008C3956"/>
    <w:rsid w:val="00920292"/>
    <w:rsid w:val="009E2C00"/>
    <w:rsid w:val="00AB2441"/>
    <w:rsid w:val="00B71257"/>
    <w:rsid w:val="00C45E00"/>
    <w:rsid w:val="00C66A5D"/>
    <w:rsid w:val="00CD024C"/>
    <w:rsid w:val="00E47534"/>
    <w:rsid w:val="00EC3F46"/>
    <w:rsid w:val="00F81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C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8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2012-10-19T07:32:00Z</cp:lastPrinted>
  <dcterms:created xsi:type="dcterms:W3CDTF">2012-11-10T10:41:00Z</dcterms:created>
  <dcterms:modified xsi:type="dcterms:W3CDTF">2012-11-10T10:41:00Z</dcterms:modified>
</cp:coreProperties>
</file>