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1E6BE1">
        <w:rPr>
          <w:b/>
          <w:color w:val="000000" w:themeColor="text1"/>
          <w:szCs w:val="28"/>
        </w:rPr>
        <w:t>«</w:t>
      </w:r>
      <w:r w:rsidR="007B6EA5">
        <w:rPr>
          <w:b/>
          <w:color w:val="000000" w:themeColor="text1"/>
          <w:szCs w:val="28"/>
        </w:rPr>
        <w:t>Выполнение противопожарных мероприятий на объектах ОАО ЧМЗ. Цех 4 насосная станция, корпус 301, 217 капитальный ремонт. Цех 11 корпус 33 текущий ремонт здания</w:t>
      </w:r>
      <w:r w:rsidR="001E6BE1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B6EA5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 xml:space="preserve">Электронной торговой площадке </w:t>
      </w:r>
      <w:r w:rsidR="00505F37">
        <w:rPr>
          <w:sz w:val="24"/>
          <w:szCs w:val="24"/>
        </w:rPr>
        <w:t>ООО «Аукционный Конкурсный Дом»</w:t>
      </w:r>
    </w:p>
    <w:p w:rsidR="00B4634D" w:rsidRPr="002D7FF9" w:rsidRDefault="007B6EA5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</w:t>
        </w:r>
        <w:r w:rsidR="00505F37">
          <w:rPr>
            <w:rStyle w:val="a5"/>
            <w:sz w:val="24"/>
            <w:szCs w:val="24"/>
          </w:rPr>
          <w:t>a-k-d</w:t>
        </w:r>
        <w:r w:rsidR="00320664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1E6BE1">
        <w:rPr>
          <w:color w:val="000000" w:themeColor="text1"/>
        </w:rPr>
        <w:t>«</w:t>
      </w:r>
      <w:r w:rsidR="007B6EA5">
        <w:rPr>
          <w:color w:val="000000" w:themeColor="text1"/>
        </w:rPr>
        <w:t>Выполнение противопожарных мероприятий на объектах ОАО ЧМЗ. Цех 4 насосная станция, корпус 301, 217 капитальный ремонт. Цех 11 корпус 33 текущий ремонт здания</w:t>
      </w:r>
      <w:r w:rsidR="001E6BE1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1E6BE1">
        <w:rPr>
          <w:color w:val="000000" w:themeColor="text1"/>
        </w:rPr>
        <w:t>«</w:t>
      </w:r>
      <w:r w:rsidR="007B6EA5">
        <w:rPr>
          <w:color w:val="000000" w:themeColor="text1"/>
        </w:rPr>
        <w:t>Выполнение противопожарных мероприятий на объектах ОАО ЧМЗ. Цех 4 насосная станция, корпус 301, 217 капитальный ремонт. Цех 11 корпус 33 текущий ремонт здания</w:t>
      </w:r>
      <w:r w:rsidR="001E6BE1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E0C10" w:rsidRDefault="00632B4A" w:rsidP="001E6BE1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E0C10" w:rsidRPr="00CE0C10" w:rsidRDefault="00CE0C10" w:rsidP="00CE0C10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E0C10">
        <w:rPr>
          <w:color w:val="000000"/>
          <w:sz w:val="24"/>
          <w:szCs w:val="24"/>
        </w:rPr>
        <w:t>Начало работ: с момента заключения договора субподряда</w:t>
      </w:r>
      <w:r>
        <w:rPr>
          <w:color w:val="000000"/>
          <w:sz w:val="24"/>
          <w:szCs w:val="24"/>
        </w:rPr>
        <w:t>.</w:t>
      </w:r>
    </w:p>
    <w:p w:rsidR="00632B4A" w:rsidRPr="00632B4A" w:rsidRDefault="00CE0C10" w:rsidP="00CE0C1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CE0C10">
        <w:rPr>
          <w:color w:val="000000"/>
          <w:sz w:val="24"/>
          <w:szCs w:val="24"/>
        </w:rPr>
        <w:t xml:space="preserve">Окончание работ: </w:t>
      </w:r>
      <w:r w:rsidR="00505F37">
        <w:rPr>
          <w:color w:val="000000"/>
          <w:sz w:val="24"/>
          <w:szCs w:val="24"/>
        </w:rPr>
        <w:t>30 декабря 2014</w:t>
      </w:r>
      <w:r w:rsidRPr="00CE0C10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7B6EA5" w:rsidP="00B05E98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7B6EA5">
        <w:rPr>
          <w:sz w:val="24"/>
          <w:szCs w:val="24"/>
        </w:rPr>
        <w:t>1 388 736,19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7B6EA5">
        <w:rPr>
          <w:sz w:val="24"/>
          <w:szCs w:val="24"/>
        </w:rPr>
        <w:t>Один миллион триста восемьдесят восемь тысяч семьсот тридцать шесть рублей девятнадцать копеек</w:t>
      </w:r>
      <w:r w:rsidR="00B05E98">
        <w:rPr>
          <w:sz w:val="24"/>
          <w:szCs w:val="24"/>
        </w:rPr>
        <w:t>)</w:t>
      </w:r>
      <w:bookmarkEnd w:id="1"/>
      <w:r w:rsidR="00B05E98">
        <w:rPr>
          <w:sz w:val="24"/>
          <w:szCs w:val="24"/>
        </w:rPr>
        <w:t xml:space="preserve">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CE0C10" w:rsidRDefault="00CE0C10" w:rsidP="0009254C">
      <w:pPr>
        <w:ind w:firstLine="567"/>
        <w:rPr>
          <w:b/>
          <w:color w:val="000000"/>
          <w:sz w:val="24"/>
          <w:szCs w:val="24"/>
        </w:rPr>
      </w:pPr>
    </w:p>
    <w:p w:rsidR="00CE0C10" w:rsidRDefault="00CE0C1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6D509A">
        <w:rPr>
          <w:color w:val="000000"/>
          <w:sz w:val="24"/>
          <w:szCs w:val="24"/>
        </w:rPr>
        <w:t>24 апреля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6D509A">
        <w:rPr>
          <w:color w:val="000000"/>
          <w:sz w:val="24"/>
          <w:szCs w:val="24"/>
        </w:rPr>
        <w:t>07 мая</w:t>
      </w:r>
      <w:r w:rsidR="00684541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84541" w:rsidRPr="008C73FE">
        <w:rPr>
          <w:color w:val="000000"/>
          <w:sz w:val="24"/>
          <w:szCs w:val="24"/>
        </w:rPr>
        <w:t>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176EF9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 xml:space="preserve">ЭТП </w:t>
      </w:r>
      <w:r w:rsidR="00505F37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505F37">
          <w:rPr>
            <w:rStyle w:val="a5"/>
            <w:sz w:val="24"/>
            <w:szCs w:val="24"/>
            <w:lang w:val="en-US"/>
          </w:rPr>
          <w:t>a</w:t>
        </w:r>
        <w:r w:rsidR="00505F37" w:rsidRPr="00505F37">
          <w:rPr>
            <w:rStyle w:val="a5"/>
            <w:sz w:val="24"/>
            <w:szCs w:val="24"/>
          </w:rPr>
          <w:t>-</w:t>
        </w:r>
        <w:r w:rsidR="00505F37">
          <w:rPr>
            <w:rStyle w:val="a5"/>
            <w:sz w:val="24"/>
            <w:szCs w:val="24"/>
            <w:lang w:val="en-US"/>
          </w:rPr>
          <w:t>k</w:t>
        </w:r>
        <w:r w:rsidR="00505F37" w:rsidRPr="00505F37">
          <w:rPr>
            <w:rStyle w:val="a5"/>
            <w:sz w:val="24"/>
            <w:szCs w:val="24"/>
          </w:rPr>
          <w:t>-</w:t>
        </w:r>
        <w:r w:rsidR="00505F37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6D509A">
        <w:rPr>
          <w:color w:val="000000"/>
          <w:sz w:val="24"/>
          <w:szCs w:val="24"/>
        </w:rPr>
        <w:t>07 мая</w:t>
      </w:r>
      <w:r w:rsidR="00C301B5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D509A">
        <w:rPr>
          <w:color w:val="000000"/>
          <w:sz w:val="24"/>
          <w:szCs w:val="24"/>
        </w:rPr>
        <w:t>07 мая</w:t>
      </w:r>
      <w:r w:rsidR="00156E34">
        <w:rPr>
          <w:color w:val="000000"/>
          <w:sz w:val="24"/>
          <w:szCs w:val="24"/>
        </w:rPr>
        <w:t xml:space="preserve"> 2014 года</w:t>
      </w:r>
      <w:r w:rsidRPr="008C73FE">
        <w:rPr>
          <w:color w:val="000000"/>
          <w:sz w:val="24"/>
          <w:szCs w:val="24"/>
        </w:rPr>
        <w:t xml:space="preserve">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D509A">
        <w:rPr>
          <w:sz w:val="24"/>
          <w:szCs w:val="24"/>
        </w:rPr>
        <w:t>08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D509A">
        <w:rPr>
          <w:sz w:val="24"/>
          <w:szCs w:val="24"/>
        </w:rPr>
        <w:t>08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67B11" w:rsidRDefault="00E67B11" w:rsidP="00FC3AC9">
      <w:pPr>
        <w:jc w:val="both"/>
        <w:rPr>
          <w:color w:val="000000"/>
          <w:sz w:val="24"/>
          <w:szCs w:val="24"/>
        </w:rPr>
      </w:pPr>
    </w:p>
    <w:p w:rsidR="00CE0C10" w:rsidRPr="008C73FE" w:rsidRDefault="00CE0C1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E34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BE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05F37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09A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39AD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6EA5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612B"/>
    <w:rsid w:val="00B6706E"/>
    <w:rsid w:val="00B6730A"/>
    <w:rsid w:val="00B67368"/>
    <w:rsid w:val="00B7263E"/>
    <w:rsid w:val="00B775BA"/>
    <w:rsid w:val="00B779A2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C10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2756D"/>
    <w:rsid w:val="00E3127C"/>
    <w:rsid w:val="00E3187A"/>
    <w:rsid w:val="00E33D2C"/>
    <w:rsid w:val="00E350AF"/>
    <w:rsid w:val="00E400C0"/>
    <w:rsid w:val="00E41105"/>
    <w:rsid w:val="00E4208F"/>
    <w:rsid w:val="00E42C9C"/>
    <w:rsid w:val="00E43460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768D5-8DD2-46BF-8391-D223C3E87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4</Pages>
  <Words>952</Words>
  <Characters>9570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10501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161</cp:revision>
  <cp:lastPrinted>2013-10-23T13:30:00Z</cp:lastPrinted>
  <dcterms:created xsi:type="dcterms:W3CDTF">2012-05-23T10:28:00Z</dcterms:created>
  <dcterms:modified xsi:type="dcterms:W3CDTF">2014-04-24T07:44:00Z</dcterms:modified>
</cp:coreProperties>
</file>