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1052" w:type="dxa"/>
        <w:jc w:val="center"/>
        <w:tblInd w:w="-1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1843"/>
        <w:gridCol w:w="7087"/>
        <w:gridCol w:w="709"/>
        <w:gridCol w:w="706"/>
      </w:tblGrid>
      <w:tr w:rsidR="00F9741E" w:rsidTr="00E32C62">
        <w:trPr>
          <w:trHeight w:val="639"/>
          <w:tblHeader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F9741E" w:rsidTr="004A255F">
        <w:trPr>
          <w:trHeight w:val="1043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382995" w:rsidP="0089651F">
            <w:pPr>
              <w:jc w:val="left"/>
              <w:rPr>
                <w:bCs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Испытательная камера тепла / холода / влажности WEISS WKL 34/40 (или эквивалент) с комплектом дополнительного оборудования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EE7" w:rsidRDefault="00184A8C" w:rsidP="00174EE7">
            <w:pPr>
              <w:pStyle w:val="a7"/>
              <w:ind w:hanging="403"/>
              <w:rPr>
                <w:b/>
              </w:rPr>
            </w:pPr>
            <w:r w:rsidRPr="00184A8C">
              <w:rPr>
                <w:b/>
              </w:rPr>
              <w:t>Внутренняя тестовая камера</w:t>
            </w:r>
            <w:r>
              <w:rPr>
                <w:b/>
              </w:rPr>
              <w:t>:</w:t>
            </w:r>
          </w:p>
          <w:p w:rsidR="00184A8C" w:rsidRDefault="00184A8C" w:rsidP="00174EE7">
            <w:pPr>
              <w:pStyle w:val="a7"/>
              <w:ind w:hanging="403"/>
              <w:rPr>
                <w:sz w:val="22"/>
              </w:rPr>
            </w:pPr>
            <w:r>
              <w:rPr>
                <w:sz w:val="22"/>
              </w:rPr>
              <w:t>Материал                                                  Нержавеющая сталь</w:t>
            </w:r>
          </w:p>
          <w:p w:rsidR="00184A8C" w:rsidRDefault="00184A8C" w:rsidP="00184A8C">
            <w:pPr>
              <w:pStyle w:val="a7"/>
              <w:ind w:hanging="403"/>
              <w:jc w:val="left"/>
            </w:pPr>
            <w:r>
              <w:rPr>
                <w:sz w:val="22"/>
              </w:rPr>
              <w:t xml:space="preserve">Размеры рабочего пространства   </w:t>
            </w:r>
            <w:r w:rsidRPr="00184A8C">
              <w:t>высота</w:t>
            </w:r>
            <w:r w:rsidRPr="00184A8C">
              <w:tab/>
              <w:t>приблиз.    310 мм</w:t>
            </w:r>
            <w:r w:rsidRPr="00184A8C">
              <w:br/>
            </w:r>
            <w:r>
              <w:t xml:space="preserve">                                              ширина  </w:t>
            </w:r>
            <w:r w:rsidRPr="00184A8C">
              <w:t xml:space="preserve">приблиз. </w:t>
            </w:r>
            <w:r>
              <w:t xml:space="preserve"> </w:t>
            </w:r>
            <w:r w:rsidRPr="00184A8C">
              <w:t>350 мм</w:t>
            </w:r>
          </w:p>
          <w:p w:rsidR="00F13086" w:rsidRDefault="00943D1E" w:rsidP="00943D1E">
            <w:pPr>
              <w:tabs>
                <w:tab w:val="left" w:pos="1490"/>
                <w:tab w:val="right" w:pos="3191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  <w:r w:rsidR="00F13086">
              <w:rPr>
                <w:sz w:val="22"/>
              </w:rPr>
              <w:t xml:space="preserve">                                                          </w:t>
            </w:r>
            <w:r w:rsidR="00F13086">
              <w:t xml:space="preserve">глубина  приблиз.  </w:t>
            </w:r>
            <w:r w:rsidR="00F13086" w:rsidRPr="00943D1E">
              <w:t>300 мм</w:t>
            </w:r>
          </w:p>
          <w:p w:rsidR="00943D1E" w:rsidRPr="00F13086" w:rsidRDefault="00F13086" w:rsidP="00F13086">
            <w:pPr>
              <w:tabs>
                <w:tab w:val="left" w:pos="1490"/>
                <w:tab w:val="right" w:pos="3191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 xml:space="preserve"> Объем тестовой камеры                    </w:t>
            </w:r>
            <w:r w:rsidR="00943D1E" w:rsidRPr="00F13086">
              <w:rPr>
                <w:sz w:val="22"/>
              </w:rPr>
              <w:t xml:space="preserve"> приблиз. 34 л.</w:t>
            </w:r>
          </w:p>
          <w:p w:rsidR="00801343" w:rsidRDefault="00801343" w:rsidP="00943D1E">
            <w:pPr>
              <w:pStyle w:val="a7"/>
              <w:ind w:hanging="403"/>
              <w:jc w:val="left"/>
            </w:pPr>
            <w:r w:rsidRPr="00801343">
              <w:rPr>
                <w:b/>
              </w:rPr>
              <w:t>Внешняя конструкция</w:t>
            </w:r>
            <w:r>
              <w:t>:</w:t>
            </w:r>
          </w:p>
          <w:p w:rsidR="00801343" w:rsidRDefault="00801343" w:rsidP="00943D1E">
            <w:pPr>
              <w:pStyle w:val="a7"/>
              <w:ind w:hanging="403"/>
              <w:jc w:val="left"/>
              <w:rPr>
                <w:sz w:val="22"/>
              </w:rPr>
            </w:pPr>
            <w:r>
              <w:rPr>
                <w:sz w:val="22"/>
              </w:rPr>
              <w:t>Материал                     оцинкованная сталь с двухслойным покрытием</w:t>
            </w:r>
          </w:p>
          <w:p w:rsidR="00184A8C" w:rsidRDefault="00801343" w:rsidP="00943D1E">
            <w:pPr>
              <w:pStyle w:val="a7"/>
              <w:ind w:hanging="403"/>
              <w:jc w:val="left"/>
            </w:pPr>
            <w:r>
              <w:rPr>
                <w:sz w:val="22"/>
              </w:rPr>
              <w:t xml:space="preserve">Габариты                                        высота </w:t>
            </w:r>
            <w:r>
              <w:rPr>
                <w:sz w:val="22"/>
              </w:rPr>
              <w:tab/>
              <w:t xml:space="preserve">приблиз. </w:t>
            </w:r>
            <w:r w:rsidRPr="006C602C">
              <w:rPr>
                <w:sz w:val="22"/>
              </w:rPr>
              <w:t>980</w:t>
            </w:r>
            <w:r>
              <w:rPr>
                <w:sz w:val="22"/>
              </w:rPr>
              <w:t xml:space="preserve"> мм</w:t>
            </w:r>
            <w:r>
              <w:rPr>
                <w:sz w:val="22"/>
              </w:rPr>
              <w:br/>
              <w:t xml:space="preserve">                                                 ширина</w:t>
            </w:r>
            <w:r>
              <w:rPr>
                <w:sz w:val="22"/>
              </w:rPr>
              <w:tab/>
              <w:t xml:space="preserve">приблиз. </w:t>
            </w:r>
            <w:r w:rsidRPr="006C602C">
              <w:rPr>
                <w:sz w:val="22"/>
              </w:rPr>
              <w:t>640</w:t>
            </w:r>
            <w:r>
              <w:rPr>
                <w:sz w:val="22"/>
              </w:rPr>
              <w:t xml:space="preserve"> мм</w:t>
            </w:r>
            <w:r>
              <w:rPr>
                <w:sz w:val="22"/>
              </w:rPr>
              <w:br/>
              <w:t xml:space="preserve">                                                 глубина</w:t>
            </w:r>
            <w:r>
              <w:rPr>
                <w:sz w:val="22"/>
              </w:rPr>
              <w:tab/>
              <w:t>приблиз. 930 мм</w:t>
            </w:r>
          </w:p>
          <w:p w:rsidR="00F9625D" w:rsidRDefault="00F9625D" w:rsidP="00943D1E">
            <w:pPr>
              <w:pStyle w:val="a7"/>
              <w:ind w:hanging="403"/>
              <w:jc w:val="left"/>
              <w:rPr>
                <w:sz w:val="22"/>
              </w:rPr>
            </w:pPr>
            <w:r>
              <w:rPr>
                <w:sz w:val="22"/>
              </w:rPr>
              <w:t>Дизайн                                        двухцветный  светло-серый  RAL 9002</w:t>
            </w:r>
          </w:p>
          <w:p w:rsidR="00F74059" w:rsidRDefault="00F9625D" w:rsidP="00F74059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  Дверь                                               </w:t>
            </w:r>
            <w:r w:rsidR="00F74059">
              <w:rPr>
                <w:sz w:val="22"/>
              </w:rPr>
              <w:t>Левосторонняя</w:t>
            </w:r>
          </w:p>
          <w:p w:rsidR="00F9625D" w:rsidRDefault="00F74059" w:rsidP="00F9625D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      </w:t>
            </w:r>
            <w:r>
              <w:rPr>
                <w:sz w:val="22"/>
                <w:szCs w:val="22"/>
              </w:rPr>
              <w:t xml:space="preserve">Охлаждение                                    </w:t>
            </w:r>
            <w:r w:rsidRPr="008808C3">
              <w:rPr>
                <w:sz w:val="22"/>
                <w:szCs w:val="22"/>
              </w:rPr>
              <w:t>Воздушное</w:t>
            </w:r>
          </w:p>
          <w:p w:rsidR="00F74059" w:rsidRDefault="00F74059" w:rsidP="00F74059">
            <w:pPr>
              <w:jc w:val="left"/>
              <w:rPr>
                <w:sz w:val="22"/>
                <w:szCs w:val="22"/>
              </w:rPr>
            </w:pPr>
            <w:r>
              <w:t xml:space="preserve">      </w:t>
            </w:r>
            <w:proofErr w:type="gramStart"/>
            <w:r>
              <w:t xml:space="preserve">Компрессоры          Современные, герметичные, не требующие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обслуживания     (поставляются заправленными маслом </w:t>
            </w:r>
            <w:proofErr w:type="spellStart"/>
            <w:r>
              <w:rPr>
                <w:sz w:val="22"/>
                <w:szCs w:val="22"/>
              </w:rPr>
              <w:t>Articol</w:t>
            </w:r>
            <w:proofErr w:type="spellEnd"/>
            <w:r>
              <w:rPr>
                <w:sz w:val="22"/>
                <w:szCs w:val="22"/>
              </w:rPr>
              <w:t xml:space="preserve"> и                                            хладагентами.</w:t>
            </w:r>
            <w:proofErr w:type="gramEnd"/>
          </w:p>
          <w:p w:rsidR="006B09AE" w:rsidRDefault="006B09AE" w:rsidP="00F7405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Хладагенты                               R23 и R404 (экологически безопасные)</w:t>
            </w:r>
          </w:p>
          <w:p w:rsidR="00183D05" w:rsidRDefault="006B09AE" w:rsidP="00183D05">
            <w:pPr>
              <w:jc w:val="left"/>
              <w:rPr>
                <w:sz w:val="22"/>
                <w:u w:val="single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183D05">
              <w:rPr>
                <w:sz w:val="22"/>
                <w:u w:val="single"/>
              </w:rPr>
              <w:t>Характеристики для температурных испытаний:</w:t>
            </w:r>
          </w:p>
          <w:p w:rsidR="00183D05" w:rsidRDefault="00183D05" w:rsidP="00183D05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 w:rsidRPr="00183D05">
              <w:rPr>
                <w:sz w:val="22"/>
              </w:rPr>
              <w:t xml:space="preserve">     Рабочий температурный диапазон</w:t>
            </w:r>
            <w:r>
              <w:rPr>
                <w:sz w:val="22"/>
              </w:rPr>
              <w:t xml:space="preserve">                     -40 ... +180°C</w:t>
            </w:r>
          </w:p>
          <w:p w:rsidR="00F33379" w:rsidRDefault="00183D05" w:rsidP="00F33379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  <w:r w:rsidR="00F33379">
              <w:rPr>
                <w:sz w:val="22"/>
              </w:rPr>
              <w:t>Точность поддержания температуры         ±0,</w:t>
            </w:r>
            <w:r w:rsidR="00F33379" w:rsidRPr="008808C3">
              <w:rPr>
                <w:sz w:val="22"/>
              </w:rPr>
              <w:t>3</w:t>
            </w:r>
            <w:r w:rsidR="00F33379">
              <w:rPr>
                <w:sz w:val="22"/>
              </w:rPr>
              <w:t xml:space="preserve"> ... ±</w:t>
            </w:r>
            <w:r w:rsidR="00F33379" w:rsidRPr="008808C3">
              <w:rPr>
                <w:sz w:val="22"/>
              </w:rPr>
              <w:t>1,0</w:t>
            </w:r>
            <w:r w:rsidR="00F33379">
              <w:rPr>
                <w:sz w:val="22"/>
              </w:rPr>
              <w:t xml:space="preserve"> °C (по времени)</w:t>
            </w:r>
          </w:p>
          <w:p w:rsidR="00F33379" w:rsidRDefault="00F33379" w:rsidP="00F33379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 Неравномерность </w:t>
            </w:r>
            <w:proofErr w:type="spellStart"/>
            <w:proofErr w:type="gramStart"/>
            <w:r>
              <w:rPr>
                <w:sz w:val="22"/>
              </w:rPr>
              <w:t>распр</w:t>
            </w:r>
            <w:proofErr w:type="spellEnd"/>
            <w:r>
              <w:rPr>
                <w:sz w:val="22"/>
              </w:rPr>
              <w:t>-я</w:t>
            </w:r>
            <w:proofErr w:type="gramEnd"/>
            <w:r>
              <w:rPr>
                <w:sz w:val="22"/>
              </w:rPr>
              <w:t xml:space="preserve"> температуры в объеме  ±0,5 ... ±2</w:t>
            </w:r>
            <w:r w:rsidRPr="008808C3">
              <w:rPr>
                <w:sz w:val="22"/>
              </w:rPr>
              <w:t>,0</w:t>
            </w:r>
            <w:r>
              <w:rPr>
                <w:sz w:val="22"/>
              </w:rPr>
              <w:t xml:space="preserve"> °C</w:t>
            </w:r>
          </w:p>
          <w:p w:rsidR="00F33379" w:rsidRDefault="00F33379" w:rsidP="00F33379">
            <w:pPr>
              <w:rPr>
                <w:sz w:val="22"/>
              </w:rPr>
            </w:pPr>
            <w:r>
              <w:rPr>
                <w:sz w:val="22"/>
              </w:rPr>
              <w:t xml:space="preserve">     Средняя скорость изменения температуры:</w:t>
            </w:r>
          </w:p>
          <w:p w:rsidR="00F33379" w:rsidRDefault="00F33379" w:rsidP="00F33379">
            <w:pPr>
              <w:rPr>
                <w:sz w:val="22"/>
              </w:rPr>
            </w:pPr>
            <w:r>
              <w:rPr>
                <w:sz w:val="22"/>
              </w:rPr>
              <w:t xml:space="preserve">     - охлаждение                                        приблиз. </w:t>
            </w:r>
            <w:r w:rsidRPr="008808C3">
              <w:rPr>
                <w:sz w:val="22"/>
              </w:rPr>
              <w:t>6</w:t>
            </w:r>
            <w:r>
              <w:rPr>
                <w:sz w:val="22"/>
              </w:rPr>
              <w:t>,</w:t>
            </w:r>
            <w:r w:rsidRPr="006C602C">
              <w:rPr>
                <w:sz w:val="22"/>
              </w:rPr>
              <w:t>0</w:t>
            </w:r>
            <w:r>
              <w:rPr>
                <w:sz w:val="22"/>
              </w:rPr>
              <w:t xml:space="preserve"> K/мин.</w:t>
            </w:r>
          </w:p>
          <w:p w:rsidR="00762064" w:rsidRDefault="00F33379" w:rsidP="00F33379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-  нагрев                                                 приблиз. </w:t>
            </w:r>
            <w:r w:rsidRPr="008808C3">
              <w:rPr>
                <w:sz w:val="22"/>
              </w:rPr>
              <w:t>4</w:t>
            </w:r>
            <w:r>
              <w:rPr>
                <w:sz w:val="22"/>
              </w:rPr>
              <w:t>,</w:t>
            </w:r>
            <w:r w:rsidRPr="008808C3">
              <w:rPr>
                <w:sz w:val="22"/>
              </w:rPr>
              <w:t>0</w:t>
            </w:r>
            <w:r>
              <w:rPr>
                <w:sz w:val="22"/>
              </w:rPr>
              <w:t xml:space="preserve"> K/мин. </w:t>
            </w:r>
          </w:p>
          <w:p w:rsidR="00F33379" w:rsidRDefault="00F33379" w:rsidP="00F33379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</w:p>
          <w:p w:rsidR="00F33379" w:rsidRDefault="00F33379" w:rsidP="00F33379">
            <w:pPr>
              <w:ind w:left="175" w:hanging="175"/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  <w:r w:rsidRPr="00F33379">
              <w:rPr>
                <w:sz w:val="22"/>
              </w:rPr>
              <w:t>Характеристики для климатических испытаний:</w:t>
            </w:r>
          </w:p>
          <w:p w:rsidR="00762064" w:rsidRDefault="00F33379" w:rsidP="00F33379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Рабочий температурный диапазон             </w:t>
            </w:r>
            <w:r w:rsidR="00762064">
              <w:rPr>
                <w:sz w:val="22"/>
              </w:rPr>
              <w:t>+10 ... +95°C</w:t>
            </w:r>
          </w:p>
          <w:p w:rsidR="00762064" w:rsidRDefault="00F33379" w:rsidP="00762064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762064">
              <w:rPr>
                <w:sz w:val="22"/>
              </w:rPr>
              <w:t xml:space="preserve">   </w:t>
            </w:r>
            <w:r>
              <w:rPr>
                <w:sz w:val="22"/>
              </w:rPr>
              <w:t xml:space="preserve">Точность </w:t>
            </w:r>
            <w:r w:rsidR="00762064">
              <w:rPr>
                <w:sz w:val="22"/>
              </w:rPr>
              <w:t xml:space="preserve">поддержания температуры        </w:t>
            </w:r>
            <w:r>
              <w:rPr>
                <w:sz w:val="22"/>
              </w:rPr>
              <w:t xml:space="preserve"> </w:t>
            </w:r>
            <w:r w:rsidR="00762064">
              <w:rPr>
                <w:sz w:val="22"/>
              </w:rPr>
              <w:t>±0,</w:t>
            </w:r>
            <w:r w:rsidR="00762064" w:rsidRPr="008808C3">
              <w:rPr>
                <w:sz w:val="22"/>
              </w:rPr>
              <w:t>3</w:t>
            </w:r>
            <w:r w:rsidR="00762064">
              <w:rPr>
                <w:sz w:val="22"/>
              </w:rPr>
              <w:t xml:space="preserve"> ... ±0,</w:t>
            </w:r>
            <w:r w:rsidR="00762064" w:rsidRPr="008808C3">
              <w:rPr>
                <w:sz w:val="22"/>
              </w:rPr>
              <w:t>5</w:t>
            </w:r>
            <w:r w:rsidR="00762064">
              <w:rPr>
                <w:sz w:val="22"/>
              </w:rPr>
              <w:t xml:space="preserve"> K (по времени)</w:t>
            </w:r>
          </w:p>
          <w:p w:rsidR="00762064" w:rsidRDefault="00762064" w:rsidP="00762064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Неравномерность </w:t>
            </w:r>
            <w:proofErr w:type="spellStart"/>
            <w:proofErr w:type="gramStart"/>
            <w:r>
              <w:rPr>
                <w:sz w:val="22"/>
              </w:rPr>
              <w:t>распр</w:t>
            </w:r>
            <w:proofErr w:type="spellEnd"/>
            <w:r>
              <w:rPr>
                <w:sz w:val="22"/>
              </w:rPr>
              <w:t>-я</w:t>
            </w:r>
            <w:proofErr w:type="gramEnd"/>
            <w:r>
              <w:rPr>
                <w:sz w:val="22"/>
              </w:rPr>
              <w:t xml:space="preserve"> температуры в объеме   ±0,5 ... ±1,</w:t>
            </w:r>
            <w:r w:rsidRPr="008808C3">
              <w:rPr>
                <w:sz w:val="22"/>
              </w:rPr>
              <w:t>5</w:t>
            </w:r>
            <w:r w:rsidR="00F13086">
              <w:rPr>
                <w:sz w:val="22"/>
              </w:rPr>
              <w:t xml:space="preserve"> </w:t>
            </w:r>
            <w:r>
              <w:rPr>
                <w:sz w:val="22"/>
              </w:rPr>
              <w:t>°C</w:t>
            </w:r>
          </w:p>
          <w:p w:rsidR="00762064" w:rsidRDefault="00762064" w:rsidP="00762064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Диапазон влажности                    10 ... 9</w:t>
            </w:r>
            <w:r w:rsidRPr="008808C3">
              <w:rPr>
                <w:sz w:val="22"/>
              </w:rPr>
              <w:t>5</w:t>
            </w:r>
            <w:r>
              <w:rPr>
                <w:sz w:val="22"/>
              </w:rPr>
              <w:t xml:space="preserve"> % относительной влажности</w:t>
            </w:r>
          </w:p>
          <w:p w:rsidR="00D64F33" w:rsidRDefault="00762064" w:rsidP="00D64F33">
            <w:pPr>
              <w:tabs>
                <w:tab w:val="left" w:pos="1915"/>
                <w:tab w:val="right" w:pos="3191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  <w:r w:rsidR="00D64F33">
              <w:rPr>
                <w:sz w:val="22"/>
              </w:rPr>
              <w:t>Точность поддержания влажности</w:t>
            </w:r>
          </w:p>
          <w:p w:rsidR="00D64F33" w:rsidRDefault="00D64F33" w:rsidP="00D64F33">
            <w:pPr>
              <w:tabs>
                <w:tab w:val="left" w:pos="1915"/>
                <w:tab w:val="right" w:pos="3191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±1 ... ±3 % относительной влажности</w:t>
            </w:r>
          </w:p>
          <w:p w:rsidR="00D64F33" w:rsidRDefault="00D64F33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Температурный диапазон точки росы                 +</w:t>
            </w:r>
            <w:r w:rsidRPr="008808C3">
              <w:rPr>
                <w:sz w:val="22"/>
              </w:rPr>
              <w:t>5,5</w:t>
            </w:r>
            <w:r>
              <w:rPr>
                <w:sz w:val="22"/>
              </w:rPr>
              <w:t xml:space="preserve"> ... +94 °C</w:t>
            </w:r>
          </w:p>
          <w:p w:rsidR="00D64F33" w:rsidRDefault="00D64F33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Уровень шума (в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sz w:val="22"/>
                </w:rPr>
                <w:t>1 м</w:t>
              </w:r>
            </w:smartTag>
            <w:r>
              <w:rPr>
                <w:sz w:val="22"/>
              </w:rPr>
              <w:t xml:space="preserve"> от камеры)                          не более </w:t>
            </w:r>
            <w:r w:rsidRPr="008808C3">
              <w:rPr>
                <w:sz w:val="22"/>
              </w:rPr>
              <w:t>56</w:t>
            </w:r>
            <w:r>
              <w:rPr>
                <w:sz w:val="22"/>
              </w:rPr>
              <w:t xml:space="preserve"> дБ</w:t>
            </w:r>
          </w:p>
          <w:p w:rsidR="00D64F33" w:rsidRPr="008808C3" w:rsidRDefault="00D64F33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 Класс защиты (внутренние конструкции)               IP</w:t>
            </w:r>
            <w:r w:rsidRPr="008808C3">
              <w:rPr>
                <w:sz w:val="22"/>
              </w:rPr>
              <w:t xml:space="preserve"> 54</w:t>
            </w:r>
          </w:p>
          <w:p w:rsidR="00D64F33" w:rsidRDefault="00D64F33" w:rsidP="00D64F33">
            <w:pPr>
              <w:rPr>
                <w:sz w:val="22"/>
              </w:rPr>
            </w:pPr>
            <w:r>
              <w:rPr>
                <w:sz w:val="22"/>
              </w:rPr>
              <w:t xml:space="preserve">    Электропитание                                         </w:t>
            </w:r>
            <w:r w:rsidRPr="008808C3">
              <w:rPr>
                <w:sz w:val="22"/>
              </w:rPr>
              <w:t>220</w:t>
            </w:r>
            <w:proofErr w:type="gramStart"/>
            <w:r>
              <w:rPr>
                <w:sz w:val="22"/>
              </w:rPr>
              <w:t xml:space="preserve"> В</w:t>
            </w:r>
            <w:proofErr w:type="gramEnd"/>
            <w:r>
              <w:rPr>
                <w:sz w:val="22"/>
              </w:rPr>
              <w:t xml:space="preserve">/ </w:t>
            </w:r>
            <w:r w:rsidRPr="008808C3">
              <w:rPr>
                <w:sz w:val="22"/>
              </w:rPr>
              <w:t>1</w:t>
            </w:r>
            <w:r>
              <w:rPr>
                <w:sz w:val="22"/>
              </w:rPr>
              <w:t xml:space="preserve"> ф + N + РЕ / 50 Гц,</w:t>
            </w:r>
          </w:p>
          <w:p w:rsidR="00D64F33" w:rsidRDefault="00D64F33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Максимальное потребление тока                       приблиз.</w:t>
            </w:r>
            <w:r w:rsidRPr="008808C3">
              <w:rPr>
                <w:sz w:val="22"/>
              </w:rPr>
              <w:t>8</w:t>
            </w:r>
            <w:proofErr w:type="gramStart"/>
            <w:r>
              <w:rPr>
                <w:sz w:val="22"/>
              </w:rPr>
              <w:t xml:space="preserve"> А</w:t>
            </w:r>
            <w:proofErr w:type="gramEnd"/>
          </w:p>
          <w:p w:rsidR="00D64F33" w:rsidRDefault="00D64F33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</w:rPr>
              <w:t xml:space="preserve">   Вес                                                                         приблиз. </w:t>
            </w:r>
            <w:r w:rsidRPr="008808C3">
              <w:rPr>
                <w:sz w:val="22"/>
              </w:rPr>
              <w:t>110</w:t>
            </w:r>
            <w:r>
              <w:rPr>
                <w:sz w:val="22"/>
              </w:rPr>
              <w:t xml:space="preserve"> кг. </w:t>
            </w:r>
          </w:p>
          <w:p w:rsidR="004A255F" w:rsidRDefault="004A255F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</w:p>
          <w:p w:rsidR="00F13086" w:rsidRDefault="00F13086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</w:p>
          <w:p w:rsidR="00F13086" w:rsidRDefault="00F13086" w:rsidP="00D64F33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</w:p>
          <w:p w:rsidR="001C3521" w:rsidRDefault="00D64F33" w:rsidP="004A255F">
            <w:pPr>
              <w:tabs>
                <w:tab w:val="left" w:pos="1915"/>
                <w:tab w:val="right" w:pos="3191"/>
              </w:tabs>
              <w:rPr>
                <w:sz w:val="22"/>
                <w:szCs w:val="22"/>
              </w:rPr>
            </w:pPr>
            <w:r>
              <w:rPr>
                <w:sz w:val="22"/>
              </w:rPr>
              <w:t xml:space="preserve">  Условия эксплуатации         </w:t>
            </w:r>
            <w:r>
              <w:rPr>
                <w:sz w:val="22"/>
                <w:szCs w:val="22"/>
              </w:rPr>
              <w:t>от +10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 до +35</w:t>
            </w:r>
            <w:r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 и максимальное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значение относительной влажности 75%</w:t>
            </w:r>
          </w:p>
          <w:p w:rsidR="00F13086" w:rsidRDefault="00F13086" w:rsidP="004A255F">
            <w:pPr>
              <w:tabs>
                <w:tab w:val="left" w:pos="1915"/>
                <w:tab w:val="right" w:pos="319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Дополнительное оборудование:</w:t>
            </w:r>
          </w:p>
          <w:p w:rsidR="00F13086" w:rsidRDefault="00764FCE" w:rsidP="004A255F">
            <w:pPr>
              <w:tabs>
                <w:tab w:val="left" w:pos="1915"/>
                <w:tab w:val="right" w:pos="319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Дополнительное отверстие  диаметром - </w:t>
            </w:r>
            <w:r w:rsidR="00F13086">
              <w:rPr>
                <w:sz w:val="22"/>
                <w:szCs w:val="22"/>
              </w:rPr>
              <w:t>80 мм</w:t>
            </w:r>
          </w:p>
          <w:p w:rsidR="00F13086" w:rsidRPr="004A255F" w:rsidRDefault="00F13086" w:rsidP="004A255F">
            <w:pPr>
              <w:tabs>
                <w:tab w:val="left" w:pos="1915"/>
                <w:tab w:val="right" w:pos="3191"/>
              </w:tabs>
              <w:rPr>
                <w:sz w:val="22"/>
              </w:rPr>
            </w:pPr>
            <w:r>
              <w:rPr>
                <w:sz w:val="22"/>
                <w:szCs w:val="22"/>
              </w:rPr>
              <w:t>- Дополнительная полка из нержавеющей стали.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79679C" w:rsidP="00DE0232">
            <w:r>
              <w:lastRenderedPageBreak/>
              <w:t xml:space="preserve"> </w:t>
            </w:r>
            <w:proofErr w:type="spellStart"/>
            <w:proofErr w:type="gramStart"/>
            <w:r w:rsidR="00DE0232">
              <w:t>шт</w:t>
            </w:r>
            <w:proofErr w:type="spellEnd"/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79679C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578EC" w:rsidRPr="00083EEC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380B23">
        <w:rPr>
          <w:color w:val="000000"/>
        </w:rPr>
        <w:t>.</w:t>
      </w:r>
      <w:proofErr w:type="gramEnd"/>
    </w:p>
    <w:p w:rsidR="001578EC" w:rsidRPr="001C647C" w:rsidRDefault="001578EC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083EEC" w:rsidRPr="004A255F" w:rsidRDefault="00302F90" w:rsidP="00CC4CAE">
      <w:r>
        <w:t xml:space="preserve">Поставка </w:t>
      </w:r>
      <w:r w:rsidR="0068755F">
        <w:t>Оборудования</w:t>
      </w:r>
      <w:r>
        <w:t xml:space="preserve">: </w:t>
      </w:r>
      <w:r w:rsidR="005B583B">
        <w:t xml:space="preserve"> не позднее 28 ноября 2013 года.</w:t>
      </w:r>
    </w:p>
    <w:p w:rsidR="00083EEC" w:rsidRDefault="00083EEC" w:rsidP="00CC4CAE">
      <w:pPr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C4CAE">
      <w:pPr>
        <w:rPr>
          <w:color w:val="000000"/>
        </w:rPr>
      </w:pPr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F27D56">
        <w:rPr>
          <w:color w:val="000000"/>
        </w:rPr>
        <w:t>накладной Торг-12</w:t>
      </w:r>
    </w:p>
    <w:p w:rsidR="00CC4CAE" w:rsidRPr="00CC4CAE" w:rsidRDefault="00CC4CAE" w:rsidP="00CC4CAE"/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371169" w:rsidRDefault="0037116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CC4CAE" w:rsidRDefault="00CE22F6" w:rsidP="00CC4CAE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D1F48">
        <w:rPr>
          <w:rFonts w:eastAsia="SimSun" w:cs="Tahoma"/>
          <w:kern w:val="1"/>
          <w:lang w:eastAsia="hi-IN" w:bidi="hi-IN"/>
        </w:rPr>
        <w:t xml:space="preserve"> </w:t>
      </w:r>
      <w:r w:rsidR="00E32A5C" w:rsidRPr="00E32A5C">
        <w:rPr>
          <w:rFonts w:eastAsia="SimSun" w:cs="Tahoma"/>
          <w:kern w:val="1"/>
          <w:lang w:eastAsia="hi-IN" w:bidi="hi-IN"/>
        </w:rPr>
        <w:t>907 976,09</w:t>
      </w:r>
      <w:r w:rsidR="006D1F48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565C3" w:rsidRDefault="00CE22F6" w:rsidP="00C565C3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C565C3">
        <w:t>50% в течение 10 (десяти) банковских дней после подписания договора и  предоставления обеспечения возврата аванса.</w:t>
      </w:r>
    </w:p>
    <w:p w:rsidR="00C565C3" w:rsidRDefault="00C565C3" w:rsidP="00C565C3">
      <w:pPr>
        <w:widowControl w:val="0"/>
        <w:autoSpaceDE w:val="0"/>
      </w:pPr>
      <w:r>
        <w:t>50% в течение 10 (десяти) банковских дней после подписания накладной Торг-12.</w:t>
      </w:r>
    </w:p>
    <w:p w:rsidR="00C565C3" w:rsidRDefault="00C565C3" w:rsidP="00C565C3">
      <w:pPr>
        <w:widowControl w:val="0"/>
        <w:autoSpaceDE w:val="0"/>
      </w:pPr>
    </w:p>
    <w:p w:rsidR="00C837D3" w:rsidRDefault="00CE22F6" w:rsidP="00C565C3">
      <w:pPr>
        <w:widowControl w:val="0"/>
        <w:autoSpaceDE w:val="0"/>
        <w:rPr>
          <w:b/>
        </w:rPr>
      </w:pPr>
      <w:r>
        <w:rPr>
          <w:b/>
        </w:rPr>
        <w:t>8</w:t>
      </w:r>
      <w:r w:rsidR="00C837D3" w:rsidRPr="00153A5E">
        <w:rPr>
          <w:b/>
        </w:rPr>
        <w:t xml:space="preserve">. Источник финансирования заказа: </w:t>
      </w:r>
      <w:r w:rsidR="00C837D3" w:rsidRPr="00153A5E">
        <w:t>собственные средства Заказчика - 100%</w:t>
      </w:r>
      <w:r w:rsidR="00C837D3" w:rsidRPr="00153A5E">
        <w:rPr>
          <w:b/>
        </w:rPr>
        <w:t xml:space="preserve"> </w:t>
      </w:r>
    </w:p>
    <w:p w:rsidR="00F42DF0" w:rsidRDefault="00F42DF0">
      <w:bookmarkStart w:id="2" w:name="_GoBack"/>
      <w:bookmarkEnd w:id="2"/>
    </w:p>
    <w:sectPr w:rsidR="00F42DF0" w:rsidSect="00CC4CAE">
      <w:pgSz w:w="11906" w:h="16838"/>
      <w:pgMar w:top="284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27D0"/>
    <w:multiLevelType w:val="hybridMultilevel"/>
    <w:tmpl w:val="183AAE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A7117D"/>
    <w:multiLevelType w:val="hybridMultilevel"/>
    <w:tmpl w:val="5A32C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F0A12"/>
    <w:multiLevelType w:val="hybridMultilevel"/>
    <w:tmpl w:val="0E9CD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14408F"/>
    <w:multiLevelType w:val="hybridMultilevel"/>
    <w:tmpl w:val="C0B46D1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AB7D22"/>
    <w:multiLevelType w:val="hybridMultilevel"/>
    <w:tmpl w:val="96B0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C92F19"/>
    <w:multiLevelType w:val="hybridMultilevel"/>
    <w:tmpl w:val="0D7A3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955A1E"/>
    <w:multiLevelType w:val="hybridMultilevel"/>
    <w:tmpl w:val="DDC69CF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EC52DF"/>
    <w:multiLevelType w:val="hybridMultilevel"/>
    <w:tmpl w:val="E8FCB3B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36ABA"/>
    <w:multiLevelType w:val="hybridMultilevel"/>
    <w:tmpl w:val="40C6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8C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466D97"/>
    <w:multiLevelType w:val="hybridMultilevel"/>
    <w:tmpl w:val="35DE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2A1956"/>
    <w:multiLevelType w:val="hybridMultilevel"/>
    <w:tmpl w:val="CAB4F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280552"/>
    <w:multiLevelType w:val="hybridMultilevel"/>
    <w:tmpl w:val="0584D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B34808"/>
    <w:multiLevelType w:val="multilevel"/>
    <w:tmpl w:val="DFA2C6A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2155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63169AE"/>
    <w:multiLevelType w:val="hybridMultilevel"/>
    <w:tmpl w:val="F178337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86C00"/>
    <w:multiLevelType w:val="hybridMultilevel"/>
    <w:tmpl w:val="21E0008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5A1BFB"/>
    <w:multiLevelType w:val="hybridMultilevel"/>
    <w:tmpl w:val="4FA8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9F78E0"/>
    <w:multiLevelType w:val="hybridMultilevel"/>
    <w:tmpl w:val="2FDA0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C479F1"/>
    <w:multiLevelType w:val="hybridMultilevel"/>
    <w:tmpl w:val="17E04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8F7CD1"/>
    <w:multiLevelType w:val="hybridMultilevel"/>
    <w:tmpl w:val="5FE2E2D0"/>
    <w:lvl w:ilvl="0" w:tplc="6DBAF3A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3">
    <w:nsid w:val="6C4E2CC8"/>
    <w:multiLevelType w:val="hybridMultilevel"/>
    <w:tmpl w:val="72665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840F0C"/>
    <w:multiLevelType w:val="hybridMultilevel"/>
    <w:tmpl w:val="CE400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</w:lvl>
    <w:lvl w:ilvl="1">
      <w:start w:val="1"/>
      <w:numFmt w:val="decimal"/>
      <w:lvlText w:val="%1.%2"/>
      <w:lvlJc w:val="left"/>
      <w:pPr>
        <w:ind w:left="1035" w:hanging="468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26">
    <w:nsid w:val="7CBC1499"/>
    <w:multiLevelType w:val="hybridMultilevel"/>
    <w:tmpl w:val="D89EB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5"/>
  </w:num>
  <w:num w:numId="4">
    <w:abstractNumId w:val="10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2"/>
  </w:num>
  <w:num w:numId="10">
    <w:abstractNumId w:val="20"/>
  </w:num>
  <w:num w:numId="11">
    <w:abstractNumId w:val="19"/>
  </w:num>
  <w:num w:numId="12">
    <w:abstractNumId w:val="26"/>
  </w:num>
  <w:num w:numId="13">
    <w:abstractNumId w:val="13"/>
  </w:num>
  <w:num w:numId="14">
    <w:abstractNumId w:val="0"/>
  </w:num>
  <w:num w:numId="15">
    <w:abstractNumId w:val="2"/>
  </w:num>
  <w:num w:numId="16">
    <w:abstractNumId w:val="14"/>
  </w:num>
  <w:num w:numId="17">
    <w:abstractNumId w:val="3"/>
  </w:num>
  <w:num w:numId="18">
    <w:abstractNumId w:val="4"/>
  </w:num>
  <w:num w:numId="19">
    <w:abstractNumId w:val="21"/>
  </w:num>
  <w:num w:numId="20">
    <w:abstractNumId w:val="17"/>
  </w:num>
  <w:num w:numId="21">
    <w:abstractNumId w:val="23"/>
  </w:num>
  <w:num w:numId="22">
    <w:abstractNumId w:val="24"/>
  </w:num>
  <w:num w:numId="23">
    <w:abstractNumId w:val="8"/>
  </w:num>
  <w:num w:numId="24">
    <w:abstractNumId w:val="22"/>
  </w:num>
  <w:num w:numId="25">
    <w:abstractNumId w:val="7"/>
  </w:num>
  <w:num w:numId="26">
    <w:abstractNumId w:val="18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2912"/>
    <w:rsid w:val="00077015"/>
    <w:rsid w:val="00083EEC"/>
    <w:rsid w:val="000844E7"/>
    <w:rsid w:val="000C2C79"/>
    <w:rsid w:val="000C657F"/>
    <w:rsid w:val="00133E75"/>
    <w:rsid w:val="001578EC"/>
    <w:rsid w:val="00174EE7"/>
    <w:rsid w:val="00183A23"/>
    <w:rsid w:val="00183D05"/>
    <w:rsid w:val="00184A8C"/>
    <w:rsid w:val="00192C9E"/>
    <w:rsid w:val="001A2806"/>
    <w:rsid w:val="001C0FA2"/>
    <w:rsid w:val="001C3521"/>
    <w:rsid w:val="001E0883"/>
    <w:rsid w:val="001E139F"/>
    <w:rsid w:val="001E24D5"/>
    <w:rsid w:val="001E3BCA"/>
    <w:rsid w:val="00205C8C"/>
    <w:rsid w:val="00231869"/>
    <w:rsid w:val="00280C6B"/>
    <w:rsid w:val="00281722"/>
    <w:rsid w:val="002E0FC3"/>
    <w:rsid w:val="002E4F13"/>
    <w:rsid w:val="002E6227"/>
    <w:rsid w:val="002E7C8A"/>
    <w:rsid w:val="00301BEA"/>
    <w:rsid w:val="00302EC2"/>
    <w:rsid w:val="00302F90"/>
    <w:rsid w:val="00312065"/>
    <w:rsid w:val="003262CC"/>
    <w:rsid w:val="00326D05"/>
    <w:rsid w:val="003439D6"/>
    <w:rsid w:val="003463FF"/>
    <w:rsid w:val="00353DDB"/>
    <w:rsid w:val="00371169"/>
    <w:rsid w:val="00380B23"/>
    <w:rsid w:val="00382995"/>
    <w:rsid w:val="003908A7"/>
    <w:rsid w:val="0041398B"/>
    <w:rsid w:val="00433A45"/>
    <w:rsid w:val="00440844"/>
    <w:rsid w:val="00443D51"/>
    <w:rsid w:val="00444424"/>
    <w:rsid w:val="004735A0"/>
    <w:rsid w:val="004764BA"/>
    <w:rsid w:val="0048706A"/>
    <w:rsid w:val="00487E33"/>
    <w:rsid w:val="004A255F"/>
    <w:rsid w:val="004C64AD"/>
    <w:rsid w:val="004E01EE"/>
    <w:rsid w:val="004E0E64"/>
    <w:rsid w:val="004F1648"/>
    <w:rsid w:val="0051199F"/>
    <w:rsid w:val="00554923"/>
    <w:rsid w:val="005B583B"/>
    <w:rsid w:val="005B70D0"/>
    <w:rsid w:val="005B7403"/>
    <w:rsid w:val="005B795A"/>
    <w:rsid w:val="005C5979"/>
    <w:rsid w:val="005C5D60"/>
    <w:rsid w:val="005D7270"/>
    <w:rsid w:val="005E387A"/>
    <w:rsid w:val="00614834"/>
    <w:rsid w:val="00622D20"/>
    <w:rsid w:val="00640F96"/>
    <w:rsid w:val="00645C71"/>
    <w:rsid w:val="006510E3"/>
    <w:rsid w:val="00670404"/>
    <w:rsid w:val="0068755F"/>
    <w:rsid w:val="006A49F5"/>
    <w:rsid w:val="006B09AE"/>
    <w:rsid w:val="006B3EB0"/>
    <w:rsid w:val="006B6CC8"/>
    <w:rsid w:val="006C6AB1"/>
    <w:rsid w:val="006D1F48"/>
    <w:rsid w:val="006D47BC"/>
    <w:rsid w:val="006F5355"/>
    <w:rsid w:val="0071145C"/>
    <w:rsid w:val="00721BEE"/>
    <w:rsid w:val="00732DE1"/>
    <w:rsid w:val="00734BB0"/>
    <w:rsid w:val="00735323"/>
    <w:rsid w:val="00762064"/>
    <w:rsid w:val="00764FCE"/>
    <w:rsid w:val="007913F5"/>
    <w:rsid w:val="00794F9C"/>
    <w:rsid w:val="0079679C"/>
    <w:rsid w:val="007E7C64"/>
    <w:rsid w:val="00801343"/>
    <w:rsid w:val="00810118"/>
    <w:rsid w:val="00817B23"/>
    <w:rsid w:val="00826C64"/>
    <w:rsid w:val="00831972"/>
    <w:rsid w:val="00834DAF"/>
    <w:rsid w:val="0085046A"/>
    <w:rsid w:val="00852C29"/>
    <w:rsid w:val="0085442C"/>
    <w:rsid w:val="00862A32"/>
    <w:rsid w:val="008812CB"/>
    <w:rsid w:val="00883EAF"/>
    <w:rsid w:val="0089651F"/>
    <w:rsid w:val="008E1FC8"/>
    <w:rsid w:val="008F2118"/>
    <w:rsid w:val="00904B74"/>
    <w:rsid w:val="00921568"/>
    <w:rsid w:val="00943D1E"/>
    <w:rsid w:val="00950591"/>
    <w:rsid w:val="009803F8"/>
    <w:rsid w:val="009872B8"/>
    <w:rsid w:val="009A06B4"/>
    <w:rsid w:val="009A2138"/>
    <w:rsid w:val="009B5C94"/>
    <w:rsid w:val="00A02D4A"/>
    <w:rsid w:val="00A128A4"/>
    <w:rsid w:val="00A15FF6"/>
    <w:rsid w:val="00A27102"/>
    <w:rsid w:val="00A317EC"/>
    <w:rsid w:val="00A373FA"/>
    <w:rsid w:val="00A41961"/>
    <w:rsid w:val="00A53CDE"/>
    <w:rsid w:val="00AB0BE8"/>
    <w:rsid w:val="00AB563F"/>
    <w:rsid w:val="00AC0161"/>
    <w:rsid w:val="00AD29AA"/>
    <w:rsid w:val="00AD518A"/>
    <w:rsid w:val="00AE0476"/>
    <w:rsid w:val="00AE3724"/>
    <w:rsid w:val="00AE5B02"/>
    <w:rsid w:val="00AE60C2"/>
    <w:rsid w:val="00AE7464"/>
    <w:rsid w:val="00B03C4C"/>
    <w:rsid w:val="00B04292"/>
    <w:rsid w:val="00B61E4F"/>
    <w:rsid w:val="00BF44B8"/>
    <w:rsid w:val="00C1536F"/>
    <w:rsid w:val="00C565C3"/>
    <w:rsid w:val="00C837D3"/>
    <w:rsid w:val="00C83CAF"/>
    <w:rsid w:val="00C914CE"/>
    <w:rsid w:val="00C95B2D"/>
    <w:rsid w:val="00CC4CAE"/>
    <w:rsid w:val="00CD14E6"/>
    <w:rsid w:val="00CE22F6"/>
    <w:rsid w:val="00CF0694"/>
    <w:rsid w:val="00D13EAE"/>
    <w:rsid w:val="00D22706"/>
    <w:rsid w:val="00D22CDF"/>
    <w:rsid w:val="00D37507"/>
    <w:rsid w:val="00D42CF8"/>
    <w:rsid w:val="00D621F0"/>
    <w:rsid w:val="00D63E54"/>
    <w:rsid w:val="00D64F33"/>
    <w:rsid w:val="00DA2D1A"/>
    <w:rsid w:val="00DE0232"/>
    <w:rsid w:val="00DF6A1C"/>
    <w:rsid w:val="00E32A5C"/>
    <w:rsid w:val="00E32C62"/>
    <w:rsid w:val="00E35258"/>
    <w:rsid w:val="00E452F9"/>
    <w:rsid w:val="00E53CF8"/>
    <w:rsid w:val="00E65AEB"/>
    <w:rsid w:val="00E67A5C"/>
    <w:rsid w:val="00E77CA2"/>
    <w:rsid w:val="00E96A9D"/>
    <w:rsid w:val="00EA1700"/>
    <w:rsid w:val="00EA6E41"/>
    <w:rsid w:val="00EC5185"/>
    <w:rsid w:val="00F003F0"/>
    <w:rsid w:val="00F13086"/>
    <w:rsid w:val="00F14F04"/>
    <w:rsid w:val="00F27A2E"/>
    <w:rsid w:val="00F27D56"/>
    <w:rsid w:val="00F33379"/>
    <w:rsid w:val="00F42DF0"/>
    <w:rsid w:val="00F621A8"/>
    <w:rsid w:val="00F630C0"/>
    <w:rsid w:val="00F74059"/>
    <w:rsid w:val="00F9625D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ECAD3-6318-4F83-86CD-E39F2D39D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user</cp:lastModifiedBy>
  <cp:revision>147</cp:revision>
  <cp:lastPrinted>2013-04-05T06:28:00Z</cp:lastPrinted>
  <dcterms:created xsi:type="dcterms:W3CDTF">2013-01-17T13:03:00Z</dcterms:created>
  <dcterms:modified xsi:type="dcterms:W3CDTF">2013-08-26T06:35:00Z</dcterms:modified>
</cp:coreProperties>
</file>