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948" w:rsidRPr="00443948" w:rsidRDefault="00443948" w:rsidP="0044394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403129383"/>
      <w:r w:rsidRPr="004439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 О ПРОВЕДЕНИИ ЗАПРОСА ПРЕДЛОЖЕНИЙ</w:t>
      </w:r>
      <w:bookmarkEnd w:id="0"/>
    </w:p>
    <w:p w:rsidR="00443948" w:rsidRPr="00443948" w:rsidRDefault="00443948" w:rsidP="0044394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Предмет запроса предложений: право заключения договора на </w:t>
      </w: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СМР на объектах </w:t>
      </w:r>
      <w:proofErr w:type="spellStart"/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Нововоронежской</w:t>
      </w:r>
      <w:proofErr w:type="spellEnd"/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АЭС-2: 21-22 URF «Насосные станции ответственных потребителей». Устройство кровли.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Заказчик:</w:t>
      </w:r>
      <w:r w:rsidRPr="00443948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Открытое акционерное общество «Атомэнергопроект» (ОАО «Атомэнергопроект»</w:t>
      </w:r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44394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105005, г</w:t>
        </w:r>
      </w:smartTag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ул. Бакунинская, д.7, стр.1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6" w:history="1">
        <w:r w:rsidRPr="0044394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info</w:t>
        </w:r>
        <w:r w:rsidRPr="0044394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proofErr w:type="spellStart"/>
        <w:r w:rsidRPr="0044394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aep</w:t>
        </w:r>
        <w:proofErr w:type="spellEnd"/>
        <w:r w:rsidRPr="0044394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44394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(499) 261-41-87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(499) 265-09-74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предложений: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ОАО «Атомэнергопроект» 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44394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44394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</w:t>
        </w:r>
        <w:bookmarkStart w:id="1" w:name="_GoBack"/>
        <w:bookmarkEnd w:id="1"/>
        <w:r w:rsidRPr="0044394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15093, г</w:t>
        </w:r>
      </w:smartTag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ФИО: Голодченко О.А.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(495)633-50-50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эл. почта: </w:t>
      </w:r>
      <w:proofErr w:type="spellStart"/>
      <w:r w:rsidRPr="0044394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Golodchenko</w:t>
      </w:r>
      <w:proofErr w:type="spellEnd"/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spellStart"/>
      <w:r w:rsidRPr="0044394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oa</w:t>
      </w:r>
      <w:proofErr w:type="spellEnd"/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44394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aep</w:t>
      </w:r>
      <w:proofErr w:type="spellEnd"/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44394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</w:t>
      </w:r>
      <w:r w:rsidRPr="004439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3948">
        <w:rPr>
          <w:rFonts w:ascii="Times New Roman CYR" w:eastAsia="Times New Roman" w:hAnsi="Times New Roman CYR" w:cs="Times New Roman"/>
          <w:lang w:eastAsia="ru-RU"/>
        </w:rPr>
        <w:t xml:space="preserve">выполнение СМР на объектах </w:t>
      </w:r>
      <w:proofErr w:type="spellStart"/>
      <w:r w:rsidRPr="00443948">
        <w:rPr>
          <w:rFonts w:ascii="Times New Roman CYR" w:eastAsia="Times New Roman" w:hAnsi="Times New Roman CYR" w:cs="Times New Roman"/>
          <w:lang w:eastAsia="ru-RU"/>
        </w:rPr>
        <w:t>Нововоронежской</w:t>
      </w:r>
      <w:proofErr w:type="spellEnd"/>
      <w:r w:rsidRPr="00443948">
        <w:rPr>
          <w:rFonts w:ascii="Times New Roman CYR" w:eastAsia="Times New Roman" w:hAnsi="Times New Roman CYR" w:cs="Times New Roman"/>
          <w:lang w:eastAsia="ru-RU"/>
        </w:rPr>
        <w:t xml:space="preserve"> АЭС-2: 21-22 URF «Насосные станции ответственных потребителей». Устройство кровли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выполнения работ, оказания услуг:</w:t>
      </w:r>
      <w:r w:rsidRPr="004439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необходимые сведения приведены в томе 2 «Техническая часть» документации запроса предложений.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44394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http://www.a-k-d.ru/</w:t>
        </w:r>
      </w:hyperlink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3 610 401 (Три миллиона шестьсот десять тысяч четыреста один</w:t>
      </w:r>
      <w:proofErr w:type="gramStart"/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рубль 16 копеек, включая НДС. </w:t>
      </w:r>
    </w:p>
    <w:p w:rsidR="00443948" w:rsidRPr="00443948" w:rsidRDefault="00443948" w:rsidP="0044394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Начальная (максимальная) цена договора: 3 059 662 (Три миллиона пятьдесят девять тысяч шестьсот шестьдесят два) рубля  00 копеек, без учета НДС. </w:t>
      </w:r>
    </w:p>
    <w:p w:rsidR="00443948" w:rsidRPr="00443948" w:rsidRDefault="00443948" w:rsidP="0044394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DE9D9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Срок, место и порядок предоставления документации по запросу предложений:</w:t>
      </w:r>
    </w:p>
    <w:p w:rsidR="00443948" w:rsidRPr="00443948" w:rsidRDefault="00443948" w:rsidP="00443948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44394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http://www.zakupki.gov.ru</w:t>
        </w:r>
      </w:hyperlink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 официальном сайте по закупкам атомной отрасли </w:t>
      </w:r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(</w:t>
      </w:r>
      <w:hyperlink r:id="rId9" w:history="1">
        <w:r w:rsidRPr="0044394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http://zakupki.rosatom.ru</w:t>
        </w:r>
      </w:hyperlink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документация по запросу предложений находится в</w:t>
      </w:r>
      <w:proofErr w:type="gramEnd"/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 открытом </w:t>
      </w:r>
      <w:proofErr w:type="gramStart"/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доступе</w:t>
      </w:r>
      <w:proofErr w:type="gramEnd"/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начиная </w:t>
      </w: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официальной публикации</w:t>
      </w:r>
      <w:r w:rsidRPr="00443948" w:rsidDel="00A16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извещения и документации по запросу предложений</w:t>
      </w:r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443948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заявки на участие в запросе предложений: не требуется</w:t>
      </w:r>
      <w:r w:rsidRPr="0044394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43948" w:rsidRPr="00443948" w:rsidRDefault="00443948" w:rsidP="00443948">
      <w:pPr>
        <w:tabs>
          <w:tab w:val="num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443948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44394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официальной публикации настоящего извещения и документации по запросу предложений,</w:t>
      </w:r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 порядке и в соответствии с регламентом работы данной ЭТП, в срок не позднее  09-00 (время московское) «24» ноября</w:t>
      </w:r>
      <w:proofErr w:type="gramEnd"/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2" w:name="_Ref348972637"/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09-00 (время московское) «24»  ноября  2014 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43948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проведения отборочной стадии: «01» декабря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43948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3" w:name="_Ref348972643"/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подведения итогов запроса предложений: </w:t>
      </w:r>
      <w:bookmarkEnd w:id="3"/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«08» декабря  2014 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43948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предложений: </w:t>
      </w: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 обязательств по договору: </w:t>
      </w: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необходимые сведения приведены в части 2 «Проект договора» </w:t>
      </w: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том 1 «Общая и коммерческая части» документации запроса предложений.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запроса предложений не является торгами по законодательству Российской Федерации.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443948" w:rsidRPr="00443948" w:rsidRDefault="00443948" w:rsidP="0044394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43948" w:rsidRPr="00443948" w:rsidRDefault="00443948" w:rsidP="0044394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43948" w:rsidRPr="00443948" w:rsidRDefault="00443948" w:rsidP="0044394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43948" w:rsidRPr="00443948" w:rsidRDefault="00443948" w:rsidP="00443948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94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546E9" w:rsidRDefault="00E546E9"/>
    <w:sectPr w:rsidR="00E54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948"/>
    <w:rsid w:val="00443948"/>
    <w:rsid w:val="00E5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1035</Words>
  <Characters>5904</Characters>
  <Application>Microsoft Office Word</Application>
  <DocSecurity>0</DocSecurity>
  <Lines>49</Lines>
  <Paragraphs>13</Paragraphs>
  <ScaleCrop>false</ScaleCrop>
  <Company>aep</Company>
  <LinksUpToDate>false</LinksUpToDate>
  <CharactersWithSpaces>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1</cp:revision>
  <dcterms:created xsi:type="dcterms:W3CDTF">2014-11-10T12:57:00Z</dcterms:created>
  <dcterms:modified xsi:type="dcterms:W3CDTF">2014-11-10T12:58:00Z</dcterms:modified>
</cp:coreProperties>
</file>