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32" w:rsidRPr="00E3541E" w:rsidRDefault="003006DB" w:rsidP="00E12E32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12E32" w:rsidRPr="00E3541E">
        <w:rPr>
          <w:i/>
        </w:rPr>
        <w:t>ПРОЕКТ ДОГОВОРА</w:t>
      </w: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ДОГОВОР ПОСТАВКИ ТОВАРОВ №_______</w:t>
      </w: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</w:p>
    <w:p w:rsidR="00E12E32" w:rsidRPr="00E3541E" w:rsidRDefault="00E12E32" w:rsidP="00E12E32">
      <w:pPr>
        <w:rPr>
          <w:sz w:val="22"/>
          <w:szCs w:val="22"/>
        </w:rPr>
      </w:pPr>
      <w:r w:rsidRPr="00E3541E">
        <w:rPr>
          <w:sz w:val="22"/>
          <w:szCs w:val="22"/>
        </w:rPr>
        <w:t>г. Ростов-на-Дону</w:t>
      </w:r>
      <w:r w:rsidRPr="00E3541E">
        <w:rPr>
          <w:sz w:val="22"/>
          <w:szCs w:val="22"/>
        </w:rPr>
        <w:tab/>
      </w:r>
      <w:r w:rsidRPr="00E3541E">
        <w:rPr>
          <w:sz w:val="22"/>
          <w:szCs w:val="22"/>
        </w:rPr>
        <w:tab/>
        <w:t xml:space="preserve">           </w:t>
      </w:r>
      <w:r w:rsidRPr="00E3541E">
        <w:rPr>
          <w:sz w:val="22"/>
          <w:szCs w:val="22"/>
        </w:rPr>
        <w:tab/>
        <w:t xml:space="preserve">                                                              </w:t>
      </w:r>
      <w:r w:rsidR="00815335">
        <w:rPr>
          <w:sz w:val="22"/>
          <w:szCs w:val="22"/>
        </w:rPr>
        <w:t xml:space="preserve">       </w:t>
      </w:r>
      <w:r w:rsidRPr="00E3541E">
        <w:rPr>
          <w:sz w:val="22"/>
          <w:szCs w:val="22"/>
        </w:rPr>
        <w:t>«____» ________ 2013 г.</w:t>
      </w:r>
    </w:p>
    <w:p w:rsidR="00E12E32" w:rsidRPr="00E3541E" w:rsidRDefault="00E12E32" w:rsidP="00E12E32">
      <w:pPr>
        <w:rPr>
          <w:sz w:val="22"/>
          <w:szCs w:val="22"/>
        </w:rPr>
      </w:pPr>
    </w:p>
    <w:p w:rsidR="00E12E32" w:rsidRPr="00E3541E" w:rsidRDefault="00E12E32" w:rsidP="0051728A">
      <w:pPr>
        <w:tabs>
          <w:tab w:val="num" w:pos="0"/>
        </w:tabs>
        <w:suppressAutoHyphens/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Федеральное государственное автономное образовательное учреждение высшего профессионального образования «Южный федеральный университет» (далее – Покупатель), в лице _______________________________, действующего на основании __________________, с одной стороны, и победитель </w:t>
      </w:r>
      <w:r w:rsidR="001A5487" w:rsidRPr="00E3541E">
        <w:rPr>
          <w:sz w:val="22"/>
          <w:szCs w:val="22"/>
        </w:rPr>
        <w:t xml:space="preserve">запроса цен </w:t>
      </w:r>
      <w:r w:rsidRPr="00E3541E">
        <w:rPr>
          <w:sz w:val="22"/>
          <w:szCs w:val="22"/>
        </w:rPr>
        <w:t>в электронной форме № 50.02-08/</w:t>
      </w:r>
      <w:r w:rsidR="00550FBD">
        <w:rPr>
          <w:sz w:val="22"/>
          <w:szCs w:val="22"/>
        </w:rPr>
        <w:t>21эк</w:t>
      </w:r>
      <w:r w:rsidRPr="00E3541E">
        <w:rPr>
          <w:sz w:val="22"/>
          <w:szCs w:val="22"/>
        </w:rPr>
        <w:t>/13 (протокол № _______ от _________) _________, зарегистрированно</w:t>
      </w:r>
      <w:proofErr w:type="gramStart"/>
      <w:r w:rsidRPr="00E3541E">
        <w:rPr>
          <w:sz w:val="22"/>
          <w:szCs w:val="22"/>
        </w:rPr>
        <w:t>е(</w:t>
      </w:r>
      <w:proofErr w:type="spellStart"/>
      <w:proofErr w:type="gramEnd"/>
      <w:r w:rsidRPr="00E3541E">
        <w:rPr>
          <w:sz w:val="22"/>
          <w:szCs w:val="22"/>
        </w:rPr>
        <w:t>ый</w:t>
      </w:r>
      <w:proofErr w:type="spellEnd"/>
      <w:r w:rsidRPr="00E3541E">
        <w:rPr>
          <w:sz w:val="22"/>
          <w:szCs w:val="22"/>
        </w:rPr>
        <w:t xml:space="preserve">) </w:t>
      </w:r>
      <w:proofErr w:type="spellStart"/>
      <w:r w:rsidRPr="00E3541E">
        <w:rPr>
          <w:sz w:val="22"/>
          <w:szCs w:val="22"/>
        </w:rPr>
        <w:t>в____________________________</w:t>
      </w:r>
      <w:proofErr w:type="spellEnd"/>
      <w:r w:rsidRPr="00E3541E">
        <w:rPr>
          <w:sz w:val="22"/>
          <w:szCs w:val="22"/>
        </w:rPr>
        <w:t>, за основным государственным регистрационным номером (указать наименование регистрирующего органа)</w:t>
      </w:r>
    </w:p>
    <w:p w:rsidR="00E12E32" w:rsidRPr="00E3541E" w:rsidRDefault="00E12E32" w:rsidP="00E12E32">
      <w:pPr>
        <w:spacing w:after="120"/>
        <w:jc w:val="both"/>
        <w:rPr>
          <w:sz w:val="22"/>
          <w:szCs w:val="22"/>
        </w:rPr>
      </w:pPr>
      <w:proofErr w:type="gramStart"/>
      <w:r w:rsidRPr="00E3541E">
        <w:rPr>
          <w:sz w:val="22"/>
          <w:szCs w:val="22"/>
        </w:rPr>
        <w:t>(Свидетельство о внесении записи в единый государственный реестр индивидуальных предпринимателей или юридических лиц № _______________ от ____________________) (далее – Поставщик), в лице __________, действующего на основании _________________, с другой стороны, совместно именуемые «Стороны», заключили настоящий договор (далее – Договор) о нижеследующем:</w:t>
      </w:r>
      <w:proofErr w:type="gramEnd"/>
    </w:p>
    <w:p w:rsidR="00E12E32" w:rsidRPr="00E3541E" w:rsidRDefault="00E12E32" w:rsidP="00E12E32">
      <w:pPr>
        <w:rPr>
          <w:sz w:val="22"/>
          <w:szCs w:val="22"/>
        </w:rPr>
      </w:pP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1. ПРЕДМЕТ ДОГОВОРА</w:t>
      </w:r>
    </w:p>
    <w:p w:rsidR="00E12E32" w:rsidRPr="00FF0D43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1.1. </w:t>
      </w:r>
      <w:r w:rsidRPr="00FF0D43">
        <w:rPr>
          <w:sz w:val="22"/>
          <w:szCs w:val="22"/>
        </w:rPr>
        <w:t xml:space="preserve">Поставщик обязуется </w:t>
      </w:r>
      <w:r w:rsidR="00FF0D43" w:rsidRPr="00FF0D43">
        <w:rPr>
          <w:sz w:val="22"/>
          <w:szCs w:val="22"/>
        </w:rPr>
        <w:t>осуществить поставку компьютерной и</w:t>
      </w:r>
      <w:r w:rsidR="000F0170">
        <w:rPr>
          <w:sz w:val="22"/>
          <w:szCs w:val="22"/>
        </w:rPr>
        <w:t xml:space="preserve"> оргтехники для нужд Централизованной</w:t>
      </w:r>
      <w:r w:rsidR="00FF0D43" w:rsidRPr="00FF0D43">
        <w:rPr>
          <w:sz w:val="22"/>
          <w:szCs w:val="22"/>
        </w:rPr>
        <w:t xml:space="preserve"> бухгалтерии </w:t>
      </w:r>
      <w:r w:rsidRPr="00FF0D43">
        <w:rPr>
          <w:sz w:val="22"/>
          <w:szCs w:val="22"/>
        </w:rPr>
        <w:t>в соответствии с Приложением №1 к настоящему договору (Спецификация), в дальнейшем именуемое "Товар" в количестве и ассортименте,  предусмотренными настоящим договором и спецификациями (счетами-фактурами)  в  обусловленный  договором  срок,  а  Покупатель обязуется принять и оплатить поставленный товар.</w:t>
      </w:r>
    </w:p>
    <w:p w:rsidR="00E12E32" w:rsidRPr="00FF0D43" w:rsidRDefault="00E12E32" w:rsidP="00E12E32">
      <w:pPr>
        <w:jc w:val="both"/>
        <w:rPr>
          <w:sz w:val="22"/>
          <w:szCs w:val="22"/>
        </w:rPr>
      </w:pPr>
      <w:r w:rsidRPr="00FF0D43">
        <w:rPr>
          <w:sz w:val="22"/>
          <w:szCs w:val="22"/>
        </w:rPr>
        <w:t xml:space="preserve"> </w:t>
      </w:r>
    </w:p>
    <w:p w:rsidR="00E12E32" w:rsidRPr="00FF0D43" w:rsidRDefault="00E12E32" w:rsidP="00FF0D43">
      <w:pPr>
        <w:pStyle w:val="a8"/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FF0D43">
        <w:rPr>
          <w:b/>
          <w:sz w:val="22"/>
          <w:szCs w:val="22"/>
        </w:rPr>
        <w:t>ПОРЯДОК ОПЛАТЫ ТОВАРА</w:t>
      </w:r>
    </w:p>
    <w:p w:rsidR="00FF0D43" w:rsidRPr="00FF0D43" w:rsidRDefault="00FF0D43" w:rsidP="00FF0D43">
      <w:pPr>
        <w:pStyle w:val="a8"/>
        <w:numPr>
          <w:ilvl w:val="1"/>
          <w:numId w:val="12"/>
        </w:numPr>
        <w:tabs>
          <w:tab w:val="clear" w:pos="1080"/>
        </w:tabs>
        <w:ind w:left="0" w:firstLine="0"/>
        <w:rPr>
          <w:sz w:val="22"/>
          <w:szCs w:val="22"/>
        </w:rPr>
      </w:pPr>
      <w:r w:rsidRPr="00FF0D43">
        <w:rPr>
          <w:sz w:val="22"/>
          <w:szCs w:val="22"/>
        </w:rPr>
        <w:t>Оплата осуществляется за счет средств</w:t>
      </w:r>
      <w:r>
        <w:rPr>
          <w:sz w:val="24"/>
          <w:szCs w:val="24"/>
        </w:rPr>
        <w:t xml:space="preserve"> </w:t>
      </w:r>
      <w:r w:rsidRPr="00FF0D43">
        <w:rPr>
          <w:sz w:val="22"/>
          <w:szCs w:val="22"/>
        </w:rPr>
        <w:t>субсидий на финансовое обеспечение выполнения государственного задания на оказание государственных услуг</w:t>
      </w:r>
      <w:r>
        <w:rPr>
          <w:sz w:val="22"/>
          <w:szCs w:val="22"/>
        </w:rPr>
        <w:t xml:space="preserve"> (ст. 310).</w:t>
      </w:r>
    </w:p>
    <w:p w:rsidR="00E656F4" w:rsidRPr="00E3541E" w:rsidRDefault="00BF0229" w:rsidP="00E656F4">
      <w:pPr>
        <w:widowControl w:val="0"/>
        <w:numPr>
          <w:ilvl w:val="1"/>
          <w:numId w:val="12"/>
        </w:numPr>
        <w:tabs>
          <w:tab w:val="clear" w:pos="1080"/>
        </w:tabs>
        <w:suppressAutoHyphens/>
        <w:ind w:left="0" w:firstLine="0"/>
        <w:jc w:val="both"/>
        <w:rPr>
          <w:sz w:val="22"/>
          <w:szCs w:val="22"/>
        </w:rPr>
      </w:pPr>
      <w:r w:rsidRPr="00BF0229">
        <w:rPr>
          <w:sz w:val="22"/>
          <w:szCs w:val="22"/>
        </w:rPr>
        <w:t xml:space="preserve">Оплата по Договору осуществляется на расчетный счет Поставщика в безналичной форме в течение 10 (десяти)  банковских дней со дня поставки </w:t>
      </w:r>
      <w:proofErr w:type="gramStart"/>
      <w:r w:rsidRPr="00BF0229">
        <w:rPr>
          <w:sz w:val="22"/>
          <w:szCs w:val="22"/>
        </w:rPr>
        <w:t>Товара</w:t>
      </w:r>
      <w:proofErr w:type="gramEnd"/>
      <w:r w:rsidRPr="00BF0229">
        <w:rPr>
          <w:sz w:val="22"/>
          <w:szCs w:val="22"/>
        </w:rPr>
        <w:t xml:space="preserve"> на основании подписанной Сторонами товарной накладной, счета-фактуры и представленного Поставщиком счета.</w:t>
      </w:r>
    </w:p>
    <w:p w:rsidR="00E12E32" w:rsidRPr="00E3541E" w:rsidRDefault="00E12E32" w:rsidP="00E12E32">
      <w:pPr>
        <w:widowControl w:val="0"/>
        <w:numPr>
          <w:ilvl w:val="1"/>
          <w:numId w:val="12"/>
        </w:numPr>
        <w:tabs>
          <w:tab w:val="clear" w:pos="1080"/>
        </w:tabs>
        <w:suppressAutoHyphens/>
        <w:ind w:left="0" w:firstLine="0"/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Платежи по настоящему договору считаются выполненными на дату </w:t>
      </w:r>
      <w:r w:rsidR="001A5487" w:rsidRPr="00E3541E">
        <w:rPr>
          <w:sz w:val="22"/>
          <w:szCs w:val="22"/>
        </w:rPr>
        <w:t>списания сре</w:t>
      </w:r>
      <w:proofErr w:type="gramStart"/>
      <w:r w:rsidR="001A5487" w:rsidRPr="00E3541E">
        <w:rPr>
          <w:sz w:val="22"/>
          <w:szCs w:val="22"/>
        </w:rPr>
        <w:t>дств с р</w:t>
      </w:r>
      <w:proofErr w:type="gramEnd"/>
      <w:r w:rsidR="001A5487" w:rsidRPr="00E3541E">
        <w:rPr>
          <w:sz w:val="22"/>
          <w:szCs w:val="22"/>
        </w:rPr>
        <w:t>асчетного</w:t>
      </w:r>
      <w:r w:rsidRPr="00E3541E">
        <w:rPr>
          <w:sz w:val="22"/>
          <w:szCs w:val="22"/>
        </w:rPr>
        <w:t xml:space="preserve"> счет</w:t>
      </w:r>
      <w:r w:rsidR="001A5487" w:rsidRPr="00E3541E">
        <w:rPr>
          <w:sz w:val="22"/>
          <w:szCs w:val="22"/>
        </w:rPr>
        <w:t>а</w:t>
      </w:r>
      <w:r w:rsidRPr="00E3541E">
        <w:rPr>
          <w:sz w:val="22"/>
          <w:szCs w:val="22"/>
        </w:rPr>
        <w:t xml:space="preserve"> </w:t>
      </w:r>
      <w:r w:rsidR="004A29C1">
        <w:rPr>
          <w:sz w:val="22"/>
          <w:szCs w:val="22"/>
        </w:rPr>
        <w:t>Покупателя</w:t>
      </w:r>
      <w:r w:rsidRPr="00E3541E">
        <w:rPr>
          <w:sz w:val="22"/>
          <w:szCs w:val="22"/>
        </w:rPr>
        <w:t>.</w:t>
      </w:r>
    </w:p>
    <w:p w:rsidR="00E12E32" w:rsidRPr="00E3541E" w:rsidRDefault="00E12E32" w:rsidP="00E12E32">
      <w:pPr>
        <w:widowControl w:val="0"/>
        <w:numPr>
          <w:ilvl w:val="1"/>
          <w:numId w:val="12"/>
        </w:numPr>
        <w:tabs>
          <w:tab w:val="clear" w:pos="1080"/>
        </w:tabs>
        <w:suppressAutoHyphens/>
        <w:ind w:left="0" w:firstLine="0"/>
        <w:jc w:val="both"/>
        <w:rPr>
          <w:sz w:val="22"/>
          <w:szCs w:val="22"/>
        </w:rPr>
      </w:pPr>
      <w:r w:rsidRPr="00E3541E">
        <w:rPr>
          <w:sz w:val="22"/>
          <w:szCs w:val="22"/>
        </w:rPr>
        <w:t>Цена договора составляет</w:t>
      </w:r>
      <w:proofErr w:type="gramStart"/>
      <w:r w:rsidRPr="00E3541E">
        <w:rPr>
          <w:sz w:val="22"/>
          <w:szCs w:val="22"/>
        </w:rPr>
        <w:t xml:space="preserve"> ________(________) </w:t>
      </w:r>
      <w:proofErr w:type="gramEnd"/>
      <w:r w:rsidRPr="00E3541E">
        <w:rPr>
          <w:sz w:val="22"/>
          <w:szCs w:val="22"/>
        </w:rPr>
        <w:t xml:space="preserve">рублей </w:t>
      </w:r>
      <w:proofErr w:type="spellStart"/>
      <w:r w:rsidRPr="00E3541E">
        <w:rPr>
          <w:sz w:val="22"/>
          <w:szCs w:val="22"/>
        </w:rPr>
        <w:t>___коп</w:t>
      </w:r>
      <w:proofErr w:type="spellEnd"/>
      <w:r w:rsidRPr="00E3541E">
        <w:rPr>
          <w:sz w:val="22"/>
          <w:szCs w:val="22"/>
        </w:rPr>
        <w:t>., в т.ч. НДС в сумме ________ (__________) рублей ______ копеек.</w:t>
      </w:r>
    </w:p>
    <w:p w:rsidR="00815335" w:rsidRPr="00815335" w:rsidRDefault="00E12E32" w:rsidP="00815335">
      <w:pPr>
        <w:widowControl w:val="0"/>
        <w:numPr>
          <w:ilvl w:val="1"/>
          <w:numId w:val="12"/>
        </w:numPr>
        <w:tabs>
          <w:tab w:val="clear" w:pos="1080"/>
        </w:tabs>
        <w:suppressAutoHyphens/>
        <w:ind w:left="0" w:firstLine="0"/>
        <w:jc w:val="both"/>
        <w:rPr>
          <w:b/>
          <w:sz w:val="22"/>
          <w:szCs w:val="22"/>
        </w:rPr>
      </w:pPr>
      <w:r w:rsidRPr="00815335">
        <w:rPr>
          <w:sz w:val="22"/>
          <w:szCs w:val="22"/>
        </w:rPr>
        <w:t xml:space="preserve">Цена договора включает в себя: </w:t>
      </w:r>
      <w:r w:rsidR="00815335" w:rsidRPr="00815335">
        <w:rPr>
          <w:sz w:val="22"/>
          <w:szCs w:val="22"/>
        </w:rPr>
        <w:t>стоимость Товара,</w:t>
      </w:r>
      <w:r w:rsidR="00815335" w:rsidRPr="00815335">
        <w:rPr>
          <w:b/>
          <w:sz w:val="22"/>
          <w:szCs w:val="22"/>
        </w:rPr>
        <w:t xml:space="preserve"> </w:t>
      </w:r>
      <w:r w:rsidR="00815335" w:rsidRPr="00815335">
        <w:rPr>
          <w:sz w:val="22"/>
          <w:szCs w:val="22"/>
        </w:rPr>
        <w:t xml:space="preserve">все затраты Поставщика, связанные с исполнением договора, в том числе, стоимость доставки, расходы на страхование, уплату таможенных пошлин, налогов, сборов и других обязательных платежей, стоимость установки предустановленного </w:t>
      </w:r>
      <w:proofErr w:type="gramStart"/>
      <w:r w:rsidR="00815335" w:rsidRPr="00815335">
        <w:rPr>
          <w:sz w:val="22"/>
          <w:szCs w:val="22"/>
        </w:rPr>
        <w:t>ПО</w:t>
      </w:r>
      <w:proofErr w:type="gramEnd"/>
      <w:r w:rsidR="00815335" w:rsidRPr="00815335">
        <w:rPr>
          <w:sz w:val="22"/>
          <w:szCs w:val="22"/>
        </w:rPr>
        <w:t>.</w:t>
      </w:r>
    </w:p>
    <w:p w:rsidR="00E12E32" w:rsidRPr="00815335" w:rsidRDefault="00E12E32" w:rsidP="00815335">
      <w:pPr>
        <w:widowControl w:val="0"/>
        <w:suppressAutoHyphens/>
        <w:jc w:val="center"/>
        <w:rPr>
          <w:b/>
          <w:sz w:val="22"/>
          <w:szCs w:val="22"/>
        </w:rPr>
      </w:pPr>
      <w:r w:rsidRPr="00815335">
        <w:rPr>
          <w:b/>
          <w:sz w:val="22"/>
          <w:szCs w:val="22"/>
        </w:rPr>
        <w:t>3. ПОРЯДОК  ПОСТАВКИ  ТОВАРА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3.1. Срок поставки товара</w:t>
      </w:r>
      <w:r w:rsidR="00815335">
        <w:rPr>
          <w:sz w:val="22"/>
          <w:szCs w:val="22"/>
        </w:rPr>
        <w:t>:</w:t>
      </w:r>
      <w:r w:rsidRPr="00E3541E">
        <w:rPr>
          <w:sz w:val="22"/>
          <w:szCs w:val="22"/>
        </w:rPr>
        <w:t xml:space="preserve"> </w:t>
      </w:r>
      <w:r w:rsidR="00F37ECC">
        <w:rPr>
          <w:sz w:val="22"/>
          <w:szCs w:val="22"/>
        </w:rPr>
        <w:t xml:space="preserve">в </w:t>
      </w:r>
      <w:r w:rsidR="00815335">
        <w:rPr>
          <w:sz w:val="22"/>
          <w:szCs w:val="22"/>
        </w:rPr>
        <w:t>течение</w:t>
      </w:r>
      <w:r w:rsidRPr="00E3541E">
        <w:rPr>
          <w:sz w:val="22"/>
          <w:szCs w:val="22"/>
        </w:rPr>
        <w:t xml:space="preserve"> </w:t>
      </w:r>
      <w:r w:rsidR="001A5487" w:rsidRPr="00E3541E">
        <w:rPr>
          <w:sz w:val="22"/>
          <w:szCs w:val="22"/>
        </w:rPr>
        <w:t>7</w:t>
      </w:r>
      <w:r w:rsidRPr="00E3541E">
        <w:rPr>
          <w:sz w:val="22"/>
          <w:szCs w:val="22"/>
        </w:rPr>
        <w:t xml:space="preserve"> (</w:t>
      </w:r>
      <w:r w:rsidR="001A5487" w:rsidRPr="00E3541E">
        <w:rPr>
          <w:sz w:val="22"/>
          <w:szCs w:val="22"/>
        </w:rPr>
        <w:t>семь</w:t>
      </w:r>
      <w:r w:rsidRPr="00E3541E">
        <w:rPr>
          <w:sz w:val="22"/>
          <w:szCs w:val="22"/>
        </w:rPr>
        <w:t xml:space="preserve">) рабочих дней, с момента </w:t>
      </w:r>
      <w:r w:rsidR="004012E4">
        <w:rPr>
          <w:sz w:val="22"/>
          <w:szCs w:val="22"/>
        </w:rPr>
        <w:t>подписания договора</w:t>
      </w:r>
      <w:r w:rsidRPr="00E3541E">
        <w:rPr>
          <w:sz w:val="22"/>
          <w:szCs w:val="22"/>
        </w:rPr>
        <w:t>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3.2. Товар поставляется в таре и упаковке производителя или иной, </w:t>
      </w:r>
      <w:proofErr w:type="gramStart"/>
      <w:r w:rsidRPr="00E3541E">
        <w:rPr>
          <w:sz w:val="22"/>
          <w:szCs w:val="22"/>
        </w:rPr>
        <w:t>обеспечивающих</w:t>
      </w:r>
      <w:proofErr w:type="gramEnd"/>
      <w:r w:rsidRPr="00E3541E">
        <w:rPr>
          <w:sz w:val="22"/>
          <w:szCs w:val="22"/>
        </w:rPr>
        <w:t xml:space="preserve"> безопасную транспортировку товара, кроме случаев, когда товар, по своим характеристикам, не нуждается в упаковке.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3.3. Поставщик обязан укомплектовать Товар (каждую партию Товара) следующими документами: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а) подлинником товарной накладной формы ТОРГ 12, оформленными в соответствии с требованиями законодательства РФ;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б) подлинником счета-фактуры, оформленным в соответствии с требованиями ст. 169 НК РФ;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в) другими документами, если в соответствии с законодательством РФ предоставление таких документов является обязательным.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3.3.1. В случае доставки Товара автотранспортом, Поставщик обязан обеспечить каждую партию Товара товарно-транспортными накладными независимо от того, за счет какой из сторон осуществляется доставка. </w:t>
      </w:r>
    </w:p>
    <w:p w:rsidR="00E12E32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3.4. Погрузка товара осуществляется силами и за счет Поставщика.</w:t>
      </w:r>
    </w:p>
    <w:p w:rsidR="00E7605D" w:rsidRDefault="00E7605D" w:rsidP="00E12E3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3.5. Место поставки товара: </w:t>
      </w:r>
      <w:r w:rsidRPr="00E7605D">
        <w:rPr>
          <w:sz w:val="22"/>
          <w:szCs w:val="22"/>
        </w:rPr>
        <w:t>344006, г. Ростов-на-Дону, ул.Б.</w:t>
      </w:r>
      <w:proofErr w:type="gramStart"/>
      <w:r w:rsidRPr="00E7605D">
        <w:rPr>
          <w:sz w:val="22"/>
          <w:szCs w:val="22"/>
        </w:rPr>
        <w:t>Садовая</w:t>
      </w:r>
      <w:proofErr w:type="gramEnd"/>
      <w:r w:rsidRPr="00E7605D">
        <w:rPr>
          <w:sz w:val="22"/>
          <w:szCs w:val="22"/>
        </w:rPr>
        <w:t xml:space="preserve"> 105/42 к.111а</w:t>
      </w:r>
    </w:p>
    <w:p w:rsidR="00095046" w:rsidRDefault="00095046" w:rsidP="00E12E32">
      <w:pPr>
        <w:jc w:val="both"/>
        <w:rPr>
          <w:sz w:val="22"/>
          <w:szCs w:val="22"/>
        </w:rPr>
      </w:pPr>
    </w:p>
    <w:p w:rsidR="00815335" w:rsidRPr="00E3541E" w:rsidRDefault="00815335" w:rsidP="00E12E32">
      <w:pPr>
        <w:jc w:val="both"/>
        <w:rPr>
          <w:sz w:val="22"/>
          <w:szCs w:val="22"/>
        </w:rPr>
      </w:pP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4. КАЧЕСТВО ТОВАРА.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4.1. </w:t>
      </w:r>
      <w:proofErr w:type="gramStart"/>
      <w:r w:rsidRPr="00E3541E">
        <w:rPr>
          <w:sz w:val="22"/>
          <w:szCs w:val="22"/>
        </w:rPr>
        <w:t xml:space="preserve">Качество и комплектность поставляемого товара должно соответствовать </w:t>
      </w:r>
      <w:proofErr w:type="spellStart"/>
      <w:r w:rsidRPr="00E3541E">
        <w:rPr>
          <w:sz w:val="22"/>
          <w:szCs w:val="22"/>
        </w:rPr>
        <w:t>ГОСТу</w:t>
      </w:r>
      <w:proofErr w:type="spellEnd"/>
      <w:r w:rsidRPr="00E3541E">
        <w:rPr>
          <w:sz w:val="22"/>
          <w:szCs w:val="22"/>
        </w:rPr>
        <w:t>, ТУ, принятыми для данного вида товара.</w:t>
      </w:r>
      <w:proofErr w:type="gramEnd"/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4.2. Весь товар должен быть снабжен соответствующими сертификатами и/или другими документами на русском языке, надлежащим образом подтверждающими качество и безопасность товара, гарантийными талонами производителей товара и адресами сервисных центров.</w:t>
      </w:r>
    </w:p>
    <w:p w:rsidR="00ED2EAC" w:rsidRPr="00E3541E" w:rsidRDefault="00ED2EAC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4.3. </w:t>
      </w:r>
      <w:r w:rsidR="00B42155" w:rsidRPr="00B42155">
        <w:rPr>
          <w:sz w:val="22"/>
          <w:szCs w:val="22"/>
        </w:rPr>
        <w:t>Гарантия на товар – не менее 2 лет, за исключением кабелей, привода DVD, клавиатуры и мыши, гарантия на которые должна составлять не менее 3 мес.</w:t>
      </w:r>
    </w:p>
    <w:p w:rsidR="00E656F4" w:rsidRPr="00E3541E" w:rsidRDefault="00E656F4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4.4. Осуществление гарантийного ремонта должно осуществляться в течение не более 21 рабочего дня</w:t>
      </w:r>
    </w:p>
    <w:p w:rsidR="00E656F4" w:rsidRPr="00E3541E" w:rsidRDefault="00E656F4" w:rsidP="00E12E32">
      <w:pPr>
        <w:jc w:val="both"/>
        <w:rPr>
          <w:sz w:val="22"/>
          <w:szCs w:val="22"/>
        </w:rPr>
      </w:pP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5. ПОРЯДОК ПРИЕМКИ ТОВАРА.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5.1. Передача Товара оформляется представителями Поставщика и Покупателя товарной и товарно-транспортной  накладной. 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5.2. Датой передачи Товара считается  дата подписания товарно-транспортной накладной/накладной   представителем Покупателя. 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5.3. Товар, поставленный Поставщиком, считается принятым Покупателем по количеству при подписании его представителем накладной или иного документа, свидетельствующего о приемке Товара.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5.4 Срок для направления претензий Поставщику, связанных с приобретением некачественного товара, недостатки которого можно обнаружить визуальным методом, составляет 3 дня с момента передачи товара Покупателю.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Срок для направления претензий Поставщику, связанных с приобретением  некачественного товара, недостатки которого выявляются в процессе его использования (скрытые недостатки) равен установленному Производителем товара или Поставщиком  гарантийному сроку качества товара. В случае отсутствия на товар гарантийного срока, требования, связанные с приобретением некачественного товара Покупатель имеет право заявлять Поставщику в течение года с момента передачи ему Поставщиком товара.  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5.5. При    выявлении   дефектов    Товара   Покупатель   обязан    вызвать    представителя Поставщика   для   составления   двухстороннего   акта   о   расхождении   по   качеству и/или количеству.   В   случае  неявки   представителя   Поставщика   в течение 2-х дней после извещения,  уполномоченные представители Покупателя, составляют акт о расхождении по качеству и/или количеству самостоятельно. Покупатель вправе потребовать при предъявлении претензий по качеству проведения экспертизы, взяв на себя расходы по ее проведению. В последующем расходы на проведение экспертизы будут отнесены на виновную сторону. 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5.6. Поставщик обязан принять претензии и замечания Покупателя касательно устранения недостатков, в том числе и претензии относительно недопоставки товара либо поставки некачественного товара, и исполнить их в течение 10-ти (десяти) календарных дней с момента получения. В случае неисполнения требования о допоставке товара либо о замене некачественного товара в 10-дневный срок, Поставщик несет ответственность в соответствие с условиями настоящего договора.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5.7. Поставка и доставка товара (по месту нахождения Покупателя), осуществляемая Поставщиком в качестве устранения нарушения обязательств договора, осуществляется силами, средствами и за счет Поставщика.</w:t>
      </w: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6. ПЕРЕХОД ПРАВА СОБСТВЕННОСТИ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6.1.  Право собственности на Товар переходит к Покупателю в момент передачи товара Покупателю. 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7. ОТВЕТСТВЕННОСТЬ  СТОРОН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 7.1. Поставщик несет ответственность за просрочку графика поставки товаров в виде неустойки, равной  0,05 % от стоимости несвоевременно поставленных товаров за каждый день просрочки.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 7.2. Поставщик несет ответственность  за нарушение согласованных сторонами сроков устранения недостатков при поставке некачественных или некомплектных товаров в виде неустойки, равной  0,05 % от стоимости товаров, в отношении которых допущены нарушения по качеству или комплектности, за каждый день просрочки устранения недостатков.  Аналогичное условие – применительно к просрочке устранения недостатков, обнаруженных в течение гарантийного срока на товар.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lastRenderedPageBreak/>
        <w:t xml:space="preserve"> 7.3. В случае нарушения срока оплаты товара, установленного пунктом 2.1.  настоящего договора, Покупатель уплачивает неустойку в размере 0,05% от суммы задолженности за каждый день просрочки платежа</w:t>
      </w:r>
    </w:p>
    <w:p w:rsidR="00BF0229" w:rsidRDefault="00BF0229" w:rsidP="00E12E32">
      <w:pPr>
        <w:jc w:val="center"/>
        <w:rPr>
          <w:b/>
          <w:sz w:val="22"/>
          <w:szCs w:val="22"/>
        </w:rPr>
      </w:pPr>
    </w:p>
    <w:p w:rsidR="00E12E32" w:rsidRPr="00E3541E" w:rsidRDefault="00E12E32" w:rsidP="00E12E32">
      <w:pPr>
        <w:jc w:val="center"/>
        <w:rPr>
          <w:b/>
          <w:sz w:val="22"/>
          <w:szCs w:val="22"/>
        </w:rPr>
      </w:pPr>
      <w:r w:rsidRPr="00E3541E">
        <w:rPr>
          <w:b/>
          <w:sz w:val="22"/>
          <w:szCs w:val="22"/>
        </w:rPr>
        <w:t>8.  ПРОЧИЕ  УСЛОВИЯ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 xml:space="preserve">8.1. Настоящий ДОГОВОР вступает в силу </w:t>
      </w:r>
      <w:proofErr w:type="gramStart"/>
      <w:r w:rsidRPr="00E3541E">
        <w:rPr>
          <w:sz w:val="22"/>
          <w:szCs w:val="22"/>
        </w:rPr>
        <w:t>с даты</w:t>
      </w:r>
      <w:proofErr w:type="gramEnd"/>
      <w:r w:rsidRPr="00E3541E">
        <w:rPr>
          <w:sz w:val="22"/>
          <w:szCs w:val="22"/>
        </w:rPr>
        <w:t xml:space="preserve"> его подписания Сторонами и действует до 31.12.20</w:t>
      </w:r>
      <w:r w:rsidR="001A5487" w:rsidRPr="00E3541E">
        <w:rPr>
          <w:sz w:val="22"/>
          <w:szCs w:val="22"/>
        </w:rPr>
        <w:t>13 </w:t>
      </w:r>
      <w:r w:rsidRPr="00E3541E">
        <w:rPr>
          <w:sz w:val="22"/>
          <w:szCs w:val="22"/>
        </w:rPr>
        <w:t>г.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8.</w:t>
      </w:r>
      <w:r w:rsidR="001A5487" w:rsidRPr="00E3541E">
        <w:rPr>
          <w:sz w:val="22"/>
          <w:szCs w:val="22"/>
        </w:rPr>
        <w:t>2</w:t>
      </w:r>
      <w:r w:rsidRPr="00E3541E">
        <w:rPr>
          <w:sz w:val="22"/>
          <w:szCs w:val="22"/>
        </w:rPr>
        <w:t xml:space="preserve">. В случае возникновения споров между Сторонами по вопросам,  связанным с исполнением настоящего договора, Стороны примут все меры к разрешению их путем переговоров между собой. В случае невозможности разрешения указанных споров путем переговоров они должны разрешаться в установленном порядке в Арбитражном суде Ростовской области. </w:t>
      </w:r>
    </w:p>
    <w:p w:rsidR="00E12E32" w:rsidRPr="00E3541E" w:rsidRDefault="001A5487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8.3</w:t>
      </w:r>
      <w:r w:rsidR="00E12E32" w:rsidRPr="00E3541E">
        <w:rPr>
          <w:sz w:val="22"/>
          <w:szCs w:val="22"/>
        </w:rPr>
        <w:t>. Все изменения и дополнения к настоящему ДОГОВОРУ действительны лишь при условии, если они совершены в письменной форме и подписаны уполномоченными лицами от обеих Сторон.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  <w:r w:rsidRPr="00E3541E">
        <w:rPr>
          <w:sz w:val="22"/>
          <w:szCs w:val="22"/>
        </w:rPr>
        <w:t>8.</w:t>
      </w:r>
      <w:r w:rsidR="001A5487" w:rsidRPr="00E3541E">
        <w:rPr>
          <w:sz w:val="22"/>
          <w:szCs w:val="22"/>
        </w:rPr>
        <w:t>4</w:t>
      </w:r>
      <w:r w:rsidRPr="00E3541E">
        <w:rPr>
          <w:sz w:val="22"/>
          <w:szCs w:val="22"/>
        </w:rPr>
        <w:t>.</w:t>
      </w:r>
      <w:r w:rsidR="006B372E">
        <w:rPr>
          <w:sz w:val="22"/>
          <w:szCs w:val="22"/>
        </w:rPr>
        <w:t xml:space="preserve"> Настоящий ДОГОВОР подписан в четыр</w:t>
      </w:r>
      <w:r w:rsidRPr="00E3541E">
        <w:rPr>
          <w:sz w:val="22"/>
          <w:szCs w:val="22"/>
        </w:rPr>
        <w:t xml:space="preserve">ёх экземплярах: </w:t>
      </w:r>
      <w:r w:rsidR="006F13BF">
        <w:rPr>
          <w:sz w:val="22"/>
          <w:szCs w:val="22"/>
        </w:rPr>
        <w:t>три</w:t>
      </w:r>
      <w:r w:rsidRPr="00E3541E">
        <w:rPr>
          <w:sz w:val="22"/>
          <w:szCs w:val="22"/>
        </w:rPr>
        <w:t xml:space="preserve"> экз</w:t>
      </w:r>
      <w:r w:rsidR="006B372E">
        <w:rPr>
          <w:sz w:val="22"/>
          <w:szCs w:val="22"/>
        </w:rPr>
        <w:t xml:space="preserve">емпляра Покупателю, </w:t>
      </w:r>
      <w:r w:rsidR="006F13BF">
        <w:rPr>
          <w:sz w:val="22"/>
          <w:szCs w:val="22"/>
        </w:rPr>
        <w:t>один</w:t>
      </w:r>
      <w:r w:rsidRPr="00E3541E">
        <w:rPr>
          <w:sz w:val="22"/>
          <w:szCs w:val="22"/>
        </w:rPr>
        <w:t xml:space="preserve"> Поставщику. Все экземпляры имеют одинаковую юридическую силу.</w:t>
      </w:r>
    </w:p>
    <w:p w:rsidR="00E12E32" w:rsidRPr="00E3541E" w:rsidRDefault="00E12E32" w:rsidP="00E12E32">
      <w:pPr>
        <w:jc w:val="both"/>
        <w:rPr>
          <w:sz w:val="22"/>
          <w:szCs w:val="22"/>
        </w:rPr>
      </w:pPr>
    </w:p>
    <w:p w:rsidR="004A29C1" w:rsidRDefault="004A29C1" w:rsidP="004A29C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ЮРИДИЧЕСКИЕ АДРЕСА СТОРОН</w:t>
      </w:r>
    </w:p>
    <w:p w:rsidR="004A29C1" w:rsidRDefault="004A29C1" w:rsidP="004A29C1">
      <w:pPr>
        <w:rPr>
          <w:sz w:val="22"/>
          <w:szCs w:val="22"/>
        </w:rPr>
      </w:pPr>
    </w:p>
    <w:tbl>
      <w:tblPr>
        <w:tblW w:w="10110" w:type="dxa"/>
        <w:tblInd w:w="108" w:type="dxa"/>
        <w:tblLayout w:type="fixed"/>
        <w:tblLook w:val="01E0"/>
      </w:tblPr>
      <w:tblGrid>
        <w:gridCol w:w="5054"/>
        <w:gridCol w:w="5056"/>
      </w:tblGrid>
      <w:tr w:rsidR="004A29C1" w:rsidRPr="00AD2AB4" w:rsidTr="00815335">
        <w:trPr>
          <w:trHeight w:val="285"/>
        </w:trPr>
        <w:tc>
          <w:tcPr>
            <w:tcW w:w="5052" w:type="dxa"/>
            <w:hideMark/>
          </w:tcPr>
          <w:p w:rsidR="004A29C1" w:rsidRPr="00AD2AB4" w:rsidRDefault="004A29C1" w:rsidP="005A45CC">
            <w:pPr>
              <w:keepLines/>
              <w:rPr>
                <w:sz w:val="22"/>
                <w:szCs w:val="22"/>
                <w:lang w:eastAsia="en-US"/>
              </w:rPr>
            </w:pPr>
            <w:r w:rsidRPr="00AD2AB4">
              <w:rPr>
                <w:b/>
                <w:sz w:val="22"/>
                <w:szCs w:val="22"/>
                <w:lang w:eastAsia="en-US"/>
              </w:rPr>
              <w:t>Покупатель:</w:t>
            </w:r>
          </w:p>
        </w:tc>
        <w:tc>
          <w:tcPr>
            <w:tcW w:w="5053" w:type="dxa"/>
            <w:hideMark/>
          </w:tcPr>
          <w:p w:rsidR="004A29C1" w:rsidRPr="00AD2AB4" w:rsidRDefault="004A29C1" w:rsidP="005A45CC">
            <w:pPr>
              <w:pStyle w:val="21"/>
              <w:tabs>
                <w:tab w:val="center" w:pos="2497"/>
              </w:tabs>
              <w:spacing w:line="240" w:lineRule="auto"/>
              <w:ind w:left="0"/>
              <w:rPr>
                <w:b/>
                <w:sz w:val="22"/>
                <w:szCs w:val="22"/>
                <w:lang w:eastAsia="en-US"/>
              </w:rPr>
            </w:pPr>
            <w:r w:rsidRPr="00AD2AB4">
              <w:rPr>
                <w:b/>
                <w:sz w:val="22"/>
                <w:szCs w:val="22"/>
                <w:lang w:eastAsia="en-US"/>
              </w:rPr>
              <w:t>Поставщик:</w:t>
            </w:r>
          </w:p>
        </w:tc>
      </w:tr>
      <w:tr w:rsidR="004A29C1" w:rsidRPr="00AD2AB4" w:rsidTr="00815335">
        <w:trPr>
          <w:trHeight w:val="3272"/>
        </w:trPr>
        <w:tc>
          <w:tcPr>
            <w:tcW w:w="5052" w:type="dxa"/>
          </w:tcPr>
          <w:p w:rsidR="004A29C1" w:rsidRPr="00AD2AB4" w:rsidRDefault="004A29C1" w:rsidP="005A45CC">
            <w:pPr>
              <w:widowControl w:val="0"/>
              <w:ind w:right="459"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Федеральное государственное автономное образовательное учреждение высшего профессионального образования «Южный федеральный университет»</w:t>
            </w:r>
          </w:p>
          <w:p w:rsidR="004A29C1" w:rsidRPr="00AD2AB4" w:rsidRDefault="004A29C1" w:rsidP="005A45CC">
            <w:pPr>
              <w:widowControl w:val="0"/>
              <w:ind w:right="459"/>
              <w:jc w:val="both"/>
              <w:rPr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344006, г"/>
              </w:smartTagPr>
              <w:r w:rsidRPr="00AD2AB4">
                <w:rPr>
                  <w:sz w:val="22"/>
                  <w:szCs w:val="22"/>
                  <w:lang w:eastAsia="en-US"/>
                </w:rPr>
                <w:t>344006, г</w:t>
              </w:r>
            </w:smartTag>
            <w:r w:rsidRPr="00AD2AB4">
              <w:rPr>
                <w:sz w:val="22"/>
                <w:szCs w:val="22"/>
                <w:lang w:eastAsia="en-US"/>
              </w:rPr>
              <w:t>. Ростов-на-Дону, ул. Б.</w:t>
            </w:r>
            <w:proofErr w:type="gramStart"/>
            <w:r w:rsidRPr="00AD2AB4">
              <w:rPr>
                <w:sz w:val="22"/>
                <w:szCs w:val="22"/>
                <w:lang w:eastAsia="en-US"/>
              </w:rPr>
              <w:t>Садовая</w:t>
            </w:r>
            <w:proofErr w:type="gramEnd"/>
            <w:r w:rsidRPr="00AD2AB4">
              <w:rPr>
                <w:sz w:val="22"/>
                <w:szCs w:val="22"/>
                <w:lang w:eastAsia="en-US"/>
              </w:rPr>
              <w:t>, 105/42</w:t>
            </w:r>
          </w:p>
          <w:p w:rsidR="0051728A" w:rsidRPr="00AD2AB4" w:rsidRDefault="0051728A" w:rsidP="005A45CC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color w:val="000000"/>
                <w:sz w:val="22"/>
                <w:szCs w:val="22"/>
              </w:rPr>
              <w:t>ИНН 6163027810  КПП 616301001</w:t>
            </w:r>
          </w:p>
          <w:p w:rsidR="0051728A" w:rsidRPr="00AD2AB4" w:rsidRDefault="0051728A" w:rsidP="005A45CC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AD2AB4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AD2AB4">
              <w:rPr>
                <w:color w:val="000000"/>
                <w:sz w:val="22"/>
                <w:szCs w:val="22"/>
              </w:rPr>
              <w:t xml:space="preserve">/с 405 038 100 000 030 000 12 </w:t>
            </w:r>
          </w:p>
          <w:p w:rsidR="0051728A" w:rsidRPr="00AD2AB4" w:rsidRDefault="0051728A" w:rsidP="005A45CC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color w:val="000000"/>
                <w:sz w:val="22"/>
                <w:szCs w:val="22"/>
              </w:rPr>
              <w:t>в ОАО КБ «ЦЕНТР-ИНВЕСТ»</w:t>
            </w:r>
          </w:p>
          <w:p w:rsidR="0051728A" w:rsidRPr="00AD2AB4" w:rsidRDefault="0051728A" w:rsidP="005A45CC">
            <w:pPr>
              <w:widowControl w:val="0"/>
              <w:jc w:val="both"/>
              <w:rPr>
                <w:color w:val="000000"/>
                <w:sz w:val="22"/>
                <w:szCs w:val="22"/>
              </w:rPr>
            </w:pPr>
            <w:r w:rsidRPr="00AD2AB4">
              <w:rPr>
                <w:sz w:val="22"/>
                <w:szCs w:val="22"/>
              </w:rPr>
              <w:t>БИК 046015762</w:t>
            </w:r>
          </w:p>
          <w:p w:rsidR="004A29C1" w:rsidRPr="00AD2AB4" w:rsidRDefault="0051728A" w:rsidP="005A45CC">
            <w:pPr>
              <w:keepLines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AD2AB4">
              <w:rPr>
                <w:color w:val="000000"/>
                <w:sz w:val="22"/>
                <w:szCs w:val="22"/>
              </w:rPr>
              <w:t>Кор</w:t>
            </w:r>
            <w:proofErr w:type="spellEnd"/>
            <w:r w:rsidRPr="00AD2AB4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AD2AB4">
              <w:rPr>
                <w:color w:val="000000"/>
                <w:sz w:val="22"/>
                <w:szCs w:val="22"/>
              </w:rPr>
              <w:t>сч</w:t>
            </w:r>
            <w:proofErr w:type="spellEnd"/>
            <w:r w:rsidRPr="00AD2AB4">
              <w:rPr>
                <w:color w:val="000000"/>
                <w:sz w:val="22"/>
                <w:szCs w:val="22"/>
              </w:rPr>
              <w:t xml:space="preserve"> 30101810100000000762</w:t>
            </w:r>
          </w:p>
        </w:tc>
        <w:tc>
          <w:tcPr>
            <w:tcW w:w="5053" w:type="dxa"/>
          </w:tcPr>
          <w:p w:rsidR="004A29C1" w:rsidRPr="00AD2AB4" w:rsidRDefault="004A29C1" w:rsidP="005A45CC">
            <w:pPr>
              <w:pStyle w:val="21"/>
              <w:tabs>
                <w:tab w:val="center" w:pos="2497"/>
              </w:tabs>
              <w:spacing w:line="240" w:lineRule="auto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4A29C1" w:rsidRPr="00AD2AB4" w:rsidTr="00815335">
        <w:trPr>
          <w:trHeight w:val="775"/>
        </w:trPr>
        <w:tc>
          <w:tcPr>
            <w:tcW w:w="5052" w:type="dxa"/>
          </w:tcPr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__________________(_________________)</w:t>
            </w:r>
          </w:p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М.П.</w:t>
            </w:r>
          </w:p>
          <w:p w:rsidR="004A29C1" w:rsidRPr="00AD2AB4" w:rsidRDefault="004A29C1" w:rsidP="005A45CC">
            <w:pPr>
              <w:widowControl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53" w:type="dxa"/>
          </w:tcPr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__________________(________________)</w:t>
            </w:r>
          </w:p>
          <w:p w:rsidR="004A29C1" w:rsidRPr="00AD2AB4" w:rsidRDefault="004A29C1" w:rsidP="005A45CC">
            <w:pPr>
              <w:keepLines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М.П.</w:t>
            </w:r>
          </w:p>
        </w:tc>
      </w:tr>
    </w:tbl>
    <w:p w:rsidR="004A29C1" w:rsidRDefault="004A29C1" w:rsidP="004A29C1">
      <w:pPr>
        <w:rPr>
          <w:sz w:val="22"/>
          <w:szCs w:val="22"/>
        </w:rPr>
      </w:pPr>
    </w:p>
    <w:p w:rsidR="004A29C1" w:rsidRDefault="004A29C1" w:rsidP="004A29C1">
      <w:pPr>
        <w:rPr>
          <w:sz w:val="22"/>
          <w:szCs w:val="22"/>
        </w:rPr>
      </w:pPr>
    </w:p>
    <w:p w:rsidR="00B73E1F" w:rsidRPr="00AB75D5" w:rsidRDefault="00B73E1F" w:rsidP="00B73E1F">
      <w:pPr>
        <w:spacing w:line="276" w:lineRule="auto"/>
        <w:rPr>
          <w:sz w:val="22"/>
          <w:szCs w:val="22"/>
        </w:rPr>
      </w:pPr>
      <w:r w:rsidRPr="00AB75D5">
        <w:rPr>
          <w:sz w:val="22"/>
          <w:szCs w:val="22"/>
        </w:rPr>
        <w:t xml:space="preserve">Контактное лицо от Покупателя: </w:t>
      </w:r>
    </w:p>
    <w:p w:rsidR="00B73E1F" w:rsidRPr="00AB75D5" w:rsidRDefault="00B73E1F" w:rsidP="00B73E1F">
      <w:pPr>
        <w:spacing w:line="276" w:lineRule="auto"/>
        <w:rPr>
          <w:sz w:val="22"/>
          <w:szCs w:val="22"/>
        </w:rPr>
      </w:pPr>
    </w:p>
    <w:p w:rsidR="004A29C1" w:rsidRPr="00AB75D5" w:rsidRDefault="00B73E1F" w:rsidP="00B73E1F">
      <w:pPr>
        <w:rPr>
          <w:sz w:val="22"/>
          <w:szCs w:val="22"/>
        </w:rPr>
      </w:pPr>
      <w:r w:rsidRPr="00AB75D5">
        <w:rPr>
          <w:sz w:val="22"/>
          <w:szCs w:val="22"/>
        </w:rPr>
        <w:t>Контактное лицо от Поставщика:</w:t>
      </w:r>
    </w:p>
    <w:p w:rsidR="004A29C1" w:rsidRPr="00AB75D5" w:rsidRDefault="004A29C1" w:rsidP="004A29C1">
      <w:pPr>
        <w:rPr>
          <w:sz w:val="22"/>
          <w:szCs w:val="22"/>
        </w:rPr>
      </w:pPr>
    </w:p>
    <w:p w:rsidR="004A29C1" w:rsidRDefault="004A29C1" w:rsidP="004A29C1">
      <w:pPr>
        <w:rPr>
          <w:sz w:val="22"/>
          <w:szCs w:val="22"/>
        </w:rPr>
      </w:pPr>
    </w:p>
    <w:p w:rsidR="004A29C1" w:rsidRDefault="004A29C1" w:rsidP="004A29C1">
      <w:pPr>
        <w:rPr>
          <w:sz w:val="22"/>
          <w:szCs w:val="22"/>
        </w:rPr>
      </w:pPr>
    </w:p>
    <w:p w:rsidR="004A29C1" w:rsidRDefault="004A29C1" w:rsidP="004A29C1">
      <w:pPr>
        <w:sectPr w:rsidR="004A29C1">
          <w:pgSz w:w="11906" w:h="16838"/>
          <w:pgMar w:top="1134" w:right="1134" w:bottom="1134" w:left="1134" w:header="720" w:footer="720" w:gutter="0"/>
          <w:cols w:space="720"/>
          <w:docGrid w:linePitch="360"/>
        </w:sectPr>
      </w:pPr>
    </w:p>
    <w:p w:rsidR="004A29C1" w:rsidRPr="00AD2AB4" w:rsidRDefault="004A29C1" w:rsidP="004A29C1">
      <w:pPr>
        <w:jc w:val="right"/>
        <w:rPr>
          <w:sz w:val="22"/>
          <w:szCs w:val="22"/>
        </w:rPr>
      </w:pPr>
      <w:r w:rsidRPr="00AD2AB4">
        <w:rPr>
          <w:sz w:val="22"/>
          <w:szCs w:val="22"/>
        </w:rPr>
        <w:lastRenderedPageBreak/>
        <w:t>Приложение № 1</w:t>
      </w:r>
    </w:p>
    <w:p w:rsidR="004A29C1" w:rsidRPr="00AD2AB4" w:rsidRDefault="004A29C1" w:rsidP="004A29C1">
      <w:pPr>
        <w:jc w:val="right"/>
        <w:rPr>
          <w:sz w:val="22"/>
          <w:szCs w:val="22"/>
        </w:rPr>
      </w:pPr>
      <w:r w:rsidRPr="00AD2AB4">
        <w:rPr>
          <w:sz w:val="22"/>
          <w:szCs w:val="22"/>
        </w:rPr>
        <w:t>к Договору</w:t>
      </w:r>
    </w:p>
    <w:p w:rsidR="004A29C1" w:rsidRPr="00AD2AB4" w:rsidRDefault="004A29C1" w:rsidP="004A29C1">
      <w:pPr>
        <w:jc w:val="right"/>
        <w:rPr>
          <w:sz w:val="22"/>
          <w:szCs w:val="22"/>
        </w:rPr>
      </w:pPr>
    </w:p>
    <w:p w:rsidR="004A29C1" w:rsidRPr="00AD2AB4" w:rsidRDefault="004A29C1" w:rsidP="004A29C1">
      <w:pPr>
        <w:jc w:val="right"/>
        <w:rPr>
          <w:sz w:val="22"/>
          <w:szCs w:val="22"/>
        </w:rPr>
      </w:pPr>
      <w:r w:rsidRPr="00AD2AB4">
        <w:rPr>
          <w:sz w:val="22"/>
          <w:szCs w:val="22"/>
        </w:rPr>
        <w:t>от «___» __________2013 г. № _____________</w:t>
      </w:r>
    </w:p>
    <w:p w:rsidR="004A29C1" w:rsidRPr="00AD2AB4" w:rsidRDefault="004A29C1" w:rsidP="004A29C1">
      <w:pPr>
        <w:jc w:val="center"/>
        <w:rPr>
          <w:sz w:val="22"/>
          <w:szCs w:val="22"/>
        </w:rPr>
      </w:pPr>
    </w:p>
    <w:p w:rsidR="004A29C1" w:rsidRPr="00AD2AB4" w:rsidRDefault="004A29C1" w:rsidP="004A29C1">
      <w:pPr>
        <w:jc w:val="center"/>
        <w:rPr>
          <w:b/>
          <w:sz w:val="22"/>
          <w:szCs w:val="22"/>
        </w:rPr>
      </w:pPr>
      <w:r w:rsidRPr="00AD2AB4">
        <w:rPr>
          <w:b/>
          <w:sz w:val="22"/>
          <w:szCs w:val="22"/>
        </w:rPr>
        <w:t>СПЕЦИФИКАЦИЯ</w:t>
      </w:r>
    </w:p>
    <w:p w:rsidR="004A29C1" w:rsidRPr="00AD2AB4" w:rsidRDefault="004A29C1" w:rsidP="004A29C1">
      <w:pPr>
        <w:jc w:val="center"/>
        <w:rPr>
          <w:b/>
          <w:sz w:val="22"/>
          <w:szCs w:val="22"/>
        </w:rPr>
      </w:pPr>
    </w:p>
    <w:p w:rsidR="00AD2AB4" w:rsidRPr="00AD2AB4" w:rsidRDefault="00AD2AB4" w:rsidP="00AD2AB4">
      <w:pPr>
        <w:rPr>
          <w:sz w:val="22"/>
          <w:szCs w:val="22"/>
        </w:rPr>
      </w:pPr>
      <w:r w:rsidRPr="00AD2AB4">
        <w:rPr>
          <w:b/>
          <w:sz w:val="22"/>
          <w:szCs w:val="22"/>
        </w:rPr>
        <w:t>Наименование, характеристики и количество поставляемых товаров</w:t>
      </w:r>
      <w:r w:rsidRPr="00AD2AB4">
        <w:rPr>
          <w:sz w:val="22"/>
          <w:szCs w:val="22"/>
        </w:rPr>
        <w:t xml:space="preserve">: 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6"/>
        <w:gridCol w:w="1701"/>
        <w:gridCol w:w="2268"/>
        <w:gridCol w:w="567"/>
        <w:gridCol w:w="709"/>
        <w:gridCol w:w="992"/>
        <w:gridCol w:w="993"/>
      </w:tblGrid>
      <w:tr w:rsidR="004A29C1" w:rsidRPr="00AD2AB4" w:rsidTr="00D52832">
        <w:trPr>
          <w:trHeight w:val="8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№</w:t>
            </w:r>
          </w:p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AD2AB4"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 w:rsidRPr="00AD2AB4">
              <w:rPr>
                <w:sz w:val="22"/>
                <w:szCs w:val="22"/>
                <w:lang w:eastAsia="en-US"/>
              </w:rPr>
              <w:t>/</w:t>
            </w:r>
            <w:proofErr w:type="spellStart"/>
            <w:r w:rsidRPr="00AD2AB4"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Наименование товара, торговая марка, производитель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Функциональные и качественные характеристики, единица измерения характеристик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Значение функциональных и качественных характеристик (численное значение или наличие/отсутствие)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 xml:space="preserve">Ед. </w:t>
            </w:r>
            <w:proofErr w:type="spellStart"/>
            <w:r w:rsidRPr="00AD2AB4">
              <w:rPr>
                <w:sz w:val="22"/>
                <w:szCs w:val="22"/>
                <w:lang w:eastAsia="en-US"/>
              </w:rPr>
              <w:t>изм</w:t>
            </w:r>
            <w:proofErr w:type="spellEnd"/>
            <w:r w:rsidRPr="00AD2AB4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Цена за единицу</w:t>
            </w:r>
          </w:p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(руб.)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Общая стоимость</w:t>
            </w:r>
          </w:p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4A29C1" w:rsidRPr="00AD2AB4" w:rsidTr="00D52832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AD2AB4">
              <w:rPr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A29C1" w:rsidRPr="00AD2AB4" w:rsidTr="00D52832">
        <w:trPr>
          <w:trHeight w:val="3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iCs/>
                <w:sz w:val="22"/>
                <w:szCs w:val="22"/>
                <w:lang w:eastAsia="en-US"/>
              </w:rPr>
            </w:pPr>
            <w:r w:rsidRPr="00AD2AB4">
              <w:rPr>
                <w:iCs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9C1" w:rsidRPr="00AD2AB4" w:rsidRDefault="004A29C1" w:rsidP="00815335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4A29C1" w:rsidRPr="00AD2AB4" w:rsidTr="00D52832">
        <w:trPr>
          <w:trHeight w:val="344"/>
        </w:trPr>
        <w:tc>
          <w:tcPr>
            <w:tcW w:w="100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9C1" w:rsidRPr="00AD2AB4" w:rsidRDefault="004A29C1" w:rsidP="0081533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ИТОГО</w:t>
            </w:r>
            <w:proofErr w:type="gramStart"/>
            <w:r w:rsidRPr="00AD2AB4">
              <w:rPr>
                <w:sz w:val="22"/>
                <w:szCs w:val="22"/>
                <w:lang w:eastAsia="en-US"/>
              </w:rPr>
              <w:t xml:space="preserve">:____ (_________) </w:t>
            </w:r>
            <w:proofErr w:type="gramEnd"/>
            <w:r w:rsidRPr="00AD2AB4">
              <w:rPr>
                <w:sz w:val="22"/>
                <w:szCs w:val="22"/>
                <w:lang w:eastAsia="en-US"/>
              </w:rPr>
              <w:t xml:space="preserve">рублей ___ копеек, в т.ч. НДС в сумме: _____ (______) рублей ___ копеек.  </w:t>
            </w:r>
          </w:p>
        </w:tc>
      </w:tr>
    </w:tbl>
    <w:p w:rsidR="004A29C1" w:rsidRPr="00AD2AB4" w:rsidRDefault="004A29C1" w:rsidP="004A29C1">
      <w:pPr>
        <w:rPr>
          <w:b/>
          <w:sz w:val="22"/>
          <w:szCs w:val="22"/>
        </w:rPr>
      </w:pPr>
    </w:p>
    <w:p w:rsidR="004A29C1" w:rsidRPr="00AD2AB4" w:rsidRDefault="004A29C1" w:rsidP="004A29C1">
      <w:pPr>
        <w:rPr>
          <w:b/>
          <w:sz w:val="22"/>
          <w:szCs w:val="22"/>
        </w:rPr>
      </w:pPr>
    </w:p>
    <w:p w:rsidR="00AD2AB4" w:rsidRPr="00AD2AB4" w:rsidRDefault="00AD2AB4" w:rsidP="00AD2AB4">
      <w:pPr>
        <w:jc w:val="both"/>
        <w:rPr>
          <w:b/>
          <w:sz w:val="22"/>
          <w:szCs w:val="22"/>
        </w:rPr>
      </w:pPr>
      <w:r w:rsidRPr="00AD2AB4">
        <w:rPr>
          <w:b/>
          <w:sz w:val="22"/>
          <w:szCs w:val="22"/>
        </w:rPr>
        <w:t>Требования к качеству, техническим характеристикам товара,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 и иные показатели, связанные с определением соответствия поставляемого товара потребностям заказчика: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9321"/>
      </w:tblGrid>
      <w:tr w:rsidR="00AD2AB4" w:rsidRPr="00AD2AB4" w:rsidTr="00AD2AB4">
        <w:trPr>
          <w:trHeight w:val="449"/>
        </w:trPr>
        <w:tc>
          <w:tcPr>
            <w:tcW w:w="709" w:type="dxa"/>
            <w:shd w:val="clear" w:color="auto" w:fill="DAEEF3" w:themeFill="accent5" w:themeFillTint="33"/>
            <w:vAlign w:val="center"/>
          </w:tcPr>
          <w:p w:rsidR="00AD2AB4" w:rsidRPr="00AD2AB4" w:rsidRDefault="00AD2AB4" w:rsidP="00815335">
            <w:pPr>
              <w:jc w:val="center"/>
              <w:rPr>
                <w:sz w:val="22"/>
                <w:szCs w:val="22"/>
              </w:rPr>
            </w:pPr>
            <w:r w:rsidRPr="00AD2AB4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D2AB4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2AB4">
              <w:rPr>
                <w:sz w:val="22"/>
                <w:szCs w:val="22"/>
              </w:rPr>
              <w:t>/</w:t>
            </w:r>
            <w:proofErr w:type="spellStart"/>
            <w:r w:rsidRPr="00AD2AB4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321" w:type="dxa"/>
            <w:shd w:val="clear" w:color="auto" w:fill="DAEEF3" w:themeFill="accent5" w:themeFillTint="33"/>
            <w:vAlign w:val="center"/>
          </w:tcPr>
          <w:p w:rsidR="00AD2AB4" w:rsidRPr="00AD2AB4" w:rsidRDefault="00AD2AB4" w:rsidP="00815335">
            <w:pPr>
              <w:jc w:val="center"/>
              <w:rPr>
                <w:sz w:val="22"/>
                <w:szCs w:val="22"/>
              </w:rPr>
            </w:pPr>
            <w:r w:rsidRPr="00AD2AB4">
              <w:rPr>
                <w:sz w:val="22"/>
                <w:szCs w:val="22"/>
              </w:rPr>
              <w:t>Содержание требования</w:t>
            </w:r>
          </w:p>
        </w:tc>
      </w:tr>
      <w:tr w:rsidR="00AD2AB4" w:rsidRPr="00AD2AB4" w:rsidTr="00AD2AB4">
        <w:trPr>
          <w:trHeight w:val="217"/>
        </w:trPr>
        <w:tc>
          <w:tcPr>
            <w:tcW w:w="709" w:type="dxa"/>
          </w:tcPr>
          <w:p w:rsidR="00AD2AB4" w:rsidRPr="00AD2AB4" w:rsidRDefault="00AD2AB4" w:rsidP="00AD2AB4">
            <w:pPr>
              <w:numPr>
                <w:ilvl w:val="0"/>
                <w:numId w:val="13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9321" w:type="dxa"/>
          </w:tcPr>
          <w:p w:rsidR="00AD2AB4" w:rsidRPr="00AD2AB4" w:rsidRDefault="00AD2AB4" w:rsidP="00815335">
            <w:pPr>
              <w:ind w:firstLine="284"/>
              <w:jc w:val="both"/>
              <w:rPr>
                <w:sz w:val="22"/>
                <w:szCs w:val="22"/>
              </w:rPr>
            </w:pPr>
          </w:p>
        </w:tc>
      </w:tr>
      <w:tr w:rsidR="00AD2AB4" w:rsidRPr="00AD2AB4" w:rsidTr="00AD2AB4">
        <w:trPr>
          <w:trHeight w:val="266"/>
        </w:trPr>
        <w:tc>
          <w:tcPr>
            <w:tcW w:w="709" w:type="dxa"/>
          </w:tcPr>
          <w:p w:rsidR="00AD2AB4" w:rsidRPr="00AD2AB4" w:rsidRDefault="00AD2AB4" w:rsidP="00815335">
            <w:pPr>
              <w:jc w:val="both"/>
              <w:rPr>
                <w:sz w:val="22"/>
                <w:szCs w:val="22"/>
              </w:rPr>
            </w:pPr>
            <w:r w:rsidRPr="00AD2AB4">
              <w:rPr>
                <w:sz w:val="22"/>
                <w:szCs w:val="22"/>
              </w:rPr>
              <w:t>…</w:t>
            </w:r>
          </w:p>
        </w:tc>
        <w:tc>
          <w:tcPr>
            <w:tcW w:w="9321" w:type="dxa"/>
          </w:tcPr>
          <w:p w:rsidR="00AD2AB4" w:rsidRPr="00AD2AB4" w:rsidRDefault="00AD2AB4" w:rsidP="00815335">
            <w:pPr>
              <w:ind w:firstLine="284"/>
              <w:jc w:val="both"/>
              <w:rPr>
                <w:sz w:val="22"/>
                <w:szCs w:val="22"/>
              </w:rPr>
            </w:pPr>
          </w:p>
        </w:tc>
      </w:tr>
    </w:tbl>
    <w:p w:rsidR="00AD2AB4" w:rsidRPr="00AD2AB4" w:rsidRDefault="00AD2AB4" w:rsidP="004A29C1">
      <w:pPr>
        <w:rPr>
          <w:b/>
          <w:sz w:val="22"/>
          <w:szCs w:val="22"/>
        </w:rPr>
      </w:pPr>
    </w:p>
    <w:p w:rsidR="00AD2AB4" w:rsidRPr="00AD2AB4" w:rsidRDefault="00AD2AB4" w:rsidP="004A29C1">
      <w:pPr>
        <w:rPr>
          <w:b/>
          <w:sz w:val="22"/>
          <w:szCs w:val="22"/>
        </w:rPr>
      </w:pPr>
    </w:p>
    <w:p w:rsidR="00AD2AB4" w:rsidRPr="00AD2AB4" w:rsidRDefault="00AD2AB4" w:rsidP="004A29C1">
      <w:pPr>
        <w:rPr>
          <w:b/>
          <w:sz w:val="22"/>
          <w:szCs w:val="22"/>
        </w:rPr>
      </w:pPr>
    </w:p>
    <w:p w:rsidR="00AD2AB4" w:rsidRPr="00AD2AB4" w:rsidRDefault="00AD2AB4" w:rsidP="004A29C1">
      <w:pPr>
        <w:rPr>
          <w:b/>
          <w:sz w:val="22"/>
          <w:szCs w:val="22"/>
        </w:rPr>
      </w:pPr>
    </w:p>
    <w:p w:rsidR="00AD2AB4" w:rsidRPr="00AD2AB4" w:rsidRDefault="00AD2AB4" w:rsidP="004A29C1">
      <w:pPr>
        <w:rPr>
          <w:b/>
          <w:sz w:val="22"/>
          <w:szCs w:val="22"/>
        </w:rPr>
      </w:pPr>
    </w:p>
    <w:tbl>
      <w:tblPr>
        <w:tblpPr w:leftFromText="180" w:rightFromText="180" w:bottomFromText="200" w:vertAnchor="text" w:horzAnchor="margin" w:tblpXSpec="center" w:tblpY="184"/>
        <w:tblW w:w="5018" w:type="pct"/>
        <w:tblLayout w:type="fixed"/>
        <w:tblLook w:val="04A0"/>
      </w:tblPr>
      <w:tblGrid>
        <w:gridCol w:w="5634"/>
        <w:gridCol w:w="3971"/>
      </w:tblGrid>
      <w:tr w:rsidR="004A29C1" w:rsidRPr="00AD2AB4" w:rsidTr="00AD2AB4">
        <w:tc>
          <w:tcPr>
            <w:tcW w:w="2933" w:type="pct"/>
            <w:hideMark/>
          </w:tcPr>
          <w:p w:rsidR="004A29C1" w:rsidRPr="00AD2AB4" w:rsidRDefault="004A29C1" w:rsidP="00AD2AB4">
            <w:pPr>
              <w:pStyle w:val="21"/>
              <w:spacing w:after="0" w:line="240" w:lineRule="auto"/>
              <w:ind w:left="0"/>
              <w:rPr>
                <w:sz w:val="22"/>
                <w:szCs w:val="22"/>
                <w:lang w:eastAsia="en-US"/>
              </w:rPr>
            </w:pPr>
            <w:r w:rsidRPr="00AD2AB4">
              <w:rPr>
                <w:b/>
                <w:sz w:val="22"/>
                <w:szCs w:val="22"/>
                <w:lang w:eastAsia="en-US"/>
              </w:rPr>
              <w:t>Покупатель</w:t>
            </w:r>
            <w:r w:rsidRPr="00AD2AB4">
              <w:rPr>
                <w:sz w:val="22"/>
                <w:szCs w:val="22"/>
                <w:lang w:eastAsia="en-US"/>
              </w:rPr>
              <w:t>:</w:t>
            </w:r>
          </w:p>
        </w:tc>
        <w:tc>
          <w:tcPr>
            <w:tcW w:w="2067" w:type="pct"/>
            <w:hideMark/>
          </w:tcPr>
          <w:p w:rsidR="004A29C1" w:rsidRPr="00AD2AB4" w:rsidRDefault="004A29C1" w:rsidP="00AD2AB4">
            <w:pPr>
              <w:pStyle w:val="21"/>
              <w:spacing w:after="0" w:line="240" w:lineRule="auto"/>
              <w:ind w:left="0"/>
              <w:rPr>
                <w:sz w:val="22"/>
                <w:szCs w:val="22"/>
                <w:lang w:eastAsia="en-US"/>
              </w:rPr>
            </w:pPr>
            <w:r w:rsidRPr="00AD2AB4">
              <w:rPr>
                <w:b/>
                <w:sz w:val="22"/>
                <w:szCs w:val="22"/>
                <w:lang w:eastAsia="en-US"/>
              </w:rPr>
              <w:t>Поставщик</w:t>
            </w:r>
            <w:r w:rsidRPr="00AD2AB4">
              <w:rPr>
                <w:sz w:val="22"/>
                <w:szCs w:val="22"/>
                <w:lang w:eastAsia="en-US"/>
              </w:rPr>
              <w:t>:</w:t>
            </w:r>
          </w:p>
        </w:tc>
      </w:tr>
      <w:tr w:rsidR="004A29C1" w:rsidRPr="00AD2AB4" w:rsidTr="00AD2AB4">
        <w:trPr>
          <w:trHeight w:val="1023"/>
        </w:trPr>
        <w:tc>
          <w:tcPr>
            <w:tcW w:w="2933" w:type="pct"/>
          </w:tcPr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 xml:space="preserve">Федеральное государственное автономное образовательное учреждение высшего профессионального образования </w:t>
            </w: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«Южный федеральный университет»</w:t>
            </w: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_________________________/__________/</w:t>
            </w: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М.П.</w:t>
            </w:r>
          </w:p>
        </w:tc>
        <w:tc>
          <w:tcPr>
            <w:tcW w:w="2067" w:type="pct"/>
          </w:tcPr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________________________/_________/</w:t>
            </w:r>
          </w:p>
          <w:p w:rsidR="004A29C1" w:rsidRPr="00AD2AB4" w:rsidRDefault="004A29C1" w:rsidP="00AD2AB4">
            <w:pPr>
              <w:rPr>
                <w:sz w:val="22"/>
                <w:szCs w:val="22"/>
                <w:lang w:eastAsia="en-US"/>
              </w:rPr>
            </w:pPr>
            <w:r w:rsidRPr="00AD2AB4">
              <w:rPr>
                <w:sz w:val="22"/>
                <w:szCs w:val="22"/>
                <w:lang w:eastAsia="en-US"/>
              </w:rPr>
              <w:t>М.П.</w:t>
            </w:r>
          </w:p>
        </w:tc>
      </w:tr>
    </w:tbl>
    <w:p w:rsidR="004A29C1" w:rsidRPr="00AD2AB4" w:rsidRDefault="004A29C1">
      <w:pPr>
        <w:rPr>
          <w:sz w:val="22"/>
          <w:szCs w:val="22"/>
        </w:rPr>
      </w:pPr>
    </w:p>
    <w:sectPr w:rsidR="004A29C1" w:rsidRPr="00AD2AB4" w:rsidSect="0062289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6DB" w:rsidRDefault="003006DB" w:rsidP="008D391A">
      <w:r>
        <w:separator/>
      </w:r>
    </w:p>
  </w:endnote>
  <w:endnote w:type="continuationSeparator" w:id="0">
    <w:p w:rsidR="003006DB" w:rsidRDefault="003006DB" w:rsidP="008D3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6DB" w:rsidRDefault="003006D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6DB" w:rsidRDefault="003006DB" w:rsidP="008D391A">
      <w:r>
        <w:separator/>
      </w:r>
    </w:p>
  </w:footnote>
  <w:footnote w:type="continuationSeparator" w:id="0">
    <w:p w:rsidR="003006DB" w:rsidRDefault="003006DB" w:rsidP="008D39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D14D622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2A30D8C0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DA360F8"/>
    <w:multiLevelType w:val="hybridMultilevel"/>
    <w:tmpl w:val="85FA51B4"/>
    <w:lvl w:ilvl="0" w:tplc="01849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2A74"/>
    <w:multiLevelType w:val="multilevel"/>
    <w:tmpl w:val="93EE9044"/>
    <w:lvl w:ilvl="0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16" w:hanging="1800"/>
      </w:pPr>
      <w:rPr>
        <w:rFonts w:hint="default"/>
      </w:rPr>
    </w:lvl>
  </w:abstractNum>
  <w:abstractNum w:abstractNumId="4">
    <w:nsid w:val="1B862230"/>
    <w:multiLevelType w:val="hybridMultilevel"/>
    <w:tmpl w:val="27E83236"/>
    <w:lvl w:ilvl="0" w:tplc="DF020DBC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73375"/>
    <w:multiLevelType w:val="hybridMultilevel"/>
    <w:tmpl w:val="A094D92A"/>
    <w:lvl w:ilvl="0" w:tplc="0846D2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9C5527"/>
    <w:multiLevelType w:val="hybridMultilevel"/>
    <w:tmpl w:val="6A48AB76"/>
    <w:lvl w:ilvl="0" w:tplc="FFFFFFFF">
      <w:start w:val="1"/>
      <w:numFmt w:val="decimal"/>
      <w:lvlText w:val="%1."/>
      <w:lvlJc w:val="left"/>
      <w:pPr>
        <w:ind w:left="5340" w:hanging="108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5340" w:hanging="360"/>
      </w:pPr>
    </w:lvl>
    <w:lvl w:ilvl="2" w:tplc="FFFFFFFF" w:tentative="1">
      <w:start w:val="1"/>
      <w:numFmt w:val="lowerRoman"/>
      <w:lvlText w:val="%3."/>
      <w:lvlJc w:val="right"/>
      <w:pPr>
        <w:ind w:left="6060" w:hanging="180"/>
      </w:pPr>
    </w:lvl>
    <w:lvl w:ilvl="3" w:tplc="FFFFFFFF" w:tentative="1">
      <w:start w:val="1"/>
      <w:numFmt w:val="decimal"/>
      <w:lvlText w:val="%4."/>
      <w:lvlJc w:val="left"/>
      <w:pPr>
        <w:ind w:left="6780" w:hanging="360"/>
      </w:pPr>
    </w:lvl>
    <w:lvl w:ilvl="4" w:tplc="FFFFFFFF" w:tentative="1">
      <w:start w:val="1"/>
      <w:numFmt w:val="lowerLetter"/>
      <w:lvlText w:val="%5."/>
      <w:lvlJc w:val="left"/>
      <w:pPr>
        <w:ind w:left="7500" w:hanging="360"/>
      </w:pPr>
    </w:lvl>
    <w:lvl w:ilvl="5" w:tplc="FFFFFFFF" w:tentative="1">
      <w:start w:val="1"/>
      <w:numFmt w:val="lowerRoman"/>
      <w:lvlText w:val="%6."/>
      <w:lvlJc w:val="right"/>
      <w:pPr>
        <w:ind w:left="8220" w:hanging="180"/>
      </w:pPr>
    </w:lvl>
    <w:lvl w:ilvl="6" w:tplc="FFFFFFFF" w:tentative="1">
      <w:start w:val="1"/>
      <w:numFmt w:val="decimal"/>
      <w:lvlText w:val="%7."/>
      <w:lvlJc w:val="left"/>
      <w:pPr>
        <w:ind w:left="8940" w:hanging="360"/>
      </w:pPr>
    </w:lvl>
    <w:lvl w:ilvl="7" w:tplc="FFFFFFFF" w:tentative="1">
      <w:start w:val="1"/>
      <w:numFmt w:val="lowerLetter"/>
      <w:lvlText w:val="%8."/>
      <w:lvlJc w:val="left"/>
      <w:pPr>
        <w:ind w:left="9660" w:hanging="360"/>
      </w:pPr>
    </w:lvl>
    <w:lvl w:ilvl="8" w:tplc="FFFFFFFF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7">
    <w:nsid w:val="2F10356C"/>
    <w:multiLevelType w:val="hybridMultilevel"/>
    <w:tmpl w:val="109699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64F2E90"/>
    <w:multiLevelType w:val="multilevel"/>
    <w:tmpl w:val="F8821C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bullet"/>
      <w:lvlText w:val=""/>
      <w:lvlJc w:val="left"/>
      <w:pPr>
        <w:ind w:left="148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9">
    <w:nsid w:val="4B6B055E"/>
    <w:multiLevelType w:val="singleLevel"/>
    <w:tmpl w:val="D2468384"/>
    <w:lvl w:ilvl="0">
      <w:start w:val="1"/>
      <w:numFmt w:val="decimal"/>
      <w:lvlText w:val="%1)"/>
      <w:legacy w:legacy="1" w:legacySpace="0" w:legacyIndent="359"/>
      <w:lvlJc w:val="left"/>
      <w:rPr>
        <w:rFonts w:ascii="Times New Roman" w:hAnsi="Times New Roman" w:cs="Times New Roman" w:hint="default"/>
        <w:b w:val="0"/>
        <w:color w:val="auto"/>
      </w:rPr>
    </w:lvl>
  </w:abstractNum>
  <w:abstractNum w:abstractNumId="10">
    <w:nsid w:val="52067EEE"/>
    <w:multiLevelType w:val="hybridMultilevel"/>
    <w:tmpl w:val="99CE09AA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6372470A"/>
    <w:multiLevelType w:val="multilevel"/>
    <w:tmpl w:val="2DB84B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4777F6B"/>
    <w:multiLevelType w:val="hybridMultilevel"/>
    <w:tmpl w:val="8B4EB2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2"/>
  </w:num>
  <w:num w:numId="9">
    <w:abstractNumId w:val="12"/>
  </w:num>
  <w:num w:numId="10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11">
    <w:abstractNumId w:val="1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E32"/>
    <w:rsid w:val="00095046"/>
    <w:rsid w:val="000B5254"/>
    <w:rsid w:val="000F0170"/>
    <w:rsid w:val="00112271"/>
    <w:rsid w:val="00131C86"/>
    <w:rsid w:val="00131D72"/>
    <w:rsid w:val="001A5487"/>
    <w:rsid w:val="001F7BE9"/>
    <w:rsid w:val="0024542D"/>
    <w:rsid w:val="002E234B"/>
    <w:rsid w:val="003006DB"/>
    <w:rsid w:val="003830F1"/>
    <w:rsid w:val="00386C43"/>
    <w:rsid w:val="004012E4"/>
    <w:rsid w:val="004023EC"/>
    <w:rsid w:val="0040778B"/>
    <w:rsid w:val="004A29C1"/>
    <w:rsid w:val="0051728A"/>
    <w:rsid w:val="00550FBD"/>
    <w:rsid w:val="00562C80"/>
    <w:rsid w:val="005A45CC"/>
    <w:rsid w:val="00622894"/>
    <w:rsid w:val="006B372E"/>
    <w:rsid w:val="006F13BF"/>
    <w:rsid w:val="007F26B0"/>
    <w:rsid w:val="00815335"/>
    <w:rsid w:val="008D391A"/>
    <w:rsid w:val="00942BAE"/>
    <w:rsid w:val="0097504C"/>
    <w:rsid w:val="00996236"/>
    <w:rsid w:val="009F37E1"/>
    <w:rsid w:val="00AA315C"/>
    <w:rsid w:val="00AB75D5"/>
    <w:rsid w:val="00AD2AB4"/>
    <w:rsid w:val="00B42155"/>
    <w:rsid w:val="00B73E1F"/>
    <w:rsid w:val="00BF0229"/>
    <w:rsid w:val="00D10E5A"/>
    <w:rsid w:val="00D52832"/>
    <w:rsid w:val="00D87FA8"/>
    <w:rsid w:val="00E12E32"/>
    <w:rsid w:val="00E3541E"/>
    <w:rsid w:val="00E656F4"/>
    <w:rsid w:val="00E751E3"/>
    <w:rsid w:val="00E7605D"/>
    <w:rsid w:val="00ED2EAC"/>
    <w:rsid w:val="00F37ECC"/>
    <w:rsid w:val="00F52FB0"/>
    <w:rsid w:val="00F82179"/>
    <w:rsid w:val="00F91E7A"/>
    <w:rsid w:val="00FC7D7A"/>
    <w:rsid w:val="00FF0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32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12E3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12E32"/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customStyle="1" w:styleId="ConsPlusNormal">
    <w:name w:val="ConsPlusNormal"/>
    <w:rsid w:val="00E12E3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бычный1"/>
    <w:rsid w:val="00E12E32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Normal">
    <w:name w:val="ConsNormal"/>
    <w:rsid w:val="00E12E3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footer"/>
    <w:basedOn w:val="a"/>
    <w:link w:val="a4"/>
    <w:rsid w:val="00E12E32"/>
    <w:pPr>
      <w:tabs>
        <w:tab w:val="center" w:pos="4677"/>
        <w:tab w:val="right" w:pos="9355"/>
      </w:tabs>
    </w:pPr>
    <w:rPr>
      <w:kern w:val="0"/>
      <w:sz w:val="24"/>
      <w:szCs w:val="20"/>
    </w:rPr>
  </w:style>
  <w:style w:type="character" w:customStyle="1" w:styleId="a4">
    <w:name w:val="Нижний колонтитул Знак"/>
    <w:basedOn w:val="a0"/>
    <w:link w:val="a3"/>
    <w:rsid w:val="00E12E3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rsid w:val="00E12E32"/>
    <w:pPr>
      <w:tabs>
        <w:tab w:val="center" w:pos="4677"/>
        <w:tab w:val="right" w:pos="9355"/>
      </w:tabs>
    </w:pPr>
    <w:rPr>
      <w:kern w:val="0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E12E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E12E32"/>
    <w:rPr>
      <w:rFonts w:ascii="Times New Roman" w:hAnsi="Times New Roman" w:cs="Times New Roman"/>
      <w:sz w:val="22"/>
      <w:szCs w:val="22"/>
    </w:rPr>
  </w:style>
  <w:style w:type="character" w:customStyle="1" w:styleId="a7">
    <w:name w:val="Основной шрифт"/>
    <w:semiHidden/>
    <w:rsid w:val="00E12E32"/>
  </w:style>
  <w:style w:type="paragraph" w:customStyle="1" w:styleId="Style1">
    <w:name w:val="Style1"/>
    <w:basedOn w:val="a"/>
    <w:uiPriority w:val="99"/>
    <w:rsid w:val="00E12E32"/>
    <w:pPr>
      <w:widowControl w:val="0"/>
      <w:suppressAutoHyphens/>
      <w:autoSpaceDE w:val="0"/>
    </w:pPr>
    <w:rPr>
      <w:kern w:val="0"/>
      <w:sz w:val="24"/>
      <w:szCs w:val="24"/>
      <w:lang w:eastAsia="ar-SA"/>
    </w:rPr>
  </w:style>
  <w:style w:type="paragraph" w:styleId="21">
    <w:name w:val="Body Text Indent 2"/>
    <w:aliases w:val=" Знак,Знак"/>
    <w:basedOn w:val="a"/>
    <w:link w:val="22"/>
    <w:rsid w:val="004A29C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aliases w:val=" Знак Знак,Знак Знак"/>
    <w:basedOn w:val="a0"/>
    <w:link w:val="21"/>
    <w:rsid w:val="004A29C1"/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FF0D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D5803-A40B-4B07-A50A-A51EDECEC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10310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mindrina</cp:lastModifiedBy>
  <cp:revision>23</cp:revision>
  <cp:lastPrinted>2013-06-18T12:01:00Z</cp:lastPrinted>
  <dcterms:created xsi:type="dcterms:W3CDTF">2013-06-10T05:23:00Z</dcterms:created>
  <dcterms:modified xsi:type="dcterms:W3CDTF">2013-06-25T11:24:00Z</dcterms:modified>
</cp:coreProperties>
</file>