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FF1" w:rsidRDefault="0087250A" w:rsidP="00CE3843">
      <w:pPr>
        <w:ind w:right="-285"/>
        <w:jc w:val="center"/>
        <w:rPr>
          <w:b/>
        </w:rPr>
      </w:pPr>
      <w:r w:rsidRPr="006E18B3">
        <w:rPr>
          <w:b/>
          <w:sz w:val="28"/>
          <w:szCs w:val="28"/>
        </w:rPr>
        <w:t>Техническое задание</w:t>
      </w:r>
      <w:r w:rsidR="009F3572" w:rsidRPr="009F3572">
        <w:br/>
      </w:r>
      <w:r w:rsidR="00C60FF1" w:rsidRPr="00972BEA">
        <w:rPr>
          <w:b/>
        </w:rPr>
        <w:t xml:space="preserve">на </w:t>
      </w:r>
      <w:r w:rsidR="00C60FF1">
        <w:rPr>
          <w:b/>
        </w:rPr>
        <w:t>проведение конкурентной процедуры</w:t>
      </w:r>
    </w:p>
    <w:p w:rsidR="00164F85" w:rsidRPr="001634CB" w:rsidRDefault="00C60FF1" w:rsidP="00164F85">
      <w:pPr>
        <w:pStyle w:val="a5"/>
        <w:spacing w:after="0" w:line="240" w:lineRule="auto"/>
        <w:ind w:left="284"/>
        <w:jc w:val="center"/>
        <w:rPr>
          <w:rFonts w:ascii="Times New Roman" w:hAnsi="Times New Roman"/>
          <w:sz w:val="24"/>
          <w:szCs w:val="24"/>
        </w:rPr>
      </w:pPr>
      <w:r w:rsidRPr="001634CB">
        <w:rPr>
          <w:rFonts w:ascii="Times New Roman" w:hAnsi="Times New Roman"/>
          <w:b/>
          <w:sz w:val="24"/>
          <w:szCs w:val="24"/>
        </w:rPr>
        <w:t>по поставке</w:t>
      </w:r>
      <w:r w:rsidR="000727AA" w:rsidRPr="001634CB">
        <w:rPr>
          <w:rFonts w:ascii="Times New Roman" w:hAnsi="Times New Roman"/>
          <w:b/>
          <w:sz w:val="24"/>
          <w:szCs w:val="24"/>
        </w:rPr>
        <w:t xml:space="preserve"> </w:t>
      </w:r>
      <w:r w:rsidR="001634CB" w:rsidRPr="001634CB">
        <w:rPr>
          <w:rFonts w:ascii="Times New Roman" w:hAnsi="Times New Roman"/>
          <w:b/>
          <w:bCs/>
          <w:sz w:val="24"/>
          <w:szCs w:val="24"/>
        </w:rPr>
        <w:t>блоков детектирования к дозиметру-радиометру МКС-АТ1117М с комплектацией</w:t>
      </w:r>
      <w:r w:rsidR="005C60D5" w:rsidRPr="001634CB">
        <w:rPr>
          <w:rFonts w:ascii="Times New Roman" w:hAnsi="Times New Roman"/>
          <w:b/>
          <w:sz w:val="24"/>
          <w:szCs w:val="24"/>
        </w:rPr>
        <w:t>.</w:t>
      </w:r>
    </w:p>
    <w:p w:rsidR="00CD4892" w:rsidRDefault="00CD4892" w:rsidP="00CE3843">
      <w:pPr>
        <w:ind w:right="-285"/>
        <w:jc w:val="center"/>
        <w:rPr>
          <w:b/>
        </w:rPr>
      </w:pPr>
    </w:p>
    <w:p w:rsidR="009F3572" w:rsidRPr="007E3CE8" w:rsidRDefault="009F3572" w:rsidP="00CB04BF">
      <w:pPr>
        <w:spacing w:line="276" w:lineRule="auto"/>
        <w:ind w:right="-285"/>
        <w:jc w:val="both"/>
        <w:rPr>
          <w:b/>
        </w:rPr>
      </w:pPr>
      <w:r w:rsidRPr="007E3CE8">
        <w:rPr>
          <w:b/>
        </w:rPr>
        <w:t>1. Наи</w:t>
      </w:r>
      <w:r w:rsidR="006E18B3">
        <w:rPr>
          <w:b/>
        </w:rPr>
        <w:t>менование поставляемого товара.</w:t>
      </w:r>
    </w:p>
    <w:p w:rsidR="006C3EE2" w:rsidRDefault="00382977" w:rsidP="00B44A72">
      <w:pPr>
        <w:jc w:val="both"/>
        <w:rPr>
          <w:bCs/>
        </w:rPr>
      </w:pPr>
      <w:r w:rsidRPr="000A4E47">
        <w:t>1.1</w:t>
      </w:r>
      <w:r w:rsidR="00A75A38" w:rsidRPr="000A4E47">
        <w:t>.</w:t>
      </w:r>
      <w:r w:rsidR="00A344DF" w:rsidRPr="00A344DF">
        <w:t xml:space="preserve"> </w:t>
      </w:r>
      <w:r w:rsidR="002D70B2">
        <w:t>Б</w:t>
      </w:r>
      <w:r w:rsidR="002D70B2" w:rsidRPr="002A1214">
        <w:rPr>
          <w:bCs/>
        </w:rPr>
        <w:t>лок</w:t>
      </w:r>
      <w:r w:rsidR="002D70B2">
        <w:rPr>
          <w:bCs/>
        </w:rPr>
        <w:t>и</w:t>
      </w:r>
      <w:r w:rsidR="002D70B2" w:rsidRPr="002A1214">
        <w:rPr>
          <w:bCs/>
        </w:rPr>
        <w:t xml:space="preserve"> детектирования к дозиметру-радиометру МКС-АТ1117М</w:t>
      </w:r>
      <w:r w:rsidR="002D70B2">
        <w:rPr>
          <w:bCs/>
        </w:rPr>
        <w:t xml:space="preserve"> с комплектацией.</w:t>
      </w:r>
    </w:p>
    <w:p w:rsidR="00916461" w:rsidRDefault="006C3EE2" w:rsidP="00B44A72">
      <w:pPr>
        <w:jc w:val="both"/>
      </w:pPr>
      <w:r>
        <w:rPr>
          <w:bCs/>
        </w:rPr>
        <w:t xml:space="preserve">     </w:t>
      </w:r>
      <w:r w:rsidR="00E36764" w:rsidRPr="000A4E47">
        <w:t>П</w:t>
      </w:r>
      <w:r w:rsidR="005027C1" w:rsidRPr="000A4E47">
        <w:t>оставк</w:t>
      </w:r>
      <w:r w:rsidR="00916461" w:rsidRPr="000A4E47">
        <w:t xml:space="preserve">а этого оборудования по адресу: </w:t>
      </w:r>
      <w:r w:rsidR="00E36764" w:rsidRPr="000A4E47">
        <w:t>Забайкальский</w:t>
      </w:r>
      <w:r w:rsidR="00E36764">
        <w:t xml:space="preserve"> край</w:t>
      </w:r>
      <w:r w:rsidR="00916461" w:rsidRPr="00916461">
        <w:t xml:space="preserve">, </w:t>
      </w:r>
      <w:proofErr w:type="gramStart"/>
      <w:r w:rsidR="00E36764">
        <w:t>г</w:t>
      </w:r>
      <w:proofErr w:type="gramEnd"/>
      <w:r w:rsidR="00E36764">
        <w:t xml:space="preserve">. </w:t>
      </w:r>
      <w:proofErr w:type="spellStart"/>
      <w:r w:rsidR="00E36764">
        <w:t>Краснокаменск</w:t>
      </w:r>
      <w:proofErr w:type="spellEnd"/>
      <w:r w:rsidR="00916461" w:rsidRPr="00916461">
        <w:t xml:space="preserve">, </w:t>
      </w:r>
      <w:r w:rsidR="00E36764">
        <w:t>ОАО «</w:t>
      </w:r>
      <w:proofErr w:type="spellStart"/>
      <w:r w:rsidR="00E36764">
        <w:t>Приаргунское</w:t>
      </w:r>
      <w:proofErr w:type="spellEnd"/>
      <w:r w:rsidR="00E36764">
        <w:t xml:space="preserve">  производственное горно-химическое объединение»</w:t>
      </w:r>
      <w:r w:rsidR="00A75A38">
        <w:t xml:space="preserve"> ОВГСО</w:t>
      </w:r>
      <w:r w:rsidR="00E36764">
        <w:t>.</w:t>
      </w:r>
    </w:p>
    <w:p w:rsidR="00916461" w:rsidRPr="00281115" w:rsidRDefault="00916461" w:rsidP="00B44A72">
      <w:pPr>
        <w:ind w:right="-285"/>
        <w:jc w:val="both"/>
        <w:rPr>
          <w:b/>
        </w:rPr>
      </w:pPr>
      <w:r w:rsidRPr="007E3CE8">
        <w:rPr>
          <w:b/>
        </w:rPr>
        <w:t xml:space="preserve">2. Описание товаров (функциональные характеристики и </w:t>
      </w:r>
      <w:r w:rsidRPr="00281115">
        <w:rPr>
          <w:b/>
        </w:rPr>
        <w:t>потребительские свойства)</w:t>
      </w:r>
    </w:p>
    <w:p w:rsidR="00D7359C" w:rsidRPr="006C3FF7" w:rsidRDefault="00382977" w:rsidP="00B44A72">
      <w:pPr>
        <w:ind w:right="-285"/>
        <w:jc w:val="both"/>
        <w:rPr>
          <w:sz w:val="22"/>
          <w:szCs w:val="22"/>
        </w:rPr>
      </w:pPr>
      <w:r w:rsidRPr="00FD794F">
        <w:t>2.1.</w:t>
      </w:r>
      <w:r w:rsidR="006E18B3">
        <w:t xml:space="preserve">Оборудование для </w:t>
      </w:r>
      <w:r w:rsidR="003B5AC4">
        <w:t>АСФ ОВГСО.</w:t>
      </w:r>
    </w:p>
    <w:p w:rsidR="000C5BAD" w:rsidRDefault="00B70CFA" w:rsidP="00CB04BF">
      <w:pPr>
        <w:spacing w:line="276" w:lineRule="auto"/>
        <w:ind w:right="-28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0C5BAD" w:rsidRPr="006C3FF7">
        <w:rPr>
          <w:sz w:val="22"/>
          <w:szCs w:val="22"/>
        </w:rPr>
        <w:t xml:space="preserve">Спецификация </w:t>
      </w:r>
      <w:r w:rsidR="002D70B2">
        <w:rPr>
          <w:sz w:val="22"/>
          <w:szCs w:val="22"/>
        </w:rPr>
        <w:t>на б</w:t>
      </w:r>
      <w:r w:rsidR="002D70B2" w:rsidRPr="002A1214">
        <w:rPr>
          <w:bCs/>
        </w:rPr>
        <w:t>лок</w:t>
      </w:r>
      <w:r w:rsidR="002D70B2">
        <w:rPr>
          <w:bCs/>
        </w:rPr>
        <w:t>и</w:t>
      </w:r>
      <w:r w:rsidR="002D70B2" w:rsidRPr="002A1214">
        <w:rPr>
          <w:bCs/>
        </w:rPr>
        <w:t xml:space="preserve"> детектирования к дозиметру-радиометру МКС-АТ1117М</w:t>
      </w:r>
      <w:r w:rsidR="002D70B2">
        <w:rPr>
          <w:bCs/>
        </w:rPr>
        <w:t xml:space="preserve"> с комплектацией</w:t>
      </w:r>
      <w:r w:rsidR="002D70B2" w:rsidRPr="006C3FF7">
        <w:rPr>
          <w:bCs/>
          <w:sz w:val="22"/>
          <w:szCs w:val="22"/>
        </w:rPr>
        <w:t xml:space="preserve"> </w:t>
      </w:r>
      <w:r w:rsidR="002D70B2">
        <w:rPr>
          <w:bCs/>
          <w:sz w:val="22"/>
          <w:szCs w:val="22"/>
        </w:rPr>
        <w:t>- 4</w:t>
      </w:r>
      <w:r w:rsidR="00190CB5" w:rsidRPr="006C3FF7">
        <w:rPr>
          <w:sz w:val="22"/>
          <w:szCs w:val="22"/>
        </w:rPr>
        <w:t xml:space="preserve"> шт.</w:t>
      </w:r>
    </w:p>
    <w:tbl>
      <w:tblPr>
        <w:tblStyle w:val="a3"/>
        <w:tblW w:w="5000" w:type="pct"/>
        <w:tblLook w:val="04A0"/>
      </w:tblPr>
      <w:tblGrid>
        <w:gridCol w:w="2746"/>
        <w:gridCol w:w="2055"/>
        <w:gridCol w:w="137"/>
        <w:gridCol w:w="1474"/>
        <w:gridCol w:w="1919"/>
        <w:gridCol w:w="1750"/>
      </w:tblGrid>
      <w:tr w:rsidR="00125FE0" w:rsidTr="002D580E">
        <w:tc>
          <w:tcPr>
            <w:tcW w:w="1362" w:type="pct"/>
          </w:tcPr>
          <w:p w:rsidR="0067059B" w:rsidRDefault="0067059B" w:rsidP="00D435A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Характеристики</w:t>
            </w:r>
          </w:p>
        </w:tc>
        <w:tc>
          <w:tcPr>
            <w:tcW w:w="1087" w:type="pct"/>
            <w:gridSpan w:val="2"/>
          </w:tcPr>
          <w:p w:rsidR="0067059B" w:rsidRDefault="0067059B" w:rsidP="00D435A1">
            <w:pPr>
              <w:jc w:val="center"/>
              <w:rPr>
                <w:sz w:val="22"/>
                <w:szCs w:val="22"/>
              </w:rPr>
            </w:pPr>
            <w:r>
              <w:rPr>
                <w:bCs/>
              </w:rPr>
              <w:t>БДКГ-04</w:t>
            </w:r>
          </w:p>
        </w:tc>
        <w:tc>
          <w:tcPr>
            <w:tcW w:w="731" w:type="pct"/>
          </w:tcPr>
          <w:p w:rsidR="0067059B" w:rsidRDefault="0067059B" w:rsidP="00D435A1">
            <w:pPr>
              <w:jc w:val="center"/>
              <w:rPr>
                <w:sz w:val="22"/>
                <w:szCs w:val="22"/>
              </w:rPr>
            </w:pPr>
            <w:r>
              <w:rPr>
                <w:bCs/>
              </w:rPr>
              <w:t>БДПА-01</w:t>
            </w:r>
          </w:p>
        </w:tc>
        <w:tc>
          <w:tcPr>
            <w:tcW w:w="952" w:type="pct"/>
          </w:tcPr>
          <w:p w:rsidR="0067059B" w:rsidRDefault="0067059B" w:rsidP="00D435A1">
            <w:pPr>
              <w:jc w:val="center"/>
              <w:rPr>
                <w:sz w:val="22"/>
                <w:szCs w:val="22"/>
              </w:rPr>
            </w:pPr>
            <w:r>
              <w:rPr>
                <w:bCs/>
              </w:rPr>
              <w:t>БДПБ-01</w:t>
            </w:r>
          </w:p>
        </w:tc>
        <w:tc>
          <w:tcPr>
            <w:tcW w:w="868" w:type="pct"/>
          </w:tcPr>
          <w:p w:rsidR="0067059B" w:rsidRDefault="0067059B" w:rsidP="00D435A1">
            <w:pPr>
              <w:jc w:val="center"/>
              <w:rPr>
                <w:sz w:val="22"/>
                <w:szCs w:val="22"/>
              </w:rPr>
            </w:pPr>
            <w:r>
              <w:rPr>
                <w:bCs/>
              </w:rPr>
              <w:t>БДКН-01</w:t>
            </w:r>
          </w:p>
        </w:tc>
      </w:tr>
      <w:tr w:rsidR="00125FE0" w:rsidTr="002D580E">
        <w:tc>
          <w:tcPr>
            <w:tcW w:w="1362" w:type="pct"/>
          </w:tcPr>
          <w:p w:rsidR="00755ECC" w:rsidRDefault="00755ECC" w:rsidP="009074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Диапазон измерения мощности амбиентного эквивалента дозы рентгеновского и гамма-излучения</w:t>
            </w:r>
          </w:p>
        </w:tc>
        <w:tc>
          <w:tcPr>
            <w:tcW w:w="1087" w:type="pct"/>
            <w:gridSpan w:val="2"/>
          </w:tcPr>
          <w:p w:rsidR="00103E7D" w:rsidRDefault="00103E7D" w:rsidP="00755ECC">
            <w:pPr>
              <w:rPr>
                <w:sz w:val="22"/>
                <w:szCs w:val="22"/>
              </w:rPr>
            </w:pPr>
          </w:p>
          <w:p w:rsidR="00755ECC" w:rsidRDefault="00755ECC" w:rsidP="00755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(сцинтилляционная пластмасса Ø30×15 мм)</w:t>
            </w:r>
          </w:p>
          <w:p w:rsidR="00755ECC" w:rsidRDefault="00755ECC" w:rsidP="00755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0,05 </w:t>
            </w:r>
            <w:proofErr w:type="spellStart"/>
            <w:r>
              <w:rPr>
                <w:sz w:val="22"/>
                <w:szCs w:val="22"/>
              </w:rPr>
              <w:t>мкЗв</w:t>
            </w:r>
            <w:proofErr w:type="spellEnd"/>
            <w:r>
              <w:rPr>
                <w:sz w:val="22"/>
                <w:szCs w:val="22"/>
              </w:rPr>
              <w:t>/ч – 10 Зв/ч</w:t>
            </w:r>
          </w:p>
        </w:tc>
        <w:tc>
          <w:tcPr>
            <w:tcW w:w="731" w:type="pct"/>
          </w:tcPr>
          <w:p w:rsidR="00755ECC" w:rsidRDefault="00755ECC" w:rsidP="00461745">
            <w:pPr>
              <w:jc w:val="center"/>
              <w:rPr>
                <w:sz w:val="22"/>
                <w:szCs w:val="22"/>
              </w:rPr>
            </w:pPr>
          </w:p>
          <w:p w:rsidR="00755ECC" w:rsidRDefault="00755ECC" w:rsidP="00461745">
            <w:pPr>
              <w:jc w:val="center"/>
              <w:rPr>
                <w:sz w:val="22"/>
                <w:szCs w:val="22"/>
              </w:rPr>
            </w:pPr>
          </w:p>
          <w:p w:rsidR="00755ECC" w:rsidRDefault="00755ECC" w:rsidP="004617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----------</w:t>
            </w:r>
          </w:p>
        </w:tc>
        <w:tc>
          <w:tcPr>
            <w:tcW w:w="952" w:type="pct"/>
          </w:tcPr>
          <w:p w:rsidR="00755ECC" w:rsidRDefault="00755ECC" w:rsidP="00461745">
            <w:pPr>
              <w:jc w:val="center"/>
              <w:rPr>
                <w:sz w:val="22"/>
                <w:szCs w:val="22"/>
              </w:rPr>
            </w:pPr>
          </w:p>
          <w:p w:rsidR="00755ECC" w:rsidRDefault="00755ECC" w:rsidP="00461745">
            <w:pPr>
              <w:jc w:val="center"/>
              <w:rPr>
                <w:sz w:val="22"/>
                <w:szCs w:val="22"/>
              </w:rPr>
            </w:pPr>
          </w:p>
          <w:p w:rsidR="00755ECC" w:rsidRDefault="00755ECC" w:rsidP="004617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----------</w:t>
            </w:r>
          </w:p>
        </w:tc>
        <w:tc>
          <w:tcPr>
            <w:tcW w:w="868" w:type="pct"/>
          </w:tcPr>
          <w:p w:rsidR="00103E7D" w:rsidRDefault="00103E7D" w:rsidP="0090747A">
            <w:pPr>
              <w:rPr>
                <w:sz w:val="22"/>
                <w:szCs w:val="22"/>
              </w:rPr>
            </w:pPr>
          </w:p>
          <w:p w:rsidR="00103E7D" w:rsidRDefault="00103E7D" w:rsidP="0090747A">
            <w:pPr>
              <w:rPr>
                <w:sz w:val="22"/>
                <w:szCs w:val="22"/>
              </w:rPr>
            </w:pPr>
          </w:p>
          <w:p w:rsidR="00755ECC" w:rsidRDefault="00755ECC" w:rsidP="009074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(от </w:t>
            </w:r>
            <w:proofErr w:type="spellStart"/>
            <w:r>
              <w:rPr>
                <w:sz w:val="22"/>
                <w:szCs w:val="22"/>
                <w:lang w:val="en-US"/>
              </w:rPr>
              <w:t>Pu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-Be </w:t>
            </w:r>
            <w:r>
              <w:rPr>
                <w:sz w:val="22"/>
                <w:szCs w:val="22"/>
              </w:rPr>
              <w:t>источников)</w:t>
            </w:r>
          </w:p>
          <w:p w:rsidR="00755ECC" w:rsidRPr="00755ECC" w:rsidRDefault="00755ECC" w:rsidP="009074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0,1 </w:t>
            </w:r>
            <w:proofErr w:type="spellStart"/>
            <w:r>
              <w:rPr>
                <w:sz w:val="22"/>
                <w:szCs w:val="22"/>
              </w:rPr>
              <w:t>мкЗв</w:t>
            </w:r>
            <w:proofErr w:type="spellEnd"/>
            <w:r>
              <w:rPr>
                <w:sz w:val="22"/>
                <w:szCs w:val="22"/>
              </w:rPr>
              <w:t>/ч – 10 Зв/ч</w:t>
            </w:r>
          </w:p>
        </w:tc>
      </w:tr>
      <w:tr w:rsidR="00461745" w:rsidTr="002D580E">
        <w:tc>
          <w:tcPr>
            <w:tcW w:w="1362" w:type="pct"/>
          </w:tcPr>
          <w:p w:rsidR="00461745" w:rsidRDefault="00461745" w:rsidP="00103E7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Диапазон измерения </w:t>
            </w:r>
            <w:proofErr w:type="spellStart"/>
            <w:r>
              <w:rPr>
                <w:sz w:val="22"/>
                <w:szCs w:val="22"/>
              </w:rPr>
              <w:t>амбиентного</w:t>
            </w:r>
            <w:proofErr w:type="spellEnd"/>
            <w:r>
              <w:rPr>
                <w:sz w:val="22"/>
                <w:szCs w:val="22"/>
              </w:rPr>
              <w:t xml:space="preserve"> эквивалента дозы рентгеновского и гамма-излучения</w:t>
            </w:r>
          </w:p>
        </w:tc>
        <w:tc>
          <w:tcPr>
            <w:tcW w:w="1087" w:type="pct"/>
            <w:gridSpan w:val="2"/>
          </w:tcPr>
          <w:p w:rsidR="00461745" w:rsidRDefault="00461745" w:rsidP="0090747A">
            <w:pPr>
              <w:rPr>
                <w:sz w:val="22"/>
                <w:szCs w:val="22"/>
              </w:rPr>
            </w:pPr>
          </w:p>
          <w:p w:rsidR="00461745" w:rsidRDefault="00461745" w:rsidP="0090747A">
            <w:pPr>
              <w:rPr>
                <w:sz w:val="22"/>
                <w:szCs w:val="22"/>
              </w:rPr>
            </w:pPr>
          </w:p>
          <w:p w:rsidR="00461745" w:rsidRDefault="00461745" w:rsidP="0090747A">
            <w:pPr>
              <w:rPr>
                <w:sz w:val="22"/>
                <w:szCs w:val="22"/>
              </w:rPr>
            </w:pPr>
          </w:p>
          <w:p w:rsidR="00461745" w:rsidRDefault="00461745" w:rsidP="00313A5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0,05 </w:t>
            </w:r>
            <w:proofErr w:type="spellStart"/>
            <w:r>
              <w:rPr>
                <w:sz w:val="22"/>
                <w:szCs w:val="22"/>
              </w:rPr>
              <w:t>мкЗв</w:t>
            </w:r>
            <w:proofErr w:type="spellEnd"/>
            <w:r>
              <w:rPr>
                <w:sz w:val="22"/>
                <w:szCs w:val="22"/>
              </w:rPr>
              <w:t xml:space="preserve"> – 10 Зв</w:t>
            </w:r>
          </w:p>
        </w:tc>
        <w:tc>
          <w:tcPr>
            <w:tcW w:w="731" w:type="pct"/>
          </w:tcPr>
          <w:p w:rsidR="00461745" w:rsidRDefault="00461745" w:rsidP="00461745">
            <w:pPr>
              <w:jc w:val="center"/>
              <w:rPr>
                <w:sz w:val="22"/>
                <w:szCs w:val="22"/>
              </w:rPr>
            </w:pPr>
          </w:p>
          <w:p w:rsidR="00461745" w:rsidRDefault="00461745" w:rsidP="00461745">
            <w:pPr>
              <w:jc w:val="center"/>
              <w:rPr>
                <w:sz w:val="22"/>
                <w:szCs w:val="22"/>
              </w:rPr>
            </w:pPr>
          </w:p>
          <w:p w:rsidR="00461745" w:rsidRDefault="00461745" w:rsidP="004617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----------</w:t>
            </w:r>
          </w:p>
        </w:tc>
        <w:tc>
          <w:tcPr>
            <w:tcW w:w="952" w:type="pct"/>
          </w:tcPr>
          <w:p w:rsidR="00461745" w:rsidRDefault="00461745" w:rsidP="00461745">
            <w:pPr>
              <w:jc w:val="center"/>
              <w:rPr>
                <w:sz w:val="22"/>
                <w:szCs w:val="22"/>
              </w:rPr>
            </w:pPr>
          </w:p>
          <w:p w:rsidR="00461745" w:rsidRDefault="00461745" w:rsidP="00461745">
            <w:pPr>
              <w:jc w:val="center"/>
              <w:rPr>
                <w:sz w:val="22"/>
                <w:szCs w:val="22"/>
              </w:rPr>
            </w:pPr>
          </w:p>
          <w:p w:rsidR="00461745" w:rsidRDefault="00461745" w:rsidP="004617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----------</w:t>
            </w:r>
          </w:p>
        </w:tc>
        <w:tc>
          <w:tcPr>
            <w:tcW w:w="868" w:type="pct"/>
          </w:tcPr>
          <w:p w:rsidR="00461745" w:rsidRDefault="00461745" w:rsidP="00D56696">
            <w:pPr>
              <w:rPr>
                <w:sz w:val="22"/>
                <w:szCs w:val="22"/>
              </w:rPr>
            </w:pPr>
          </w:p>
          <w:p w:rsidR="00461745" w:rsidRDefault="00461745" w:rsidP="00D56696">
            <w:pPr>
              <w:rPr>
                <w:sz w:val="22"/>
                <w:szCs w:val="22"/>
              </w:rPr>
            </w:pPr>
          </w:p>
          <w:p w:rsidR="00461745" w:rsidRDefault="00461745" w:rsidP="004617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----------</w:t>
            </w:r>
          </w:p>
        </w:tc>
      </w:tr>
      <w:tr w:rsidR="00461745" w:rsidTr="002D580E">
        <w:tc>
          <w:tcPr>
            <w:tcW w:w="1362" w:type="pct"/>
          </w:tcPr>
          <w:p w:rsidR="00461745" w:rsidRDefault="00461745" w:rsidP="009074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Нейтронного излучения</w:t>
            </w:r>
          </w:p>
        </w:tc>
        <w:tc>
          <w:tcPr>
            <w:tcW w:w="1087" w:type="pct"/>
            <w:gridSpan w:val="2"/>
          </w:tcPr>
          <w:p w:rsidR="00461745" w:rsidRDefault="00461745" w:rsidP="00461745">
            <w:pPr>
              <w:jc w:val="center"/>
              <w:rPr>
                <w:sz w:val="22"/>
                <w:szCs w:val="22"/>
              </w:rPr>
            </w:pPr>
          </w:p>
          <w:p w:rsidR="00461745" w:rsidRDefault="00461745" w:rsidP="004617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----------</w:t>
            </w:r>
          </w:p>
        </w:tc>
        <w:tc>
          <w:tcPr>
            <w:tcW w:w="731" w:type="pct"/>
          </w:tcPr>
          <w:p w:rsidR="00461745" w:rsidRDefault="00461745" w:rsidP="00461745">
            <w:pPr>
              <w:jc w:val="center"/>
              <w:rPr>
                <w:sz w:val="22"/>
                <w:szCs w:val="22"/>
              </w:rPr>
            </w:pPr>
          </w:p>
          <w:p w:rsidR="00461745" w:rsidRDefault="00461745" w:rsidP="004617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----------</w:t>
            </w:r>
          </w:p>
        </w:tc>
        <w:tc>
          <w:tcPr>
            <w:tcW w:w="952" w:type="pct"/>
          </w:tcPr>
          <w:p w:rsidR="00461745" w:rsidRDefault="00461745" w:rsidP="00461745">
            <w:pPr>
              <w:jc w:val="center"/>
              <w:rPr>
                <w:sz w:val="22"/>
                <w:szCs w:val="22"/>
              </w:rPr>
            </w:pPr>
          </w:p>
          <w:p w:rsidR="00461745" w:rsidRDefault="00461745" w:rsidP="004617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----------</w:t>
            </w:r>
          </w:p>
        </w:tc>
        <w:tc>
          <w:tcPr>
            <w:tcW w:w="868" w:type="pct"/>
          </w:tcPr>
          <w:p w:rsidR="00461745" w:rsidRDefault="00461745" w:rsidP="00D566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(от </w:t>
            </w:r>
            <w:proofErr w:type="spellStart"/>
            <w:r>
              <w:rPr>
                <w:sz w:val="22"/>
                <w:szCs w:val="22"/>
                <w:lang w:val="en-US"/>
              </w:rPr>
              <w:t>Pu</w:t>
            </w:r>
            <w:proofErr w:type="spellEnd"/>
            <w:r w:rsidRPr="008C15D1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en-US"/>
              </w:rPr>
              <w:t>Be</w:t>
            </w:r>
            <w:r w:rsidRPr="008C15D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источников)</w:t>
            </w:r>
          </w:p>
          <w:p w:rsidR="00461745" w:rsidRPr="00755ECC" w:rsidRDefault="00461745" w:rsidP="008C15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0,1 </w:t>
            </w:r>
            <w:proofErr w:type="spellStart"/>
            <w:r>
              <w:rPr>
                <w:sz w:val="22"/>
                <w:szCs w:val="22"/>
              </w:rPr>
              <w:t>мкЗв</w:t>
            </w:r>
            <w:proofErr w:type="spellEnd"/>
            <w:r>
              <w:rPr>
                <w:sz w:val="22"/>
                <w:szCs w:val="22"/>
              </w:rPr>
              <w:t xml:space="preserve"> – 10 Зв</w:t>
            </w:r>
          </w:p>
        </w:tc>
      </w:tr>
      <w:tr w:rsidR="009949C4" w:rsidTr="002D580E">
        <w:tc>
          <w:tcPr>
            <w:tcW w:w="1362" w:type="pct"/>
          </w:tcPr>
          <w:p w:rsidR="009949C4" w:rsidRDefault="009949C4" w:rsidP="00F77E9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Диапазон </w:t>
            </w:r>
            <w:proofErr w:type="gramStart"/>
            <w:r>
              <w:rPr>
                <w:sz w:val="22"/>
                <w:szCs w:val="22"/>
              </w:rPr>
              <w:t>измерения плотности потока нейтронов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087" w:type="pct"/>
            <w:gridSpan w:val="2"/>
          </w:tcPr>
          <w:p w:rsidR="009949C4" w:rsidRDefault="009949C4" w:rsidP="00D56696">
            <w:pPr>
              <w:jc w:val="center"/>
              <w:rPr>
                <w:sz w:val="22"/>
                <w:szCs w:val="22"/>
              </w:rPr>
            </w:pPr>
          </w:p>
          <w:p w:rsidR="009949C4" w:rsidRDefault="009949C4" w:rsidP="00D566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----------</w:t>
            </w:r>
          </w:p>
        </w:tc>
        <w:tc>
          <w:tcPr>
            <w:tcW w:w="731" w:type="pct"/>
          </w:tcPr>
          <w:p w:rsidR="009949C4" w:rsidRDefault="009949C4" w:rsidP="00D56696">
            <w:pPr>
              <w:jc w:val="center"/>
              <w:rPr>
                <w:sz w:val="22"/>
                <w:szCs w:val="22"/>
              </w:rPr>
            </w:pPr>
          </w:p>
          <w:p w:rsidR="009949C4" w:rsidRDefault="009949C4" w:rsidP="00D566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----------</w:t>
            </w:r>
          </w:p>
        </w:tc>
        <w:tc>
          <w:tcPr>
            <w:tcW w:w="952" w:type="pct"/>
          </w:tcPr>
          <w:p w:rsidR="009949C4" w:rsidRDefault="009949C4" w:rsidP="00D56696">
            <w:pPr>
              <w:jc w:val="center"/>
              <w:rPr>
                <w:sz w:val="22"/>
                <w:szCs w:val="22"/>
              </w:rPr>
            </w:pPr>
          </w:p>
          <w:p w:rsidR="009949C4" w:rsidRDefault="009949C4" w:rsidP="00D566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----------</w:t>
            </w:r>
          </w:p>
        </w:tc>
        <w:tc>
          <w:tcPr>
            <w:tcW w:w="868" w:type="pct"/>
          </w:tcPr>
          <w:p w:rsidR="009949C4" w:rsidRDefault="009949C4" w:rsidP="0090747A">
            <w:pPr>
              <w:rPr>
                <w:sz w:val="22"/>
                <w:szCs w:val="22"/>
              </w:rPr>
            </w:pPr>
          </w:p>
          <w:p w:rsidR="009949C4" w:rsidRDefault="009949C4" w:rsidP="009074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0,1 – 10 </w:t>
            </w:r>
            <w:proofErr w:type="spellStart"/>
            <w:r>
              <w:rPr>
                <w:sz w:val="22"/>
                <w:szCs w:val="22"/>
              </w:rPr>
              <w:t>нейтр</w:t>
            </w:r>
            <w:proofErr w:type="spellEnd"/>
            <w:r>
              <w:rPr>
                <w:sz w:val="22"/>
                <w:szCs w:val="22"/>
              </w:rPr>
              <w:t>/(с·см</w:t>
            </w:r>
            <w:proofErr w:type="gramStart"/>
            <w:r w:rsidRPr="002A440D">
              <w:rPr>
                <w:sz w:val="22"/>
                <w:szCs w:val="22"/>
                <w:vertAlign w:val="superscript"/>
              </w:rPr>
              <w:t>2</w:t>
            </w:r>
            <w:proofErr w:type="gramEnd"/>
            <w:r>
              <w:rPr>
                <w:sz w:val="22"/>
                <w:szCs w:val="22"/>
              </w:rPr>
              <w:t>)</w:t>
            </w:r>
          </w:p>
        </w:tc>
      </w:tr>
      <w:tr w:rsidR="009949C4" w:rsidTr="002D580E">
        <w:tc>
          <w:tcPr>
            <w:tcW w:w="1362" w:type="pct"/>
          </w:tcPr>
          <w:p w:rsidR="009949C4" w:rsidRDefault="009949C4" w:rsidP="00D566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Диапазон </w:t>
            </w:r>
            <w:proofErr w:type="gramStart"/>
            <w:r>
              <w:rPr>
                <w:sz w:val="22"/>
                <w:szCs w:val="22"/>
              </w:rPr>
              <w:t xml:space="preserve">измерения плотности потока </w:t>
            </w:r>
            <w:r>
              <w:rPr>
                <w:sz w:val="22"/>
                <w:szCs w:val="22"/>
              </w:rPr>
              <w:t>альфа-частиц</w:t>
            </w:r>
            <w:proofErr w:type="gramEnd"/>
            <w:r>
              <w:rPr>
                <w:sz w:val="22"/>
                <w:szCs w:val="22"/>
              </w:rPr>
              <w:t xml:space="preserve"> с поверхности</w:t>
            </w:r>
          </w:p>
        </w:tc>
        <w:tc>
          <w:tcPr>
            <w:tcW w:w="1087" w:type="pct"/>
            <w:gridSpan w:val="2"/>
          </w:tcPr>
          <w:p w:rsidR="009949C4" w:rsidRDefault="009949C4" w:rsidP="00D56696">
            <w:pPr>
              <w:jc w:val="center"/>
              <w:rPr>
                <w:sz w:val="22"/>
                <w:szCs w:val="22"/>
              </w:rPr>
            </w:pPr>
          </w:p>
          <w:p w:rsidR="009949C4" w:rsidRDefault="009949C4" w:rsidP="00D566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----------</w:t>
            </w:r>
          </w:p>
        </w:tc>
        <w:tc>
          <w:tcPr>
            <w:tcW w:w="731" w:type="pct"/>
          </w:tcPr>
          <w:p w:rsidR="009949C4" w:rsidRDefault="009949C4" w:rsidP="009074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0,1 – 10 част</w:t>
            </w:r>
            <w:proofErr w:type="gramStart"/>
            <w:r>
              <w:rPr>
                <w:sz w:val="22"/>
                <w:szCs w:val="22"/>
              </w:rPr>
              <w:t>.</w:t>
            </w:r>
            <w:proofErr w:type="gramEnd"/>
            <w:r>
              <w:rPr>
                <w:sz w:val="22"/>
                <w:szCs w:val="22"/>
              </w:rPr>
              <w:t>/ (</w:t>
            </w:r>
            <w:proofErr w:type="gramStart"/>
            <w:r>
              <w:rPr>
                <w:sz w:val="22"/>
                <w:szCs w:val="22"/>
              </w:rPr>
              <w:t>м</w:t>
            </w:r>
            <w:proofErr w:type="gramEnd"/>
            <w:r>
              <w:rPr>
                <w:sz w:val="22"/>
                <w:szCs w:val="22"/>
              </w:rPr>
              <w:t>ин·см</w:t>
            </w:r>
            <w:r w:rsidRPr="00CC6699">
              <w:rPr>
                <w:sz w:val="22"/>
                <w:szCs w:val="22"/>
                <w:vertAlign w:val="superscript"/>
              </w:rPr>
              <w:t>2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952" w:type="pct"/>
          </w:tcPr>
          <w:p w:rsidR="009949C4" w:rsidRDefault="009949C4" w:rsidP="00D56696">
            <w:pPr>
              <w:jc w:val="center"/>
              <w:rPr>
                <w:sz w:val="22"/>
                <w:szCs w:val="22"/>
              </w:rPr>
            </w:pPr>
          </w:p>
          <w:p w:rsidR="009949C4" w:rsidRDefault="009949C4" w:rsidP="00D566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----------</w:t>
            </w:r>
          </w:p>
        </w:tc>
        <w:tc>
          <w:tcPr>
            <w:tcW w:w="868" w:type="pct"/>
          </w:tcPr>
          <w:p w:rsidR="009949C4" w:rsidRDefault="009949C4" w:rsidP="00D56696">
            <w:pPr>
              <w:jc w:val="center"/>
              <w:rPr>
                <w:sz w:val="22"/>
                <w:szCs w:val="22"/>
              </w:rPr>
            </w:pPr>
          </w:p>
          <w:p w:rsidR="009949C4" w:rsidRDefault="009949C4" w:rsidP="00D566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----------</w:t>
            </w:r>
          </w:p>
        </w:tc>
      </w:tr>
      <w:tr w:rsidR="009949C4" w:rsidTr="002D580E">
        <w:tc>
          <w:tcPr>
            <w:tcW w:w="1362" w:type="pct"/>
          </w:tcPr>
          <w:p w:rsidR="009949C4" w:rsidRDefault="009949C4" w:rsidP="00CC6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Диапазон </w:t>
            </w:r>
            <w:proofErr w:type="gramStart"/>
            <w:r>
              <w:rPr>
                <w:sz w:val="22"/>
                <w:szCs w:val="22"/>
              </w:rPr>
              <w:t xml:space="preserve">измерения плотности потока </w:t>
            </w:r>
            <w:r>
              <w:rPr>
                <w:sz w:val="22"/>
                <w:szCs w:val="22"/>
              </w:rPr>
              <w:t>бет</w:t>
            </w:r>
            <w:r>
              <w:rPr>
                <w:sz w:val="22"/>
                <w:szCs w:val="22"/>
              </w:rPr>
              <w:t>а-частиц</w:t>
            </w:r>
            <w:proofErr w:type="gramEnd"/>
            <w:r>
              <w:rPr>
                <w:sz w:val="22"/>
                <w:szCs w:val="22"/>
              </w:rPr>
              <w:t xml:space="preserve"> с поверхности</w:t>
            </w:r>
          </w:p>
        </w:tc>
        <w:tc>
          <w:tcPr>
            <w:tcW w:w="1087" w:type="pct"/>
            <w:gridSpan w:val="2"/>
          </w:tcPr>
          <w:p w:rsidR="009949C4" w:rsidRDefault="009949C4" w:rsidP="00D56696">
            <w:pPr>
              <w:jc w:val="center"/>
              <w:rPr>
                <w:sz w:val="22"/>
                <w:szCs w:val="22"/>
              </w:rPr>
            </w:pPr>
          </w:p>
          <w:p w:rsidR="009949C4" w:rsidRDefault="009949C4" w:rsidP="00D566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----------</w:t>
            </w:r>
          </w:p>
        </w:tc>
        <w:tc>
          <w:tcPr>
            <w:tcW w:w="731" w:type="pct"/>
          </w:tcPr>
          <w:p w:rsidR="009949C4" w:rsidRDefault="009949C4" w:rsidP="00D56696">
            <w:pPr>
              <w:jc w:val="center"/>
              <w:rPr>
                <w:sz w:val="22"/>
                <w:szCs w:val="22"/>
              </w:rPr>
            </w:pPr>
          </w:p>
          <w:p w:rsidR="009949C4" w:rsidRDefault="009949C4" w:rsidP="00D566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----------</w:t>
            </w:r>
          </w:p>
        </w:tc>
        <w:tc>
          <w:tcPr>
            <w:tcW w:w="952" w:type="pct"/>
          </w:tcPr>
          <w:p w:rsidR="009949C4" w:rsidRDefault="009949C4" w:rsidP="009074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1 - 5·10</w:t>
            </w:r>
            <w:r w:rsidRPr="00CC6699">
              <w:rPr>
                <w:sz w:val="22"/>
                <w:szCs w:val="22"/>
                <w:vertAlign w:val="superscript"/>
              </w:rPr>
              <w:t>5</w:t>
            </w:r>
            <w:r>
              <w:rPr>
                <w:sz w:val="22"/>
                <w:szCs w:val="22"/>
              </w:rPr>
              <w:t>(мин·см</w:t>
            </w:r>
            <w:proofErr w:type="gramStart"/>
            <w:r w:rsidRPr="00CC6699">
              <w:rPr>
                <w:sz w:val="22"/>
                <w:szCs w:val="22"/>
                <w:vertAlign w:val="superscript"/>
              </w:rPr>
              <w:t>2</w:t>
            </w:r>
            <w:proofErr w:type="gramEnd"/>
            <w:r>
              <w:rPr>
                <w:sz w:val="22"/>
                <w:szCs w:val="22"/>
              </w:rPr>
              <w:t>)</w:t>
            </w:r>
          </w:p>
        </w:tc>
        <w:tc>
          <w:tcPr>
            <w:tcW w:w="868" w:type="pct"/>
          </w:tcPr>
          <w:p w:rsidR="009949C4" w:rsidRDefault="009949C4" w:rsidP="00D56696">
            <w:pPr>
              <w:jc w:val="center"/>
              <w:rPr>
                <w:sz w:val="22"/>
                <w:szCs w:val="22"/>
              </w:rPr>
            </w:pPr>
          </w:p>
          <w:p w:rsidR="009949C4" w:rsidRDefault="009949C4" w:rsidP="00D566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----------</w:t>
            </w:r>
          </w:p>
        </w:tc>
      </w:tr>
      <w:tr w:rsidR="009949C4" w:rsidTr="002D580E">
        <w:tc>
          <w:tcPr>
            <w:tcW w:w="1362" w:type="pct"/>
          </w:tcPr>
          <w:p w:rsidR="009949C4" w:rsidRDefault="009949C4" w:rsidP="00CC6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Диапазон измерения</w:t>
            </w:r>
            <w:r>
              <w:rPr>
                <w:sz w:val="22"/>
                <w:szCs w:val="22"/>
              </w:rPr>
              <w:t xml:space="preserve"> поверхностной активности:</w:t>
            </w:r>
          </w:p>
          <w:p w:rsidR="009949C4" w:rsidRDefault="009949C4" w:rsidP="00CC6699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Альфа-излучения</w:t>
            </w:r>
            <w:proofErr w:type="gramEnd"/>
            <w:r>
              <w:rPr>
                <w:sz w:val="22"/>
                <w:szCs w:val="22"/>
              </w:rPr>
              <w:t xml:space="preserve"> (</w:t>
            </w:r>
            <w:r w:rsidRPr="00F86121">
              <w:rPr>
                <w:sz w:val="22"/>
                <w:szCs w:val="22"/>
                <w:vertAlign w:val="superscript"/>
              </w:rPr>
              <w:t>239</w:t>
            </w:r>
            <w:r w:rsidRPr="009949C4"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Pu</w:t>
            </w:r>
            <w:proofErr w:type="spellEnd"/>
            <w:r>
              <w:rPr>
                <w:sz w:val="22"/>
                <w:szCs w:val="22"/>
              </w:rPr>
              <w:t>)</w:t>
            </w:r>
          </w:p>
          <w:p w:rsidR="009949C4" w:rsidRDefault="009949C4" w:rsidP="00CC6699">
            <w:pPr>
              <w:rPr>
                <w:sz w:val="22"/>
                <w:szCs w:val="22"/>
              </w:rPr>
            </w:pPr>
          </w:p>
          <w:p w:rsidR="009949C4" w:rsidRDefault="009949C4" w:rsidP="00CC6699">
            <w:pPr>
              <w:rPr>
                <w:sz w:val="22"/>
                <w:szCs w:val="22"/>
              </w:rPr>
            </w:pPr>
          </w:p>
          <w:p w:rsidR="009949C4" w:rsidRDefault="009949C4" w:rsidP="00CC6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Бета-излучение (</w:t>
            </w:r>
            <w:r w:rsidRPr="008B2E3C">
              <w:rPr>
                <w:sz w:val="22"/>
                <w:szCs w:val="22"/>
                <w:vertAlign w:val="superscript"/>
              </w:rPr>
              <w:t>90</w:t>
            </w:r>
            <w:r>
              <w:rPr>
                <w:sz w:val="22"/>
                <w:szCs w:val="22"/>
                <w:lang w:val="en-US"/>
              </w:rPr>
              <w:t>Sr+</w:t>
            </w:r>
            <w:r w:rsidRPr="008B2E3C">
              <w:rPr>
                <w:sz w:val="22"/>
                <w:szCs w:val="22"/>
                <w:vertAlign w:val="superscript"/>
                <w:lang w:val="en-US"/>
              </w:rPr>
              <w:t>90</w:t>
            </w:r>
            <w:r>
              <w:rPr>
                <w:sz w:val="22"/>
                <w:szCs w:val="22"/>
                <w:lang w:val="en-US"/>
              </w:rPr>
              <w:t>Y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1087" w:type="pct"/>
            <w:gridSpan w:val="2"/>
          </w:tcPr>
          <w:p w:rsidR="009949C4" w:rsidRDefault="009949C4" w:rsidP="00D56696">
            <w:pPr>
              <w:jc w:val="center"/>
              <w:rPr>
                <w:sz w:val="22"/>
                <w:szCs w:val="22"/>
              </w:rPr>
            </w:pPr>
          </w:p>
          <w:p w:rsidR="009949C4" w:rsidRDefault="009949C4" w:rsidP="00D566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----------</w:t>
            </w:r>
          </w:p>
        </w:tc>
        <w:tc>
          <w:tcPr>
            <w:tcW w:w="731" w:type="pct"/>
          </w:tcPr>
          <w:p w:rsidR="009949C4" w:rsidRDefault="009949C4" w:rsidP="0090747A">
            <w:pPr>
              <w:rPr>
                <w:sz w:val="22"/>
                <w:szCs w:val="22"/>
              </w:rPr>
            </w:pPr>
          </w:p>
          <w:p w:rsidR="009949C4" w:rsidRDefault="009949C4" w:rsidP="0090747A">
            <w:pPr>
              <w:rPr>
                <w:sz w:val="22"/>
                <w:szCs w:val="22"/>
              </w:rPr>
            </w:pPr>
          </w:p>
          <w:p w:rsidR="009949C4" w:rsidRDefault="009949C4" w:rsidP="0090747A">
            <w:pPr>
              <w:rPr>
                <w:sz w:val="22"/>
                <w:szCs w:val="22"/>
              </w:rPr>
            </w:pPr>
          </w:p>
          <w:p w:rsidR="009949C4" w:rsidRDefault="009949C4" w:rsidP="0090747A">
            <w:pPr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>3,4·10</w:t>
            </w:r>
            <w:r w:rsidRPr="00F86121">
              <w:rPr>
                <w:sz w:val="22"/>
                <w:szCs w:val="22"/>
                <w:vertAlign w:val="superscript"/>
              </w:rPr>
              <w:t>-3</w:t>
            </w:r>
            <w:r>
              <w:rPr>
                <w:sz w:val="22"/>
                <w:szCs w:val="22"/>
              </w:rPr>
              <w:t xml:space="preserve"> – 3,4·10</w:t>
            </w:r>
            <w:r w:rsidRPr="00F86121">
              <w:rPr>
                <w:sz w:val="22"/>
                <w:szCs w:val="22"/>
                <w:vertAlign w:val="superscript"/>
              </w:rPr>
              <w:t>3</w:t>
            </w:r>
            <w:r>
              <w:rPr>
                <w:sz w:val="22"/>
                <w:szCs w:val="22"/>
              </w:rPr>
              <w:t>Бк·см</w:t>
            </w:r>
            <w:proofErr w:type="gramStart"/>
            <w:r w:rsidRPr="00F86121">
              <w:rPr>
                <w:sz w:val="22"/>
                <w:szCs w:val="22"/>
                <w:vertAlign w:val="superscript"/>
              </w:rPr>
              <w:t>2</w:t>
            </w:r>
            <w:proofErr w:type="gramEnd"/>
          </w:p>
          <w:p w:rsidR="009949C4" w:rsidRDefault="009949C4" w:rsidP="0090747A">
            <w:pPr>
              <w:rPr>
                <w:sz w:val="22"/>
                <w:szCs w:val="22"/>
                <w:vertAlign w:val="superscript"/>
              </w:rPr>
            </w:pPr>
          </w:p>
          <w:p w:rsidR="009949C4" w:rsidRPr="008B2E3C" w:rsidRDefault="009949C4" w:rsidP="008B2E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4,4·10</w:t>
            </w:r>
            <w:r w:rsidRPr="00F86121">
              <w:rPr>
                <w:sz w:val="22"/>
                <w:szCs w:val="22"/>
                <w:vertAlign w:val="superscript"/>
              </w:rPr>
              <w:t>-</w:t>
            </w:r>
            <w:r>
              <w:rPr>
                <w:sz w:val="22"/>
                <w:szCs w:val="22"/>
                <w:vertAlign w:val="superscript"/>
              </w:rPr>
              <w:t>2</w:t>
            </w:r>
            <w:r>
              <w:rPr>
                <w:sz w:val="22"/>
                <w:szCs w:val="22"/>
              </w:rPr>
              <w:t xml:space="preserve"> – 2,2·10</w:t>
            </w:r>
            <w:r w:rsidRPr="008B2E3C">
              <w:rPr>
                <w:sz w:val="22"/>
                <w:szCs w:val="22"/>
                <w:vertAlign w:val="superscript"/>
              </w:rPr>
              <w:t>4</w:t>
            </w:r>
            <w:r>
              <w:rPr>
                <w:sz w:val="22"/>
                <w:szCs w:val="22"/>
              </w:rPr>
              <w:t>Бк·см</w:t>
            </w:r>
            <w:proofErr w:type="gramStart"/>
            <w:r w:rsidRPr="00F86121">
              <w:rPr>
                <w:sz w:val="22"/>
                <w:szCs w:val="22"/>
                <w:vertAlign w:val="superscript"/>
              </w:rPr>
              <w:t>2</w:t>
            </w:r>
            <w:proofErr w:type="gramEnd"/>
          </w:p>
        </w:tc>
        <w:tc>
          <w:tcPr>
            <w:tcW w:w="952" w:type="pct"/>
          </w:tcPr>
          <w:p w:rsidR="009949C4" w:rsidRDefault="009949C4" w:rsidP="00D56696">
            <w:pPr>
              <w:jc w:val="center"/>
              <w:rPr>
                <w:sz w:val="22"/>
                <w:szCs w:val="22"/>
              </w:rPr>
            </w:pPr>
          </w:p>
          <w:p w:rsidR="009949C4" w:rsidRDefault="009949C4" w:rsidP="00D566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----------</w:t>
            </w:r>
          </w:p>
        </w:tc>
        <w:tc>
          <w:tcPr>
            <w:tcW w:w="868" w:type="pct"/>
          </w:tcPr>
          <w:p w:rsidR="009949C4" w:rsidRDefault="009949C4" w:rsidP="00D56696">
            <w:pPr>
              <w:jc w:val="center"/>
              <w:rPr>
                <w:sz w:val="22"/>
                <w:szCs w:val="22"/>
              </w:rPr>
            </w:pPr>
          </w:p>
          <w:p w:rsidR="009949C4" w:rsidRDefault="009949C4" w:rsidP="00D566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----------</w:t>
            </w:r>
          </w:p>
        </w:tc>
      </w:tr>
      <w:tr w:rsidR="009949C4" w:rsidTr="002D580E">
        <w:tc>
          <w:tcPr>
            <w:tcW w:w="1362" w:type="pct"/>
          </w:tcPr>
          <w:p w:rsidR="009949C4" w:rsidRDefault="009949C4" w:rsidP="002D580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Диапазон энергии рентгеновского и гамма-излучения</w:t>
            </w:r>
          </w:p>
        </w:tc>
        <w:tc>
          <w:tcPr>
            <w:tcW w:w="1087" w:type="pct"/>
            <w:gridSpan w:val="2"/>
          </w:tcPr>
          <w:p w:rsidR="009949C4" w:rsidRDefault="009949C4" w:rsidP="0090747A">
            <w:pPr>
              <w:rPr>
                <w:sz w:val="22"/>
                <w:szCs w:val="22"/>
              </w:rPr>
            </w:pPr>
          </w:p>
          <w:p w:rsidR="009949C4" w:rsidRDefault="009949C4" w:rsidP="0090747A">
            <w:pPr>
              <w:rPr>
                <w:sz w:val="22"/>
                <w:szCs w:val="22"/>
              </w:rPr>
            </w:pPr>
          </w:p>
          <w:p w:rsidR="009949C4" w:rsidRDefault="009949C4" w:rsidP="009074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 кэВ – 3 МэВ</w:t>
            </w:r>
          </w:p>
        </w:tc>
        <w:tc>
          <w:tcPr>
            <w:tcW w:w="731" w:type="pct"/>
          </w:tcPr>
          <w:p w:rsidR="009949C4" w:rsidRDefault="009949C4" w:rsidP="00D56696">
            <w:pPr>
              <w:jc w:val="center"/>
              <w:rPr>
                <w:sz w:val="22"/>
                <w:szCs w:val="22"/>
              </w:rPr>
            </w:pPr>
          </w:p>
          <w:p w:rsidR="009949C4" w:rsidRDefault="009949C4" w:rsidP="00D566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----------</w:t>
            </w:r>
          </w:p>
        </w:tc>
        <w:tc>
          <w:tcPr>
            <w:tcW w:w="952" w:type="pct"/>
          </w:tcPr>
          <w:p w:rsidR="009949C4" w:rsidRDefault="009949C4" w:rsidP="00D56696">
            <w:pPr>
              <w:jc w:val="center"/>
              <w:rPr>
                <w:sz w:val="22"/>
                <w:szCs w:val="22"/>
              </w:rPr>
            </w:pPr>
          </w:p>
          <w:p w:rsidR="009949C4" w:rsidRDefault="009949C4" w:rsidP="00D566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----------</w:t>
            </w:r>
          </w:p>
        </w:tc>
        <w:tc>
          <w:tcPr>
            <w:tcW w:w="868" w:type="pct"/>
          </w:tcPr>
          <w:p w:rsidR="009949C4" w:rsidRDefault="009949C4" w:rsidP="00D56696">
            <w:pPr>
              <w:jc w:val="center"/>
              <w:rPr>
                <w:sz w:val="22"/>
                <w:szCs w:val="22"/>
              </w:rPr>
            </w:pPr>
          </w:p>
          <w:p w:rsidR="009949C4" w:rsidRDefault="009949C4" w:rsidP="00D566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----------</w:t>
            </w:r>
          </w:p>
        </w:tc>
      </w:tr>
      <w:tr w:rsidR="009949C4" w:rsidTr="002D580E">
        <w:tc>
          <w:tcPr>
            <w:tcW w:w="1362" w:type="pct"/>
          </w:tcPr>
          <w:p w:rsidR="009949C4" w:rsidRDefault="009949C4" w:rsidP="00CC669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Диапазон энергии регистрируемых альфа-частиц</w:t>
            </w:r>
          </w:p>
        </w:tc>
        <w:tc>
          <w:tcPr>
            <w:tcW w:w="1087" w:type="pct"/>
            <w:gridSpan w:val="2"/>
          </w:tcPr>
          <w:p w:rsidR="009949C4" w:rsidRDefault="009949C4" w:rsidP="00D56696">
            <w:pPr>
              <w:jc w:val="center"/>
              <w:rPr>
                <w:sz w:val="22"/>
                <w:szCs w:val="22"/>
              </w:rPr>
            </w:pPr>
          </w:p>
          <w:p w:rsidR="009949C4" w:rsidRDefault="009949C4" w:rsidP="00D566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----------</w:t>
            </w:r>
          </w:p>
        </w:tc>
        <w:tc>
          <w:tcPr>
            <w:tcW w:w="731" w:type="pct"/>
          </w:tcPr>
          <w:p w:rsidR="009949C4" w:rsidRDefault="009949C4" w:rsidP="0090747A">
            <w:pPr>
              <w:rPr>
                <w:sz w:val="22"/>
                <w:szCs w:val="22"/>
              </w:rPr>
            </w:pPr>
          </w:p>
          <w:p w:rsidR="009949C4" w:rsidRDefault="009949C4" w:rsidP="0090747A">
            <w:pPr>
              <w:rPr>
                <w:sz w:val="22"/>
                <w:szCs w:val="22"/>
              </w:rPr>
            </w:pPr>
          </w:p>
          <w:p w:rsidR="009949C4" w:rsidRDefault="009949C4" w:rsidP="009074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– 7 МэВ</w:t>
            </w:r>
          </w:p>
        </w:tc>
        <w:tc>
          <w:tcPr>
            <w:tcW w:w="952" w:type="pct"/>
          </w:tcPr>
          <w:p w:rsidR="009949C4" w:rsidRDefault="009949C4" w:rsidP="00D56696">
            <w:pPr>
              <w:jc w:val="center"/>
              <w:rPr>
                <w:sz w:val="22"/>
                <w:szCs w:val="22"/>
              </w:rPr>
            </w:pPr>
          </w:p>
          <w:p w:rsidR="009949C4" w:rsidRDefault="009949C4" w:rsidP="00D566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----------</w:t>
            </w:r>
          </w:p>
        </w:tc>
        <w:tc>
          <w:tcPr>
            <w:tcW w:w="868" w:type="pct"/>
          </w:tcPr>
          <w:p w:rsidR="009949C4" w:rsidRDefault="009949C4" w:rsidP="00D56696">
            <w:pPr>
              <w:jc w:val="center"/>
              <w:rPr>
                <w:sz w:val="22"/>
                <w:szCs w:val="22"/>
              </w:rPr>
            </w:pPr>
          </w:p>
          <w:p w:rsidR="009949C4" w:rsidRDefault="009949C4" w:rsidP="00D566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----------</w:t>
            </w:r>
          </w:p>
        </w:tc>
      </w:tr>
      <w:tr w:rsidR="009949C4" w:rsidTr="002D580E">
        <w:tc>
          <w:tcPr>
            <w:tcW w:w="1362" w:type="pct"/>
          </w:tcPr>
          <w:p w:rsidR="009949C4" w:rsidRDefault="009949C4" w:rsidP="002D580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Диапазон энергии регистрируемых </w:t>
            </w:r>
            <w:r>
              <w:rPr>
                <w:sz w:val="22"/>
                <w:szCs w:val="22"/>
              </w:rPr>
              <w:t>бет</w:t>
            </w:r>
            <w:r>
              <w:rPr>
                <w:sz w:val="22"/>
                <w:szCs w:val="22"/>
              </w:rPr>
              <w:t>а-частиц</w:t>
            </w:r>
          </w:p>
        </w:tc>
        <w:tc>
          <w:tcPr>
            <w:tcW w:w="1087" w:type="pct"/>
            <w:gridSpan w:val="2"/>
          </w:tcPr>
          <w:p w:rsidR="009949C4" w:rsidRDefault="009949C4" w:rsidP="00D56696">
            <w:pPr>
              <w:jc w:val="center"/>
              <w:rPr>
                <w:sz w:val="22"/>
                <w:szCs w:val="22"/>
              </w:rPr>
            </w:pPr>
          </w:p>
          <w:p w:rsidR="009949C4" w:rsidRDefault="009949C4" w:rsidP="00D566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----------</w:t>
            </w:r>
          </w:p>
        </w:tc>
        <w:tc>
          <w:tcPr>
            <w:tcW w:w="731" w:type="pct"/>
          </w:tcPr>
          <w:p w:rsidR="009949C4" w:rsidRDefault="009949C4" w:rsidP="00D56696">
            <w:pPr>
              <w:jc w:val="center"/>
              <w:rPr>
                <w:sz w:val="22"/>
                <w:szCs w:val="22"/>
              </w:rPr>
            </w:pPr>
          </w:p>
          <w:p w:rsidR="009949C4" w:rsidRDefault="009949C4" w:rsidP="00D566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----------</w:t>
            </w:r>
          </w:p>
        </w:tc>
        <w:tc>
          <w:tcPr>
            <w:tcW w:w="952" w:type="pct"/>
          </w:tcPr>
          <w:p w:rsidR="009949C4" w:rsidRDefault="009949C4" w:rsidP="0090747A">
            <w:pPr>
              <w:rPr>
                <w:sz w:val="22"/>
                <w:szCs w:val="22"/>
              </w:rPr>
            </w:pPr>
          </w:p>
          <w:p w:rsidR="009949C4" w:rsidRDefault="009949C4" w:rsidP="0090747A">
            <w:pPr>
              <w:rPr>
                <w:sz w:val="22"/>
                <w:szCs w:val="22"/>
              </w:rPr>
            </w:pPr>
          </w:p>
          <w:p w:rsidR="009949C4" w:rsidRDefault="009949C4" w:rsidP="009074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155 кэВ – 3,5 МэВ</w:t>
            </w:r>
          </w:p>
        </w:tc>
        <w:tc>
          <w:tcPr>
            <w:tcW w:w="868" w:type="pct"/>
          </w:tcPr>
          <w:p w:rsidR="009949C4" w:rsidRDefault="009949C4" w:rsidP="00D56696">
            <w:pPr>
              <w:jc w:val="center"/>
              <w:rPr>
                <w:sz w:val="22"/>
                <w:szCs w:val="22"/>
              </w:rPr>
            </w:pPr>
          </w:p>
          <w:p w:rsidR="009949C4" w:rsidRDefault="009949C4" w:rsidP="00D566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----------</w:t>
            </w:r>
          </w:p>
        </w:tc>
      </w:tr>
      <w:tr w:rsidR="00846873" w:rsidTr="00846873">
        <w:tc>
          <w:tcPr>
            <w:tcW w:w="5000" w:type="pct"/>
            <w:gridSpan w:val="6"/>
            <w:tcBorders>
              <w:top w:val="nil"/>
              <w:left w:val="nil"/>
              <w:right w:val="nil"/>
            </w:tcBorders>
          </w:tcPr>
          <w:p w:rsidR="00846873" w:rsidRDefault="00846873" w:rsidP="00846873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Продолжение таблицы</w:t>
            </w:r>
          </w:p>
        </w:tc>
      </w:tr>
      <w:tr w:rsidR="009949C4" w:rsidTr="002D580E">
        <w:tc>
          <w:tcPr>
            <w:tcW w:w="1362" w:type="pct"/>
          </w:tcPr>
          <w:p w:rsidR="009949C4" w:rsidRDefault="009949C4" w:rsidP="00BF05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Диапазон энергии регистрируемых </w:t>
            </w:r>
            <w:r>
              <w:rPr>
                <w:sz w:val="22"/>
                <w:szCs w:val="22"/>
              </w:rPr>
              <w:t>нейтронов</w:t>
            </w:r>
          </w:p>
        </w:tc>
        <w:tc>
          <w:tcPr>
            <w:tcW w:w="1087" w:type="pct"/>
            <w:gridSpan w:val="2"/>
          </w:tcPr>
          <w:p w:rsidR="009949C4" w:rsidRDefault="009949C4" w:rsidP="00D56696">
            <w:pPr>
              <w:jc w:val="center"/>
              <w:rPr>
                <w:sz w:val="22"/>
                <w:szCs w:val="22"/>
              </w:rPr>
            </w:pPr>
          </w:p>
          <w:p w:rsidR="009949C4" w:rsidRDefault="009949C4" w:rsidP="00D566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----------</w:t>
            </w:r>
          </w:p>
        </w:tc>
        <w:tc>
          <w:tcPr>
            <w:tcW w:w="731" w:type="pct"/>
          </w:tcPr>
          <w:p w:rsidR="009949C4" w:rsidRDefault="009949C4" w:rsidP="00D56696">
            <w:pPr>
              <w:jc w:val="center"/>
              <w:rPr>
                <w:sz w:val="22"/>
                <w:szCs w:val="22"/>
              </w:rPr>
            </w:pPr>
          </w:p>
          <w:p w:rsidR="009949C4" w:rsidRDefault="009949C4" w:rsidP="00D566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----------</w:t>
            </w:r>
          </w:p>
        </w:tc>
        <w:tc>
          <w:tcPr>
            <w:tcW w:w="952" w:type="pct"/>
          </w:tcPr>
          <w:p w:rsidR="009949C4" w:rsidRDefault="009949C4" w:rsidP="00D56696">
            <w:pPr>
              <w:jc w:val="center"/>
              <w:rPr>
                <w:sz w:val="22"/>
                <w:szCs w:val="22"/>
              </w:rPr>
            </w:pPr>
          </w:p>
          <w:p w:rsidR="009949C4" w:rsidRDefault="009949C4" w:rsidP="00D566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----------</w:t>
            </w:r>
          </w:p>
        </w:tc>
        <w:tc>
          <w:tcPr>
            <w:tcW w:w="868" w:type="pct"/>
          </w:tcPr>
          <w:p w:rsidR="009949C4" w:rsidRDefault="009949C4" w:rsidP="0090747A">
            <w:pPr>
              <w:rPr>
                <w:sz w:val="22"/>
                <w:szCs w:val="22"/>
              </w:rPr>
            </w:pPr>
          </w:p>
          <w:p w:rsidR="009949C4" w:rsidRDefault="009949C4" w:rsidP="009074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0,025 эВ – 14 МэВ</w:t>
            </w:r>
          </w:p>
        </w:tc>
      </w:tr>
      <w:tr w:rsidR="0020507A" w:rsidTr="0020507A">
        <w:tc>
          <w:tcPr>
            <w:tcW w:w="1362" w:type="pct"/>
          </w:tcPr>
          <w:p w:rsidR="0020507A" w:rsidRDefault="0020507A" w:rsidP="00BF05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Энергетическая зависимость при измерении:</w:t>
            </w:r>
          </w:p>
          <w:p w:rsidR="0020507A" w:rsidRPr="0020507A" w:rsidRDefault="0020507A" w:rsidP="00BF05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мощности дозы относительно </w:t>
            </w:r>
            <w:r w:rsidRPr="0020507A">
              <w:rPr>
                <w:sz w:val="22"/>
                <w:szCs w:val="22"/>
                <w:vertAlign w:val="superscript"/>
              </w:rPr>
              <w:t>137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Cs</w:t>
            </w:r>
          </w:p>
          <w:p w:rsidR="0020507A" w:rsidRPr="0020507A" w:rsidRDefault="0020507A" w:rsidP="00BF0552">
            <w:pPr>
              <w:rPr>
                <w:sz w:val="22"/>
                <w:szCs w:val="22"/>
              </w:rPr>
            </w:pPr>
            <w:r w:rsidRPr="0020507A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vertAlign w:val="superscript"/>
              </w:rPr>
              <w:t xml:space="preserve"> </w:t>
            </w:r>
            <w:r>
              <w:rPr>
                <w:sz w:val="22"/>
                <w:szCs w:val="22"/>
              </w:rPr>
              <w:t xml:space="preserve">плотности потока относительно </w:t>
            </w:r>
            <w:r w:rsidRPr="0020507A">
              <w:rPr>
                <w:sz w:val="22"/>
                <w:szCs w:val="22"/>
                <w:vertAlign w:val="superscript"/>
              </w:rPr>
              <w:t xml:space="preserve"> 90</w:t>
            </w:r>
            <w:proofErr w:type="spellStart"/>
            <w:r>
              <w:rPr>
                <w:sz w:val="22"/>
                <w:szCs w:val="22"/>
                <w:lang w:val="en-US"/>
              </w:rPr>
              <w:t>Sr</w:t>
            </w:r>
            <w:proofErr w:type="spellEnd"/>
            <w:r w:rsidRPr="0020507A">
              <w:rPr>
                <w:sz w:val="22"/>
                <w:szCs w:val="22"/>
              </w:rPr>
              <w:t>+</w:t>
            </w:r>
            <w:r w:rsidRPr="0020507A">
              <w:rPr>
                <w:sz w:val="22"/>
                <w:szCs w:val="22"/>
                <w:vertAlign w:val="superscript"/>
              </w:rPr>
              <w:t>90</w:t>
            </w:r>
            <w:r>
              <w:rPr>
                <w:sz w:val="22"/>
                <w:szCs w:val="22"/>
                <w:lang w:val="en-US"/>
              </w:rPr>
              <w:t>Y</w:t>
            </w:r>
          </w:p>
        </w:tc>
        <w:tc>
          <w:tcPr>
            <w:tcW w:w="3638" w:type="pct"/>
            <w:gridSpan w:val="5"/>
          </w:tcPr>
          <w:p w:rsidR="0020507A" w:rsidRDefault="0020507A" w:rsidP="0090747A">
            <w:pPr>
              <w:rPr>
                <w:sz w:val="22"/>
                <w:szCs w:val="22"/>
              </w:rPr>
            </w:pPr>
          </w:p>
          <w:p w:rsidR="0020507A" w:rsidRDefault="0020507A" w:rsidP="0090747A">
            <w:pPr>
              <w:rPr>
                <w:sz w:val="22"/>
                <w:szCs w:val="22"/>
              </w:rPr>
            </w:pPr>
          </w:p>
          <w:p w:rsidR="0020507A" w:rsidRDefault="0020507A" w:rsidP="0090747A">
            <w:pPr>
              <w:rPr>
                <w:sz w:val="22"/>
                <w:szCs w:val="22"/>
              </w:rPr>
            </w:pPr>
          </w:p>
          <w:p w:rsidR="0020507A" w:rsidRDefault="0020507A" w:rsidP="0090747A">
            <w:pPr>
              <w:rPr>
                <w:sz w:val="22"/>
                <w:szCs w:val="22"/>
              </w:rPr>
            </w:pPr>
          </w:p>
          <w:p w:rsidR="0020507A" w:rsidRDefault="0020507A" w:rsidP="00CC24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более +35 % ÷ -25 %</w:t>
            </w:r>
          </w:p>
          <w:p w:rsidR="0020507A" w:rsidRDefault="0020507A" w:rsidP="00CC24C6">
            <w:pPr>
              <w:jc w:val="center"/>
              <w:rPr>
                <w:sz w:val="22"/>
                <w:szCs w:val="22"/>
              </w:rPr>
            </w:pPr>
          </w:p>
          <w:p w:rsidR="0020507A" w:rsidRDefault="0020507A" w:rsidP="00CC24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более ± 50%</w:t>
            </w:r>
          </w:p>
        </w:tc>
      </w:tr>
      <w:tr w:rsidR="00844781" w:rsidTr="00844781">
        <w:tc>
          <w:tcPr>
            <w:tcW w:w="1362" w:type="pct"/>
          </w:tcPr>
          <w:p w:rsidR="00844781" w:rsidRDefault="00844781" w:rsidP="00BF05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Основная погрешность измерения мощности дозы и плотности потока</w:t>
            </w:r>
          </w:p>
        </w:tc>
        <w:tc>
          <w:tcPr>
            <w:tcW w:w="3638" w:type="pct"/>
            <w:gridSpan w:val="5"/>
          </w:tcPr>
          <w:p w:rsidR="00844781" w:rsidRDefault="00844781" w:rsidP="00844781">
            <w:pPr>
              <w:jc w:val="center"/>
              <w:rPr>
                <w:sz w:val="22"/>
                <w:szCs w:val="22"/>
              </w:rPr>
            </w:pPr>
          </w:p>
          <w:p w:rsidR="00844781" w:rsidRDefault="00844781" w:rsidP="00844781">
            <w:pPr>
              <w:jc w:val="center"/>
              <w:rPr>
                <w:sz w:val="22"/>
                <w:szCs w:val="22"/>
              </w:rPr>
            </w:pPr>
          </w:p>
          <w:p w:rsidR="00844781" w:rsidRDefault="00844781" w:rsidP="008447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более ± 20%</w:t>
            </w:r>
          </w:p>
        </w:tc>
      </w:tr>
      <w:tr w:rsidR="001D1A9D" w:rsidTr="0018278E">
        <w:tc>
          <w:tcPr>
            <w:tcW w:w="1362" w:type="pct"/>
          </w:tcPr>
          <w:p w:rsidR="0018278E" w:rsidRDefault="00B07C0F" w:rsidP="0000058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Чувствительность </w:t>
            </w:r>
          </w:p>
          <w:p w:rsidR="0000058C" w:rsidRPr="0020507A" w:rsidRDefault="0000058C" w:rsidP="0000058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 </w:t>
            </w:r>
            <w:r w:rsidRPr="0020507A">
              <w:rPr>
                <w:sz w:val="22"/>
                <w:szCs w:val="22"/>
                <w:vertAlign w:val="superscript"/>
              </w:rPr>
              <w:t>137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Cs</w:t>
            </w:r>
          </w:p>
          <w:p w:rsidR="00631ECA" w:rsidRDefault="00631ECA" w:rsidP="00BF0552">
            <w:pPr>
              <w:rPr>
                <w:sz w:val="22"/>
                <w:szCs w:val="22"/>
              </w:rPr>
            </w:pPr>
          </w:p>
          <w:p w:rsidR="001D1A9D" w:rsidRDefault="0018278E" w:rsidP="00BF05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 </w:t>
            </w:r>
            <w:proofErr w:type="spellStart"/>
            <w:proofErr w:type="gramStart"/>
            <w:r>
              <w:rPr>
                <w:sz w:val="22"/>
                <w:szCs w:val="22"/>
              </w:rPr>
              <w:t>альфа-излучению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источника </w:t>
            </w:r>
            <w:r w:rsidRPr="00F86121">
              <w:rPr>
                <w:sz w:val="22"/>
                <w:szCs w:val="22"/>
                <w:vertAlign w:val="superscript"/>
              </w:rPr>
              <w:t>239</w:t>
            </w:r>
            <w:r w:rsidRPr="009949C4"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Pu</w:t>
            </w:r>
            <w:proofErr w:type="spellEnd"/>
          </w:p>
          <w:p w:rsidR="00973278" w:rsidRDefault="00973278" w:rsidP="00BF0552">
            <w:pPr>
              <w:rPr>
                <w:sz w:val="22"/>
                <w:szCs w:val="22"/>
              </w:rPr>
            </w:pPr>
          </w:p>
          <w:p w:rsidR="00973278" w:rsidRDefault="00973278" w:rsidP="0097327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 </w:t>
            </w:r>
            <w:proofErr w:type="spellStart"/>
            <w:proofErr w:type="gramStart"/>
            <w:r>
              <w:rPr>
                <w:sz w:val="22"/>
                <w:szCs w:val="22"/>
              </w:rPr>
              <w:t>бета-излучению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</w:t>
            </w:r>
            <w:r w:rsidRPr="008B2E3C">
              <w:rPr>
                <w:sz w:val="22"/>
                <w:szCs w:val="22"/>
                <w:vertAlign w:val="superscript"/>
              </w:rPr>
              <w:t>90</w:t>
            </w:r>
            <w:proofErr w:type="spellStart"/>
            <w:r>
              <w:rPr>
                <w:sz w:val="22"/>
                <w:szCs w:val="22"/>
                <w:lang w:val="en-US"/>
              </w:rPr>
              <w:t>Sr</w:t>
            </w:r>
            <w:proofErr w:type="spellEnd"/>
            <w:r w:rsidRPr="00973278">
              <w:rPr>
                <w:sz w:val="22"/>
                <w:szCs w:val="22"/>
              </w:rPr>
              <w:t>+</w:t>
            </w:r>
            <w:r w:rsidRPr="00973278">
              <w:rPr>
                <w:sz w:val="22"/>
                <w:szCs w:val="22"/>
                <w:vertAlign w:val="superscript"/>
              </w:rPr>
              <w:t>90</w:t>
            </w:r>
            <w:r>
              <w:rPr>
                <w:sz w:val="22"/>
                <w:szCs w:val="22"/>
                <w:lang w:val="en-US"/>
              </w:rPr>
              <w:t>Y</w:t>
            </w:r>
          </w:p>
          <w:p w:rsidR="00E90EC3" w:rsidRDefault="00E90EC3" w:rsidP="00973278">
            <w:pPr>
              <w:rPr>
                <w:sz w:val="22"/>
                <w:szCs w:val="22"/>
              </w:rPr>
            </w:pPr>
          </w:p>
          <w:p w:rsidR="00E90EC3" w:rsidRDefault="00E90EC3" w:rsidP="00973278">
            <w:pPr>
              <w:rPr>
                <w:sz w:val="22"/>
                <w:szCs w:val="22"/>
              </w:rPr>
            </w:pPr>
          </w:p>
          <w:p w:rsidR="00E90EC3" w:rsidRPr="00E90EC3" w:rsidRDefault="00E90EC3" w:rsidP="0097327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 нейтронному излучению</w:t>
            </w:r>
            <w:r w:rsidRPr="00E90EC3"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Pu</w:t>
            </w:r>
            <w:proofErr w:type="spellEnd"/>
            <w:r w:rsidRPr="008C15D1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en-US"/>
              </w:rPr>
              <w:t>Be</w:t>
            </w:r>
            <w:r>
              <w:rPr>
                <w:sz w:val="22"/>
                <w:szCs w:val="22"/>
              </w:rPr>
              <w:t xml:space="preserve"> источника  </w:t>
            </w:r>
          </w:p>
        </w:tc>
        <w:tc>
          <w:tcPr>
            <w:tcW w:w="1019" w:type="pct"/>
          </w:tcPr>
          <w:p w:rsidR="00824605" w:rsidRDefault="00824605" w:rsidP="00D56696">
            <w:pPr>
              <w:jc w:val="center"/>
              <w:rPr>
                <w:sz w:val="22"/>
                <w:szCs w:val="22"/>
              </w:rPr>
            </w:pPr>
          </w:p>
          <w:p w:rsidR="001D1A9D" w:rsidRDefault="0000058C" w:rsidP="00D56696">
            <w:pPr>
              <w:jc w:val="center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 xml:space="preserve">70 </w:t>
            </w:r>
            <w:proofErr w:type="spellStart"/>
            <w:r>
              <w:rPr>
                <w:sz w:val="22"/>
                <w:szCs w:val="22"/>
              </w:rPr>
              <w:t>имп</w:t>
            </w:r>
            <w:proofErr w:type="spellEnd"/>
            <w:r>
              <w:rPr>
                <w:sz w:val="22"/>
                <w:szCs w:val="22"/>
              </w:rPr>
              <w:t>·с</w:t>
            </w:r>
            <w:r w:rsidR="00E90EC3">
              <w:rPr>
                <w:sz w:val="22"/>
                <w:szCs w:val="22"/>
              </w:rPr>
              <w:t xml:space="preserve"> </w:t>
            </w:r>
            <w:r w:rsidRPr="0000058C">
              <w:rPr>
                <w:sz w:val="22"/>
                <w:szCs w:val="22"/>
                <w:vertAlign w:val="superscript"/>
              </w:rPr>
              <w:t>-1</w:t>
            </w:r>
            <w:r>
              <w:rPr>
                <w:sz w:val="22"/>
                <w:szCs w:val="22"/>
              </w:rPr>
              <w:t>/</w:t>
            </w:r>
            <w:proofErr w:type="spellStart"/>
            <w:r>
              <w:rPr>
                <w:sz w:val="22"/>
                <w:szCs w:val="22"/>
              </w:rPr>
              <w:t>мкЗв</w:t>
            </w:r>
            <w:proofErr w:type="spellEnd"/>
            <w:r>
              <w:rPr>
                <w:sz w:val="22"/>
                <w:szCs w:val="22"/>
              </w:rPr>
              <w:t>·ч</w:t>
            </w:r>
            <w:r w:rsidR="00E90EC3">
              <w:rPr>
                <w:sz w:val="22"/>
                <w:szCs w:val="22"/>
              </w:rPr>
              <w:t xml:space="preserve"> </w:t>
            </w:r>
            <w:r w:rsidRPr="0000058C">
              <w:rPr>
                <w:sz w:val="22"/>
                <w:szCs w:val="22"/>
                <w:vertAlign w:val="superscript"/>
              </w:rPr>
              <w:t>-1</w:t>
            </w:r>
          </w:p>
          <w:p w:rsidR="00631ECA" w:rsidRDefault="00631ECA" w:rsidP="00D56696">
            <w:pPr>
              <w:jc w:val="center"/>
              <w:rPr>
                <w:sz w:val="22"/>
                <w:szCs w:val="22"/>
                <w:vertAlign w:val="superscript"/>
              </w:rPr>
            </w:pPr>
          </w:p>
          <w:p w:rsidR="00973278" w:rsidRDefault="00631ECA" w:rsidP="00D566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>-------------------</w:t>
            </w:r>
          </w:p>
          <w:p w:rsidR="00973278" w:rsidRPr="00973278" w:rsidRDefault="00973278" w:rsidP="00973278">
            <w:pPr>
              <w:rPr>
                <w:sz w:val="22"/>
                <w:szCs w:val="22"/>
              </w:rPr>
            </w:pPr>
          </w:p>
          <w:p w:rsidR="00631ECA" w:rsidRDefault="00631ECA" w:rsidP="00973278">
            <w:pPr>
              <w:rPr>
                <w:sz w:val="22"/>
                <w:szCs w:val="22"/>
              </w:rPr>
            </w:pPr>
          </w:p>
          <w:p w:rsidR="00E90EC3" w:rsidRDefault="00973278" w:rsidP="0097327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------------</w:t>
            </w:r>
          </w:p>
          <w:p w:rsidR="00E90EC3" w:rsidRPr="00E90EC3" w:rsidRDefault="00E90EC3" w:rsidP="00E90EC3">
            <w:pPr>
              <w:rPr>
                <w:sz w:val="22"/>
                <w:szCs w:val="22"/>
              </w:rPr>
            </w:pPr>
          </w:p>
          <w:p w:rsidR="00E90EC3" w:rsidRDefault="00E90EC3" w:rsidP="00E90EC3">
            <w:pPr>
              <w:rPr>
                <w:sz w:val="22"/>
                <w:szCs w:val="22"/>
              </w:rPr>
            </w:pPr>
          </w:p>
          <w:p w:rsidR="00973278" w:rsidRPr="00E90EC3" w:rsidRDefault="00E90EC3" w:rsidP="00E90E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------------</w:t>
            </w:r>
          </w:p>
        </w:tc>
        <w:tc>
          <w:tcPr>
            <w:tcW w:w="799" w:type="pct"/>
            <w:gridSpan w:val="2"/>
          </w:tcPr>
          <w:p w:rsidR="001D1A9D" w:rsidRDefault="001D1A9D" w:rsidP="00973278">
            <w:pPr>
              <w:rPr>
                <w:sz w:val="22"/>
                <w:szCs w:val="22"/>
              </w:rPr>
            </w:pPr>
          </w:p>
          <w:p w:rsidR="0018278E" w:rsidRDefault="00631ECA" w:rsidP="0097327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--------</w:t>
            </w:r>
            <w:r w:rsidR="00973278">
              <w:rPr>
                <w:sz w:val="22"/>
                <w:szCs w:val="22"/>
              </w:rPr>
              <w:t>------</w:t>
            </w:r>
          </w:p>
          <w:p w:rsidR="0018278E" w:rsidRDefault="0018278E" w:rsidP="00973278">
            <w:pPr>
              <w:rPr>
                <w:sz w:val="22"/>
                <w:szCs w:val="22"/>
              </w:rPr>
            </w:pPr>
          </w:p>
          <w:p w:rsidR="0018278E" w:rsidRDefault="0018278E" w:rsidP="0097327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0,15 (</w:t>
            </w:r>
            <w:proofErr w:type="spellStart"/>
            <w:r>
              <w:rPr>
                <w:sz w:val="22"/>
                <w:szCs w:val="22"/>
              </w:rPr>
              <w:t>имп</w:t>
            </w:r>
            <w:proofErr w:type="spellEnd"/>
            <w:r>
              <w:rPr>
                <w:sz w:val="22"/>
                <w:szCs w:val="22"/>
              </w:rPr>
              <w:t>·с</w:t>
            </w:r>
            <w:r w:rsidR="00E90EC3">
              <w:rPr>
                <w:sz w:val="22"/>
                <w:szCs w:val="22"/>
              </w:rPr>
              <w:t xml:space="preserve"> </w:t>
            </w:r>
            <w:r w:rsidRPr="0000058C">
              <w:rPr>
                <w:sz w:val="22"/>
                <w:szCs w:val="22"/>
                <w:vertAlign w:val="superscript"/>
              </w:rPr>
              <w:t>-1</w:t>
            </w:r>
            <w:r>
              <w:rPr>
                <w:sz w:val="22"/>
                <w:szCs w:val="22"/>
              </w:rPr>
              <w:t>)/ (част</w:t>
            </w:r>
            <w:proofErr w:type="gramStart"/>
            <w:r>
              <w:rPr>
                <w:sz w:val="22"/>
                <w:szCs w:val="22"/>
              </w:rPr>
              <w:t>.</w:t>
            </w:r>
            <w:proofErr w:type="gramEnd"/>
            <w:r>
              <w:rPr>
                <w:sz w:val="22"/>
                <w:szCs w:val="22"/>
              </w:rPr>
              <w:t>·</w:t>
            </w:r>
            <w:proofErr w:type="gramStart"/>
            <w:r>
              <w:rPr>
                <w:sz w:val="22"/>
                <w:szCs w:val="22"/>
              </w:rPr>
              <w:t>м</w:t>
            </w:r>
            <w:proofErr w:type="gramEnd"/>
            <w:r>
              <w:rPr>
                <w:sz w:val="22"/>
                <w:szCs w:val="22"/>
              </w:rPr>
              <w:t>ин</w:t>
            </w:r>
            <w:r w:rsidR="00E90EC3">
              <w:rPr>
                <w:sz w:val="22"/>
                <w:szCs w:val="22"/>
              </w:rPr>
              <w:t xml:space="preserve"> </w:t>
            </w:r>
            <w:r w:rsidRPr="0018278E">
              <w:rPr>
                <w:sz w:val="22"/>
                <w:szCs w:val="22"/>
                <w:vertAlign w:val="superscript"/>
              </w:rPr>
              <w:t>-1</w:t>
            </w:r>
            <w:r>
              <w:rPr>
                <w:sz w:val="22"/>
                <w:szCs w:val="22"/>
              </w:rPr>
              <w:t xml:space="preserve"> см</w:t>
            </w:r>
            <w:r w:rsidR="00E90EC3">
              <w:rPr>
                <w:sz w:val="22"/>
                <w:szCs w:val="22"/>
              </w:rPr>
              <w:t xml:space="preserve"> </w:t>
            </w:r>
            <w:r w:rsidR="00E90EC3" w:rsidRPr="00E90EC3">
              <w:rPr>
                <w:sz w:val="22"/>
                <w:szCs w:val="22"/>
                <w:vertAlign w:val="superscript"/>
              </w:rPr>
              <w:t>-</w:t>
            </w:r>
            <w:r w:rsidRPr="0018278E">
              <w:rPr>
                <w:sz w:val="22"/>
                <w:szCs w:val="22"/>
                <w:vertAlign w:val="superscript"/>
              </w:rPr>
              <w:t>2</w:t>
            </w:r>
            <w:r>
              <w:rPr>
                <w:sz w:val="22"/>
                <w:szCs w:val="22"/>
              </w:rPr>
              <w:t>)</w:t>
            </w:r>
          </w:p>
          <w:p w:rsidR="00E90EC3" w:rsidRDefault="00973278" w:rsidP="0097327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---------------</w:t>
            </w:r>
          </w:p>
          <w:p w:rsidR="00E90EC3" w:rsidRPr="00E90EC3" w:rsidRDefault="00E90EC3" w:rsidP="00E90EC3">
            <w:pPr>
              <w:rPr>
                <w:sz w:val="22"/>
                <w:szCs w:val="22"/>
              </w:rPr>
            </w:pPr>
          </w:p>
          <w:p w:rsidR="00E90EC3" w:rsidRDefault="00E90EC3" w:rsidP="00E90EC3">
            <w:pPr>
              <w:rPr>
                <w:sz w:val="22"/>
                <w:szCs w:val="22"/>
              </w:rPr>
            </w:pPr>
          </w:p>
          <w:p w:rsidR="00973278" w:rsidRPr="00E90EC3" w:rsidRDefault="00E90EC3" w:rsidP="00E90E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----------</w:t>
            </w:r>
          </w:p>
        </w:tc>
        <w:tc>
          <w:tcPr>
            <w:tcW w:w="952" w:type="pct"/>
          </w:tcPr>
          <w:p w:rsidR="00631ECA" w:rsidRDefault="00631ECA" w:rsidP="00D56696">
            <w:pPr>
              <w:jc w:val="center"/>
              <w:rPr>
                <w:sz w:val="22"/>
                <w:szCs w:val="22"/>
              </w:rPr>
            </w:pPr>
          </w:p>
          <w:p w:rsidR="00631ECA" w:rsidRDefault="00631ECA" w:rsidP="00D566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---------------</w:t>
            </w:r>
          </w:p>
          <w:p w:rsidR="00631ECA" w:rsidRDefault="00631ECA" w:rsidP="00D56696">
            <w:pPr>
              <w:jc w:val="center"/>
              <w:rPr>
                <w:sz w:val="22"/>
                <w:szCs w:val="22"/>
              </w:rPr>
            </w:pPr>
          </w:p>
          <w:p w:rsidR="00973278" w:rsidRDefault="00631ECA" w:rsidP="00D566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----------------</w:t>
            </w:r>
          </w:p>
          <w:p w:rsidR="00973278" w:rsidRDefault="00973278" w:rsidP="00973278">
            <w:pPr>
              <w:rPr>
                <w:sz w:val="22"/>
                <w:szCs w:val="22"/>
              </w:rPr>
            </w:pPr>
          </w:p>
          <w:p w:rsidR="00631ECA" w:rsidRDefault="00631ECA" w:rsidP="00973278">
            <w:pPr>
              <w:rPr>
                <w:sz w:val="22"/>
                <w:szCs w:val="22"/>
              </w:rPr>
            </w:pPr>
          </w:p>
          <w:p w:rsidR="00973278" w:rsidRDefault="00973278" w:rsidP="0097327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0,3 (</w:t>
            </w:r>
            <w:proofErr w:type="spellStart"/>
            <w:r>
              <w:rPr>
                <w:sz w:val="22"/>
                <w:szCs w:val="22"/>
              </w:rPr>
              <w:t>имп</w:t>
            </w:r>
            <w:proofErr w:type="spellEnd"/>
            <w:r>
              <w:rPr>
                <w:sz w:val="22"/>
                <w:szCs w:val="22"/>
              </w:rPr>
              <w:t>·с</w:t>
            </w:r>
            <w:r w:rsidR="00E90EC3">
              <w:rPr>
                <w:sz w:val="22"/>
                <w:szCs w:val="22"/>
              </w:rPr>
              <w:t xml:space="preserve"> </w:t>
            </w:r>
            <w:r w:rsidRPr="0000058C">
              <w:rPr>
                <w:sz w:val="22"/>
                <w:szCs w:val="22"/>
                <w:vertAlign w:val="superscript"/>
              </w:rPr>
              <w:t>-1</w:t>
            </w:r>
            <w:r>
              <w:rPr>
                <w:sz w:val="22"/>
                <w:szCs w:val="22"/>
              </w:rPr>
              <w:t>)/ (част</w:t>
            </w:r>
            <w:proofErr w:type="gramStart"/>
            <w:r>
              <w:rPr>
                <w:sz w:val="22"/>
                <w:szCs w:val="22"/>
              </w:rPr>
              <w:t>.</w:t>
            </w:r>
            <w:proofErr w:type="gramEnd"/>
            <w:r>
              <w:rPr>
                <w:sz w:val="22"/>
                <w:szCs w:val="22"/>
              </w:rPr>
              <w:t>·</w:t>
            </w:r>
            <w:proofErr w:type="gramStart"/>
            <w:r>
              <w:rPr>
                <w:sz w:val="22"/>
                <w:szCs w:val="22"/>
              </w:rPr>
              <w:t>м</w:t>
            </w:r>
            <w:proofErr w:type="gramEnd"/>
            <w:r>
              <w:rPr>
                <w:sz w:val="22"/>
                <w:szCs w:val="22"/>
              </w:rPr>
              <w:t>ин</w:t>
            </w:r>
            <w:r w:rsidR="00E90EC3">
              <w:rPr>
                <w:sz w:val="22"/>
                <w:szCs w:val="22"/>
              </w:rPr>
              <w:t xml:space="preserve"> </w:t>
            </w:r>
            <w:r w:rsidRPr="0018278E">
              <w:rPr>
                <w:sz w:val="22"/>
                <w:szCs w:val="22"/>
                <w:vertAlign w:val="superscript"/>
              </w:rPr>
              <w:t>-1</w:t>
            </w:r>
            <w:r>
              <w:rPr>
                <w:sz w:val="22"/>
                <w:szCs w:val="22"/>
              </w:rPr>
              <w:t xml:space="preserve"> см</w:t>
            </w:r>
            <w:r w:rsidR="00E90EC3">
              <w:rPr>
                <w:sz w:val="22"/>
                <w:szCs w:val="22"/>
              </w:rPr>
              <w:t xml:space="preserve"> </w:t>
            </w:r>
            <w:r w:rsidR="00E90EC3" w:rsidRPr="00E90EC3">
              <w:rPr>
                <w:sz w:val="22"/>
                <w:szCs w:val="22"/>
                <w:vertAlign w:val="superscript"/>
              </w:rPr>
              <w:t>-</w:t>
            </w:r>
            <w:r w:rsidRPr="0018278E">
              <w:rPr>
                <w:sz w:val="22"/>
                <w:szCs w:val="22"/>
                <w:vertAlign w:val="superscript"/>
              </w:rPr>
              <w:t>2</w:t>
            </w:r>
            <w:r>
              <w:rPr>
                <w:sz w:val="22"/>
                <w:szCs w:val="22"/>
              </w:rPr>
              <w:t>)</w:t>
            </w:r>
          </w:p>
          <w:p w:rsidR="00E90EC3" w:rsidRDefault="00E90EC3" w:rsidP="00E90EC3">
            <w:pPr>
              <w:rPr>
                <w:sz w:val="22"/>
                <w:szCs w:val="22"/>
              </w:rPr>
            </w:pPr>
          </w:p>
          <w:p w:rsidR="00973278" w:rsidRPr="00E90EC3" w:rsidRDefault="00E90EC3" w:rsidP="00E90EC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-----------</w:t>
            </w:r>
          </w:p>
        </w:tc>
        <w:tc>
          <w:tcPr>
            <w:tcW w:w="868" w:type="pct"/>
          </w:tcPr>
          <w:p w:rsidR="001D1A9D" w:rsidRDefault="001D1A9D" w:rsidP="0090747A">
            <w:pPr>
              <w:rPr>
                <w:sz w:val="22"/>
                <w:szCs w:val="22"/>
              </w:rPr>
            </w:pPr>
          </w:p>
          <w:p w:rsidR="00631ECA" w:rsidRDefault="00631ECA" w:rsidP="00631E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------------</w:t>
            </w:r>
          </w:p>
          <w:p w:rsidR="00631ECA" w:rsidRDefault="00631ECA" w:rsidP="00631ECA">
            <w:pPr>
              <w:jc w:val="center"/>
              <w:rPr>
                <w:sz w:val="22"/>
                <w:szCs w:val="22"/>
              </w:rPr>
            </w:pPr>
          </w:p>
          <w:p w:rsidR="00534EE9" w:rsidRDefault="00631ECA" w:rsidP="00631E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-------------</w:t>
            </w:r>
          </w:p>
          <w:p w:rsidR="00534EE9" w:rsidRPr="00534EE9" w:rsidRDefault="00534EE9" w:rsidP="00534EE9">
            <w:pPr>
              <w:rPr>
                <w:sz w:val="22"/>
                <w:szCs w:val="22"/>
              </w:rPr>
            </w:pPr>
          </w:p>
          <w:p w:rsidR="00534EE9" w:rsidRDefault="00534EE9" w:rsidP="00534EE9">
            <w:pPr>
              <w:rPr>
                <w:sz w:val="22"/>
                <w:szCs w:val="22"/>
              </w:rPr>
            </w:pPr>
          </w:p>
          <w:p w:rsidR="00E90EC3" w:rsidRDefault="00534EE9" w:rsidP="00534EE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-------------</w:t>
            </w:r>
          </w:p>
          <w:p w:rsidR="00E90EC3" w:rsidRPr="00E90EC3" w:rsidRDefault="00E90EC3" w:rsidP="00E90EC3">
            <w:pPr>
              <w:rPr>
                <w:sz w:val="22"/>
                <w:szCs w:val="22"/>
              </w:rPr>
            </w:pPr>
          </w:p>
          <w:p w:rsidR="00E90EC3" w:rsidRDefault="00E90EC3" w:rsidP="00E90EC3">
            <w:pPr>
              <w:rPr>
                <w:sz w:val="22"/>
                <w:szCs w:val="22"/>
              </w:rPr>
            </w:pPr>
          </w:p>
          <w:p w:rsidR="00631ECA" w:rsidRPr="00E90EC3" w:rsidRDefault="00E90EC3" w:rsidP="00E90EC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1,15 (</w:t>
            </w:r>
            <w:proofErr w:type="spellStart"/>
            <w:r>
              <w:rPr>
                <w:sz w:val="22"/>
                <w:szCs w:val="22"/>
              </w:rPr>
              <w:t>имп</w:t>
            </w:r>
            <w:proofErr w:type="spellEnd"/>
            <w:r>
              <w:rPr>
                <w:sz w:val="22"/>
                <w:szCs w:val="22"/>
              </w:rPr>
              <w:t xml:space="preserve">·с </w:t>
            </w:r>
            <w:r w:rsidRPr="0000058C">
              <w:rPr>
                <w:sz w:val="22"/>
                <w:szCs w:val="22"/>
                <w:vertAlign w:val="superscript"/>
              </w:rPr>
              <w:t>-1</w:t>
            </w:r>
            <w:r>
              <w:rPr>
                <w:sz w:val="22"/>
                <w:szCs w:val="22"/>
              </w:rPr>
              <w:t>)/ (част</w:t>
            </w:r>
            <w:proofErr w:type="gramStart"/>
            <w:r>
              <w:rPr>
                <w:sz w:val="22"/>
                <w:szCs w:val="22"/>
              </w:rPr>
              <w:t>.</w:t>
            </w:r>
            <w:proofErr w:type="gramEnd"/>
            <w:r>
              <w:rPr>
                <w:sz w:val="22"/>
                <w:szCs w:val="22"/>
              </w:rPr>
              <w:t>·</w:t>
            </w:r>
            <w:proofErr w:type="gramStart"/>
            <w:r>
              <w:rPr>
                <w:sz w:val="22"/>
                <w:szCs w:val="22"/>
              </w:rPr>
              <w:t>м</w:t>
            </w:r>
            <w:proofErr w:type="gramEnd"/>
            <w:r>
              <w:rPr>
                <w:sz w:val="22"/>
                <w:szCs w:val="22"/>
              </w:rPr>
              <w:t xml:space="preserve">ин </w:t>
            </w:r>
            <w:r w:rsidRPr="0018278E">
              <w:rPr>
                <w:sz w:val="22"/>
                <w:szCs w:val="22"/>
                <w:vertAlign w:val="superscript"/>
              </w:rPr>
              <w:t>-1</w:t>
            </w:r>
            <w:r>
              <w:rPr>
                <w:sz w:val="22"/>
                <w:szCs w:val="22"/>
              </w:rPr>
              <w:t xml:space="preserve">    см </w:t>
            </w:r>
            <w:r w:rsidRPr="00E90EC3">
              <w:rPr>
                <w:sz w:val="22"/>
                <w:szCs w:val="22"/>
                <w:vertAlign w:val="superscript"/>
              </w:rPr>
              <w:t>-</w:t>
            </w:r>
            <w:r w:rsidRPr="0018278E">
              <w:rPr>
                <w:sz w:val="22"/>
                <w:szCs w:val="22"/>
                <w:vertAlign w:val="superscript"/>
              </w:rPr>
              <w:t>2</w:t>
            </w:r>
            <w:r>
              <w:rPr>
                <w:sz w:val="22"/>
                <w:szCs w:val="22"/>
              </w:rPr>
              <w:t>)</w:t>
            </w:r>
          </w:p>
        </w:tc>
      </w:tr>
      <w:tr w:rsidR="008D6FC1" w:rsidTr="008D6FC1">
        <w:tc>
          <w:tcPr>
            <w:tcW w:w="1362" w:type="pct"/>
          </w:tcPr>
          <w:p w:rsidR="008D6FC1" w:rsidRDefault="008D6FC1" w:rsidP="0000058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Диапазон рабочих температур</w:t>
            </w:r>
          </w:p>
        </w:tc>
        <w:tc>
          <w:tcPr>
            <w:tcW w:w="3638" w:type="pct"/>
            <w:gridSpan w:val="5"/>
          </w:tcPr>
          <w:p w:rsidR="008D6FC1" w:rsidRDefault="008D6FC1" w:rsidP="008D6FC1">
            <w:pPr>
              <w:jc w:val="center"/>
              <w:rPr>
                <w:sz w:val="22"/>
                <w:szCs w:val="22"/>
              </w:rPr>
            </w:pPr>
          </w:p>
          <w:p w:rsidR="008D6FC1" w:rsidRDefault="008D6FC1" w:rsidP="008D6FC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- 30 - + 50</w:t>
            </w:r>
            <w:r w:rsidRPr="008D6FC1">
              <w:rPr>
                <w:sz w:val="22"/>
                <w:szCs w:val="22"/>
                <w:vertAlign w:val="superscript"/>
              </w:rPr>
              <w:t>0</w:t>
            </w:r>
            <w:r>
              <w:rPr>
                <w:sz w:val="22"/>
                <w:szCs w:val="22"/>
              </w:rPr>
              <w:t>С</w:t>
            </w:r>
          </w:p>
        </w:tc>
      </w:tr>
      <w:tr w:rsidR="00D90338" w:rsidTr="00D90338">
        <w:tc>
          <w:tcPr>
            <w:tcW w:w="1362" w:type="pct"/>
          </w:tcPr>
          <w:p w:rsidR="00D90338" w:rsidRDefault="00D90338" w:rsidP="0000058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Относительная влажность воздуха при температуре 35</w:t>
            </w:r>
            <w:r w:rsidRPr="008D6FC1">
              <w:rPr>
                <w:sz w:val="22"/>
                <w:szCs w:val="22"/>
                <w:vertAlign w:val="superscript"/>
              </w:rPr>
              <w:t>0</w:t>
            </w:r>
            <w:r>
              <w:rPr>
                <w:sz w:val="22"/>
                <w:szCs w:val="22"/>
              </w:rPr>
              <w:t>С</w:t>
            </w:r>
          </w:p>
        </w:tc>
        <w:tc>
          <w:tcPr>
            <w:tcW w:w="3638" w:type="pct"/>
            <w:gridSpan w:val="5"/>
          </w:tcPr>
          <w:p w:rsidR="00D90338" w:rsidRDefault="00D90338" w:rsidP="00D90338">
            <w:pPr>
              <w:jc w:val="center"/>
              <w:rPr>
                <w:sz w:val="22"/>
                <w:szCs w:val="22"/>
              </w:rPr>
            </w:pPr>
          </w:p>
          <w:p w:rsidR="00D90338" w:rsidRDefault="00D90338" w:rsidP="00D90338">
            <w:pPr>
              <w:jc w:val="center"/>
              <w:rPr>
                <w:sz w:val="22"/>
                <w:szCs w:val="22"/>
              </w:rPr>
            </w:pPr>
          </w:p>
          <w:p w:rsidR="00D90338" w:rsidRDefault="00D90338" w:rsidP="00D903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95 %</w:t>
            </w:r>
          </w:p>
        </w:tc>
      </w:tr>
      <w:tr w:rsidR="003C69A3" w:rsidTr="003C69A3">
        <w:tc>
          <w:tcPr>
            <w:tcW w:w="1362" w:type="pct"/>
          </w:tcPr>
          <w:p w:rsidR="003C69A3" w:rsidRDefault="003C69A3" w:rsidP="0000058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Класс защиты</w:t>
            </w:r>
          </w:p>
        </w:tc>
        <w:tc>
          <w:tcPr>
            <w:tcW w:w="3638" w:type="pct"/>
            <w:gridSpan w:val="5"/>
          </w:tcPr>
          <w:p w:rsidR="003C69A3" w:rsidRPr="003C69A3" w:rsidRDefault="003C69A3" w:rsidP="003C69A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IP 64</w:t>
            </w:r>
          </w:p>
        </w:tc>
      </w:tr>
      <w:tr w:rsidR="003C69A3" w:rsidTr="003C69A3">
        <w:tc>
          <w:tcPr>
            <w:tcW w:w="1362" w:type="pct"/>
          </w:tcPr>
          <w:p w:rsidR="003C69A3" w:rsidRDefault="003C69A3" w:rsidP="0000058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Напряжение питания:</w:t>
            </w:r>
          </w:p>
          <w:p w:rsidR="003C69A3" w:rsidRDefault="003C69A3" w:rsidP="0000058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блок </w:t>
            </w:r>
            <w:r>
              <w:rPr>
                <w:sz w:val="22"/>
                <w:szCs w:val="22"/>
                <w:lang w:val="en-US"/>
              </w:rPr>
              <w:t>Ni – MH</w:t>
            </w:r>
            <w:r>
              <w:rPr>
                <w:sz w:val="22"/>
                <w:szCs w:val="22"/>
              </w:rPr>
              <w:t xml:space="preserve"> аккумуляторов</w:t>
            </w:r>
          </w:p>
          <w:p w:rsidR="003C69A3" w:rsidRDefault="003C69A3" w:rsidP="0000058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сеть переменного тока, частота 50 Гц</w:t>
            </w:r>
          </w:p>
          <w:p w:rsidR="003C69A3" w:rsidRPr="003C69A3" w:rsidRDefault="003C69A3" w:rsidP="0000058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сеть постоянного тока</w:t>
            </w:r>
          </w:p>
        </w:tc>
        <w:tc>
          <w:tcPr>
            <w:tcW w:w="3638" w:type="pct"/>
            <w:gridSpan w:val="5"/>
          </w:tcPr>
          <w:p w:rsidR="003C69A3" w:rsidRDefault="003C69A3" w:rsidP="0090747A">
            <w:pPr>
              <w:rPr>
                <w:sz w:val="22"/>
                <w:szCs w:val="22"/>
              </w:rPr>
            </w:pPr>
          </w:p>
          <w:p w:rsidR="003C69A3" w:rsidRDefault="003C69A3" w:rsidP="0090747A">
            <w:pPr>
              <w:rPr>
                <w:sz w:val="22"/>
                <w:szCs w:val="22"/>
              </w:rPr>
            </w:pPr>
          </w:p>
          <w:p w:rsidR="003C69A3" w:rsidRDefault="003C69A3" w:rsidP="003C69A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proofErr w:type="gramStart"/>
            <w:r>
              <w:rPr>
                <w:sz w:val="22"/>
                <w:szCs w:val="22"/>
              </w:rPr>
              <w:t xml:space="preserve"> В</w:t>
            </w:r>
            <w:proofErr w:type="gramEnd"/>
          </w:p>
          <w:p w:rsidR="003C69A3" w:rsidRDefault="003C69A3" w:rsidP="003C69A3">
            <w:pPr>
              <w:jc w:val="center"/>
              <w:rPr>
                <w:sz w:val="22"/>
                <w:szCs w:val="22"/>
              </w:rPr>
            </w:pPr>
          </w:p>
          <w:p w:rsidR="003C69A3" w:rsidRDefault="003C69A3" w:rsidP="003C69A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220</w:t>
            </w:r>
            <w:proofErr w:type="gramStart"/>
            <w:r>
              <w:rPr>
                <w:sz w:val="22"/>
                <w:szCs w:val="22"/>
              </w:rPr>
              <w:t xml:space="preserve"> В</w:t>
            </w:r>
            <w:proofErr w:type="gramEnd"/>
          </w:p>
          <w:p w:rsidR="003C69A3" w:rsidRPr="003C69A3" w:rsidRDefault="003C69A3" w:rsidP="003C69A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  <w:proofErr w:type="gramStart"/>
            <w:r>
              <w:rPr>
                <w:sz w:val="22"/>
                <w:szCs w:val="22"/>
              </w:rPr>
              <w:t xml:space="preserve"> В</w:t>
            </w:r>
            <w:proofErr w:type="gramEnd"/>
          </w:p>
        </w:tc>
      </w:tr>
      <w:tr w:rsidR="003F466C" w:rsidTr="003F466C">
        <w:tc>
          <w:tcPr>
            <w:tcW w:w="1362" w:type="pct"/>
          </w:tcPr>
          <w:p w:rsidR="003F466C" w:rsidRDefault="003F466C" w:rsidP="0000058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Время непрерывной работы:</w:t>
            </w:r>
          </w:p>
          <w:p w:rsidR="003F466C" w:rsidRDefault="003F466C" w:rsidP="0000058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от сети переменного или постоянного тока</w:t>
            </w:r>
          </w:p>
          <w:p w:rsidR="003F466C" w:rsidRDefault="003F466C" w:rsidP="0000058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от полностью заряженного блока аккумуляторов</w:t>
            </w:r>
          </w:p>
        </w:tc>
        <w:tc>
          <w:tcPr>
            <w:tcW w:w="3638" w:type="pct"/>
            <w:gridSpan w:val="5"/>
          </w:tcPr>
          <w:p w:rsidR="003F466C" w:rsidRDefault="003F466C" w:rsidP="0090747A">
            <w:pPr>
              <w:rPr>
                <w:sz w:val="22"/>
                <w:szCs w:val="22"/>
              </w:rPr>
            </w:pPr>
          </w:p>
          <w:p w:rsidR="003F466C" w:rsidRDefault="003F466C" w:rsidP="0090747A">
            <w:pPr>
              <w:rPr>
                <w:sz w:val="22"/>
                <w:szCs w:val="22"/>
              </w:rPr>
            </w:pPr>
          </w:p>
          <w:p w:rsidR="003F466C" w:rsidRDefault="003F466C" w:rsidP="0090747A">
            <w:pPr>
              <w:rPr>
                <w:sz w:val="22"/>
                <w:szCs w:val="22"/>
              </w:rPr>
            </w:pPr>
          </w:p>
          <w:p w:rsidR="003F466C" w:rsidRDefault="003F466C" w:rsidP="003F46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менее 24 ч</w:t>
            </w:r>
          </w:p>
          <w:p w:rsidR="003F466C" w:rsidRDefault="003F466C" w:rsidP="003F466C">
            <w:pPr>
              <w:jc w:val="center"/>
              <w:rPr>
                <w:sz w:val="22"/>
                <w:szCs w:val="22"/>
              </w:rPr>
            </w:pPr>
          </w:p>
          <w:p w:rsidR="003F466C" w:rsidRDefault="003F466C" w:rsidP="003F466C">
            <w:pPr>
              <w:jc w:val="center"/>
              <w:rPr>
                <w:sz w:val="22"/>
                <w:szCs w:val="22"/>
              </w:rPr>
            </w:pPr>
          </w:p>
          <w:p w:rsidR="003F466C" w:rsidRPr="003F466C" w:rsidRDefault="003F466C" w:rsidP="003F46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менее 24 ч</w:t>
            </w:r>
          </w:p>
        </w:tc>
      </w:tr>
      <w:tr w:rsidR="00A85BF6" w:rsidTr="00A85BF6">
        <w:tc>
          <w:tcPr>
            <w:tcW w:w="1362" w:type="pct"/>
          </w:tcPr>
          <w:p w:rsidR="00A85BF6" w:rsidRDefault="00A85BF6" w:rsidP="0000058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Уровень индустриальных радиопомех</w:t>
            </w:r>
          </w:p>
        </w:tc>
        <w:tc>
          <w:tcPr>
            <w:tcW w:w="3638" w:type="pct"/>
            <w:gridSpan w:val="5"/>
          </w:tcPr>
          <w:p w:rsidR="00A85BF6" w:rsidRDefault="00A85BF6" w:rsidP="00A85BF6">
            <w:pPr>
              <w:jc w:val="center"/>
              <w:rPr>
                <w:sz w:val="22"/>
                <w:szCs w:val="22"/>
              </w:rPr>
            </w:pPr>
          </w:p>
          <w:p w:rsidR="00A85BF6" w:rsidRDefault="00A85BF6" w:rsidP="00A85B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СТБ ЕН 55022-2006</w:t>
            </w:r>
          </w:p>
        </w:tc>
      </w:tr>
      <w:tr w:rsidR="00A85BF6" w:rsidTr="00A85BF6">
        <w:tc>
          <w:tcPr>
            <w:tcW w:w="1362" w:type="pct"/>
          </w:tcPr>
          <w:p w:rsidR="00A85BF6" w:rsidRDefault="00A85BF6" w:rsidP="0000058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Электромагнитная совместимость</w:t>
            </w:r>
          </w:p>
        </w:tc>
        <w:tc>
          <w:tcPr>
            <w:tcW w:w="3638" w:type="pct"/>
            <w:gridSpan w:val="5"/>
          </w:tcPr>
          <w:p w:rsidR="00A85BF6" w:rsidRDefault="00A85BF6" w:rsidP="00A85BF6">
            <w:pPr>
              <w:jc w:val="center"/>
              <w:rPr>
                <w:sz w:val="22"/>
                <w:szCs w:val="22"/>
              </w:rPr>
            </w:pPr>
          </w:p>
          <w:p w:rsidR="00A85BF6" w:rsidRDefault="00A85BF6" w:rsidP="00A85B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СТБ ГОСТ 51522-2001</w:t>
            </w:r>
          </w:p>
        </w:tc>
      </w:tr>
      <w:tr w:rsidR="000A2053" w:rsidTr="000A2053">
        <w:tc>
          <w:tcPr>
            <w:tcW w:w="1362" w:type="pct"/>
          </w:tcPr>
          <w:p w:rsidR="000A2053" w:rsidRDefault="000A2053" w:rsidP="0000058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Масса, не более</w:t>
            </w:r>
          </w:p>
        </w:tc>
        <w:tc>
          <w:tcPr>
            <w:tcW w:w="2770" w:type="pct"/>
            <w:gridSpan w:val="4"/>
          </w:tcPr>
          <w:p w:rsidR="000A2053" w:rsidRDefault="000A2053" w:rsidP="00D566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 кг</w:t>
            </w:r>
          </w:p>
        </w:tc>
        <w:tc>
          <w:tcPr>
            <w:tcW w:w="868" w:type="pct"/>
          </w:tcPr>
          <w:p w:rsidR="000A2053" w:rsidRDefault="000A2053" w:rsidP="000A20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кг</w:t>
            </w:r>
          </w:p>
        </w:tc>
      </w:tr>
      <w:tr w:rsidR="000A2053" w:rsidTr="000A2053">
        <w:tc>
          <w:tcPr>
            <w:tcW w:w="1362" w:type="pct"/>
          </w:tcPr>
          <w:p w:rsidR="000A2053" w:rsidRDefault="000A2053" w:rsidP="0000058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Габаритные размеры</w:t>
            </w:r>
          </w:p>
        </w:tc>
        <w:tc>
          <w:tcPr>
            <w:tcW w:w="1019" w:type="pct"/>
          </w:tcPr>
          <w:p w:rsidR="000A2053" w:rsidRDefault="000A2053" w:rsidP="000A20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Ø60 × 200 мм</w:t>
            </w:r>
          </w:p>
        </w:tc>
        <w:tc>
          <w:tcPr>
            <w:tcW w:w="1751" w:type="pct"/>
            <w:gridSpan w:val="3"/>
          </w:tcPr>
          <w:p w:rsidR="000A2053" w:rsidRDefault="000A2053" w:rsidP="00D566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Ø80 × 196 мм</w:t>
            </w:r>
          </w:p>
        </w:tc>
        <w:tc>
          <w:tcPr>
            <w:tcW w:w="868" w:type="pct"/>
          </w:tcPr>
          <w:p w:rsidR="000A2053" w:rsidRDefault="000A2053" w:rsidP="000A20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Ø90 × 290 мм</w:t>
            </w:r>
          </w:p>
        </w:tc>
      </w:tr>
    </w:tbl>
    <w:p w:rsidR="007108C8" w:rsidRDefault="007108C8" w:rsidP="0090747A">
      <w:pPr>
        <w:rPr>
          <w:sz w:val="22"/>
          <w:szCs w:val="22"/>
        </w:rPr>
      </w:pPr>
    </w:p>
    <w:p w:rsidR="003A43BE" w:rsidRDefault="007108C8" w:rsidP="0090747A">
      <w:pPr>
        <w:rPr>
          <w:b/>
          <w:sz w:val="22"/>
          <w:szCs w:val="22"/>
        </w:rPr>
      </w:pPr>
      <w:r w:rsidRPr="007108C8">
        <w:rPr>
          <w:b/>
          <w:sz w:val="22"/>
          <w:szCs w:val="22"/>
        </w:rPr>
        <w:t>Комплектация:</w:t>
      </w:r>
    </w:p>
    <w:p w:rsidR="007108C8" w:rsidRDefault="009772DB" w:rsidP="0090747A">
      <w:pPr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="007108C8" w:rsidRPr="007108C8">
        <w:rPr>
          <w:sz w:val="22"/>
          <w:szCs w:val="22"/>
        </w:rPr>
        <w:t>Блоки детектирования:</w:t>
      </w:r>
    </w:p>
    <w:p w:rsidR="007108C8" w:rsidRDefault="007108C8" w:rsidP="0090747A">
      <w:pPr>
        <w:rPr>
          <w:bCs/>
        </w:rPr>
      </w:pPr>
      <w:r>
        <w:rPr>
          <w:sz w:val="22"/>
          <w:szCs w:val="22"/>
        </w:rPr>
        <w:t xml:space="preserve">- </w:t>
      </w:r>
      <w:r>
        <w:rPr>
          <w:bCs/>
        </w:rPr>
        <w:t>БДКГ-04</w:t>
      </w:r>
      <w:r>
        <w:rPr>
          <w:bCs/>
        </w:rPr>
        <w:t xml:space="preserve"> – 1 шт.;</w:t>
      </w:r>
    </w:p>
    <w:p w:rsidR="007108C8" w:rsidRDefault="007108C8" w:rsidP="0090747A">
      <w:pPr>
        <w:rPr>
          <w:bCs/>
        </w:rPr>
      </w:pPr>
      <w:r>
        <w:rPr>
          <w:bCs/>
        </w:rPr>
        <w:t xml:space="preserve">- </w:t>
      </w:r>
      <w:r>
        <w:rPr>
          <w:bCs/>
        </w:rPr>
        <w:t>БДПА-01</w:t>
      </w:r>
      <w:r w:rsidR="00CD0538">
        <w:rPr>
          <w:bCs/>
        </w:rPr>
        <w:t>– 1 шт.;</w:t>
      </w:r>
    </w:p>
    <w:p w:rsidR="007108C8" w:rsidRDefault="007108C8" w:rsidP="0090747A">
      <w:pPr>
        <w:rPr>
          <w:bCs/>
        </w:rPr>
      </w:pPr>
      <w:r>
        <w:rPr>
          <w:bCs/>
        </w:rPr>
        <w:lastRenderedPageBreak/>
        <w:t xml:space="preserve">- </w:t>
      </w:r>
      <w:r>
        <w:rPr>
          <w:bCs/>
        </w:rPr>
        <w:t>БДПБ-01</w:t>
      </w:r>
      <w:r w:rsidR="00CD0538">
        <w:rPr>
          <w:bCs/>
        </w:rPr>
        <w:t>– 1 шт.;</w:t>
      </w:r>
    </w:p>
    <w:p w:rsidR="007108C8" w:rsidRDefault="00CD0538" w:rsidP="0090747A">
      <w:pPr>
        <w:rPr>
          <w:bCs/>
        </w:rPr>
      </w:pPr>
      <w:r>
        <w:rPr>
          <w:bCs/>
        </w:rPr>
        <w:t xml:space="preserve">- </w:t>
      </w:r>
      <w:r w:rsidR="007108C8">
        <w:rPr>
          <w:bCs/>
        </w:rPr>
        <w:t>БДКН-01</w:t>
      </w:r>
      <w:r>
        <w:rPr>
          <w:bCs/>
        </w:rPr>
        <w:t>– 1 шт</w:t>
      </w:r>
      <w:proofErr w:type="gramStart"/>
      <w:r>
        <w:rPr>
          <w:bCs/>
        </w:rPr>
        <w:t>..</w:t>
      </w:r>
      <w:proofErr w:type="gramEnd"/>
    </w:p>
    <w:p w:rsidR="009772DB" w:rsidRDefault="009772DB" w:rsidP="0090747A">
      <w:pPr>
        <w:rPr>
          <w:bCs/>
        </w:rPr>
      </w:pPr>
      <w:r>
        <w:rPr>
          <w:bCs/>
        </w:rPr>
        <w:t>2. Упаковочный дипломат – 2 шт.</w:t>
      </w:r>
    </w:p>
    <w:p w:rsidR="009772DB" w:rsidRPr="007108C8" w:rsidRDefault="009772DB" w:rsidP="0090747A">
      <w:pPr>
        <w:rPr>
          <w:sz w:val="22"/>
          <w:szCs w:val="22"/>
        </w:rPr>
      </w:pPr>
      <w:r>
        <w:rPr>
          <w:bCs/>
        </w:rPr>
        <w:t xml:space="preserve">3. Комплект принадлежностей для подключения БД к </w:t>
      </w:r>
      <w:proofErr w:type="spellStart"/>
      <w:r>
        <w:rPr>
          <w:bCs/>
        </w:rPr>
        <w:t>СОМ-порту</w:t>
      </w:r>
      <w:proofErr w:type="spellEnd"/>
      <w:r>
        <w:rPr>
          <w:bCs/>
        </w:rPr>
        <w:t xml:space="preserve"> ПЭВМ (адаптер БД, </w:t>
      </w:r>
      <w:proofErr w:type="spellStart"/>
      <w:r>
        <w:rPr>
          <w:bCs/>
        </w:rPr>
        <w:t>нульмодемный</w:t>
      </w:r>
      <w:proofErr w:type="spellEnd"/>
      <w:r>
        <w:rPr>
          <w:bCs/>
        </w:rPr>
        <w:t xml:space="preserve"> кабель, </w:t>
      </w:r>
      <w:proofErr w:type="gramStart"/>
      <w:r>
        <w:rPr>
          <w:bCs/>
        </w:rPr>
        <w:t>ПО</w:t>
      </w:r>
      <w:proofErr w:type="gramEnd"/>
      <w:r>
        <w:rPr>
          <w:bCs/>
        </w:rPr>
        <w:t>)</w:t>
      </w:r>
    </w:p>
    <w:p w:rsidR="007108C8" w:rsidRDefault="009772DB" w:rsidP="0090747A">
      <w:pPr>
        <w:rPr>
          <w:sz w:val="22"/>
          <w:szCs w:val="22"/>
        </w:rPr>
      </w:pPr>
      <w:r>
        <w:rPr>
          <w:sz w:val="22"/>
          <w:szCs w:val="22"/>
        </w:rPr>
        <w:t>4. Держатель для блока детектирования на телескопической штанге – 3 шт.</w:t>
      </w:r>
    </w:p>
    <w:p w:rsidR="009772DB" w:rsidRDefault="009772DB" w:rsidP="0090747A">
      <w:pPr>
        <w:rPr>
          <w:sz w:val="22"/>
          <w:szCs w:val="22"/>
        </w:rPr>
      </w:pPr>
      <w:r>
        <w:rPr>
          <w:sz w:val="22"/>
          <w:szCs w:val="22"/>
        </w:rPr>
        <w:t>5. Комплект запасных защитных пленок для БДПА-01</w:t>
      </w:r>
    </w:p>
    <w:p w:rsidR="009772DB" w:rsidRDefault="009772DB" w:rsidP="009772DB">
      <w:pPr>
        <w:rPr>
          <w:sz w:val="22"/>
          <w:szCs w:val="22"/>
        </w:rPr>
      </w:pPr>
      <w:r>
        <w:rPr>
          <w:sz w:val="22"/>
          <w:szCs w:val="22"/>
        </w:rPr>
        <w:t>6. Комплект запасных защитных пленок для БДПБ-01</w:t>
      </w:r>
    </w:p>
    <w:p w:rsidR="007108C8" w:rsidRDefault="007108C8" w:rsidP="0090747A">
      <w:pPr>
        <w:rPr>
          <w:sz w:val="22"/>
          <w:szCs w:val="22"/>
        </w:rPr>
      </w:pPr>
    </w:p>
    <w:p w:rsidR="00B47A96" w:rsidRPr="006C3FF7" w:rsidRDefault="00B47A96" w:rsidP="006C3FF7">
      <w:pPr>
        <w:rPr>
          <w:rFonts w:ascii="Tahoma" w:hAnsi="Tahoma" w:cs="Tahoma"/>
          <w:vanish/>
          <w:color w:val="FF0000"/>
          <w:sz w:val="15"/>
          <w:szCs w:val="15"/>
        </w:rPr>
      </w:pPr>
    </w:p>
    <w:p w:rsidR="00B170DB" w:rsidRDefault="00AA4F58" w:rsidP="00B170DB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B170DB">
        <w:rPr>
          <w:rFonts w:ascii="Times New Roman" w:hAnsi="Times New Roman"/>
          <w:sz w:val="24"/>
          <w:szCs w:val="24"/>
        </w:rPr>
        <w:t>2</w:t>
      </w:r>
      <w:r w:rsidR="00F23AEE" w:rsidRPr="00B170DB">
        <w:rPr>
          <w:rFonts w:ascii="Times New Roman" w:hAnsi="Times New Roman"/>
          <w:sz w:val="24"/>
          <w:szCs w:val="24"/>
        </w:rPr>
        <w:t xml:space="preserve">.2. Все указания на товарные знаки, места происхождения товара по тексту сопровождаются словами «или </w:t>
      </w:r>
      <w:r w:rsidR="00DC6FA3" w:rsidRPr="00B170DB">
        <w:rPr>
          <w:rFonts w:ascii="Times New Roman" w:hAnsi="Times New Roman"/>
          <w:sz w:val="24"/>
          <w:szCs w:val="24"/>
        </w:rPr>
        <w:t>аналог</w:t>
      </w:r>
      <w:r w:rsidR="00F23AEE" w:rsidRPr="00B170DB">
        <w:rPr>
          <w:rFonts w:ascii="Times New Roman" w:hAnsi="Times New Roman"/>
          <w:sz w:val="24"/>
          <w:szCs w:val="24"/>
        </w:rPr>
        <w:t>», за исключением случаев несовместимости товаров с товарами, используемыми заказчиком.</w:t>
      </w:r>
    </w:p>
    <w:p w:rsidR="00415765" w:rsidRPr="00B170DB" w:rsidRDefault="00415765" w:rsidP="00B170DB">
      <w:pPr>
        <w:pStyle w:val="a5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B170DB">
        <w:rPr>
          <w:rFonts w:ascii="Times New Roman" w:hAnsi="Times New Roman"/>
          <w:b/>
        </w:rPr>
        <w:t>3. Требования к техническим характеристикам товара, работ, услуг</w:t>
      </w:r>
    </w:p>
    <w:p w:rsidR="00460F94" w:rsidRDefault="00415765" w:rsidP="00B170DB">
      <w:pPr>
        <w:ind w:right="-285"/>
        <w:jc w:val="both"/>
      </w:pPr>
      <w:r w:rsidRPr="00B170DB">
        <w:t>3.1. Исполнитель гарантирует Заказчику, что приобретенн</w:t>
      </w:r>
      <w:r w:rsidR="00B93A4E">
        <w:t>ое</w:t>
      </w:r>
      <w:r w:rsidRPr="00B170DB">
        <w:t xml:space="preserve"> им</w:t>
      </w:r>
      <w:r w:rsidR="000727AA">
        <w:t xml:space="preserve"> </w:t>
      </w:r>
      <w:r w:rsidRPr="00B170DB">
        <w:t>оборудование отвеча</w:t>
      </w:r>
      <w:r w:rsidR="00DC6FA3" w:rsidRPr="00B170DB">
        <w:t>е</w:t>
      </w:r>
      <w:r w:rsidRPr="00B170DB">
        <w:t>т стандартам безопасности и качества в соответствии</w:t>
      </w:r>
      <w:r>
        <w:t xml:space="preserve">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 w:rsidR="00002A55"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3A6D14" w:rsidRPr="003A6D14" w:rsidRDefault="00460F94" w:rsidP="00B170DB">
      <w:pPr>
        <w:ind w:right="-285"/>
        <w:jc w:val="both"/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6566A2">
      <w:pPr>
        <w:ind w:right="-285"/>
        <w:jc w:val="both"/>
      </w:pPr>
      <w:r>
        <w:t>4.1. Согласно п. 2 настоящего Технического задания.</w:t>
      </w:r>
    </w:p>
    <w:p w:rsidR="003A6D14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761529" w:rsidRDefault="00DC6FA3" w:rsidP="006566A2">
      <w:pPr>
        <w:ind w:right="-285"/>
        <w:jc w:val="both"/>
      </w:pPr>
      <w:r>
        <w:t>5.1. О</w:t>
      </w:r>
      <w:r w:rsidR="00761529">
        <w:t xml:space="preserve">борудование поставляется Заказчику </w:t>
      </w:r>
      <w:r w:rsidR="00D84EA4">
        <w:t xml:space="preserve">не позднее </w:t>
      </w:r>
      <w:r w:rsidR="00503344">
        <w:t>дека</w:t>
      </w:r>
      <w:r w:rsidR="00E6130D">
        <w:t>б</w:t>
      </w:r>
      <w:r w:rsidR="00B170DB">
        <w:t xml:space="preserve">ря </w:t>
      </w:r>
      <w:r>
        <w:t>2011г.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761529" w:rsidRDefault="00B93A4E" w:rsidP="006566A2">
      <w:pPr>
        <w:ind w:right="-285"/>
        <w:jc w:val="both"/>
      </w:pPr>
      <w:r>
        <w:t xml:space="preserve">6.1. Поставка </w:t>
      </w:r>
      <w:r w:rsidR="00761529">
        <w:t>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6774C2" w:rsidRDefault="00761529" w:rsidP="006566A2">
      <w:pPr>
        <w:ind w:right="-285"/>
        <w:jc w:val="both"/>
      </w:pPr>
      <w:r>
        <w:t xml:space="preserve">7.1. Устранять недостатки </w:t>
      </w:r>
      <w:proofErr w:type="gramStart"/>
      <w:r>
        <w:t>согласно</w:t>
      </w:r>
      <w:proofErr w:type="gramEnd"/>
      <w:r>
        <w:t xml:space="preserve">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</w:t>
      </w:r>
      <w:r w:rsidR="004F5C0C">
        <w:t>,</w:t>
      </w:r>
      <w:r>
        <w:t xml:space="preserve"> несет Исполнитель.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761529" w:rsidRDefault="00761529" w:rsidP="006566A2">
      <w:pPr>
        <w:ind w:right="-285"/>
        <w:jc w:val="both"/>
      </w:pPr>
      <w:r>
        <w:t>8.1. Исполнитель обязан поставить</w:t>
      </w:r>
      <w:r w:rsidR="00503344">
        <w:t xml:space="preserve"> </w:t>
      </w:r>
      <w:r>
        <w:t>оборудование по следующему адресу:</w:t>
      </w:r>
      <w:r w:rsidR="00B93A4E">
        <w:t xml:space="preserve"> </w:t>
      </w:r>
      <w:r w:rsidR="00F706B0">
        <w:t>Забайкальский край</w:t>
      </w:r>
      <w:r w:rsidR="00F706B0" w:rsidRPr="00916461">
        <w:t xml:space="preserve">, </w:t>
      </w:r>
      <w:proofErr w:type="gramStart"/>
      <w:r w:rsidR="00F706B0">
        <w:t>г</w:t>
      </w:r>
      <w:proofErr w:type="gramEnd"/>
      <w:r w:rsidR="00F706B0">
        <w:t xml:space="preserve">. </w:t>
      </w:r>
      <w:proofErr w:type="spellStart"/>
      <w:r w:rsidR="00F706B0">
        <w:t>Краснокаменск</w:t>
      </w:r>
      <w:proofErr w:type="spellEnd"/>
      <w:r w:rsidR="00F706B0" w:rsidRPr="00916461">
        <w:t xml:space="preserve">, </w:t>
      </w:r>
      <w:r w:rsidR="00F706B0">
        <w:t>ОАО «</w:t>
      </w:r>
      <w:proofErr w:type="spellStart"/>
      <w:r w:rsidR="00F706B0">
        <w:t>Приаргунское</w:t>
      </w:r>
      <w:proofErr w:type="spellEnd"/>
      <w:r w:rsidR="00F706B0">
        <w:t xml:space="preserve">  производственное горно-химическое объединение»</w:t>
      </w:r>
      <w:r w:rsidR="003E59B3">
        <w:t xml:space="preserve"> ОВГСО</w:t>
      </w:r>
      <w:r w:rsidR="00F706B0">
        <w:t>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Default="00761529" w:rsidP="00B93A4E">
      <w:pPr>
        <w:ind w:right="-285"/>
        <w:jc w:val="both"/>
      </w:pPr>
      <w:r>
        <w:t>9.1. Качество и комплектность должны соответствовать назначению</w:t>
      </w:r>
      <w:r w:rsidR="00503344">
        <w:t xml:space="preserve"> </w:t>
      </w:r>
      <w:r>
        <w:t>оборудования, требованиям, предъявляемы</w:t>
      </w:r>
      <w:r w:rsidR="003E59B3">
        <w:t>м</w:t>
      </w:r>
      <w:r>
        <w:t xml:space="preserve">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50301B" w:rsidRPr="00EA0FA5" w:rsidRDefault="00761529" w:rsidP="00B93A4E">
      <w:pPr>
        <w:tabs>
          <w:tab w:val="left" w:pos="1330"/>
        </w:tabs>
        <w:jc w:val="both"/>
      </w:pPr>
      <w:r>
        <w:t xml:space="preserve">9.2. Качество поставляемого оборудования должно </w:t>
      </w:r>
      <w:r w:rsidR="0090774A">
        <w:t xml:space="preserve">соответствовать действующим </w:t>
      </w:r>
      <w:proofErr w:type="spellStart"/>
      <w:r w:rsidR="0090774A">
        <w:t>ГОСТам</w:t>
      </w:r>
      <w:proofErr w:type="spellEnd"/>
      <w:r w:rsidR="0090774A">
        <w:t>, ТУ в РФ.</w:t>
      </w:r>
    </w:p>
    <w:p w:rsidR="00382977" w:rsidRPr="00382977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Default="0090774A" w:rsidP="006566A2">
      <w:pPr>
        <w:ind w:right="-285"/>
        <w:jc w:val="both"/>
      </w:pPr>
      <w:r>
        <w:t xml:space="preserve">10.1. </w:t>
      </w:r>
      <w:r w:rsidR="00B93A4E">
        <w:t>О</w:t>
      </w:r>
      <w:r>
        <w:t>борудование должно быть разрешено к установке и эксплуатации на территории РФ</w:t>
      </w:r>
    </w:p>
    <w:p w:rsidR="0090774A" w:rsidRDefault="0090774A" w:rsidP="006566A2">
      <w:pPr>
        <w:ind w:right="-285"/>
        <w:jc w:val="both"/>
      </w:pPr>
      <w:r>
        <w:t>10.2. Иметь сертификат соответствия РФ.</w:t>
      </w:r>
    </w:p>
    <w:p w:rsidR="006566A2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11. Требования к результатам работ</w:t>
      </w:r>
      <w:r w:rsidR="006566A2">
        <w:rPr>
          <w:b/>
        </w:rPr>
        <w:t>.</w:t>
      </w:r>
    </w:p>
    <w:p w:rsidR="005E6F9D" w:rsidRDefault="0090774A" w:rsidP="00CC21FF">
      <w:pPr>
        <w:ind w:right="-285"/>
        <w:jc w:val="both"/>
      </w:pPr>
      <w:r>
        <w:t>11.1. Результатом выполнения работ должна стать бесперебойная работа</w:t>
      </w:r>
      <w:r w:rsidR="00503344">
        <w:t xml:space="preserve"> </w:t>
      </w:r>
      <w:r w:rsidR="00B93A4E">
        <w:t>об</w:t>
      </w:r>
      <w:r>
        <w:t>орудования</w:t>
      </w:r>
      <w:r w:rsidR="006566A2">
        <w:t xml:space="preserve"> на весь период гарантийного срока, установленного заводом изготовителем</w:t>
      </w:r>
      <w:r>
        <w:t>.</w:t>
      </w:r>
    </w:p>
    <w:p w:rsidR="00382977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</w:p>
    <w:p w:rsidR="00846873" w:rsidRPr="009F3572" w:rsidRDefault="00846873" w:rsidP="00846873">
      <w:pPr>
        <w:ind w:right="-285"/>
        <w:jc w:val="both"/>
        <w:rPr>
          <w:sz w:val="28"/>
          <w:szCs w:val="28"/>
        </w:rPr>
      </w:pPr>
      <w:r>
        <w:t>12.1. Гарантийный срок на оборудование устанавливается заводом изготовителем не менее 1 года со дня поставки товара заказчику.</w:t>
      </w:r>
    </w:p>
    <w:tbl>
      <w:tblPr>
        <w:tblpPr w:leftFromText="180" w:rightFromText="180" w:vertAnchor="text" w:horzAnchor="margin" w:tblpY="758"/>
        <w:tblW w:w="0" w:type="auto"/>
        <w:tblLook w:val="04A0"/>
      </w:tblPr>
      <w:tblGrid>
        <w:gridCol w:w="4615"/>
        <w:gridCol w:w="4956"/>
      </w:tblGrid>
      <w:tr w:rsidR="00846873" w:rsidRPr="003E59B3" w:rsidTr="00D56696">
        <w:trPr>
          <w:trHeight w:val="426"/>
        </w:trPr>
        <w:tc>
          <w:tcPr>
            <w:tcW w:w="4615" w:type="dxa"/>
          </w:tcPr>
          <w:p w:rsidR="00846873" w:rsidRPr="003E59B3" w:rsidRDefault="00846873" w:rsidP="00D56696">
            <w:pPr>
              <w:ind w:right="-285"/>
              <w:jc w:val="both"/>
            </w:pPr>
            <w:r w:rsidRPr="003E59B3">
              <w:t>Руководитель проекта/</w:t>
            </w:r>
          </w:p>
          <w:p w:rsidR="00846873" w:rsidRPr="003E59B3" w:rsidRDefault="00846873" w:rsidP="00D56696">
            <w:pPr>
              <w:ind w:right="-285"/>
              <w:jc w:val="both"/>
            </w:pPr>
            <w:r w:rsidRPr="003E59B3">
              <w:t>Командир ОВГСО</w:t>
            </w:r>
          </w:p>
        </w:tc>
        <w:tc>
          <w:tcPr>
            <w:tcW w:w="4956" w:type="dxa"/>
          </w:tcPr>
          <w:p w:rsidR="00846873" w:rsidRPr="003E59B3" w:rsidRDefault="00846873" w:rsidP="00D56696">
            <w:pPr>
              <w:ind w:right="-285" w:firstLine="709"/>
              <w:jc w:val="both"/>
            </w:pPr>
            <w:r w:rsidRPr="003E59B3">
              <w:t xml:space="preserve">И.Г. </w:t>
            </w:r>
            <w:proofErr w:type="spellStart"/>
            <w:r w:rsidRPr="003E59B3">
              <w:t>Мудрак</w:t>
            </w:r>
            <w:proofErr w:type="spellEnd"/>
          </w:p>
          <w:p w:rsidR="00846873" w:rsidRPr="003E59B3" w:rsidRDefault="00846873" w:rsidP="00D56696">
            <w:pPr>
              <w:ind w:right="-285" w:firstLine="709"/>
              <w:jc w:val="both"/>
            </w:pPr>
          </w:p>
          <w:p w:rsidR="00846873" w:rsidRPr="003E59B3" w:rsidRDefault="00846873" w:rsidP="00D56696">
            <w:pPr>
              <w:ind w:right="-285" w:firstLine="709"/>
              <w:jc w:val="both"/>
            </w:pPr>
          </w:p>
        </w:tc>
      </w:tr>
    </w:tbl>
    <w:p w:rsidR="009F3572" w:rsidRPr="009F3572" w:rsidRDefault="009F3572" w:rsidP="00CC21FF">
      <w:pPr>
        <w:ind w:right="283"/>
        <w:rPr>
          <w:sz w:val="28"/>
          <w:szCs w:val="28"/>
        </w:rPr>
      </w:pPr>
    </w:p>
    <w:sectPr w:rsidR="009F3572" w:rsidRPr="009F3572" w:rsidSect="00846873">
      <w:footerReference w:type="default" r:id="rId7"/>
      <w:pgSz w:w="11906" w:h="16838"/>
      <w:pgMar w:top="1134" w:right="567" w:bottom="709" w:left="147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0B04" w:rsidRDefault="00320B04" w:rsidP="004C043B">
      <w:r>
        <w:separator/>
      </w:r>
    </w:p>
  </w:endnote>
  <w:endnote w:type="continuationSeparator" w:id="1">
    <w:p w:rsidR="00320B04" w:rsidRDefault="00320B04" w:rsidP="004C04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92846"/>
    </w:sdtPr>
    <w:sdtContent>
      <w:p w:rsidR="004C043B" w:rsidRDefault="00174ED9">
        <w:pPr>
          <w:pStyle w:val="ab"/>
          <w:jc w:val="center"/>
        </w:pPr>
        <w:r>
          <w:fldChar w:fldCharType="begin"/>
        </w:r>
        <w:r w:rsidR="00304795">
          <w:instrText xml:space="preserve"> PAGE   \* MERGEFORMAT </w:instrText>
        </w:r>
        <w:r>
          <w:fldChar w:fldCharType="separate"/>
        </w:r>
        <w:r w:rsidR="008743C1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4C043B" w:rsidRDefault="004C043B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0B04" w:rsidRDefault="00320B04" w:rsidP="004C043B">
      <w:r>
        <w:separator/>
      </w:r>
    </w:p>
  </w:footnote>
  <w:footnote w:type="continuationSeparator" w:id="1">
    <w:p w:rsidR="00320B04" w:rsidRDefault="00320B04" w:rsidP="004C043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0D6AB0"/>
    <w:multiLevelType w:val="hybridMultilevel"/>
    <w:tmpl w:val="C71E7B16"/>
    <w:lvl w:ilvl="0" w:tplc="92CC440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240ED"/>
    <w:multiLevelType w:val="hybridMultilevel"/>
    <w:tmpl w:val="D23E2AAC"/>
    <w:lvl w:ilvl="0" w:tplc="9056B318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4F402C2"/>
    <w:multiLevelType w:val="hybridMultilevel"/>
    <w:tmpl w:val="FF286834"/>
    <w:lvl w:ilvl="0" w:tplc="04E2D2C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DD93410"/>
    <w:multiLevelType w:val="multilevel"/>
    <w:tmpl w:val="0B60B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F3572"/>
    <w:rsid w:val="0000058C"/>
    <w:rsid w:val="00001EFD"/>
    <w:rsid w:val="00002A55"/>
    <w:rsid w:val="00004010"/>
    <w:rsid w:val="00017C5E"/>
    <w:rsid w:val="00027EB0"/>
    <w:rsid w:val="00042876"/>
    <w:rsid w:val="00056743"/>
    <w:rsid w:val="000723AE"/>
    <w:rsid w:val="000727AA"/>
    <w:rsid w:val="0007788A"/>
    <w:rsid w:val="00082ACB"/>
    <w:rsid w:val="00084BE8"/>
    <w:rsid w:val="000A0E3E"/>
    <w:rsid w:val="000A2053"/>
    <w:rsid w:val="000A4E47"/>
    <w:rsid w:val="000C5BAD"/>
    <w:rsid w:val="000D2EF7"/>
    <w:rsid w:val="000E5392"/>
    <w:rsid w:val="00103E7D"/>
    <w:rsid w:val="001150AB"/>
    <w:rsid w:val="00125FE0"/>
    <w:rsid w:val="001513BA"/>
    <w:rsid w:val="0016084C"/>
    <w:rsid w:val="001615F2"/>
    <w:rsid w:val="001634CB"/>
    <w:rsid w:val="00164F85"/>
    <w:rsid w:val="00174ED9"/>
    <w:rsid w:val="0018278E"/>
    <w:rsid w:val="00190CB5"/>
    <w:rsid w:val="00194FA7"/>
    <w:rsid w:val="001B7C16"/>
    <w:rsid w:val="001C0EF7"/>
    <w:rsid w:val="001C6B29"/>
    <w:rsid w:val="001C6E89"/>
    <w:rsid w:val="001D1A9D"/>
    <w:rsid w:val="001E33FE"/>
    <w:rsid w:val="001E55B3"/>
    <w:rsid w:val="001E6568"/>
    <w:rsid w:val="001F6B1A"/>
    <w:rsid w:val="0020507A"/>
    <w:rsid w:val="0021104C"/>
    <w:rsid w:val="0023652B"/>
    <w:rsid w:val="0023668B"/>
    <w:rsid w:val="0024052A"/>
    <w:rsid w:val="00242A3C"/>
    <w:rsid w:val="00243798"/>
    <w:rsid w:val="00243FE3"/>
    <w:rsid w:val="00247D6D"/>
    <w:rsid w:val="0025194C"/>
    <w:rsid w:val="00260EEF"/>
    <w:rsid w:val="002719A4"/>
    <w:rsid w:val="00276604"/>
    <w:rsid w:val="00281115"/>
    <w:rsid w:val="002866CE"/>
    <w:rsid w:val="00290FB7"/>
    <w:rsid w:val="00294CDE"/>
    <w:rsid w:val="002A0C06"/>
    <w:rsid w:val="002A440D"/>
    <w:rsid w:val="002A5E72"/>
    <w:rsid w:val="002B548B"/>
    <w:rsid w:val="002C5244"/>
    <w:rsid w:val="002C7047"/>
    <w:rsid w:val="002C7F90"/>
    <w:rsid w:val="002D580E"/>
    <w:rsid w:val="002D70B2"/>
    <w:rsid w:val="002F6258"/>
    <w:rsid w:val="00301DCF"/>
    <w:rsid w:val="00304795"/>
    <w:rsid w:val="00313A56"/>
    <w:rsid w:val="00314147"/>
    <w:rsid w:val="00320B04"/>
    <w:rsid w:val="00326628"/>
    <w:rsid w:val="00334B6B"/>
    <w:rsid w:val="00335E01"/>
    <w:rsid w:val="00356871"/>
    <w:rsid w:val="00371ACC"/>
    <w:rsid w:val="00382977"/>
    <w:rsid w:val="003A43BE"/>
    <w:rsid w:val="003A6D14"/>
    <w:rsid w:val="003B2839"/>
    <w:rsid w:val="003B5AC4"/>
    <w:rsid w:val="003C0F8D"/>
    <w:rsid w:val="003C69A3"/>
    <w:rsid w:val="003D7D20"/>
    <w:rsid w:val="003E3173"/>
    <w:rsid w:val="003E59B3"/>
    <w:rsid w:val="003F3860"/>
    <w:rsid w:val="003F466C"/>
    <w:rsid w:val="00415765"/>
    <w:rsid w:val="00415C29"/>
    <w:rsid w:val="004161DB"/>
    <w:rsid w:val="004252C9"/>
    <w:rsid w:val="00427E31"/>
    <w:rsid w:val="004324DC"/>
    <w:rsid w:val="0045648C"/>
    <w:rsid w:val="0045784F"/>
    <w:rsid w:val="00460B23"/>
    <w:rsid w:val="00460F94"/>
    <w:rsid w:val="00461745"/>
    <w:rsid w:val="004709C0"/>
    <w:rsid w:val="00472646"/>
    <w:rsid w:val="00481729"/>
    <w:rsid w:val="004A3E45"/>
    <w:rsid w:val="004B3D08"/>
    <w:rsid w:val="004C043B"/>
    <w:rsid w:val="004E5CFF"/>
    <w:rsid w:val="004E6F8F"/>
    <w:rsid w:val="004F12AE"/>
    <w:rsid w:val="004F5C0C"/>
    <w:rsid w:val="004F71C4"/>
    <w:rsid w:val="005027C1"/>
    <w:rsid w:val="0050301B"/>
    <w:rsid w:val="00503344"/>
    <w:rsid w:val="005050E3"/>
    <w:rsid w:val="005222AB"/>
    <w:rsid w:val="00534EE9"/>
    <w:rsid w:val="00547EF8"/>
    <w:rsid w:val="00554675"/>
    <w:rsid w:val="005A7B43"/>
    <w:rsid w:val="005B00A5"/>
    <w:rsid w:val="005C40E0"/>
    <w:rsid w:val="005C60D5"/>
    <w:rsid w:val="005D770A"/>
    <w:rsid w:val="005E33E9"/>
    <w:rsid w:val="005E6683"/>
    <w:rsid w:val="005E6F9D"/>
    <w:rsid w:val="0061090D"/>
    <w:rsid w:val="00612A55"/>
    <w:rsid w:val="00617034"/>
    <w:rsid w:val="00617DB8"/>
    <w:rsid w:val="00631ECA"/>
    <w:rsid w:val="00635936"/>
    <w:rsid w:val="00646BED"/>
    <w:rsid w:val="00651007"/>
    <w:rsid w:val="00654B69"/>
    <w:rsid w:val="006566A2"/>
    <w:rsid w:val="0067059B"/>
    <w:rsid w:val="00672B89"/>
    <w:rsid w:val="006774C2"/>
    <w:rsid w:val="006839AE"/>
    <w:rsid w:val="006B03F1"/>
    <w:rsid w:val="006B5B3F"/>
    <w:rsid w:val="006C3EE2"/>
    <w:rsid w:val="006C3FF7"/>
    <w:rsid w:val="006C7040"/>
    <w:rsid w:val="006D627A"/>
    <w:rsid w:val="006E18B3"/>
    <w:rsid w:val="006E4F40"/>
    <w:rsid w:val="00705079"/>
    <w:rsid w:val="007108C8"/>
    <w:rsid w:val="0072051E"/>
    <w:rsid w:val="00720744"/>
    <w:rsid w:val="00755ECC"/>
    <w:rsid w:val="00761529"/>
    <w:rsid w:val="00763443"/>
    <w:rsid w:val="007711E6"/>
    <w:rsid w:val="00791A21"/>
    <w:rsid w:val="007940CA"/>
    <w:rsid w:val="007B2A51"/>
    <w:rsid w:val="007E3CE8"/>
    <w:rsid w:val="007E5599"/>
    <w:rsid w:val="007F13E3"/>
    <w:rsid w:val="007F31C3"/>
    <w:rsid w:val="007F6818"/>
    <w:rsid w:val="007F77E8"/>
    <w:rsid w:val="00801EED"/>
    <w:rsid w:val="00816160"/>
    <w:rsid w:val="008179F0"/>
    <w:rsid w:val="008212C8"/>
    <w:rsid w:val="00824605"/>
    <w:rsid w:val="008255BC"/>
    <w:rsid w:val="00844781"/>
    <w:rsid w:val="00846873"/>
    <w:rsid w:val="00847AF9"/>
    <w:rsid w:val="00857E22"/>
    <w:rsid w:val="00861F08"/>
    <w:rsid w:val="0087250A"/>
    <w:rsid w:val="008743C1"/>
    <w:rsid w:val="008B2E3C"/>
    <w:rsid w:val="008B377E"/>
    <w:rsid w:val="008C02EF"/>
    <w:rsid w:val="008C15D1"/>
    <w:rsid w:val="008C2979"/>
    <w:rsid w:val="008D106D"/>
    <w:rsid w:val="008D2646"/>
    <w:rsid w:val="008D6FC1"/>
    <w:rsid w:val="008F336C"/>
    <w:rsid w:val="008F6DEE"/>
    <w:rsid w:val="0090747A"/>
    <w:rsid w:val="0090774A"/>
    <w:rsid w:val="00916461"/>
    <w:rsid w:val="00920A5B"/>
    <w:rsid w:val="00923CE0"/>
    <w:rsid w:val="0094614B"/>
    <w:rsid w:val="009503A7"/>
    <w:rsid w:val="009518C5"/>
    <w:rsid w:val="00965C15"/>
    <w:rsid w:val="00971A1C"/>
    <w:rsid w:val="00973278"/>
    <w:rsid w:val="00974429"/>
    <w:rsid w:val="009772DB"/>
    <w:rsid w:val="009875B9"/>
    <w:rsid w:val="00991B13"/>
    <w:rsid w:val="00992CF9"/>
    <w:rsid w:val="009949C4"/>
    <w:rsid w:val="009B4305"/>
    <w:rsid w:val="009B7C7B"/>
    <w:rsid w:val="009C7689"/>
    <w:rsid w:val="009D213A"/>
    <w:rsid w:val="009F3572"/>
    <w:rsid w:val="00A001BD"/>
    <w:rsid w:val="00A3306E"/>
    <w:rsid w:val="00A344DF"/>
    <w:rsid w:val="00A40A0D"/>
    <w:rsid w:val="00A46A4B"/>
    <w:rsid w:val="00A50E58"/>
    <w:rsid w:val="00A5136C"/>
    <w:rsid w:val="00A515C1"/>
    <w:rsid w:val="00A56BB0"/>
    <w:rsid w:val="00A61627"/>
    <w:rsid w:val="00A67D91"/>
    <w:rsid w:val="00A7100E"/>
    <w:rsid w:val="00A75A38"/>
    <w:rsid w:val="00A83C9A"/>
    <w:rsid w:val="00A8488B"/>
    <w:rsid w:val="00A85BF6"/>
    <w:rsid w:val="00A97C7B"/>
    <w:rsid w:val="00AA3EDC"/>
    <w:rsid w:val="00AA4F58"/>
    <w:rsid w:val="00AA647C"/>
    <w:rsid w:val="00AA7539"/>
    <w:rsid w:val="00AC555C"/>
    <w:rsid w:val="00AE706A"/>
    <w:rsid w:val="00AF0F4C"/>
    <w:rsid w:val="00B002F8"/>
    <w:rsid w:val="00B07C0F"/>
    <w:rsid w:val="00B170DB"/>
    <w:rsid w:val="00B2320D"/>
    <w:rsid w:val="00B37301"/>
    <w:rsid w:val="00B44A72"/>
    <w:rsid w:val="00B47A96"/>
    <w:rsid w:val="00B50596"/>
    <w:rsid w:val="00B55624"/>
    <w:rsid w:val="00B611C9"/>
    <w:rsid w:val="00B70CFA"/>
    <w:rsid w:val="00B935B8"/>
    <w:rsid w:val="00B93A4E"/>
    <w:rsid w:val="00BC0064"/>
    <w:rsid w:val="00BC1C70"/>
    <w:rsid w:val="00BC450E"/>
    <w:rsid w:val="00BD6841"/>
    <w:rsid w:val="00BE342D"/>
    <w:rsid w:val="00BF0552"/>
    <w:rsid w:val="00C03655"/>
    <w:rsid w:val="00C046A1"/>
    <w:rsid w:val="00C04951"/>
    <w:rsid w:val="00C20E79"/>
    <w:rsid w:val="00C21E82"/>
    <w:rsid w:val="00C259A5"/>
    <w:rsid w:val="00C43419"/>
    <w:rsid w:val="00C60FF1"/>
    <w:rsid w:val="00C77A65"/>
    <w:rsid w:val="00C82C17"/>
    <w:rsid w:val="00C921FC"/>
    <w:rsid w:val="00C9509E"/>
    <w:rsid w:val="00CB04BF"/>
    <w:rsid w:val="00CB2815"/>
    <w:rsid w:val="00CC055E"/>
    <w:rsid w:val="00CC21FF"/>
    <w:rsid w:val="00CC24C6"/>
    <w:rsid w:val="00CC6699"/>
    <w:rsid w:val="00CD0538"/>
    <w:rsid w:val="00CD09D1"/>
    <w:rsid w:val="00CD3824"/>
    <w:rsid w:val="00CD4892"/>
    <w:rsid w:val="00CE2F42"/>
    <w:rsid w:val="00CE3843"/>
    <w:rsid w:val="00D06900"/>
    <w:rsid w:val="00D12BC1"/>
    <w:rsid w:val="00D40266"/>
    <w:rsid w:val="00D435A1"/>
    <w:rsid w:val="00D456A3"/>
    <w:rsid w:val="00D64BB5"/>
    <w:rsid w:val="00D7359C"/>
    <w:rsid w:val="00D84EA4"/>
    <w:rsid w:val="00D90338"/>
    <w:rsid w:val="00D9718E"/>
    <w:rsid w:val="00D9793F"/>
    <w:rsid w:val="00DA1D89"/>
    <w:rsid w:val="00DA27E0"/>
    <w:rsid w:val="00DA4F8C"/>
    <w:rsid w:val="00DB6E4E"/>
    <w:rsid w:val="00DC6A17"/>
    <w:rsid w:val="00DC6FA3"/>
    <w:rsid w:val="00DD0D17"/>
    <w:rsid w:val="00DD5369"/>
    <w:rsid w:val="00DE2FDA"/>
    <w:rsid w:val="00DE323E"/>
    <w:rsid w:val="00DE6916"/>
    <w:rsid w:val="00DF0937"/>
    <w:rsid w:val="00DF222B"/>
    <w:rsid w:val="00E06932"/>
    <w:rsid w:val="00E069D5"/>
    <w:rsid w:val="00E13F52"/>
    <w:rsid w:val="00E241F8"/>
    <w:rsid w:val="00E25D93"/>
    <w:rsid w:val="00E3515C"/>
    <w:rsid w:val="00E36764"/>
    <w:rsid w:val="00E40C5A"/>
    <w:rsid w:val="00E6130D"/>
    <w:rsid w:val="00E642D7"/>
    <w:rsid w:val="00E73855"/>
    <w:rsid w:val="00E90EC3"/>
    <w:rsid w:val="00EA072F"/>
    <w:rsid w:val="00EA1350"/>
    <w:rsid w:val="00ED464F"/>
    <w:rsid w:val="00ED6976"/>
    <w:rsid w:val="00EE353A"/>
    <w:rsid w:val="00EF5F40"/>
    <w:rsid w:val="00F17394"/>
    <w:rsid w:val="00F20740"/>
    <w:rsid w:val="00F23AEE"/>
    <w:rsid w:val="00F2595E"/>
    <w:rsid w:val="00F33C55"/>
    <w:rsid w:val="00F50A71"/>
    <w:rsid w:val="00F51CBE"/>
    <w:rsid w:val="00F546E5"/>
    <w:rsid w:val="00F55291"/>
    <w:rsid w:val="00F62907"/>
    <w:rsid w:val="00F706B0"/>
    <w:rsid w:val="00F724A7"/>
    <w:rsid w:val="00F771C6"/>
    <w:rsid w:val="00F77C64"/>
    <w:rsid w:val="00F77E93"/>
    <w:rsid w:val="00F86121"/>
    <w:rsid w:val="00F8756F"/>
    <w:rsid w:val="00F878AF"/>
    <w:rsid w:val="00F93DE9"/>
    <w:rsid w:val="00FB241B"/>
    <w:rsid w:val="00FC393C"/>
    <w:rsid w:val="00FD73E0"/>
    <w:rsid w:val="00FD79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294CD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D9718E"/>
    <w:rPr>
      <w:b/>
      <w:bCs/>
      <w:sz w:val="27"/>
      <w:szCs w:val="27"/>
    </w:rPr>
  </w:style>
  <w:style w:type="paragraph" w:styleId="a7">
    <w:name w:val="Balloon Text"/>
    <w:basedOn w:val="a"/>
    <w:link w:val="a8"/>
    <w:rsid w:val="00AA647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AA647C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rsid w:val="004C043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4C043B"/>
    <w:rPr>
      <w:sz w:val="24"/>
      <w:szCs w:val="24"/>
    </w:rPr>
  </w:style>
  <w:style w:type="paragraph" w:styleId="ab">
    <w:name w:val="footer"/>
    <w:basedOn w:val="a"/>
    <w:link w:val="ac"/>
    <w:uiPriority w:val="99"/>
    <w:rsid w:val="004C043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C043B"/>
    <w:rPr>
      <w:sz w:val="24"/>
      <w:szCs w:val="24"/>
    </w:rPr>
  </w:style>
  <w:style w:type="character" w:styleId="ad">
    <w:name w:val="Emphasis"/>
    <w:basedOn w:val="a0"/>
    <w:uiPriority w:val="20"/>
    <w:qFormat/>
    <w:rsid w:val="00D64BB5"/>
    <w:rPr>
      <w:i/>
      <w:iCs/>
    </w:rPr>
  </w:style>
  <w:style w:type="character" w:customStyle="1" w:styleId="FontStyle11">
    <w:name w:val="Font Style11"/>
    <w:basedOn w:val="a0"/>
    <w:uiPriority w:val="99"/>
    <w:rsid w:val="00164F85"/>
    <w:rPr>
      <w:rFonts w:ascii="Arial" w:hAnsi="Arial" w:cs="Arial" w:hint="default"/>
      <w:sz w:val="18"/>
      <w:szCs w:val="18"/>
    </w:rPr>
  </w:style>
  <w:style w:type="character" w:customStyle="1" w:styleId="20">
    <w:name w:val="Заголовок 2 Знак"/>
    <w:basedOn w:val="a0"/>
    <w:link w:val="2"/>
    <w:semiHidden/>
    <w:rsid w:val="00294CD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e">
    <w:name w:val="Strong"/>
    <w:basedOn w:val="a0"/>
    <w:uiPriority w:val="22"/>
    <w:qFormat/>
    <w:rsid w:val="00294CDE"/>
    <w:rPr>
      <w:b/>
      <w:bCs/>
    </w:rPr>
  </w:style>
  <w:style w:type="character" w:styleId="af">
    <w:name w:val="Hyperlink"/>
    <w:basedOn w:val="a0"/>
    <w:rsid w:val="006C3FF7"/>
    <w:rPr>
      <w:color w:val="0000FF"/>
      <w:u w:val="single"/>
    </w:rPr>
  </w:style>
  <w:style w:type="character" w:customStyle="1" w:styleId="apple-converted-space">
    <w:name w:val="apple-converted-space"/>
    <w:basedOn w:val="a0"/>
    <w:rsid w:val="0090747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580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1308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41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25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3443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673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503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3</Pages>
  <Words>793</Words>
  <Characters>5701</Characters>
  <Application>Microsoft Office Word</Application>
  <DocSecurity>0</DocSecurity>
  <Lines>47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6482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Olga</cp:lastModifiedBy>
  <cp:revision>196</cp:revision>
  <cp:lastPrinted>2011-03-10T05:17:00Z</cp:lastPrinted>
  <dcterms:created xsi:type="dcterms:W3CDTF">2011-02-18T04:31:00Z</dcterms:created>
  <dcterms:modified xsi:type="dcterms:W3CDTF">2011-09-15T06:42:00Z</dcterms:modified>
</cp:coreProperties>
</file>